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B35DB" w14:textId="77777777" w:rsidR="00E125D3" w:rsidRDefault="00A96ECB">
      <w:pPr>
        <w:spacing w:after="0"/>
      </w:pPr>
      <w:r>
        <w:rPr>
          <w:noProof/>
          <w:lang w:val="ru-RU" w:eastAsia="ru-RU"/>
        </w:rPr>
        <w:drawing>
          <wp:inline distT="0" distB="0" distL="0" distR="0" wp14:anchorId="1903EBFD" wp14:editId="46811197">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09DF948" w14:textId="77777777" w:rsidR="00E125D3" w:rsidRPr="00A96ECB" w:rsidRDefault="00A96ECB">
      <w:pPr>
        <w:spacing w:after="0"/>
        <w:rPr>
          <w:lang w:val="ru-RU"/>
        </w:rPr>
      </w:pPr>
      <w:r w:rsidRPr="00A96ECB">
        <w:rPr>
          <w:b/>
          <w:color w:val="000000"/>
          <w:sz w:val="28"/>
          <w:lang w:val="ru-RU"/>
        </w:rPr>
        <w:t xml:space="preserve">О </w:t>
      </w:r>
      <w:bookmarkStart w:id="0" w:name="_Hlk124417900"/>
      <w:r w:rsidRPr="00A96ECB">
        <w:rPr>
          <w:b/>
          <w:color w:val="000000"/>
          <w:sz w:val="28"/>
          <w:lang w:val="ru-RU"/>
        </w:rPr>
        <w:t>внесении изменений и дополнений в приказ Министра здравоохранения Республики Казахстан от 12 ноября 2021 года № ҚР ДСМ–113 "Об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w:t>
      </w:r>
    </w:p>
    <w:p w14:paraId="7771407B" w14:textId="77777777" w:rsidR="00E125D3" w:rsidRPr="00A96ECB" w:rsidRDefault="00A96ECB">
      <w:pPr>
        <w:spacing w:after="0"/>
        <w:jc w:val="both"/>
        <w:rPr>
          <w:lang w:val="ru-RU"/>
        </w:rPr>
      </w:pPr>
      <w:r w:rsidRPr="00A96ECB">
        <w:rPr>
          <w:color w:val="000000"/>
          <w:sz w:val="28"/>
          <w:lang w:val="ru-RU"/>
        </w:rPr>
        <w:t xml:space="preserve">Приказ Министра здравоохранения Республики Казахстан от 17 июня 2022 года № ҚР ДСМ-53. </w:t>
      </w:r>
      <w:bookmarkEnd w:id="0"/>
      <w:r w:rsidRPr="00A96ECB">
        <w:rPr>
          <w:color w:val="000000"/>
          <w:sz w:val="28"/>
          <w:lang w:val="ru-RU"/>
        </w:rPr>
        <w:t>Зарегистрирован в Министерстве юстиции Республики Казахстан 20 июня 2022 года № 28524</w:t>
      </w:r>
    </w:p>
    <w:p w14:paraId="4EC39C4E" w14:textId="77777777" w:rsidR="00E125D3" w:rsidRPr="00A96ECB" w:rsidRDefault="00A96ECB">
      <w:pPr>
        <w:spacing w:after="0"/>
        <w:jc w:val="both"/>
        <w:rPr>
          <w:lang w:val="ru-RU"/>
        </w:rPr>
      </w:pPr>
      <w:bookmarkStart w:id="1" w:name="z4"/>
      <w:r>
        <w:rPr>
          <w:color w:val="000000"/>
          <w:sz w:val="28"/>
        </w:rPr>
        <w:t>     </w:t>
      </w:r>
      <w:r w:rsidRPr="00A96ECB">
        <w:rPr>
          <w:color w:val="000000"/>
          <w:sz w:val="28"/>
          <w:lang w:val="ru-RU"/>
        </w:rPr>
        <w:t xml:space="preserve"> ПРИКАЗЫВАЮ:</w:t>
      </w:r>
    </w:p>
    <w:p w14:paraId="41502C49" w14:textId="77777777" w:rsidR="00E125D3" w:rsidRPr="00A96ECB" w:rsidRDefault="00A96ECB">
      <w:pPr>
        <w:spacing w:after="0"/>
        <w:jc w:val="both"/>
        <w:rPr>
          <w:lang w:val="ru-RU"/>
        </w:rPr>
      </w:pPr>
      <w:bookmarkStart w:id="2" w:name="z5"/>
      <w:bookmarkEnd w:id="1"/>
      <w:r w:rsidRPr="00A96ECB">
        <w:rPr>
          <w:color w:val="000000"/>
          <w:sz w:val="28"/>
          <w:lang w:val="ru-RU"/>
        </w:rPr>
        <w:t xml:space="preserve"> </w:t>
      </w:r>
      <w:r>
        <w:rPr>
          <w:color w:val="000000"/>
          <w:sz w:val="28"/>
        </w:rPr>
        <w:t>     </w:t>
      </w:r>
      <w:r w:rsidRPr="00A96ECB">
        <w:rPr>
          <w:color w:val="000000"/>
          <w:sz w:val="28"/>
          <w:lang w:val="ru-RU"/>
        </w:rPr>
        <w:t xml:space="preserve"> 1. Внести в приказ Министра здравоохранения Республики Казахстан от 12 ноября 2021 года № ҚР ДСМ–113 "Об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25166) следующие изменения и дополнения:</w:t>
      </w:r>
    </w:p>
    <w:bookmarkEnd w:id="2"/>
    <w:p w14:paraId="3BBFBF17" w14:textId="77777777" w:rsidR="00E125D3" w:rsidRPr="00A96ECB" w:rsidRDefault="00E125D3">
      <w:pPr>
        <w:spacing w:after="0"/>
        <w:rPr>
          <w:lang w:val="ru-RU"/>
        </w:rPr>
      </w:pPr>
    </w:p>
    <w:p w14:paraId="4612B5A3" w14:textId="77777777" w:rsidR="00E125D3" w:rsidRPr="00A96ECB" w:rsidRDefault="00A96ECB">
      <w:pPr>
        <w:spacing w:after="0"/>
        <w:jc w:val="both"/>
        <w:rPr>
          <w:lang w:val="ru-RU"/>
        </w:rPr>
      </w:pPr>
      <w:r w:rsidRPr="00A96ECB">
        <w:rPr>
          <w:color w:val="000000"/>
          <w:sz w:val="28"/>
          <w:lang w:val="ru-RU"/>
        </w:rPr>
        <w:t xml:space="preserve"> </w:t>
      </w:r>
      <w:r>
        <w:rPr>
          <w:color w:val="000000"/>
          <w:sz w:val="28"/>
        </w:rPr>
        <w:t>     </w:t>
      </w:r>
      <w:r w:rsidRPr="00A96ECB">
        <w:rPr>
          <w:color w:val="000000"/>
          <w:sz w:val="28"/>
          <w:lang w:val="ru-RU"/>
        </w:rPr>
        <w:t xml:space="preserve"> преамбулу изложить в следующей редакции:</w:t>
      </w:r>
    </w:p>
    <w:p w14:paraId="56CF17B6" w14:textId="77777777" w:rsidR="00E125D3" w:rsidRPr="00A96ECB" w:rsidRDefault="00A96ECB">
      <w:pPr>
        <w:spacing w:after="0"/>
        <w:jc w:val="both"/>
        <w:rPr>
          <w:lang w:val="ru-RU"/>
        </w:rPr>
      </w:pPr>
      <w:bookmarkStart w:id="3" w:name="z7"/>
      <w:r w:rsidRPr="00A96ECB">
        <w:rPr>
          <w:color w:val="000000"/>
          <w:sz w:val="28"/>
          <w:lang w:val="ru-RU"/>
        </w:rPr>
        <w:t xml:space="preserve"> </w:t>
      </w:r>
      <w:r>
        <w:rPr>
          <w:color w:val="000000"/>
          <w:sz w:val="28"/>
        </w:rPr>
        <w:t>     </w:t>
      </w:r>
      <w:r w:rsidRPr="00A96ECB">
        <w:rPr>
          <w:color w:val="000000"/>
          <w:sz w:val="28"/>
          <w:lang w:val="ru-RU"/>
        </w:rPr>
        <w:t xml:space="preserve"> "В соответствии с пунктами 26, 41, 49, 54, 57, 114, 135, 156, 162, 163, 166, 172, 179, 186, 197, 259, 296, 304, 330, 333, 337, 339, 346, 348, 372, 398, 432, 452, 457, 467 и 472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4 июня 2021 года № 375 </w:t>
      </w:r>
      <w:r w:rsidRPr="00A96ECB">
        <w:rPr>
          <w:b/>
          <w:color w:val="000000"/>
          <w:sz w:val="28"/>
          <w:lang w:val="ru-RU"/>
        </w:rPr>
        <w:t>ПРИКАЗЫВАЮ</w:t>
      </w:r>
      <w:r w:rsidRPr="00A96ECB">
        <w:rPr>
          <w:color w:val="000000"/>
          <w:sz w:val="28"/>
          <w:lang w:val="ru-RU"/>
        </w:rPr>
        <w:t>:";</w:t>
      </w:r>
    </w:p>
    <w:bookmarkEnd w:id="3"/>
    <w:p w14:paraId="61CD97BA" w14:textId="77777777" w:rsidR="00E125D3" w:rsidRPr="00A96ECB" w:rsidRDefault="00E125D3">
      <w:pPr>
        <w:spacing w:after="0"/>
        <w:rPr>
          <w:lang w:val="ru-RU"/>
        </w:rPr>
      </w:pPr>
    </w:p>
    <w:p w14:paraId="2742A904" w14:textId="77777777" w:rsidR="00E125D3" w:rsidRPr="00A96ECB" w:rsidRDefault="00A96ECB">
      <w:pPr>
        <w:spacing w:after="0"/>
        <w:jc w:val="both"/>
        <w:rPr>
          <w:lang w:val="ru-RU"/>
        </w:rPr>
      </w:pPr>
      <w:r w:rsidRPr="00A96ECB">
        <w:rPr>
          <w:color w:val="000000"/>
          <w:sz w:val="28"/>
          <w:lang w:val="ru-RU"/>
        </w:rPr>
        <w:t xml:space="preserve"> </w:t>
      </w:r>
      <w:r>
        <w:rPr>
          <w:color w:val="000000"/>
          <w:sz w:val="28"/>
        </w:rPr>
        <w:t>     </w:t>
      </w:r>
      <w:r w:rsidRPr="00A96ECB">
        <w:rPr>
          <w:color w:val="000000"/>
          <w:sz w:val="28"/>
          <w:lang w:val="ru-RU"/>
        </w:rPr>
        <w:t xml:space="preserve"> пункт 1 изложить в следующей редакции:</w:t>
      </w:r>
    </w:p>
    <w:p w14:paraId="435ACE40" w14:textId="77777777" w:rsidR="00E125D3" w:rsidRPr="00A96ECB" w:rsidRDefault="00A96ECB">
      <w:pPr>
        <w:spacing w:after="0"/>
        <w:jc w:val="both"/>
        <w:rPr>
          <w:lang w:val="ru-RU"/>
        </w:rPr>
      </w:pPr>
      <w:bookmarkStart w:id="4" w:name="z9"/>
      <w:r>
        <w:rPr>
          <w:color w:val="000000"/>
          <w:sz w:val="28"/>
        </w:rPr>
        <w:t>     </w:t>
      </w:r>
      <w:r w:rsidRPr="00A96ECB">
        <w:rPr>
          <w:color w:val="000000"/>
          <w:sz w:val="28"/>
          <w:lang w:val="ru-RU"/>
        </w:rPr>
        <w:t xml:space="preserve"> "1. Утвердить:</w:t>
      </w:r>
    </w:p>
    <w:p w14:paraId="0DA75840" w14:textId="77777777" w:rsidR="00E125D3" w:rsidRPr="00A96ECB" w:rsidRDefault="00A96ECB">
      <w:pPr>
        <w:spacing w:after="0"/>
        <w:jc w:val="both"/>
        <w:rPr>
          <w:lang w:val="ru-RU"/>
        </w:rPr>
      </w:pPr>
      <w:bookmarkStart w:id="5" w:name="z10"/>
      <w:bookmarkEnd w:id="4"/>
      <w:r w:rsidRPr="00A96ECB">
        <w:rPr>
          <w:color w:val="000000"/>
          <w:sz w:val="28"/>
          <w:lang w:val="ru-RU"/>
        </w:rPr>
        <w:t xml:space="preserve"> </w:t>
      </w:r>
      <w:r>
        <w:rPr>
          <w:color w:val="000000"/>
          <w:sz w:val="28"/>
        </w:rPr>
        <w:t>     </w:t>
      </w:r>
      <w:r w:rsidRPr="00A96ECB">
        <w:rPr>
          <w:color w:val="000000"/>
          <w:sz w:val="28"/>
          <w:lang w:val="ru-RU"/>
        </w:rPr>
        <w:t xml:space="preserve"> 1) форму объявления о проведении тендера согласно приложению 1 к настоящему приказу;</w:t>
      </w:r>
    </w:p>
    <w:p w14:paraId="67F15169" w14:textId="77777777" w:rsidR="00E125D3" w:rsidRPr="00A96ECB" w:rsidRDefault="00A96ECB">
      <w:pPr>
        <w:spacing w:after="0"/>
        <w:jc w:val="both"/>
        <w:rPr>
          <w:lang w:val="ru-RU"/>
        </w:rPr>
      </w:pPr>
      <w:bookmarkStart w:id="6" w:name="z11"/>
      <w:bookmarkEnd w:id="5"/>
      <w:r w:rsidRPr="00A96ECB">
        <w:rPr>
          <w:color w:val="000000"/>
          <w:sz w:val="28"/>
          <w:lang w:val="ru-RU"/>
        </w:rPr>
        <w:t xml:space="preserve"> </w:t>
      </w:r>
      <w:r>
        <w:rPr>
          <w:color w:val="000000"/>
          <w:sz w:val="28"/>
        </w:rPr>
        <w:t>     </w:t>
      </w:r>
      <w:r w:rsidRPr="00A96ECB">
        <w:rPr>
          <w:color w:val="000000"/>
          <w:sz w:val="28"/>
          <w:lang w:val="ru-RU"/>
        </w:rPr>
        <w:t xml:space="preserve"> 2) форму тендерной заявки согласно приложению 2 к настоящему приказу;</w:t>
      </w:r>
    </w:p>
    <w:p w14:paraId="2FCD11E5" w14:textId="77777777" w:rsidR="00E125D3" w:rsidRPr="00A96ECB" w:rsidRDefault="00A96ECB">
      <w:pPr>
        <w:spacing w:after="0"/>
        <w:jc w:val="both"/>
        <w:rPr>
          <w:lang w:val="ru-RU"/>
        </w:rPr>
      </w:pPr>
      <w:bookmarkStart w:id="7" w:name="z12"/>
      <w:bookmarkEnd w:id="6"/>
      <w:r w:rsidRPr="00A96ECB">
        <w:rPr>
          <w:color w:val="000000"/>
          <w:sz w:val="28"/>
          <w:lang w:val="ru-RU"/>
        </w:rPr>
        <w:t xml:space="preserve"> </w:t>
      </w:r>
      <w:r>
        <w:rPr>
          <w:color w:val="000000"/>
          <w:sz w:val="28"/>
        </w:rPr>
        <w:t>     </w:t>
      </w:r>
      <w:r w:rsidRPr="00A96ECB">
        <w:rPr>
          <w:color w:val="000000"/>
          <w:sz w:val="28"/>
          <w:lang w:val="ru-RU"/>
        </w:rPr>
        <w:t xml:space="preserve"> 3) форму ценового предложения потенциального поставщика на поставку медицинской техники согласно приложению 3 к настоящему приказу; </w:t>
      </w:r>
    </w:p>
    <w:p w14:paraId="6934557B" w14:textId="77777777" w:rsidR="00E125D3" w:rsidRPr="00A96ECB" w:rsidRDefault="00A96ECB">
      <w:pPr>
        <w:spacing w:after="0"/>
        <w:jc w:val="both"/>
        <w:rPr>
          <w:lang w:val="ru-RU"/>
        </w:rPr>
      </w:pPr>
      <w:bookmarkStart w:id="8" w:name="z13"/>
      <w:bookmarkEnd w:id="7"/>
      <w:r w:rsidRPr="00A96ECB">
        <w:rPr>
          <w:color w:val="000000"/>
          <w:sz w:val="28"/>
          <w:lang w:val="ru-RU"/>
        </w:rPr>
        <w:t xml:space="preserve"> </w:t>
      </w:r>
      <w:r>
        <w:rPr>
          <w:color w:val="000000"/>
          <w:sz w:val="28"/>
        </w:rPr>
        <w:t>     </w:t>
      </w:r>
      <w:r w:rsidRPr="00A96ECB">
        <w:rPr>
          <w:color w:val="000000"/>
          <w:sz w:val="28"/>
          <w:lang w:val="ru-RU"/>
        </w:rPr>
        <w:t xml:space="preserve"> 4) форму ценового предложения на поставку лекарственного средства и (или) медицинского изделия согласно приложению 4 к настоящему приказу;</w:t>
      </w:r>
    </w:p>
    <w:p w14:paraId="17C040FA" w14:textId="77777777" w:rsidR="00E125D3" w:rsidRPr="00A96ECB" w:rsidRDefault="00A96ECB">
      <w:pPr>
        <w:spacing w:after="0"/>
        <w:jc w:val="both"/>
        <w:rPr>
          <w:lang w:val="ru-RU"/>
        </w:rPr>
      </w:pPr>
      <w:bookmarkStart w:id="9" w:name="z14"/>
      <w:bookmarkEnd w:id="8"/>
      <w:r w:rsidRPr="00A96ECB">
        <w:rPr>
          <w:color w:val="000000"/>
          <w:sz w:val="28"/>
          <w:lang w:val="ru-RU"/>
        </w:rPr>
        <w:t xml:space="preserve"> </w:t>
      </w:r>
      <w:r>
        <w:rPr>
          <w:color w:val="000000"/>
          <w:sz w:val="28"/>
        </w:rPr>
        <w:t>     </w:t>
      </w:r>
      <w:r w:rsidRPr="00A96ECB">
        <w:rPr>
          <w:color w:val="000000"/>
          <w:sz w:val="28"/>
          <w:lang w:val="ru-RU"/>
        </w:rPr>
        <w:t xml:space="preserve"> 5) форму электронной банковской гарантии (вид обеспечения тендерной или конкурсной заявки) согласно приложению 5 к настоящему приказу;</w:t>
      </w:r>
    </w:p>
    <w:p w14:paraId="458982DF" w14:textId="77777777" w:rsidR="00E125D3" w:rsidRPr="00A96ECB" w:rsidRDefault="00A96ECB">
      <w:pPr>
        <w:spacing w:after="0"/>
        <w:jc w:val="both"/>
        <w:rPr>
          <w:lang w:val="ru-RU"/>
        </w:rPr>
      </w:pPr>
      <w:bookmarkStart w:id="10" w:name="z15"/>
      <w:bookmarkEnd w:id="9"/>
      <w:r w:rsidRPr="00A96ECB">
        <w:rPr>
          <w:color w:val="000000"/>
          <w:sz w:val="28"/>
          <w:lang w:val="ru-RU"/>
        </w:rPr>
        <w:t xml:space="preserve"> </w:t>
      </w:r>
      <w:r>
        <w:rPr>
          <w:color w:val="000000"/>
          <w:sz w:val="28"/>
        </w:rPr>
        <w:t>     </w:t>
      </w:r>
      <w:r w:rsidRPr="00A96ECB">
        <w:rPr>
          <w:color w:val="000000"/>
          <w:sz w:val="28"/>
          <w:lang w:val="ru-RU"/>
        </w:rPr>
        <w:t xml:space="preserve"> 6) форму уведомления о возврате денег (обеспечение тендерной заявки) согласно приложению 6 к настоящему приказу;</w:t>
      </w:r>
    </w:p>
    <w:p w14:paraId="476E8CDD" w14:textId="77777777" w:rsidR="00E125D3" w:rsidRPr="00A96ECB" w:rsidRDefault="00A96ECB">
      <w:pPr>
        <w:spacing w:after="0"/>
        <w:jc w:val="both"/>
        <w:rPr>
          <w:lang w:val="ru-RU"/>
        </w:rPr>
      </w:pPr>
      <w:bookmarkStart w:id="11" w:name="z16"/>
      <w:bookmarkEnd w:id="10"/>
      <w:r w:rsidRPr="00A96ECB">
        <w:rPr>
          <w:color w:val="000000"/>
          <w:sz w:val="28"/>
          <w:lang w:val="ru-RU"/>
        </w:rPr>
        <w:lastRenderedPageBreak/>
        <w:t xml:space="preserve"> </w:t>
      </w:r>
      <w:r>
        <w:rPr>
          <w:color w:val="000000"/>
          <w:sz w:val="28"/>
        </w:rPr>
        <w:t>     </w:t>
      </w:r>
      <w:r w:rsidRPr="00A96ECB">
        <w:rPr>
          <w:color w:val="000000"/>
          <w:sz w:val="28"/>
          <w:lang w:val="ru-RU"/>
        </w:rPr>
        <w:t xml:space="preserve"> 7) форму требования об оплате электронной банковской гарантии (вид обеспечения тендерной или конкурсной заявки) согласно приложению 7 к настоящему приказу;</w:t>
      </w:r>
    </w:p>
    <w:p w14:paraId="771ECAAE" w14:textId="77777777" w:rsidR="00E125D3" w:rsidRPr="00A96ECB" w:rsidRDefault="00A96ECB">
      <w:pPr>
        <w:spacing w:after="0"/>
        <w:jc w:val="both"/>
        <w:rPr>
          <w:lang w:val="ru-RU"/>
        </w:rPr>
      </w:pPr>
      <w:bookmarkStart w:id="12" w:name="z17"/>
      <w:bookmarkEnd w:id="11"/>
      <w:r w:rsidRPr="00A96ECB">
        <w:rPr>
          <w:color w:val="000000"/>
          <w:sz w:val="28"/>
          <w:lang w:val="ru-RU"/>
        </w:rPr>
        <w:t xml:space="preserve"> </w:t>
      </w:r>
      <w:r>
        <w:rPr>
          <w:color w:val="000000"/>
          <w:sz w:val="28"/>
        </w:rPr>
        <w:t>     </w:t>
      </w:r>
      <w:r w:rsidRPr="00A96ECB">
        <w:rPr>
          <w:color w:val="000000"/>
          <w:sz w:val="28"/>
          <w:lang w:val="ru-RU"/>
        </w:rPr>
        <w:t xml:space="preserve"> 8) форму уведомления об удержании гарантийного обеспечения, внесенного в виде денежного взноса (вид обеспечения тендерной или конкурсной заявки) согласно приложению 8 к настоящему приказу;</w:t>
      </w:r>
    </w:p>
    <w:p w14:paraId="73527197" w14:textId="77777777" w:rsidR="00E125D3" w:rsidRPr="00A96ECB" w:rsidRDefault="00A96ECB">
      <w:pPr>
        <w:spacing w:after="0"/>
        <w:jc w:val="both"/>
        <w:rPr>
          <w:lang w:val="ru-RU"/>
        </w:rPr>
      </w:pPr>
      <w:bookmarkStart w:id="13" w:name="z18"/>
      <w:bookmarkEnd w:id="12"/>
      <w:r w:rsidRPr="00A96ECB">
        <w:rPr>
          <w:color w:val="000000"/>
          <w:sz w:val="28"/>
          <w:lang w:val="ru-RU"/>
        </w:rPr>
        <w:t xml:space="preserve"> </w:t>
      </w:r>
      <w:r>
        <w:rPr>
          <w:color w:val="000000"/>
          <w:sz w:val="28"/>
        </w:rPr>
        <w:t>     </w:t>
      </w:r>
      <w:r w:rsidRPr="00A96ECB">
        <w:rPr>
          <w:color w:val="000000"/>
          <w:sz w:val="28"/>
          <w:lang w:val="ru-RU"/>
        </w:rPr>
        <w:t xml:space="preserve"> 9) форму уведомления о прекращении действия электронной банковской гарантии (обеспечение тендерной заявки) согласно приложению 9 к настоящему приказу;</w:t>
      </w:r>
    </w:p>
    <w:p w14:paraId="3CDC9BC7" w14:textId="77777777" w:rsidR="00E125D3" w:rsidRPr="00A96ECB" w:rsidRDefault="00A96ECB">
      <w:pPr>
        <w:spacing w:after="0"/>
        <w:jc w:val="both"/>
        <w:rPr>
          <w:lang w:val="ru-RU"/>
        </w:rPr>
      </w:pPr>
      <w:bookmarkStart w:id="14" w:name="z19"/>
      <w:bookmarkEnd w:id="13"/>
      <w:r w:rsidRPr="00A96ECB">
        <w:rPr>
          <w:color w:val="000000"/>
          <w:sz w:val="28"/>
          <w:lang w:val="ru-RU"/>
        </w:rPr>
        <w:t xml:space="preserve"> </w:t>
      </w:r>
      <w:r>
        <w:rPr>
          <w:color w:val="000000"/>
          <w:sz w:val="28"/>
        </w:rPr>
        <w:t>     </w:t>
      </w:r>
      <w:r w:rsidRPr="00A96ECB">
        <w:rPr>
          <w:color w:val="000000"/>
          <w:sz w:val="28"/>
          <w:lang w:val="ru-RU"/>
        </w:rPr>
        <w:t xml:space="preserve"> 10) форму объявления о проведении закупа способом запроса ценовых предложений согласно приложению 10 к настоящему приказу;</w:t>
      </w:r>
    </w:p>
    <w:p w14:paraId="7650E6C0" w14:textId="77777777" w:rsidR="00E125D3" w:rsidRPr="00A96ECB" w:rsidRDefault="00A96ECB">
      <w:pPr>
        <w:spacing w:after="0"/>
        <w:jc w:val="both"/>
        <w:rPr>
          <w:lang w:val="ru-RU"/>
        </w:rPr>
      </w:pPr>
      <w:bookmarkStart w:id="15" w:name="z20"/>
      <w:bookmarkEnd w:id="14"/>
      <w:r w:rsidRPr="00A96ECB">
        <w:rPr>
          <w:color w:val="000000"/>
          <w:sz w:val="28"/>
          <w:lang w:val="ru-RU"/>
        </w:rPr>
        <w:t xml:space="preserve"> </w:t>
      </w:r>
      <w:r>
        <w:rPr>
          <w:color w:val="000000"/>
          <w:sz w:val="28"/>
        </w:rPr>
        <w:t>     </w:t>
      </w:r>
      <w:r w:rsidRPr="00A96ECB">
        <w:rPr>
          <w:color w:val="000000"/>
          <w:sz w:val="28"/>
          <w:lang w:val="ru-RU"/>
        </w:rPr>
        <w:t xml:space="preserve"> 11) форму заявки на закуп медицинской техники согласно приложению 11 к настоящему приказу;</w:t>
      </w:r>
    </w:p>
    <w:p w14:paraId="18B13C34" w14:textId="77777777" w:rsidR="00E125D3" w:rsidRPr="00A96ECB" w:rsidRDefault="00A96ECB">
      <w:pPr>
        <w:spacing w:after="0"/>
        <w:jc w:val="both"/>
        <w:rPr>
          <w:lang w:val="ru-RU"/>
        </w:rPr>
      </w:pPr>
      <w:bookmarkStart w:id="16" w:name="z21"/>
      <w:bookmarkEnd w:id="15"/>
      <w:r w:rsidRPr="00A96ECB">
        <w:rPr>
          <w:color w:val="000000"/>
          <w:sz w:val="28"/>
          <w:lang w:val="ru-RU"/>
        </w:rPr>
        <w:t xml:space="preserve"> </w:t>
      </w:r>
      <w:r>
        <w:rPr>
          <w:color w:val="000000"/>
          <w:sz w:val="28"/>
        </w:rPr>
        <w:t>     </w:t>
      </w:r>
      <w:r w:rsidRPr="00A96ECB">
        <w:rPr>
          <w:color w:val="000000"/>
          <w:sz w:val="28"/>
          <w:lang w:val="ru-RU"/>
        </w:rPr>
        <w:t xml:space="preserve"> 12) форму отчета по мониторингу закупа медицинской техники согласно приложению 12 к настоящему приказу;</w:t>
      </w:r>
    </w:p>
    <w:p w14:paraId="625F5275" w14:textId="77777777" w:rsidR="00E125D3" w:rsidRPr="00A96ECB" w:rsidRDefault="00A96ECB">
      <w:pPr>
        <w:spacing w:after="0"/>
        <w:jc w:val="both"/>
        <w:rPr>
          <w:lang w:val="ru-RU"/>
        </w:rPr>
      </w:pPr>
      <w:bookmarkStart w:id="17" w:name="z22"/>
      <w:bookmarkEnd w:id="16"/>
      <w:r w:rsidRPr="00A96ECB">
        <w:rPr>
          <w:color w:val="000000"/>
          <w:sz w:val="28"/>
          <w:lang w:val="ru-RU"/>
        </w:rPr>
        <w:t xml:space="preserve"> </w:t>
      </w:r>
      <w:r>
        <w:rPr>
          <w:color w:val="000000"/>
          <w:sz w:val="28"/>
        </w:rPr>
        <w:t>     </w:t>
      </w:r>
      <w:r w:rsidRPr="00A96ECB">
        <w:rPr>
          <w:color w:val="000000"/>
          <w:sz w:val="28"/>
          <w:lang w:val="ru-RU"/>
        </w:rPr>
        <w:t xml:space="preserve"> 13) форму типового договора на оказание фармацевтических услуг (между заказчиком и поставщиком) согласно приложению 13 к настоящему приказу;</w:t>
      </w:r>
    </w:p>
    <w:p w14:paraId="7DEB3BDA" w14:textId="77777777" w:rsidR="00E125D3" w:rsidRPr="00A96ECB" w:rsidRDefault="00A96ECB">
      <w:pPr>
        <w:spacing w:after="0"/>
        <w:jc w:val="both"/>
        <w:rPr>
          <w:lang w:val="ru-RU"/>
        </w:rPr>
      </w:pPr>
      <w:bookmarkStart w:id="18" w:name="z23"/>
      <w:bookmarkEnd w:id="17"/>
      <w:r w:rsidRPr="00A96ECB">
        <w:rPr>
          <w:color w:val="000000"/>
          <w:sz w:val="28"/>
          <w:lang w:val="ru-RU"/>
        </w:rPr>
        <w:t xml:space="preserve"> </w:t>
      </w:r>
      <w:r>
        <w:rPr>
          <w:color w:val="000000"/>
          <w:sz w:val="28"/>
        </w:rPr>
        <w:t>     </w:t>
      </w:r>
      <w:r w:rsidRPr="00A96ECB">
        <w:rPr>
          <w:color w:val="000000"/>
          <w:sz w:val="28"/>
          <w:lang w:val="ru-RU"/>
        </w:rPr>
        <w:t xml:space="preserve"> 14) форму типового договора закупа (между заказчиком и поставщиком) согласно приложению 14 к настоящему приказу;</w:t>
      </w:r>
    </w:p>
    <w:p w14:paraId="446402DF" w14:textId="77777777" w:rsidR="00E125D3" w:rsidRPr="00A96ECB" w:rsidRDefault="00A96ECB">
      <w:pPr>
        <w:spacing w:after="0"/>
        <w:jc w:val="both"/>
        <w:rPr>
          <w:lang w:val="ru-RU"/>
        </w:rPr>
      </w:pPr>
      <w:bookmarkStart w:id="19" w:name="z24"/>
      <w:bookmarkEnd w:id="18"/>
      <w:r w:rsidRPr="00A96ECB">
        <w:rPr>
          <w:color w:val="000000"/>
          <w:sz w:val="28"/>
          <w:lang w:val="ru-RU"/>
        </w:rPr>
        <w:t xml:space="preserve"> </w:t>
      </w:r>
      <w:r>
        <w:rPr>
          <w:color w:val="000000"/>
          <w:sz w:val="28"/>
        </w:rPr>
        <w:t>     </w:t>
      </w:r>
      <w:r w:rsidRPr="00A96ECB">
        <w:rPr>
          <w:color w:val="000000"/>
          <w:sz w:val="28"/>
          <w:lang w:val="ru-RU"/>
        </w:rPr>
        <w:t xml:space="preserve"> 15) форму отказа от подписания договора согласно приложению 15 к настоящему приказу;</w:t>
      </w:r>
    </w:p>
    <w:p w14:paraId="4BCEF569" w14:textId="77777777" w:rsidR="00E125D3" w:rsidRPr="00A96ECB" w:rsidRDefault="00A96ECB">
      <w:pPr>
        <w:spacing w:after="0"/>
        <w:jc w:val="both"/>
        <w:rPr>
          <w:lang w:val="ru-RU"/>
        </w:rPr>
      </w:pPr>
      <w:bookmarkStart w:id="20" w:name="z25"/>
      <w:bookmarkEnd w:id="19"/>
      <w:r w:rsidRPr="00A96ECB">
        <w:rPr>
          <w:color w:val="000000"/>
          <w:sz w:val="28"/>
          <w:lang w:val="ru-RU"/>
        </w:rPr>
        <w:t xml:space="preserve"> </w:t>
      </w:r>
      <w:r>
        <w:rPr>
          <w:color w:val="000000"/>
          <w:sz w:val="28"/>
        </w:rPr>
        <w:t>     </w:t>
      </w:r>
      <w:r w:rsidRPr="00A96ECB">
        <w:rPr>
          <w:color w:val="000000"/>
          <w:sz w:val="28"/>
          <w:lang w:val="ru-RU"/>
        </w:rPr>
        <w:t xml:space="preserve"> 16) форму отчета о результатах закупа согласно приложению 16 к настоящему приказу;</w:t>
      </w:r>
    </w:p>
    <w:p w14:paraId="5DA99329" w14:textId="77777777" w:rsidR="00E125D3" w:rsidRPr="00A96ECB" w:rsidRDefault="00A96ECB">
      <w:pPr>
        <w:spacing w:after="0"/>
        <w:jc w:val="both"/>
        <w:rPr>
          <w:lang w:val="ru-RU"/>
        </w:rPr>
      </w:pPr>
      <w:bookmarkStart w:id="21" w:name="z26"/>
      <w:bookmarkEnd w:id="20"/>
      <w:r w:rsidRPr="00A96ECB">
        <w:rPr>
          <w:color w:val="000000"/>
          <w:sz w:val="28"/>
          <w:lang w:val="ru-RU"/>
        </w:rPr>
        <w:t xml:space="preserve"> </w:t>
      </w:r>
      <w:r>
        <w:rPr>
          <w:color w:val="000000"/>
          <w:sz w:val="28"/>
        </w:rPr>
        <w:t>     </w:t>
      </w:r>
      <w:r w:rsidRPr="00A96ECB">
        <w:rPr>
          <w:color w:val="000000"/>
          <w:sz w:val="28"/>
          <w:lang w:val="ru-RU"/>
        </w:rPr>
        <w:t xml:space="preserve"> 17) форму типового договора закупа лекарственных средств и (или) медицинских изделий (между единым дистрибьютором и заказчиком) согласно приложению 17 к настоящему приказу;</w:t>
      </w:r>
    </w:p>
    <w:p w14:paraId="4D7F79D0" w14:textId="77777777" w:rsidR="00E125D3" w:rsidRPr="00A96ECB" w:rsidRDefault="00A96ECB">
      <w:pPr>
        <w:spacing w:after="0"/>
        <w:jc w:val="both"/>
        <w:rPr>
          <w:lang w:val="ru-RU"/>
        </w:rPr>
      </w:pPr>
      <w:bookmarkStart w:id="22" w:name="z27"/>
      <w:bookmarkEnd w:id="21"/>
      <w:r w:rsidRPr="00A96ECB">
        <w:rPr>
          <w:color w:val="000000"/>
          <w:sz w:val="28"/>
          <w:lang w:val="ru-RU"/>
        </w:rPr>
        <w:t xml:space="preserve"> </w:t>
      </w:r>
      <w:r>
        <w:rPr>
          <w:color w:val="000000"/>
          <w:sz w:val="28"/>
        </w:rPr>
        <w:t>     </w:t>
      </w:r>
      <w:r w:rsidRPr="00A96ECB">
        <w:rPr>
          <w:color w:val="000000"/>
          <w:sz w:val="28"/>
          <w:lang w:val="ru-RU"/>
        </w:rPr>
        <w:t xml:space="preserve"> 18) форму типового безвозмездного договора поставки лекарственных средств и (или) медицинских изделий для амбулаторного лекарственного обеспечения согласно приложению 18 к настоящему приказу;</w:t>
      </w:r>
    </w:p>
    <w:p w14:paraId="2E710C50" w14:textId="77777777" w:rsidR="00E125D3" w:rsidRPr="00A96ECB" w:rsidRDefault="00A96ECB">
      <w:pPr>
        <w:spacing w:after="0"/>
        <w:jc w:val="both"/>
        <w:rPr>
          <w:lang w:val="ru-RU"/>
        </w:rPr>
      </w:pPr>
      <w:bookmarkStart w:id="23" w:name="z28"/>
      <w:bookmarkEnd w:id="22"/>
      <w:r w:rsidRPr="00A96ECB">
        <w:rPr>
          <w:color w:val="000000"/>
          <w:sz w:val="28"/>
          <w:lang w:val="ru-RU"/>
        </w:rPr>
        <w:t xml:space="preserve"> </w:t>
      </w:r>
      <w:r>
        <w:rPr>
          <w:color w:val="000000"/>
          <w:sz w:val="28"/>
        </w:rPr>
        <w:t>     </w:t>
      </w:r>
      <w:r w:rsidRPr="00A96ECB">
        <w:rPr>
          <w:color w:val="000000"/>
          <w:sz w:val="28"/>
          <w:lang w:val="ru-RU"/>
        </w:rPr>
        <w:t xml:space="preserve"> 19) форму заявки на участие в конкурсе на заключение долгосрочного договора поставки согласно приложению 19 к настоящему приказу;</w:t>
      </w:r>
    </w:p>
    <w:p w14:paraId="41F2142E" w14:textId="77777777" w:rsidR="00E125D3" w:rsidRPr="00A96ECB" w:rsidRDefault="00A96ECB">
      <w:pPr>
        <w:spacing w:after="0"/>
        <w:jc w:val="both"/>
        <w:rPr>
          <w:lang w:val="ru-RU"/>
        </w:rPr>
      </w:pPr>
      <w:bookmarkStart w:id="24" w:name="z29"/>
      <w:bookmarkEnd w:id="23"/>
      <w:r w:rsidRPr="00A96ECB">
        <w:rPr>
          <w:color w:val="000000"/>
          <w:sz w:val="28"/>
          <w:lang w:val="ru-RU"/>
        </w:rPr>
        <w:t xml:space="preserve"> </w:t>
      </w:r>
      <w:r>
        <w:rPr>
          <w:color w:val="000000"/>
          <w:sz w:val="28"/>
        </w:rPr>
        <w:t>     </w:t>
      </w:r>
      <w:r w:rsidRPr="00A96ECB">
        <w:rPr>
          <w:color w:val="000000"/>
          <w:sz w:val="28"/>
          <w:lang w:val="ru-RU"/>
        </w:rPr>
        <w:t xml:space="preserve"> 20) форму поквартального графика реализации инвестиционного проекта по созданию и (или) модернизации производства лекарственных средств (или) медицинских изделий согласно приложению 20 к настоящему приказу;</w:t>
      </w:r>
    </w:p>
    <w:p w14:paraId="7EFD0E9C" w14:textId="77777777" w:rsidR="00E125D3" w:rsidRPr="00A96ECB" w:rsidRDefault="00A96ECB">
      <w:pPr>
        <w:spacing w:after="0"/>
        <w:jc w:val="both"/>
        <w:rPr>
          <w:lang w:val="ru-RU"/>
        </w:rPr>
      </w:pPr>
      <w:bookmarkStart w:id="25" w:name="z30"/>
      <w:bookmarkEnd w:id="24"/>
      <w:r w:rsidRPr="00A96ECB">
        <w:rPr>
          <w:color w:val="000000"/>
          <w:sz w:val="28"/>
          <w:lang w:val="ru-RU"/>
        </w:rPr>
        <w:t xml:space="preserve"> </w:t>
      </w:r>
      <w:r>
        <w:rPr>
          <w:color w:val="000000"/>
          <w:sz w:val="28"/>
        </w:rPr>
        <w:t>     </w:t>
      </w:r>
      <w:r w:rsidRPr="00A96ECB">
        <w:rPr>
          <w:color w:val="000000"/>
          <w:sz w:val="28"/>
          <w:lang w:val="ru-RU"/>
        </w:rPr>
        <w:t xml:space="preserve"> 21) форму типового долгосрочного договора поставки лекарственных средств и (или) медицинских изделий (между единым дистрибьютором и поставщиком) согласно приложению 21 к настоящему приказу;</w:t>
      </w:r>
    </w:p>
    <w:p w14:paraId="4D267813" w14:textId="77777777" w:rsidR="00E125D3" w:rsidRPr="00A96ECB" w:rsidRDefault="00A96ECB">
      <w:pPr>
        <w:spacing w:after="0"/>
        <w:jc w:val="both"/>
        <w:rPr>
          <w:lang w:val="ru-RU"/>
        </w:rPr>
      </w:pPr>
      <w:bookmarkStart w:id="26" w:name="z31"/>
      <w:bookmarkEnd w:id="25"/>
      <w:r w:rsidRPr="00A96ECB">
        <w:rPr>
          <w:color w:val="000000"/>
          <w:sz w:val="28"/>
          <w:lang w:val="ru-RU"/>
        </w:rPr>
        <w:t xml:space="preserve"> </w:t>
      </w:r>
      <w:r>
        <w:rPr>
          <w:color w:val="000000"/>
          <w:sz w:val="28"/>
        </w:rPr>
        <w:t>     </w:t>
      </w:r>
      <w:r w:rsidRPr="00A96ECB">
        <w:rPr>
          <w:color w:val="000000"/>
          <w:sz w:val="28"/>
          <w:lang w:val="ru-RU"/>
        </w:rPr>
        <w:t xml:space="preserve"> 22) форму типового дополнительного соглашения к типовому долгосрочному договору поставки лекарственных средств и медицинских изделий (между единым дистрибьютором и поставщиком) согласно приложению 22 к настоящему приказу;</w:t>
      </w:r>
    </w:p>
    <w:p w14:paraId="57D93F0D" w14:textId="77777777" w:rsidR="00E125D3" w:rsidRPr="00A96ECB" w:rsidRDefault="00A96ECB">
      <w:pPr>
        <w:spacing w:after="0"/>
        <w:jc w:val="both"/>
        <w:rPr>
          <w:lang w:val="ru-RU"/>
        </w:rPr>
      </w:pPr>
      <w:bookmarkStart w:id="27" w:name="z32"/>
      <w:bookmarkEnd w:id="26"/>
      <w:r w:rsidRPr="00A96ECB">
        <w:rPr>
          <w:color w:val="000000"/>
          <w:sz w:val="28"/>
          <w:lang w:val="ru-RU"/>
        </w:rPr>
        <w:t xml:space="preserve"> </w:t>
      </w:r>
      <w:r>
        <w:rPr>
          <w:color w:val="000000"/>
          <w:sz w:val="28"/>
        </w:rPr>
        <w:t>     </w:t>
      </w:r>
      <w:r w:rsidRPr="00A96ECB">
        <w:rPr>
          <w:color w:val="000000"/>
          <w:sz w:val="28"/>
          <w:lang w:val="ru-RU"/>
        </w:rPr>
        <w:t xml:space="preserve"> 23) форму типового договора поставки (между единым дистрибьютором и поставщиком) согласно приложению 23 к настоящему приказу;</w:t>
      </w:r>
    </w:p>
    <w:p w14:paraId="4454C0DF" w14:textId="77777777" w:rsidR="00E125D3" w:rsidRPr="00A96ECB" w:rsidRDefault="00A96ECB">
      <w:pPr>
        <w:spacing w:after="0"/>
        <w:jc w:val="both"/>
        <w:rPr>
          <w:lang w:val="ru-RU"/>
        </w:rPr>
      </w:pPr>
      <w:bookmarkStart w:id="28" w:name="z33"/>
      <w:bookmarkEnd w:id="27"/>
      <w:r w:rsidRPr="00A96ECB">
        <w:rPr>
          <w:color w:val="000000"/>
          <w:sz w:val="28"/>
          <w:lang w:val="ru-RU"/>
        </w:rPr>
        <w:lastRenderedPageBreak/>
        <w:t xml:space="preserve"> </w:t>
      </w:r>
      <w:r>
        <w:rPr>
          <w:color w:val="000000"/>
          <w:sz w:val="28"/>
        </w:rPr>
        <w:t>     </w:t>
      </w:r>
      <w:r w:rsidRPr="00A96ECB">
        <w:rPr>
          <w:color w:val="000000"/>
          <w:sz w:val="28"/>
          <w:lang w:val="ru-RU"/>
        </w:rPr>
        <w:t xml:space="preserve"> 24) форму предложения об уменьшении цены договора согласно приложению 24 к настоящему приказу;</w:t>
      </w:r>
    </w:p>
    <w:p w14:paraId="0277FB1D" w14:textId="77777777" w:rsidR="00E125D3" w:rsidRPr="00A96ECB" w:rsidRDefault="00A96ECB">
      <w:pPr>
        <w:spacing w:after="0"/>
        <w:jc w:val="both"/>
        <w:rPr>
          <w:lang w:val="ru-RU"/>
        </w:rPr>
      </w:pPr>
      <w:bookmarkStart w:id="29" w:name="z34"/>
      <w:bookmarkEnd w:id="28"/>
      <w:r w:rsidRPr="00A96ECB">
        <w:rPr>
          <w:color w:val="000000"/>
          <w:sz w:val="28"/>
          <w:lang w:val="ru-RU"/>
        </w:rPr>
        <w:t xml:space="preserve"> </w:t>
      </w:r>
      <w:r>
        <w:rPr>
          <w:color w:val="000000"/>
          <w:sz w:val="28"/>
        </w:rPr>
        <w:t>     </w:t>
      </w:r>
      <w:r w:rsidRPr="00A96ECB">
        <w:rPr>
          <w:color w:val="000000"/>
          <w:sz w:val="28"/>
          <w:lang w:val="ru-RU"/>
        </w:rPr>
        <w:t xml:space="preserve"> 25) форму отказа победителя тендера от участия в переговорах об уменьшении цены договора согласно приложению 25 к настоящему приказу;</w:t>
      </w:r>
    </w:p>
    <w:p w14:paraId="4FE941AE" w14:textId="77777777" w:rsidR="00E125D3" w:rsidRPr="00A96ECB" w:rsidRDefault="00A96ECB">
      <w:pPr>
        <w:spacing w:after="0"/>
        <w:jc w:val="both"/>
        <w:rPr>
          <w:lang w:val="ru-RU"/>
        </w:rPr>
      </w:pPr>
      <w:bookmarkStart w:id="30" w:name="z35"/>
      <w:bookmarkEnd w:id="29"/>
      <w:r w:rsidRPr="00A96ECB">
        <w:rPr>
          <w:color w:val="000000"/>
          <w:sz w:val="28"/>
          <w:lang w:val="ru-RU"/>
        </w:rPr>
        <w:t xml:space="preserve"> </w:t>
      </w:r>
      <w:r>
        <w:rPr>
          <w:color w:val="000000"/>
          <w:sz w:val="28"/>
        </w:rPr>
        <w:t>     </w:t>
      </w:r>
      <w:r w:rsidRPr="00A96ECB">
        <w:rPr>
          <w:color w:val="000000"/>
          <w:sz w:val="28"/>
          <w:lang w:val="ru-RU"/>
        </w:rPr>
        <w:t xml:space="preserve"> 26) форму электронной банковской гарантии (вид обеспечения исполнения договора) согласно приложению 26 к настоящему приказу;</w:t>
      </w:r>
    </w:p>
    <w:p w14:paraId="42898841" w14:textId="77777777" w:rsidR="00E125D3" w:rsidRPr="00A96ECB" w:rsidRDefault="00A96ECB">
      <w:pPr>
        <w:spacing w:after="0"/>
        <w:jc w:val="both"/>
        <w:rPr>
          <w:lang w:val="ru-RU"/>
        </w:rPr>
      </w:pPr>
      <w:bookmarkStart w:id="31" w:name="z36"/>
      <w:bookmarkEnd w:id="30"/>
      <w:r w:rsidRPr="00A96ECB">
        <w:rPr>
          <w:color w:val="000000"/>
          <w:sz w:val="28"/>
          <w:lang w:val="ru-RU"/>
        </w:rPr>
        <w:t xml:space="preserve"> </w:t>
      </w:r>
      <w:r>
        <w:rPr>
          <w:color w:val="000000"/>
          <w:sz w:val="28"/>
        </w:rPr>
        <w:t>     </w:t>
      </w:r>
      <w:r w:rsidRPr="00A96ECB">
        <w:rPr>
          <w:color w:val="000000"/>
          <w:sz w:val="28"/>
          <w:lang w:val="ru-RU"/>
        </w:rPr>
        <w:t xml:space="preserve"> 27) форму уведомления об удержании гарантийного обеспечения в виде денежного взноса (обеспечение исполнения договора) согласно приложению 27 к настоящему приказу;</w:t>
      </w:r>
    </w:p>
    <w:p w14:paraId="313D0081" w14:textId="77777777" w:rsidR="00E125D3" w:rsidRPr="00A96ECB" w:rsidRDefault="00A96ECB">
      <w:pPr>
        <w:spacing w:after="0"/>
        <w:jc w:val="both"/>
        <w:rPr>
          <w:lang w:val="ru-RU"/>
        </w:rPr>
      </w:pPr>
      <w:bookmarkStart w:id="32" w:name="z37"/>
      <w:bookmarkEnd w:id="31"/>
      <w:r w:rsidRPr="00A96ECB">
        <w:rPr>
          <w:color w:val="000000"/>
          <w:sz w:val="28"/>
          <w:lang w:val="ru-RU"/>
        </w:rPr>
        <w:t xml:space="preserve"> </w:t>
      </w:r>
      <w:r>
        <w:rPr>
          <w:color w:val="000000"/>
          <w:sz w:val="28"/>
        </w:rPr>
        <w:t>     </w:t>
      </w:r>
      <w:r w:rsidRPr="00A96ECB">
        <w:rPr>
          <w:color w:val="000000"/>
          <w:sz w:val="28"/>
          <w:lang w:val="ru-RU"/>
        </w:rPr>
        <w:t xml:space="preserve"> 28) форму требования об оплате электронной банковской гарантии (обеспечение исполнения договора) согласно приложению 28 к настоящему приказу;</w:t>
      </w:r>
    </w:p>
    <w:p w14:paraId="0C491501" w14:textId="77777777" w:rsidR="00E125D3" w:rsidRPr="00A96ECB" w:rsidRDefault="00A96ECB">
      <w:pPr>
        <w:spacing w:after="0"/>
        <w:jc w:val="both"/>
        <w:rPr>
          <w:lang w:val="ru-RU"/>
        </w:rPr>
      </w:pPr>
      <w:bookmarkStart w:id="33" w:name="z38"/>
      <w:bookmarkEnd w:id="32"/>
      <w:r w:rsidRPr="00A96ECB">
        <w:rPr>
          <w:color w:val="000000"/>
          <w:sz w:val="28"/>
          <w:lang w:val="ru-RU"/>
        </w:rPr>
        <w:t xml:space="preserve"> </w:t>
      </w:r>
      <w:r>
        <w:rPr>
          <w:color w:val="000000"/>
          <w:sz w:val="28"/>
        </w:rPr>
        <w:t>     </w:t>
      </w:r>
      <w:r w:rsidRPr="00A96ECB">
        <w:rPr>
          <w:color w:val="000000"/>
          <w:sz w:val="28"/>
          <w:lang w:val="ru-RU"/>
        </w:rPr>
        <w:t xml:space="preserve"> 29) форму заявки на участие в конкурсе на заключение долгосрочного договора поставки медицинской техники согласно приложению 29 к настоящему приказу;</w:t>
      </w:r>
    </w:p>
    <w:p w14:paraId="6AB78D6B" w14:textId="77777777" w:rsidR="00E125D3" w:rsidRPr="00A96ECB" w:rsidRDefault="00A96ECB">
      <w:pPr>
        <w:spacing w:after="0"/>
        <w:jc w:val="both"/>
        <w:rPr>
          <w:lang w:val="ru-RU"/>
        </w:rPr>
      </w:pPr>
      <w:bookmarkStart w:id="34" w:name="z39"/>
      <w:bookmarkEnd w:id="33"/>
      <w:r w:rsidRPr="00A96ECB">
        <w:rPr>
          <w:color w:val="000000"/>
          <w:sz w:val="28"/>
          <w:lang w:val="ru-RU"/>
        </w:rPr>
        <w:t xml:space="preserve"> </w:t>
      </w:r>
      <w:r>
        <w:rPr>
          <w:color w:val="000000"/>
          <w:sz w:val="28"/>
        </w:rPr>
        <w:t>     </w:t>
      </w:r>
      <w:r w:rsidRPr="00A96ECB">
        <w:rPr>
          <w:color w:val="000000"/>
          <w:sz w:val="28"/>
          <w:lang w:val="ru-RU"/>
        </w:rPr>
        <w:t xml:space="preserve"> 30) форму типового долгосрочного договора поставки медицинской техники (между единым дистрибьютором и поставщиком) согласно приложению 31 к настоящему приказу;</w:t>
      </w:r>
    </w:p>
    <w:p w14:paraId="1EB93BB5" w14:textId="77777777" w:rsidR="00E125D3" w:rsidRPr="00A96ECB" w:rsidRDefault="00A96ECB">
      <w:pPr>
        <w:spacing w:after="0"/>
        <w:jc w:val="both"/>
        <w:rPr>
          <w:lang w:val="ru-RU"/>
        </w:rPr>
      </w:pPr>
      <w:bookmarkStart w:id="35" w:name="z40"/>
      <w:bookmarkEnd w:id="34"/>
      <w:r w:rsidRPr="00A96ECB">
        <w:rPr>
          <w:color w:val="000000"/>
          <w:sz w:val="28"/>
          <w:lang w:val="ru-RU"/>
        </w:rPr>
        <w:t xml:space="preserve"> </w:t>
      </w:r>
      <w:r>
        <w:rPr>
          <w:color w:val="000000"/>
          <w:sz w:val="28"/>
        </w:rPr>
        <w:t>     </w:t>
      </w:r>
      <w:r w:rsidRPr="00A96ECB">
        <w:rPr>
          <w:color w:val="000000"/>
          <w:sz w:val="28"/>
          <w:lang w:val="ru-RU"/>
        </w:rPr>
        <w:t xml:space="preserve"> 31) форму заявки на участие в конкурсе на заключение долгосрочного договора поставки </w:t>
      </w:r>
      <w:proofErr w:type="spellStart"/>
      <w:r w:rsidRPr="00A96ECB">
        <w:rPr>
          <w:color w:val="000000"/>
          <w:sz w:val="28"/>
          <w:lang w:val="ru-RU"/>
        </w:rPr>
        <w:t>биоаналогичных</w:t>
      </w:r>
      <w:proofErr w:type="spellEnd"/>
      <w:r w:rsidRPr="00A96ECB">
        <w:rPr>
          <w:color w:val="000000"/>
          <w:sz w:val="28"/>
          <w:lang w:val="ru-RU"/>
        </w:rPr>
        <w:t xml:space="preserve"> лекарственных препаратов (</w:t>
      </w:r>
      <w:proofErr w:type="spellStart"/>
      <w:r w:rsidRPr="00A96ECB">
        <w:rPr>
          <w:color w:val="000000"/>
          <w:sz w:val="28"/>
          <w:lang w:val="ru-RU"/>
        </w:rPr>
        <w:t>биоаналогов</w:t>
      </w:r>
      <w:proofErr w:type="spellEnd"/>
      <w:r w:rsidRPr="00A96ECB">
        <w:rPr>
          <w:color w:val="000000"/>
          <w:sz w:val="28"/>
          <w:lang w:val="ru-RU"/>
        </w:rPr>
        <w:t xml:space="preserve">, </w:t>
      </w:r>
      <w:proofErr w:type="spellStart"/>
      <w:r w:rsidRPr="00A96ECB">
        <w:rPr>
          <w:color w:val="000000"/>
          <w:sz w:val="28"/>
          <w:lang w:val="ru-RU"/>
        </w:rPr>
        <w:t>биоподобных</w:t>
      </w:r>
      <w:proofErr w:type="spellEnd"/>
      <w:r w:rsidRPr="00A96ECB">
        <w:rPr>
          <w:color w:val="000000"/>
          <w:sz w:val="28"/>
          <w:lang w:val="ru-RU"/>
        </w:rPr>
        <w:t xml:space="preserve"> лекарственных препаратов, </w:t>
      </w:r>
      <w:proofErr w:type="spellStart"/>
      <w:r w:rsidRPr="00A96ECB">
        <w:rPr>
          <w:color w:val="000000"/>
          <w:sz w:val="28"/>
          <w:lang w:val="ru-RU"/>
        </w:rPr>
        <w:t>биосимиляров</w:t>
      </w:r>
      <w:proofErr w:type="spellEnd"/>
      <w:r w:rsidRPr="00A96ECB">
        <w:rPr>
          <w:color w:val="000000"/>
          <w:sz w:val="28"/>
          <w:lang w:val="ru-RU"/>
        </w:rPr>
        <w:t>) с заказчиком контрактного производства (между единым дистрибьютором и заказчиком контрактного производства) согласно приложению 31 к настоящему приказу;</w:t>
      </w:r>
    </w:p>
    <w:p w14:paraId="43344F91" w14:textId="77777777" w:rsidR="00E125D3" w:rsidRPr="00A96ECB" w:rsidRDefault="00A96ECB">
      <w:pPr>
        <w:spacing w:after="0"/>
        <w:jc w:val="both"/>
        <w:rPr>
          <w:lang w:val="ru-RU"/>
        </w:rPr>
      </w:pPr>
      <w:bookmarkStart w:id="36" w:name="z41"/>
      <w:bookmarkEnd w:id="35"/>
      <w:r>
        <w:rPr>
          <w:color w:val="000000"/>
          <w:sz w:val="28"/>
        </w:rPr>
        <w:t>     </w:t>
      </w:r>
      <w:r w:rsidRPr="00A96ECB">
        <w:rPr>
          <w:color w:val="000000"/>
          <w:sz w:val="28"/>
          <w:lang w:val="ru-RU"/>
        </w:rPr>
        <w:t xml:space="preserve"> 32) форму описи документов, прилагаемых к заявке на участие в конкурсе на заключение долгосрочного договора поставки </w:t>
      </w:r>
      <w:proofErr w:type="spellStart"/>
      <w:r w:rsidRPr="00A96ECB">
        <w:rPr>
          <w:color w:val="000000"/>
          <w:sz w:val="28"/>
          <w:lang w:val="ru-RU"/>
        </w:rPr>
        <w:t>биоаналогичных</w:t>
      </w:r>
      <w:proofErr w:type="spellEnd"/>
      <w:r w:rsidRPr="00A96ECB">
        <w:rPr>
          <w:color w:val="000000"/>
          <w:sz w:val="28"/>
          <w:lang w:val="ru-RU"/>
        </w:rPr>
        <w:t xml:space="preserve"> лекарственных препаратов (</w:t>
      </w:r>
      <w:proofErr w:type="spellStart"/>
      <w:r w:rsidRPr="00A96ECB">
        <w:rPr>
          <w:color w:val="000000"/>
          <w:sz w:val="28"/>
          <w:lang w:val="ru-RU"/>
        </w:rPr>
        <w:t>биоаналогов</w:t>
      </w:r>
      <w:proofErr w:type="spellEnd"/>
      <w:r w:rsidRPr="00A96ECB">
        <w:rPr>
          <w:color w:val="000000"/>
          <w:sz w:val="28"/>
          <w:lang w:val="ru-RU"/>
        </w:rPr>
        <w:t xml:space="preserve">, </w:t>
      </w:r>
      <w:proofErr w:type="spellStart"/>
      <w:r w:rsidRPr="00A96ECB">
        <w:rPr>
          <w:color w:val="000000"/>
          <w:sz w:val="28"/>
          <w:lang w:val="ru-RU"/>
        </w:rPr>
        <w:t>биоподобных</w:t>
      </w:r>
      <w:proofErr w:type="spellEnd"/>
      <w:r w:rsidRPr="00A96ECB">
        <w:rPr>
          <w:color w:val="000000"/>
          <w:sz w:val="28"/>
          <w:lang w:val="ru-RU"/>
        </w:rPr>
        <w:t xml:space="preserve"> лекарственных препаратов, </w:t>
      </w:r>
      <w:proofErr w:type="spellStart"/>
      <w:r w:rsidRPr="00A96ECB">
        <w:rPr>
          <w:color w:val="000000"/>
          <w:sz w:val="28"/>
          <w:lang w:val="ru-RU"/>
        </w:rPr>
        <w:t>биосимиляров</w:t>
      </w:r>
      <w:proofErr w:type="spellEnd"/>
      <w:r w:rsidRPr="00A96ECB">
        <w:rPr>
          <w:color w:val="000000"/>
          <w:sz w:val="28"/>
          <w:lang w:val="ru-RU"/>
        </w:rPr>
        <w:t>) с заказчиком контрактного производства (между единым дистрибьютором и заказчиком контрактного производства) согласно приложению 32 к настоящему приказу;</w:t>
      </w:r>
    </w:p>
    <w:p w14:paraId="48DD4C16" w14:textId="77777777" w:rsidR="00E125D3" w:rsidRPr="00A96ECB" w:rsidRDefault="00A96ECB">
      <w:pPr>
        <w:spacing w:after="0"/>
        <w:jc w:val="both"/>
        <w:rPr>
          <w:lang w:val="ru-RU"/>
        </w:rPr>
      </w:pPr>
      <w:bookmarkStart w:id="37" w:name="z42"/>
      <w:bookmarkEnd w:id="36"/>
      <w:r>
        <w:rPr>
          <w:color w:val="000000"/>
          <w:sz w:val="28"/>
        </w:rPr>
        <w:t>     </w:t>
      </w:r>
      <w:r w:rsidRPr="00A96ECB">
        <w:rPr>
          <w:color w:val="000000"/>
          <w:sz w:val="28"/>
          <w:lang w:val="ru-RU"/>
        </w:rPr>
        <w:t xml:space="preserve"> 33) форму типового долгосрочного договора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согласно приложению 33 к настоящему приказу;</w:t>
      </w:r>
    </w:p>
    <w:p w14:paraId="6CBCBCBC" w14:textId="77777777" w:rsidR="00E125D3" w:rsidRPr="00A96ECB" w:rsidRDefault="00A96ECB">
      <w:pPr>
        <w:spacing w:after="0"/>
        <w:jc w:val="both"/>
        <w:rPr>
          <w:lang w:val="ru-RU"/>
        </w:rPr>
      </w:pPr>
      <w:bookmarkStart w:id="38" w:name="z43"/>
      <w:bookmarkEnd w:id="37"/>
      <w:r>
        <w:rPr>
          <w:color w:val="000000"/>
          <w:sz w:val="28"/>
        </w:rPr>
        <w:t>     </w:t>
      </w:r>
      <w:r w:rsidRPr="00A96ECB">
        <w:rPr>
          <w:color w:val="000000"/>
          <w:sz w:val="28"/>
          <w:lang w:val="ru-RU"/>
        </w:rPr>
        <w:t xml:space="preserve"> 34) форму типового дополнительного соглашения к типовому долгосрочному договору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согласно приложению 34 к настоящему приказу;</w:t>
      </w:r>
    </w:p>
    <w:p w14:paraId="1FA162D9" w14:textId="77777777" w:rsidR="00E125D3" w:rsidRPr="00A96ECB" w:rsidRDefault="00A96ECB">
      <w:pPr>
        <w:spacing w:after="0"/>
        <w:jc w:val="both"/>
        <w:rPr>
          <w:lang w:val="ru-RU"/>
        </w:rPr>
      </w:pPr>
      <w:bookmarkStart w:id="39" w:name="z44"/>
      <w:bookmarkEnd w:id="38"/>
      <w:r>
        <w:rPr>
          <w:color w:val="000000"/>
          <w:sz w:val="28"/>
        </w:rPr>
        <w:t>     </w:t>
      </w:r>
      <w:r w:rsidRPr="00A96ECB">
        <w:rPr>
          <w:color w:val="000000"/>
          <w:sz w:val="28"/>
          <w:lang w:val="ru-RU"/>
        </w:rPr>
        <w:t xml:space="preserve"> 35) форму типового долгосрочного договора поставки медицинской техники с заказчиком контрактного производства (между единым дистрибьютором и заказчиком контрактного производства) согласно приложению 35 к настоящему приказу;</w:t>
      </w:r>
    </w:p>
    <w:p w14:paraId="0D59DDB3" w14:textId="77777777" w:rsidR="00E125D3" w:rsidRPr="00A96ECB" w:rsidRDefault="00A96ECB">
      <w:pPr>
        <w:spacing w:after="0"/>
        <w:jc w:val="both"/>
        <w:rPr>
          <w:lang w:val="ru-RU"/>
        </w:rPr>
      </w:pPr>
      <w:bookmarkStart w:id="40" w:name="z45"/>
      <w:bookmarkEnd w:id="39"/>
      <w:r>
        <w:rPr>
          <w:color w:val="000000"/>
          <w:sz w:val="28"/>
        </w:rPr>
        <w:t>     </w:t>
      </w:r>
      <w:r w:rsidRPr="00A96ECB">
        <w:rPr>
          <w:color w:val="000000"/>
          <w:sz w:val="28"/>
          <w:lang w:val="ru-RU"/>
        </w:rPr>
        <w:t xml:space="preserve"> 36) форму типового трехстороннего договора закупа медицинской техники (между единым дистрибьютором, заказчиком и заказчиком контрактного производства) согласно приложению 36 к настоящему приказу;</w:t>
      </w:r>
    </w:p>
    <w:p w14:paraId="4B9ADEB7" w14:textId="77777777" w:rsidR="00E125D3" w:rsidRPr="00A96ECB" w:rsidRDefault="00A96ECB">
      <w:pPr>
        <w:spacing w:after="0"/>
        <w:jc w:val="both"/>
        <w:rPr>
          <w:lang w:val="ru-RU"/>
        </w:rPr>
      </w:pPr>
      <w:bookmarkStart w:id="41" w:name="z46"/>
      <w:bookmarkEnd w:id="40"/>
      <w:r>
        <w:rPr>
          <w:color w:val="000000"/>
          <w:sz w:val="28"/>
        </w:rPr>
        <w:lastRenderedPageBreak/>
        <w:t>     </w:t>
      </w:r>
      <w:r w:rsidRPr="00A96ECB">
        <w:rPr>
          <w:color w:val="000000"/>
          <w:sz w:val="28"/>
          <w:lang w:val="ru-RU"/>
        </w:rPr>
        <w:t xml:space="preserve"> 37) форму типового трехстороннего договора закупа медицинской техники (между единым дистрибьютором, заказчиком и поставщиком) согласно приложению 37 к настоящему приказу.</w:t>
      </w:r>
    </w:p>
    <w:bookmarkEnd w:id="41"/>
    <w:p w14:paraId="0F5EDF49" w14:textId="77777777" w:rsidR="00E125D3" w:rsidRPr="00A96ECB" w:rsidRDefault="00E125D3">
      <w:pPr>
        <w:spacing w:after="0"/>
        <w:rPr>
          <w:lang w:val="ru-RU"/>
        </w:rPr>
      </w:pPr>
    </w:p>
    <w:p w14:paraId="45A8ADF7" w14:textId="77777777" w:rsidR="00E125D3" w:rsidRPr="00A96ECB" w:rsidRDefault="00A96ECB">
      <w:pPr>
        <w:spacing w:after="0"/>
        <w:jc w:val="both"/>
        <w:rPr>
          <w:lang w:val="ru-RU"/>
        </w:rPr>
      </w:pPr>
      <w:r w:rsidRPr="00A96ECB">
        <w:rPr>
          <w:color w:val="000000"/>
          <w:sz w:val="28"/>
          <w:lang w:val="ru-RU"/>
        </w:rPr>
        <w:t xml:space="preserve"> </w:t>
      </w:r>
      <w:r>
        <w:rPr>
          <w:color w:val="000000"/>
          <w:sz w:val="28"/>
        </w:rPr>
        <w:t>     </w:t>
      </w:r>
      <w:r w:rsidRPr="00A96ECB">
        <w:rPr>
          <w:color w:val="000000"/>
          <w:sz w:val="28"/>
          <w:lang w:val="ru-RU"/>
        </w:rPr>
        <w:t xml:space="preserve"> приложения 1, 2, 3, 4, 5, 6, 7, 8, 9, 11, 12, 13, 14, 15, 16, 17, 18, 19, 20, 21, 22, 23, 24, 25, 26, 27, 28, 29, 30, 31 к указанному приказу изложить в новой редакции согласно приложениям 1, 2, 3, 4, 5, 6, 7, 8, 9, 10, 11, 12, 13, 14, 15, 16, 17, 18, 19, 20, 21, 22, 23, 24, 25, 26, 27, 28, 29, 30, 31 к настоящему приказу;</w:t>
      </w:r>
    </w:p>
    <w:p w14:paraId="7326AA47" w14:textId="77777777" w:rsidR="00E125D3" w:rsidRPr="00A96ECB" w:rsidRDefault="00A96ECB">
      <w:pPr>
        <w:spacing w:after="0"/>
        <w:jc w:val="both"/>
        <w:rPr>
          <w:lang w:val="ru-RU"/>
        </w:rPr>
      </w:pPr>
      <w:bookmarkStart w:id="42" w:name="z48"/>
      <w:r w:rsidRPr="00A96ECB">
        <w:rPr>
          <w:color w:val="000000"/>
          <w:sz w:val="28"/>
          <w:lang w:val="ru-RU"/>
        </w:rPr>
        <w:t xml:space="preserve"> </w:t>
      </w:r>
      <w:r>
        <w:rPr>
          <w:color w:val="000000"/>
          <w:sz w:val="28"/>
        </w:rPr>
        <w:t>     </w:t>
      </w:r>
      <w:r w:rsidRPr="00A96ECB">
        <w:rPr>
          <w:color w:val="000000"/>
          <w:sz w:val="28"/>
          <w:lang w:val="ru-RU"/>
        </w:rPr>
        <w:t xml:space="preserve"> дополнить приложениями 32, 33, 34, 35, 36, 37 согласно приложениям 32, 33, 34, 35, 36, 37 к настоящему приказу.</w:t>
      </w:r>
    </w:p>
    <w:p w14:paraId="2D5F65EC" w14:textId="77777777" w:rsidR="00E125D3" w:rsidRPr="00A96ECB" w:rsidRDefault="00A96ECB">
      <w:pPr>
        <w:spacing w:after="0"/>
        <w:jc w:val="both"/>
        <w:rPr>
          <w:lang w:val="ru-RU"/>
        </w:rPr>
      </w:pPr>
      <w:bookmarkStart w:id="43" w:name="z49"/>
      <w:bookmarkEnd w:id="42"/>
      <w:r>
        <w:rPr>
          <w:color w:val="000000"/>
          <w:sz w:val="28"/>
        </w:rPr>
        <w:t>     </w:t>
      </w:r>
      <w:r w:rsidRPr="00A96ECB">
        <w:rPr>
          <w:color w:val="000000"/>
          <w:sz w:val="28"/>
          <w:lang w:val="ru-RU"/>
        </w:rPr>
        <w:t xml:space="preserve"> 2. Департаменту лекарственной политики Министерства здравоохранения Республики Казахстан в установленном законодательством порядке обеспечить:</w:t>
      </w:r>
    </w:p>
    <w:p w14:paraId="3FD5D997" w14:textId="77777777" w:rsidR="00E125D3" w:rsidRPr="00A96ECB" w:rsidRDefault="00A96ECB">
      <w:pPr>
        <w:spacing w:after="0"/>
        <w:jc w:val="both"/>
        <w:rPr>
          <w:lang w:val="ru-RU"/>
        </w:rPr>
      </w:pPr>
      <w:bookmarkStart w:id="44" w:name="z50"/>
      <w:bookmarkEnd w:id="43"/>
      <w:r>
        <w:rPr>
          <w:color w:val="000000"/>
          <w:sz w:val="28"/>
        </w:rPr>
        <w:t>     </w:t>
      </w:r>
      <w:r w:rsidRPr="00A96ECB">
        <w:rPr>
          <w:color w:val="000000"/>
          <w:sz w:val="28"/>
          <w:lang w:val="ru-RU"/>
        </w:rPr>
        <w:t xml:space="preserve"> 1) государственную регистрацию настоящего приказа в Министерстве юстиции Республики Казахстан;</w:t>
      </w:r>
    </w:p>
    <w:p w14:paraId="0A093AF1" w14:textId="77777777" w:rsidR="00E125D3" w:rsidRPr="00A96ECB" w:rsidRDefault="00A96ECB">
      <w:pPr>
        <w:spacing w:after="0"/>
        <w:jc w:val="both"/>
        <w:rPr>
          <w:lang w:val="ru-RU"/>
        </w:rPr>
      </w:pPr>
      <w:bookmarkStart w:id="45" w:name="z51"/>
      <w:bookmarkEnd w:id="44"/>
      <w:r>
        <w:rPr>
          <w:color w:val="000000"/>
          <w:sz w:val="28"/>
        </w:rPr>
        <w:t>     </w:t>
      </w:r>
      <w:r w:rsidRPr="00A96ECB">
        <w:rPr>
          <w:color w:val="000000"/>
          <w:sz w:val="28"/>
          <w:lang w:val="ru-RU"/>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w:t>
      </w:r>
    </w:p>
    <w:p w14:paraId="1F26F529" w14:textId="77777777" w:rsidR="00E125D3" w:rsidRPr="00A96ECB" w:rsidRDefault="00A96ECB">
      <w:pPr>
        <w:spacing w:after="0"/>
        <w:jc w:val="both"/>
        <w:rPr>
          <w:lang w:val="ru-RU"/>
        </w:rPr>
      </w:pPr>
      <w:bookmarkStart w:id="46" w:name="z52"/>
      <w:bookmarkEnd w:id="45"/>
      <w:r>
        <w:rPr>
          <w:color w:val="000000"/>
          <w:sz w:val="28"/>
        </w:rPr>
        <w:t>     </w:t>
      </w:r>
      <w:r w:rsidRPr="00A96ECB">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14:paraId="3497F5EB" w14:textId="77777777" w:rsidR="00E125D3" w:rsidRPr="00A96ECB" w:rsidRDefault="00A96ECB">
      <w:pPr>
        <w:spacing w:after="0"/>
        <w:jc w:val="both"/>
        <w:rPr>
          <w:lang w:val="ru-RU"/>
        </w:rPr>
      </w:pPr>
      <w:bookmarkStart w:id="47" w:name="z53"/>
      <w:bookmarkEnd w:id="46"/>
      <w:r>
        <w:rPr>
          <w:color w:val="000000"/>
          <w:sz w:val="28"/>
        </w:rPr>
        <w:t>     </w:t>
      </w:r>
      <w:r w:rsidRPr="00A96ECB">
        <w:rPr>
          <w:color w:val="000000"/>
          <w:sz w:val="28"/>
          <w:lang w:val="ru-RU"/>
        </w:rPr>
        <w:t xml:space="preserve"> 3. Контроль за исполнением настоящего приказа возложить на курирующего вице-министра здравоохранения Республики Казахстан.</w:t>
      </w:r>
    </w:p>
    <w:p w14:paraId="44C211E9" w14:textId="77777777" w:rsidR="00E125D3" w:rsidRPr="00A96ECB" w:rsidRDefault="00A96ECB">
      <w:pPr>
        <w:spacing w:after="0"/>
        <w:jc w:val="both"/>
        <w:rPr>
          <w:lang w:val="ru-RU"/>
        </w:rPr>
      </w:pPr>
      <w:bookmarkStart w:id="48" w:name="z54"/>
      <w:bookmarkEnd w:id="47"/>
      <w:r w:rsidRPr="00A96ECB">
        <w:rPr>
          <w:color w:val="000000"/>
          <w:sz w:val="28"/>
          <w:lang w:val="ru-RU"/>
        </w:rPr>
        <w:t xml:space="preserve"> </w:t>
      </w:r>
      <w:r>
        <w:rPr>
          <w:color w:val="000000"/>
          <w:sz w:val="28"/>
        </w:rPr>
        <w:t>     </w:t>
      </w:r>
      <w:r w:rsidRPr="00A96ECB">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 </w:t>
      </w:r>
    </w:p>
    <w:tbl>
      <w:tblPr>
        <w:tblW w:w="0" w:type="auto"/>
        <w:tblCellSpacing w:w="0" w:type="auto"/>
        <w:tblLayout w:type="fixed"/>
        <w:tblLook w:val="04A0" w:firstRow="1" w:lastRow="0" w:firstColumn="1" w:lastColumn="0" w:noHBand="0" w:noVBand="1"/>
      </w:tblPr>
      <w:tblGrid>
        <w:gridCol w:w="7780"/>
        <w:gridCol w:w="260"/>
        <w:gridCol w:w="4340"/>
      </w:tblGrid>
      <w:tr w:rsidR="00E125D3" w14:paraId="234DAEE7" w14:textId="77777777">
        <w:trPr>
          <w:trHeight w:val="30"/>
          <w:tblCellSpacing w:w="0" w:type="auto"/>
        </w:trPr>
        <w:tc>
          <w:tcPr>
            <w:tcW w:w="8040" w:type="dxa"/>
            <w:gridSpan w:val="2"/>
            <w:tcMar>
              <w:top w:w="15" w:type="dxa"/>
              <w:left w:w="15" w:type="dxa"/>
              <w:bottom w:w="15" w:type="dxa"/>
              <w:right w:w="15" w:type="dxa"/>
            </w:tcMar>
            <w:vAlign w:val="center"/>
          </w:tcPr>
          <w:bookmarkEnd w:id="48"/>
          <w:p w14:paraId="6435F3CE" w14:textId="77777777" w:rsidR="00E125D3" w:rsidRDefault="00A96ECB">
            <w:pPr>
              <w:spacing w:after="0"/>
            </w:pPr>
            <w:r>
              <w:rPr>
                <w:i/>
                <w:color w:val="000000"/>
                <w:sz w:val="20"/>
              </w:rPr>
              <w:t>     </w:t>
            </w:r>
            <w:r w:rsidRPr="00A96ECB">
              <w:rPr>
                <w:i/>
                <w:color w:val="000000"/>
                <w:sz w:val="20"/>
                <w:lang w:val="ru-RU"/>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здравоохранения</w:t>
            </w:r>
            <w:proofErr w:type="spellEnd"/>
          </w:p>
          <w:p w14:paraId="04D70FB7" w14:textId="77777777" w:rsidR="00E125D3" w:rsidRDefault="00E125D3">
            <w:pPr>
              <w:spacing w:after="20"/>
              <w:ind w:left="20"/>
              <w:jc w:val="both"/>
            </w:pPr>
          </w:p>
          <w:p w14:paraId="498285D8" w14:textId="77777777" w:rsidR="00E125D3" w:rsidRDefault="00E125D3">
            <w:pPr>
              <w:spacing w:after="0"/>
            </w:pPr>
          </w:p>
          <w:p w14:paraId="2F55894F" w14:textId="77777777" w:rsidR="00E125D3" w:rsidRDefault="00A96ECB">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r>
              <w:rPr>
                <w:i/>
                <w:color w:val="000000"/>
                <w:sz w:val="20"/>
              </w:rPr>
              <w:t xml:space="preserve"> </w:t>
            </w:r>
          </w:p>
        </w:tc>
        <w:tc>
          <w:tcPr>
            <w:tcW w:w="4340" w:type="dxa"/>
            <w:tcMar>
              <w:top w:w="15" w:type="dxa"/>
              <w:left w:w="15" w:type="dxa"/>
              <w:bottom w:w="15" w:type="dxa"/>
              <w:right w:w="15" w:type="dxa"/>
            </w:tcMar>
            <w:vAlign w:val="center"/>
          </w:tcPr>
          <w:p w14:paraId="7F816D5E" w14:textId="77777777" w:rsidR="00E125D3" w:rsidRDefault="00A96ECB">
            <w:pPr>
              <w:spacing w:after="0"/>
            </w:pPr>
            <w:r>
              <w:rPr>
                <w:i/>
                <w:color w:val="000000"/>
                <w:sz w:val="20"/>
              </w:rPr>
              <w:t xml:space="preserve">А. </w:t>
            </w:r>
            <w:proofErr w:type="spellStart"/>
            <w:r>
              <w:rPr>
                <w:i/>
                <w:color w:val="000000"/>
                <w:sz w:val="20"/>
              </w:rPr>
              <w:t>Ғиният</w:t>
            </w:r>
            <w:proofErr w:type="spellEnd"/>
          </w:p>
        </w:tc>
      </w:tr>
      <w:tr w:rsidR="00E125D3" w:rsidRPr="00C42CEA" w14:paraId="515A8108" w14:textId="77777777">
        <w:trPr>
          <w:trHeight w:val="30"/>
          <w:tblCellSpacing w:w="0" w:type="auto"/>
        </w:trPr>
        <w:tc>
          <w:tcPr>
            <w:tcW w:w="7780" w:type="dxa"/>
            <w:tcMar>
              <w:top w:w="15" w:type="dxa"/>
              <w:left w:w="15" w:type="dxa"/>
              <w:bottom w:w="15" w:type="dxa"/>
              <w:right w:w="15" w:type="dxa"/>
            </w:tcMar>
            <w:vAlign w:val="center"/>
          </w:tcPr>
          <w:p w14:paraId="763BA237"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8CB1110" w14:textId="77777777" w:rsidR="00E125D3" w:rsidRPr="00A96ECB" w:rsidRDefault="00A96ECB">
            <w:pPr>
              <w:spacing w:after="0"/>
              <w:jc w:val="center"/>
              <w:rPr>
                <w:lang w:val="ru-RU"/>
              </w:rPr>
            </w:pPr>
            <w:r w:rsidRPr="00A96ECB">
              <w:rPr>
                <w:color w:val="000000"/>
                <w:sz w:val="20"/>
                <w:lang w:val="ru-RU"/>
              </w:rPr>
              <w:t>Приложение 1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17 июня 2022 года</w:t>
            </w:r>
            <w:r w:rsidRPr="00A96ECB">
              <w:rPr>
                <w:lang w:val="ru-RU"/>
              </w:rPr>
              <w:br/>
            </w:r>
            <w:r w:rsidRPr="00A96ECB">
              <w:rPr>
                <w:color w:val="000000"/>
                <w:sz w:val="20"/>
                <w:lang w:val="ru-RU"/>
              </w:rPr>
              <w:t>№ ҚР ДСМ-53</w:t>
            </w:r>
          </w:p>
        </w:tc>
      </w:tr>
      <w:tr w:rsidR="00E125D3" w:rsidRPr="00C42CEA" w14:paraId="748E0A03" w14:textId="77777777">
        <w:trPr>
          <w:trHeight w:val="30"/>
          <w:tblCellSpacing w:w="0" w:type="auto"/>
        </w:trPr>
        <w:tc>
          <w:tcPr>
            <w:tcW w:w="7780" w:type="dxa"/>
            <w:tcMar>
              <w:top w:w="15" w:type="dxa"/>
              <w:left w:w="15" w:type="dxa"/>
              <w:bottom w:w="15" w:type="dxa"/>
              <w:right w:w="15" w:type="dxa"/>
            </w:tcMar>
            <w:vAlign w:val="center"/>
          </w:tcPr>
          <w:p w14:paraId="1814F12A"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674A941" w14:textId="77777777" w:rsidR="00E125D3" w:rsidRPr="00A96ECB" w:rsidRDefault="00A96ECB">
            <w:pPr>
              <w:spacing w:after="0"/>
              <w:jc w:val="center"/>
              <w:rPr>
                <w:lang w:val="ru-RU"/>
              </w:rPr>
            </w:pPr>
            <w:r w:rsidRPr="00A96ECB">
              <w:rPr>
                <w:color w:val="000000"/>
                <w:sz w:val="20"/>
                <w:lang w:val="ru-RU"/>
              </w:rPr>
              <w:t>Приложение 1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62C15E6F" w14:textId="77777777">
        <w:trPr>
          <w:trHeight w:val="30"/>
          <w:tblCellSpacing w:w="0" w:type="auto"/>
        </w:trPr>
        <w:tc>
          <w:tcPr>
            <w:tcW w:w="7780" w:type="dxa"/>
            <w:tcMar>
              <w:top w:w="15" w:type="dxa"/>
              <w:left w:w="15" w:type="dxa"/>
              <w:bottom w:w="15" w:type="dxa"/>
              <w:right w:w="15" w:type="dxa"/>
            </w:tcMar>
            <w:vAlign w:val="center"/>
          </w:tcPr>
          <w:p w14:paraId="08230869"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306463D" w14:textId="77777777" w:rsidR="00E125D3" w:rsidRDefault="00A96ECB">
            <w:pPr>
              <w:spacing w:after="0"/>
              <w:jc w:val="center"/>
            </w:pPr>
            <w:proofErr w:type="spellStart"/>
            <w:r>
              <w:rPr>
                <w:color w:val="000000"/>
                <w:sz w:val="20"/>
              </w:rPr>
              <w:t>Форма</w:t>
            </w:r>
            <w:proofErr w:type="spellEnd"/>
          </w:p>
        </w:tc>
      </w:tr>
    </w:tbl>
    <w:p w14:paraId="2F50C515" w14:textId="77777777" w:rsidR="00E125D3" w:rsidRDefault="00A96ECB">
      <w:pPr>
        <w:spacing w:after="0"/>
      </w:pPr>
      <w:bookmarkStart w:id="49" w:name="z59"/>
      <w:r>
        <w:rPr>
          <w:b/>
          <w:color w:val="000000"/>
        </w:rPr>
        <w:t xml:space="preserve"> </w:t>
      </w:r>
      <w:proofErr w:type="spellStart"/>
      <w:r>
        <w:rPr>
          <w:b/>
          <w:color w:val="000000"/>
        </w:rPr>
        <w:t>Объявление</w:t>
      </w:r>
      <w:proofErr w:type="spellEnd"/>
      <w:r>
        <w:rPr>
          <w:b/>
          <w:color w:val="000000"/>
        </w:rPr>
        <w:t xml:space="preserve"> о </w:t>
      </w:r>
      <w:proofErr w:type="spellStart"/>
      <w:r>
        <w:rPr>
          <w:b/>
          <w:color w:val="000000"/>
        </w:rPr>
        <w:t>проведении</w:t>
      </w:r>
      <w:proofErr w:type="spellEnd"/>
      <w:r>
        <w:rPr>
          <w:b/>
          <w:color w:val="000000"/>
        </w:rPr>
        <w:t xml:space="preserve"> </w:t>
      </w:r>
      <w:proofErr w:type="spellStart"/>
      <w:r>
        <w:rPr>
          <w:b/>
          <w:color w:val="000000"/>
        </w:rPr>
        <w:t>тендера</w:t>
      </w:r>
      <w:proofErr w:type="spellEnd"/>
    </w:p>
    <w:p w14:paraId="48A57AAA" w14:textId="77777777" w:rsidR="00E125D3" w:rsidRPr="00A96ECB" w:rsidRDefault="00A96ECB">
      <w:pPr>
        <w:spacing w:after="0"/>
        <w:jc w:val="both"/>
        <w:rPr>
          <w:lang w:val="ru-RU"/>
        </w:rPr>
      </w:pPr>
      <w:bookmarkStart w:id="50" w:name="z60"/>
      <w:bookmarkEnd w:id="49"/>
      <w:r>
        <w:rPr>
          <w:color w:val="000000"/>
          <w:sz w:val="28"/>
        </w:rPr>
        <w:t>     </w:t>
      </w:r>
      <w:r w:rsidRPr="00A96ECB">
        <w:rPr>
          <w:color w:val="000000"/>
          <w:sz w:val="28"/>
          <w:lang w:val="ru-RU"/>
        </w:rPr>
        <w:t xml:space="preserve"> Наименование заказчика, организатора закупа или единого дистрибьютора</w:t>
      </w:r>
    </w:p>
    <w:bookmarkEnd w:id="50"/>
    <w:p w14:paraId="0F5FA2E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62F934E8" w14:textId="77777777" w:rsidR="00E125D3" w:rsidRPr="00A96ECB" w:rsidRDefault="00A96ECB">
      <w:pPr>
        <w:spacing w:after="0"/>
        <w:jc w:val="both"/>
        <w:rPr>
          <w:lang w:val="ru-RU"/>
        </w:rPr>
      </w:pPr>
      <w:r w:rsidRPr="00A96ECB">
        <w:rPr>
          <w:color w:val="000000"/>
          <w:sz w:val="28"/>
          <w:lang w:val="ru-RU"/>
        </w:rPr>
        <w:t>Номер и время размещения объявления ___________________________________</w:t>
      </w:r>
    </w:p>
    <w:p w14:paraId="0D6FA2F1" w14:textId="77777777" w:rsidR="00E125D3" w:rsidRPr="00A96ECB" w:rsidRDefault="00A96ECB">
      <w:pPr>
        <w:spacing w:after="0"/>
        <w:jc w:val="both"/>
        <w:rPr>
          <w:lang w:val="ru-RU"/>
        </w:rPr>
      </w:pPr>
      <w:r w:rsidRPr="00A96ECB">
        <w:rPr>
          <w:color w:val="000000"/>
          <w:sz w:val="28"/>
          <w:lang w:val="ru-RU"/>
        </w:rPr>
        <w:t>Юридический адрес, бизнес-идентификационный код, банковских счет заказчика,</w:t>
      </w:r>
    </w:p>
    <w:p w14:paraId="0ECAB84B" w14:textId="77777777" w:rsidR="00E125D3" w:rsidRPr="00A96ECB" w:rsidRDefault="00A96ECB">
      <w:pPr>
        <w:spacing w:after="0"/>
        <w:jc w:val="both"/>
        <w:rPr>
          <w:lang w:val="ru-RU"/>
        </w:rPr>
      </w:pPr>
      <w:r w:rsidRPr="00A96ECB">
        <w:rPr>
          <w:color w:val="000000"/>
          <w:sz w:val="28"/>
          <w:lang w:val="ru-RU"/>
        </w:rPr>
        <w:lastRenderedPageBreak/>
        <w:t>организатора закупа или единого дистрибьютора</w:t>
      </w:r>
    </w:p>
    <w:p w14:paraId="120CC65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0F213705"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08487EA1"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602EA8B9" w14:textId="77777777" w:rsidR="00E125D3" w:rsidRPr="00A96ECB" w:rsidRDefault="00A96ECB">
      <w:pPr>
        <w:spacing w:after="0"/>
        <w:jc w:val="both"/>
        <w:rPr>
          <w:lang w:val="ru-RU"/>
        </w:rPr>
      </w:pPr>
      <w:r w:rsidRPr="00A96ECB">
        <w:rPr>
          <w:color w:val="000000"/>
          <w:sz w:val="28"/>
          <w:lang w:val="ru-RU"/>
        </w:rPr>
        <w:t>Наименование и номер лота _____________________________________________</w:t>
      </w:r>
    </w:p>
    <w:p w14:paraId="790BB0EC" w14:textId="77777777" w:rsidR="00E125D3" w:rsidRPr="00A96ECB" w:rsidRDefault="00A96ECB">
      <w:pPr>
        <w:spacing w:after="0"/>
        <w:jc w:val="both"/>
        <w:rPr>
          <w:lang w:val="ru-RU"/>
        </w:rPr>
      </w:pPr>
      <w:r w:rsidRPr="00A96ECB">
        <w:rPr>
          <w:color w:val="000000"/>
          <w:sz w:val="28"/>
          <w:lang w:val="ru-RU"/>
        </w:rPr>
        <w:t>Наименование лекарственного средства и (или) медицинского изделия, его</w:t>
      </w:r>
    </w:p>
    <w:p w14:paraId="508F4744" w14:textId="77777777" w:rsidR="00E125D3" w:rsidRPr="00A96ECB" w:rsidRDefault="00A96ECB">
      <w:pPr>
        <w:spacing w:after="0"/>
        <w:jc w:val="both"/>
        <w:rPr>
          <w:lang w:val="ru-RU"/>
        </w:rPr>
      </w:pPr>
      <w:r w:rsidRPr="00A96ECB">
        <w:rPr>
          <w:color w:val="000000"/>
          <w:sz w:val="28"/>
          <w:lang w:val="ru-RU"/>
        </w:rPr>
        <w:t>характеристика с приложением технической спецификации медицинской техники,</w:t>
      </w:r>
    </w:p>
    <w:p w14:paraId="23ADED85" w14:textId="77777777" w:rsidR="00E125D3" w:rsidRPr="00A96ECB" w:rsidRDefault="00A96ECB">
      <w:pPr>
        <w:spacing w:after="0"/>
        <w:jc w:val="both"/>
        <w:rPr>
          <w:lang w:val="ru-RU"/>
        </w:rPr>
      </w:pPr>
      <w:r w:rsidRPr="00A96ECB">
        <w:rPr>
          <w:color w:val="000000"/>
          <w:sz w:val="28"/>
          <w:lang w:val="ru-RU"/>
        </w:rPr>
        <w:t>единица измерения, количество, выделенная цена и общая сумма</w:t>
      </w:r>
    </w:p>
    <w:p w14:paraId="627DDDC8"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11B2330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C5C4032"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A17C841"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D6A5CD2"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477E430" w14:textId="77777777" w:rsidR="00E125D3" w:rsidRPr="00A96ECB" w:rsidRDefault="00A96ECB">
      <w:pPr>
        <w:spacing w:after="0"/>
        <w:jc w:val="both"/>
        <w:rPr>
          <w:lang w:val="ru-RU"/>
        </w:rPr>
      </w:pPr>
      <w:r w:rsidRPr="00A96ECB">
        <w:rPr>
          <w:color w:val="000000"/>
          <w:sz w:val="28"/>
          <w:lang w:val="ru-RU"/>
        </w:rPr>
        <w:t>Место поставки или оказания фармацевтической услуги</w:t>
      </w:r>
    </w:p>
    <w:p w14:paraId="367A080A"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02933231"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63F92B02" w14:textId="77777777" w:rsidR="00E125D3" w:rsidRPr="00A96ECB" w:rsidRDefault="00A96ECB">
      <w:pPr>
        <w:spacing w:after="0"/>
        <w:jc w:val="both"/>
        <w:rPr>
          <w:lang w:val="ru-RU"/>
        </w:rPr>
      </w:pPr>
      <w:r w:rsidRPr="00A96ECB">
        <w:rPr>
          <w:color w:val="000000"/>
          <w:sz w:val="28"/>
          <w:lang w:val="ru-RU"/>
        </w:rPr>
        <w:t>Сроки поставки или оказания фармацевтической услуги</w:t>
      </w:r>
    </w:p>
    <w:p w14:paraId="68F3E82F"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01F389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8CB4A80" w14:textId="77777777" w:rsidR="00E125D3" w:rsidRPr="00A96ECB" w:rsidRDefault="00A96ECB">
      <w:pPr>
        <w:spacing w:after="0"/>
        <w:jc w:val="both"/>
        <w:rPr>
          <w:lang w:val="ru-RU"/>
        </w:rPr>
      </w:pPr>
      <w:r w:rsidRPr="00A96ECB">
        <w:rPr>
          <w:color w:val="000000"/>
          <w:sz w:val="28"/>
          <w:lang w:val="ru-RU"/>
        </w:rPr>
        <w:t>Время начала и окончания приема заявок с обратным отсчетом оставшегося времени</w:t>
      </w:r>
    </w:p>
    <w:p w14:paraId="29F619B2"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61448B9E" w14:textId="77777777" w:rsidR="00E125D3" w:rsidRPr="00A96ECB" w:rsidRDefault="00A96ECB">
      <w:pPr>
        <w:spacing w:after="0"/>
        <w:jc w:val="both"/>
        <w:rPr>
          <w:lang w:val="ru-RU"/>
        </w:rPr>
      </w:pPr>
      <w:r w:rsidRPr="00A96ECB">
        <w:rPr>
          <w:color w:val="000000"/>
          <w:sz w:val="28"/>
          <w:lang w:val="ru-RU"/>
        </w:rPr>
        <w:t>Фамилии, имена, отчества (при их наличии) и должности членов комиссии</w:t>
      </w:r>
    </w:p>
    <w:p w14:paraId="1DAD10F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1370315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5221A222"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6F55CFC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4A113F44" w14:textId="77777777" w:rsidR="00E125D3" w:rsidRPr="00A96ECB" w:rsidRDefault="00A96ECB">
      <w:pPr>
        <w:spacing w:after="0"/>
        <w:jc w:val="both"/>
        <w:rPr>
          <w:lang w:val="ru-RU"/>
        </w:rPr>
      </w:pPr>
      <w:r w:rsidRPr="00A96ECB">
        <w:rPr>
          <w:color w:val="000000"/>
          <w:sz w:val="28"/>
          <w:lang w:val="ru-RU"/>
        </w:rPr>
        <w:t>Фамилия, имя, отчество (при его наличии), должность секретаря комиссии</w:t>
      </w:r>
    </w:p>
    <w:p w14:paraId="12B4E740" w14:textId="77777777" w:rsidR="00E125D3" w:rsidRDefault="00A96ECB">
      <w:pPr>
        <w:spacing w:after="0"/>
        <w:jc w:val="both"/>
      </w:pPr>
      <w:r>
        <w:rPr>
          <w:color w:val="000000"/>
          <w:sz w:val="28"/>
        </w:rPr>
        <w:t>______________________________________________________________________</w:t>
      </w:r>
    </w:p>
    <w:p w14:paraId="41184A08" w14:textId="77777777" w:rsidR="00E125D3" w:rsidRDefault="00A96ECB">
      <w:pPr>
        <w:spacing w:after="0"/>
        <w:jc w:val="both"/>
      </w:pPr>
      <w:r>
        <w:rPr>
          <w:color w:val="000000"/>
          <w:sz w:val="28"/>
        </w:rPr>
        <w:t>______________________________________________________________________</w:t>
      </w:r>
    </w:p>
    <w:tbl>
      <w:tblPr>
        <w:tblW w:w="0" w:type="auto"/>
        <w:tblCellSpacing w:w="0" w:type="auto"/>
        <w:tblLook w:val="04A0" w:firstRow="1" w:lastRow="0" w:firstColumn="1" w:lastColumn="0" w:noHBand="0" w:noVBand="1"/>
      </w:tblPr>
      <w:tblGrid>
        <w:gridCol w:w="6382"/>
        <w:gridCol w:w="4115"/>
      </w:tblGrid>
      <w:tr w:rsidR="00E125D3" w14:paraId="03B67F30" w14:textId="77777777">
        <w:trPr>
          <w:trHeight w:val="30"/>
          <w:tblCellSpacing w:w="0" w:type="auto"/>
        </w:trPr>
        <w:tc>
          <w:tcPr>
            <w:tcW w:w="7780" w:type="dxa"/>
            <w:tcMar>
              <w:top w:w="15" w:type="dxa"/>
              <w:left w:w="15" w:type="dxa"/>
              <w:bottom w:w="15" w:type="dxa"/>
              <w:right w:w="15" w:type="dxa"/>
            </w:tcMar>
            <w:vAlign w:val="center"/>
          </w:tcPr>
          <w:p w14:paraId="5BDCEF32"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5D12648"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 к </w:t>
            </w:r>
            <w:proofErr w:type="spellStart"/>
            <w:r>
              <w:rPr>
                <w:color w:val="000000"/>
                <w:sz w:val="20"/>
              </w:rPr>
              <w:t>приказу</w:t>
            </w:r>
            <w:proofErr w:type="spellEnd"/>
          </w:p>
        </w:tc>
      </w:tr>
      <w:tr w:rsidR="00E125D3" w:rsidRPr="00C42CEA" w14:paraId="1F70D145" w14:textId="77777777">
        <w:trPr>
          <w:trHeight w:val="30"/>
          <w:tblCellSpacing w:w="0" w:type="auto"/>
        </w:trPr>
        <w:tc>
          <w:tcPr>
            <w:tcW w:w="7780" w:type="dxa"/>
            <w:tcMar>
              <w:top w:w="15" w:type="dxa"/>
              <w:left w:w="15" w:type="dxa"/>
              <w:bottom w:w="15" w:type="dxa"/>
              <w:right w:w="15" w:type="dxa"/>
            </w:tcMar>
            <w:vAlign w:val="center"/>
          </w:tcPr>
          <w:p w14:paraId="0B39FE8D"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AE71DD8" w14:textId="77777777" w:rsidR="00E125D3" w:rsidRPr="00A96ECB" w:rsidRDefault="00A96ECB">
            <w:pPr>
              <w:spacing w:after="0"/>
              <w:jc w:val="center"/>
              <w:rPr>
                <w:lang w:val="ru-RU"/>
              </w:rPr>
            </w:pPr>
            <w:r w:rsidRPr="00A96ECB">
              <w:rPr>
                <w:color w:val="000000"/>
                <w:sz w:val="20"/>
                <w:lang w:val="ru-RU"/>
              </w:rPr>
              <w:t>Приложение 2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51027555" w14:textId="77777777">
        <w:trPr>
          <w:trHeight w:val="30"/>
          <w:tblCellSpacing w:w="0" w:type="auto"/>
        </w:trPr>
        <w:tc>
          <w:tcPr>
            <w:tcW w:w="7780" w:type="dxa"/>
            <w:tcMar>
              <w:top w:w="15" w:type="dxa"/>
              <w:left w:w="15" w:type="dxa"/>
              <w:bottom w:w="15" w:type="dxa"/>
              <w:right w:w="15" w:type="dxa"/>
            </w:tcMar>
            <w:vAlign w:val="center"/>
          </w:tcPr>
          <w:p w14:paraId="461909D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99AC19D" w14:textId="77777777" w:rsidR="00E125D3" w:rsidRDefault="00A96ECB">
            <w:pPr>
              <w:spacing w:after="0"/>
              <w:jc w:val="center"/>
            </w:pPr>
            <w:proofErr w:type="spellStart"/>
            <w:r>
              <w:rPr>
                <w:color w:val="000000"/>
                <w:sz w:val="20"/>
              </w:rPr>
              <w:t>Форма</w:t>
            </w:r>
            <w:proofErr w:type="spellEnd"/>
          </w:p>
        </w:tc>
      </w:tr>
      <w:tr w:rsidR="00E125D3" w:rsidRPr="00C42CEA" w14:paraId="2534F9DD" w14:textId="77777777">
        <w:trPr>
          <w:trHeight w:val="30"/>
          <w:tblCellSpacing w:w="0" w:type="auto"/>
        </w:trPr>
        <w:tc>
          <w:tcPr>
            <w:tcW w:w="7780" w:type="dxa"/>
            <w:tcMar>
              <w:top w:w="15" w:type="dxa"/>
              <w:left w:w="15" w:type="dxa"/>
              <w:bottom w:w="15" w:type="dxa"/>
              <w:right w:w="15" w:type="dxa"/>
            </w:tcMar>
            <w:vAlign w:val="center"/>
          </w:tcPr>
          <w:p w14:paraId="665C1ACA"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67C9A36" w14:textId="77777777" w:rsidR="00E125D3" w:rsidRPr="00A96ECB" w:rsidRDefault="00A96ECB">
            <w:pPr>
              <w:spacing w:after="0"/>
              <w:jc w:val="center"/>
              <w:rPr>
                <w:lang w:val="ru-RU"/>
              </w:rPr>
            </w:pPr>
            <w:r w:rsidRPr="00A96ECB">
              <w:rPr>
                <w:color w:val="000000"/>
                <w:sz w:val="20"/>
                <w:lang w:val="ru-RU"/>
              </w:rPr>
              <w:t>(Кому) ___________________</w:t>
            </w:r>
            <w:r w:rsidRPr="00A96ECB">
              <w:rPr>
                <w:lang w:val="ru-RU"/>
              </w:rPr>
              <w:br/>
            </w:r>
            <w:r w:rsidRPr="00A96ECB">
              <w:rPr>
                <w:color w:val="000000"/>
                <w:sz w:val="20"/>
                <w:lang w:val="ru-RU"/>
              </w:rPr>
              <w:t>(наименование заказчика,</w:t>
            </w:r>
            <w:r w:rsidRPr="00A96ECB">
              <w:rPr>
                <w:lang w:val="ru-RU"/>
              </w:rPr>
              <w:br/>
            </w:r>
            <w:r w:rsidRPr="00A96ECB">
              <w:rPr>
                <w:color w:val="000000"/>
                <w:sz w:val="20"/>
                <w:lang w:val="ru-RU"/>
              </w:rPr>
              <w:t>организатора закупа</w:t>
            </w:r>
            <w:r w:rsidRPr="00A96ECB">
              <w:rPr>
                <w:lang w:val="ru-RU"/>
              </w:rPr>
              <w:br/>
            </w:r>
            <w:r w:rsidRPr="00A96ECB">
              <w:rPr>
                <w:color w:val="000000"/>
                <w:sz w:val="20"/>
                <w:lang w:val="ru-RU"/>
              </w:rPr>
              <w:t>или единого дистрибьютора)</w:t>
            </w:r>
          </w:p>
        </w:tc>
      </w:tr>
    </w:tbl>
    <w:p w14:paraId="7C624AA7" w14:textId="77777777" w:rsidR="00E125D3" w:rsidRPr="00A96ECB" w:rsidRDefault="00A96ECB">
      <w:pPr>
        <w:spacing w:after="0"/>
        <w:rPr>
          <w:lang w:val="ru-RU"/>
        </w:rPr>
      </w:pPr>
      <w:bookmarkStart w:id="51" w:name="z65"/>
      <w:r w:rsidRPr="00A96ECB">
        <w:rPr>
          <w:b/>
          <w:color w:val="000000"/>
          <w:lang w:val="ru-RU"/>
        </w:rPr>
        <w:t xml:space="preserve"> Заявка на участие в тендере</w:t>
      </w:r>
    </w:p>
    <w:p w14:paraId="61D6F1C9" w14:textId="77777777" w:rsidR="00E125D3" w:rsidRPr="00A96ECB" w:rsidRDefault="00A96ECB">
      <w:pPr>
        <w:spacing w:after="0"/>
        <w:jc w:val="both"/>
        <w:rPr>
          <w:lang w:val="ru-RU"/>
        </w:rPr>
      </w:pPr>
      <w:bookmarkStart w:id="52" w:name="z66"/>
      <w:bookmarkEnd w:id="51"/>
      <w:r>
        <w:rPr>
          <w:color w:val="000000"/>
          <w:sz w:val="28"/>
        </w:rPr>
        <w:t>     </w:t>
      </w:r>
      <w:r w:rsidRPr="00A96ECB">
        <w:rPr>
          <w:color w:val="000000"/>
          <w:sz w:val="28"/>
          <w:lang w:val="ru-RU"/>
        </w:rPr>
        <w:t xml:space="preserve"> ________________________________________________________________________</w:t>
      </w:r>
    </w:p>
    <w:bookmarkEnd w:id="52"/>
    <w:p w14:paraId="0E069572" w14:textId="77777777" w:rsidR="00E125D3" w:rsidRPr="00A96ECB" w:rsidRDefault="00A96ECB">
      <w:pPr>
        <w:spacing w:after="0"/>
        <w:jc w:val="both"/>
        <w:rPr>
          <w:lang w:val="ru-RU"/>
        </w:rPr>
      </w:pPr>
      <w:r w:rsidRPr="00A96ECB">
        <w:rPr>
          <w:color w:val="000000"/>
          <w:sz w:val="28"/>
          <w:lang w:val="ru-RU"/>
        </w:rPr>
        <w:t>(наименование потенциального поставщика),</w:t>
      </w:r>
    </w:p>
    <w:p w14:paraId="2D9FFFB2" w14:textId="77777777" w:rsidR="00E125D3" w:rsidRPr="00A96ECB" w:rsidRDefault="00A96ECB">
      <w:pPr>
        <w:spacing w:after="0"/>
        <w:jc w:val="both"/>
        <w:rPr>
          <w:lang w:val="ru-RU"/>
        </w:rPr>
      </w:pPr>
      <w:r w:rsidRPr="00A96ECB">
        <w:rPr>
          <w:color w:val="000000"/>
          <w:sz w:val="28"/>
          <w:lang w:val="ru-RU"/>
        </w:rPr>
        <w:lastRenderedPageBreak/>
        <w:t>рассмотрев объявление/ тендерную документацию по проведению тендера</w:t>
      </w:r>
    </w:p>
    <w:p w14:paraId="6E211BDD" w14:textId="77777777" w:rsidR="00E125D3" w:rsidRPr="00A96ECB" w:rsidRDefault="00A96ECB">
      <w:pPr>
        <w:spacing w:after="0"/>
        <w:jc w:val="both"/>
        <w:rPr>
          <w:lang w:val="ru-RU"/>
        </w:rPr>
      </w:pPr>
      <w:r w:rsidRPr="00A96ECB">
        <w:rPr>
          <w:color w:val="000000"/>
          <w:sz w:val="28"/>
          <w:lang w:val="ru-RU"/>
        </w:rPr>
        <w:t>№ _______________________________________________________________________,</w:t>
      </w:r>
    </w:p>
    <w:p w14:paraId="0736E31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__________________________________________________________________________</w:t>
      </w:r>
    </w:p>
    <w:p w14:paraId="5FB2180F" w14:textId="77777777" w:rsidR="00E125D3" w:rsidRPr="00A96ECB" w:rsidRDefault="00A96ECB">
      <w:pPr>
        <w:spacing w:after="0"/>
        <w:jc w:val="both"/>
        <w:rPr>
          <w:lang w:val="ru-RU"/>
        </w:rPr>
      </w:pPr>
      <w:r w:rsidRPr="00A96ECB">
        <w:rPr>
          <w:color w:val="000000"/>
          <w:sz w:val="28"/>
          <w:lang w:val="ru-RU"/>
        </w:rPr>
        <w:t>(название тендера)</w:t>
      </w:r>
    </w:p>
    <w:p w14:paraId="4E51CE37" w14:textId="77777777" w:rsidR="00E125D3" w:rsidRPr="00A96ECB" w:rsidRDefault="00A96ECB">
      <w:pPr>
        <w:spacing w:after="0"/>
        <w:jc w:val="both"/>
        <w:rPr>
          <w:lang w:val="ru-RU"/>
        </w:rPr>
      </w:pPr>
      <w:r w:rsidRPr="00A96ECB">
        <w:rPr>
          <w:color w:val="000000"/>
          <w:sz w:val="28"/>
          <w:lang w:val="ru-RU"/>
        </w:rPr>
        <w:t>получение которой настоящим удостоверяется (указывается, если получена тендерная</w:t>
      </w:r>
    </w:p>
    <w:p w14:paraId="3360FADC" w14:textId="77777777" w:rsidR="00E125D3" w:rsidRPr="00A96ECB" w:rsidRDefault="00A96ECB">
      <w:pPr>
        <w:spacing w:after="0"/>
        <w:jc w:val="both"/>
        <w:rPr>
          <w:lang w:val="ru-RU"/>
        </w:rPr>
      </w:pPr>
      <w:r w:rsidRPr="00A96ECB">
        <w:rPr>
          <w:color w:val="000000"/>
          <w:sz w:val="28"/>
          <w:lang w:val="ru-RU"/>
        </w:rPr>
        <w:t>документация), настоящей заявкой выражает согласие осуществить поставку</w:t>
      </w:r>
    </w:p>
    <w:p w14:paraId="2A848C76" w14:textId="77777777" w:rsidR="00E125D3" w:rsidRPr="00A96ECB" w:rsidRDefault="00A96ECB">
      <w:pPr>
        <w:spacing w:after="0"/>
        <w:jc w:val="both"/>
        <w:rPr>
          <w:lang w:val="ru-RU"/>
        </w:rPr>
      </w:pPr>
      <w:r w:rsidRPr="00A96ECB">
        <w:rPr>
          <w:color w:val="000000"/>
          <w:sz w:val="28"/>
          <w:lang w:val="ru-RU"/>
        </w:rPr>
        <w:t>лекарственных средств/медицинских изделий/фармацевтических</w:t>
      </w:r>
    </w:p>
    <w:p w14:paraId="3A0D49BC" w14:textId="77777777" w:rsidR="00E125D3" w:rsidRPr="00A96ECB" w:rsidRDefault="00A96ECB">
      <w:pPr>
        <w:spacing w:after="0"/>
        <w:jc w:val="both"/>
        <w:rPr>
          <w:lang w:val="ru-RU"/>
        </w:rPr>
      </w:pPr>
      <w:r w:rsidRPr="00A96ECB">
        <w:rPr>
          <w:color w:val="000000"/>
          <w:sz w:val="28"/>
          <w:lang w:val="ru-RU"/>
        </w:rPr>
        <w:t>услуг в соответствии с условиями объявления/тендерной документацией по следующим лотам:</w:t>
      </w:r>
    </w:p>
    <w:p w14:paraId="2AD273FC" w14:textId="77777777" w:rsidR="00E125D3" w:rsidRPr="00A96ECB" w:rsidRDefault="00A96ECB">
      <w:pPr>
        <w:spacing w:after="0"/>
        <w:jc w:val="both"/>
        <w:rPr>
          <w:lang w:val="ru-RU"/>
        </w:rPr>
      </w:pPr>
      <w:r w:rsidRPr="00A96ECB">
        <w:rPr>
          <w:color w:val="000000"/>
          <w:sz w:val="28"/>
          <w:lang w:val="ru-RU"/>
        </w:rPr>
        <w:t>1) ________________ (номер лота) ____________________________________________</w:t>
      </w:r>
    </w:p>
    <w:p w14:paraId="66B85759" w14:textId="77777777" w:rsidR="00E125D3" w:rsidRPr="00A96ECB" w:rsidRDefault="00A96ECB">
      <w:pPr>
        <w:spacing w:after="0"/>
        <w:jc w:val="both"/>
        <w:rPr>
          <w:lang w:val="ru-RU"/>
        </w:rPr>
      </w:pPr>
      <w:r w:rsidRPr="00A96ECB">
        <w:rPr>
          <w:color w:val="000000"/>
          <w:sz w:val="28"/>
          <w:lang w:val="ru-RU"/>
        </w:rPr>
        <w:t>(подробное описание лекарственных средств/медицинских изделий/фармацевтических услуг)</w:t>
      </w:r>
    </w:p>
    <w:p w14:paraId="48FBD224" w14:textId="77777777" w:rsidR="00E125D3" w:rsidRPr="00A96ECB" w:rsidRDefault="00A96ECB">
      <w:pPr>
        <w:spacing w:after="0"/>
        <w:jc w:val="both"/>
        <w:rPr>
          <w:lang w:val="ru-RU"/>
        </w:rPr>
      </w:pPr>
      <w:r w:rsidRPr="00A96ECB">
        <w:rPr>
          <w:color w:val="000000"/>
          <w:sz w:val="28"/>
          <w:lang w:val="ru-RU"/>
        </w:rPr>
        <w:t>2) ________________ (номер лота) ____________________________________________</w:t>
      </w:r>
    </w:p>
    <w:p w14:paraId="7FB97CA0" w14:textId="77777777" w:rsidR="00E125D3" w:rsidRPr="00A96ECB" w:rsidRDefault="00A96ECB">
      <w:pPr>
        <w:spacing w:after="0"/>
        <w:jc w:val="both"/>
        <w:rPr>
          <w:lang w:val="ru-RU"/>
        </w:rPr>
      </w:pPr>
      <w:r w:rsidRPr="00A96ECB">
        <w:rPr>
          <w:color w:val="000000"/>
          <w:sz w:val="28"/>
          <w:lang w:val="ru-RU"/>
        </w:rPr>
        <w:t>(подробное описание лекарственных средств/медицинских изделий/фармацевтических услуг)</w:t>
      </w:r>
    </w:p>
    <w:p w14:paraId="09EF0642" w14:textId="77777777" w:rsidR="00E125D3" w:rsidRPr="00A96ECB" w:rsidRDefault="00A96ECB">
      <w:pPr>
        <w:spacing w:after="0"/>
        <w:jc w:val="both"/>
        <w:rPr>
          <w:lang w:val="ru-RU"/>
        </w:rPr>
      </w:pPr>
      <w:r w:rsidRPr="00A96ECB">
        <w:rPr>
          <w:color w:val="000000"/>
          <w:sz w:val="28"/>
          <w:lang w:val="ru-RU"/>
        </w:rPr>
        <w:t>в соответствии с требованиями и условиями, постановлением Правительства</w:t>
      </w:r>
    </w:p>
    <w:p w14:paraId="31CFB678" w14:textId="77777777" w:rsidR="00E125D3" w:rsidRPr="00A96ECB" w:rsidRDefault="00A96ECB">
      <w:pPr>
        <w:spacing w:after="0"/>
        <w:jc w:val="both"/>
        <w:rPr>
          <w:lang w:val="ru-RU"/>
        </w:rPr>
      </w:pPr>
      <w:r w:rsidRPr="00A96ECB">
        <w:rPr>
          <w:color w:val="000000"/>
          <w:sz w:val="28"/>
          <w:lang w:val="ru-RU"/>
        </w:rPr>
        <w:t>Республики Казахстан от 4 июня 2021 года № 375 "Об утверждении Правил</w:t>
      </w:r>
    </w:p>
    <w:p w14:paraId="0897DEAE" w14:textId="77777777" w:rsidR="00E125D3" w:rsidRPr="00A96ECB" w:rsidRDefault="00A96ECB">
      <w:pPr>
        <w:spacing w:after="0"/>
        <w:jc w:val="both"/>
        <w:rPr>
          <w:lang w:val="ru-RU"/>
        </w:rPr>
      </w:pPr>
      <w:r w:rsidRPr="00A96ECB">
        <w:rPr>
          <w:color w:val="000000"/>
          <w:sz w:val="28"/>
          <w:lang w:val="ru-RU"/>
        </w:rPr>
        <w:t>организации и проведения закупа лекарственных средств, медицинских изделий и</w:t>
      </w:r>
    </w:p>
    <w:p w14:paraId="45467ED2" w14:textId="77777777" w:rsidR="00E125D3" w:rsidRPr="00A96ECB" w:rsidRDefault="00A96ECB">
      <w:pPr>
        <w:spacing w:after="0"/>
        <w:jc w:val="both"/>
        <w:rPr>
          <w:lang w:val="ru-RU"/>
        </w:rPr>
      </w:pPr>
      <w:r w:rsidRPr="00A96ECB">
        <w:rPr>
          <w:color w:val="000000"/>
          <w:sz w:val="28"/>
          <w:lang w:val="ru-RU"/>
        </w:rPr>
        <w:t>специализированных лечебных продуктов в рамках гарантированного объема</w:t>
      </w:r>
    </w:p>
    <w:p w14:paraId="3C7C0E50" w14:textId="77777777" w:rsidR="00E125D3" w:rsidRPr="00A96ECB" w:rsidRDefault="00A96ECB">
      <w:pPr>
        <w:spacing w:after="0"/>
        <w:jc w:val="both"/>
        <w:rPr>
          <w:lang w:val="ru-RU"/>
        </w:rPr>
      </w:pPr>
      <w:r w:rsidRPr="00A96ECB">
        <w:rPr>
          <w:color w:val="000000"/>
          <w:sz w:val="28"/>
          <w:lang w:val="ru-RU"/>
        </w:rPr>
        <w:t>бесплатной медицинской помощи и (или) в системе обязательного социального</w:t>
      </w:r>
    </w:p>
    <w:p w14:paraId="7E3DEC99" w14:textId="77777777" w:rsidR="00E125D3" w:rsidRPr="00A96ECB" w:rsidRDefault="00A96ECB">
      <w:pPr>
        <w:spacing w:after="0"/>
        <w:jc w:val="both"/>
        <w:rPr>
          <w:lang w:val="ru-RU"/>
        </w:rPr>
      </w:pPr>
      <w:r w:rsidRPr="00A96ECB">
        <w:rPr>
          <w:color w:val="000000"/>
          <w:sz w:val="28"/>
          <w:lang w:val="ru-RU"/>
        </w:rPr>
        <w:t>медицинского страхования, фармацевтических услуг и признании утратившими силу</w:t>
      </w:r>
    </w:p>
    <w:p w14:paraId="28AAAC1C" w14:textId="77777777" w:rsidR="00E125D3" w:rsidRPr="00A96ECB" w:rsidRDefault="00A96ECB">
      <w:pPr>
        <w:spacing w:after="0"/>
        <w:jc w:val="both"/>
        <w:rPr>
          <w:lang w:val="ru-RU"/>
        </w:rPr>
      </w:pPr>
      <w:r w:rsidRPr="00A96ECB">
        <w:rPr>
          <w:color w:val="000000"/>
          <w:sz w:val="28"/>
          <w:lang w:val="ru-RU"/>
        </w:rPr>
        <w:t>некоторых решений Правительства Республики Казахстан" (далее – Правила).</w:t>
      </w:r>
    </w:p>
    <w:p w14:paraId="369971D5" w14:textId="77777777" w:rsidR="00E125D3" w:rsidRPr="00A96ECB" w:rsidRDefault="00A96ECB">
      <w:pPr>
        <w:spacing w:after="0"/>
        <w:jc w:val="both"/>
        <w:rPr>
          <w:lang w:val="ru-RU"/>
        </w:rPr>
      </w:pPr>
      <w:r w:rsidRPr="00A96ECB">
        <w:rPr>
          <w:color w:val="000000"/>
          <w:sz w:val="28"/>
          <w:lang w:val="ru-RU"/>
        </w:rPr>
        <w:t>Потенциальный поставщик подтверждает, что ознакомлен с требованиями и</w:t>
      </w:r>
    </w:p>
    <w:p w14:paraId="37B0D30B" w14:textId="77777777" w:rsidR="00E125D3" w:rsidRPr="00A96ECB" w:rsidRDefault="00A96ECB">
      <w:pPr>
        <w:spacing w:after="0"/>
        <w:jc w:val="both"/>
        <w:rPr>
          <w:lang w:val="ru-RU"/>
        </w:rPr>
      </w:pPr>
      <w:r w:rsidRPr="00A96ECB">
        <w:rPr>
          <w:color w:val="000000"/>
          <w:sz w:val="28"/>
          <w:lang w:val="ru-RU"/>
        </w:rPr>
        <w:t>условиями, предусмотренными Правилами, и осведомлен об ответственности</w:t>
      </w:r>
    </w:p>
    <w:p w14:paraId="159D1E99" w14:textId="77777777" w:rsidR="00E125D3" w:rsidRPr="00A96ECB" w:rsidRDefault="00A96ECB">
      <w:pPr>
        <w:spacing w:after="0"/>
        <w:jc w:val="both"/>
        <w:rPr>
          <w:lang w:val="ru-RU"/>
        </w:rPr>
      </w:pPr>
      <w:r w:rsidRPr="00A96ECB">
        <w:rPr>
          <w:color w:val="000000"/>
          <w:sz w:val="28"/>
          <w:lang w:val="ru-RU"/>
        </w:rPr>
        <w:t>за предоставление конкурсной комиссии недостоверных сведений о своей</w:t>
      </w:r>
    </w:p>
    <w:p w14:paraId="47AB7FA4" w14:textId="77777777" w:rsidR="00E125D3" w:rsidRPr="00A96ECB" w:rsidRDefault="00A96ECB">
      <w:pPr>
        <w:spacing w:after="0"/>
        <w:jc w:val="both"/>
        <w:rPr>
          <w:lang w:val="ru-RU"/>
        </w:rPr>
      </w:pPr>
      <w:r w:rsidRPr="00A96ECB">
        <w:rPr>
          <w:color w:val="000000"/>
          <w:sz w:val="28"/>
          <w:lang w:val="ru-RU"/>
        </w:rPr>
        <w:t>правомочности, квалификации, качественных и иных характеристиках поставки</w:t>
      </w:r>
    </w:p>
    <w:p w14:paraId="194C88ED" w14:textId="77777777" w:rsidR="00E125D3" w:rsidRPr="00A96ECB" w:rsidRDefault="00A96ECB">
      <w:pPr>
        <w:spacing w:after="0"/>
        <w:jc w:val="both"/>
        <w:rPr>
          <w:lang w:val="ru-RU"/>
        </w:rPr>
      </w:pPr>
      <w:r w:rsidRPr="00A96ECB">
        <w:rPr>
          <w:color w:val="000000"/>
          <w:sz w:val="28"/>
          <w:lang w:val="ru-RU"/>
        </w:rPr>
        <w:t>медицинской техники, а также иных ограничениях, предусмотренных действующим</w:t>
      </w:r>
    </w:p>
    <w:p w14:paraId="282DB77A" w14:textId="77777777" w:rsidR="00E125D3" w:rsidRPr="00A96ECB" w:rsidRDefault="00A96ECB">
      <w:pPr>
        <w:spacing w:after="0"/>
        <w:jc w:val="both"/>
        <w:rPr>
          <w:lang w:val="ru-RU"/>
        </w:rPr>
      </w:pPr>
      <w:r w:rsidRPr="00A96ECB">
        <w:rPr>
          <w:color w:val="000000"/>
          <w:sz w:val="28"/>
          <w:lang w:val="ru-RU"/>
        </w:rPr>
        <w:t>законодательством Республики Казахстан.</w:t>
      </w:r>
    </w:p>
    <w:p w14:paraId="7CE492D1" w14:textId="77777777" w:rsidR="00E125D3" w:rsidRPr="00A96ECB" w:rsidRDefault="00A96ECB">
      <w:pPr>
        <w:spacing w:after="0"/>
        <w:jc w:val="both"/>
        <w:rPr>
          <w:lang w:val="ru-RU"/>
        </w:rPr>
      </w:pPr>
      <w:r w:rsidRPr="00A96ECB">
        <w:rPr>
          <w:color w:val="000000"/>
          <w:sz w:val="28"/>
          <w:lang w:val="ru-RU"/>
        </w:rPr>
        <w:t>Потенциальный поставщик подтверждает достоверность сведений в данной заявке</w:t>
      </w:r>
    </w:p>
    <w:p w14:paraId="67E15169" w14:textId="77777777" w:rsidR="00E125D3" w:rsidRPr="00A96ECB" w:rsidRDefault="00A96ECB">
      <w:pPr>
        <w:spacing w:after="0"/>
        <w:jc w:val="both"/>
        <w:rPr>
          <w:lang w:val="ru-RU"/>
        </w:rPr>
      </w:pPr>
      <w:r w:rsidRPr="00A96ECB">
        <w:rPr>
          <w:color w:val="000000"/>
          <w:sz w:val="28"/>
          <w:lang w:val="ru-RU"/>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25D3" w14:paraId="14297E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D2227" w14:textId="77777777" w:rsidR="00E125D3" w:rsidRDefault="00A96ECB">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4196C"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документа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00341"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листов</w:t>
            </w:r>
            <w:proofErr w:type="spellEnd"/>
          </w:p>
        </w:tc>
      </w:tr>
      <w:tr w:rsidR="00E125D3" w14:paraId="7C4F5A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51BF0" w14:textId="77777777" w:rsidR="00E125D3" w:rsidRDefault="00E125D3">
            <w:pPr>
              <w:spacing w:after="20"/>
              <w:ind w:left="20"/>
              <w:jc w:val="both"/>
            </w:pPr>
          </w:p>
          <w:p w14:paraId="543D8161"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9531C" w14:textId="77777777" w:rsidR="00E125D3" w:rsidRDefault="00E125D3">
            <w:pPr>
              <w:spacing w:after="20"/>
              <w:ind w:left="20"/>
              <w:jc w:val="both"/>
            </w:pPr>
          </w:p>
          <w:p w14:paraId="53163016"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FB0CF" w14:textId="77777777" w:rsidR="00E125D3" w:rsidRDefault="00E125D3">
            <w:pPr>
              <w:spacing w:after="20"/>
              <w:ind w:left="20"/>
              <w:jc w:val="both"/>
            </w:pPr>
          </w:p>
          <w:p w14:paraId="476EAF7E" w14:textId="77777777" w:rsidR="00E125D3" w:rsidRDefault="00E125D3">
            <w:pPr>
              <w:spacing w:after="20"/>
              <w:ind w:left="20"/>
              <w:jc w:val="both"/>
            </w:pPr>
          </w:p>
        </w:tc>
      </w:tr>
    </w:tbl>
    <w:p w14:paraId="0B5959C2" w14:textId="77777777" w:rsidR="00E125D3" w:rsidRPr="00A96ECB" w:rsidRDefault="00A96ECB">
      <w:pPr>
        <w:spacing w:after="0"/>
        <w:jc w:val="both"/>
        <w:rPr>
          <w:lang w:val="ru-RU"/>
        </w:rPr>
      </w:pPr>
      <w:bookmarkStart w:id="53" w:name="z67"/>
      <w:r>
        <w:rPr>
          <w:color w:val="000000"/>
          <w:sz w:val="28"/>
        </w:rPr>
        <w:t>     </w:t>
      </w:r>
      <w:r w:rsidRPr="00A96ECB">
        <w:rPr>
          <w:color w:val="000000"/>
          <w:sz w:val="28"/>
          <w:lang w:val="ru-RU"/>
        </w:rPr>
        <w:t xml:space="preserve"> Настоящая заявка действует до подведения итогов тендера.</w:t>
      </w:r>
    </w:p>
    <w:bookmarkEnd w:id="53"/>
    <w:p w14:paraId="7DD5316D" w14:textId="77777777" w:rsidR="00E125D3" w:rsidRPr="00A96ECB" w:rsidRDefault="00A96ECB">
      <w:pPr>
        <w:spacing w:after="0"/>
        <w:jc w:val="both"/>
        <w:rPr>
          <w:lang w:val="ru-RU"/>
        </w:rPr>
      </w:pPr>
      <w:r w:rsidRPr="00A96ECB">
        <w:rPr>
          <w:color w:val="000000"/>
          <w:sz w:val="28"/>
          <w:lang w:val="ru-RU"/>
        </w:rPr>
        <w:t>Должность, Ф.И.О. (при его наличии) и подпись лица, имеющего полномочия</w:t>
      </w:r>
    </w:p>
    <w:p w14:paraId="76D62D83" w14:textId="77777777" w:rsidR="00E125D3" w:rsidRPr="00A96ECB" w:rsidRDefault="00A96ECB">
      <w:pPr>
        <w:spacing w:after="0"/>
        <w:jc w:val="both"/>
        <w:rPr>
          <w:lang w:val="ru-RU"/>
        </w:rPr>
      </w:pPr>
      <w:r w:rsidRPr="00A96ECB">
        <w:rPr>
          <w:color w:val="000000"/>
          <w:sz w:val="28"/>
          <w:lang w:val="ru-RU"/>
        </w:rPr>
        <w:t>подписать тендерную заявку от имени и по поручению</w:t>
      </w:r>
    </w:p>
    <w:p w14:paraId="119CF1CE" w14:textId="77777777" w:rsidR="00E125D3" w:rsidRDefault="00A96ECB">
      <w:pPr>
        <w:spacing w:after="0"/>
        <w:jc w:val="both"/>
      </w:pPr>
      <w:r>
        <w:rPr>
          <w:color w:val="000000"/>
          <w:sz w:val="28"/>
        </w:rPr>
        <w:t>___________________________________________________________________</w:t>
      </w:r>
    </w:p>
    <w:p w14:paraId="4CF51F03" w14:textId="77777777" w:rsidR="00E125D3" w:rsidRDefault="00A96ECB">
      <w:pPr>
        <w:spacing w:after="0"/>
        <w:jc w:val="both"/>
      </w:pPr>
      <w:r>
        <w:rPr>
          <w:color w:val="000000"/>
          <w:sz w:val="28"/>
        </w:rPr>
        <w:t>(</w:t>
      </w:r>
      <w:proofErr w:type="spellStart"/>
      <w:r>
        <w:rPr>
          <w:color w:val="000000"/>
          <w:sz w:val="28"/>
        </w:rPr>
        <w:t>наименование</w:t>
      </w:r>
      <w:proofErr w:type="spellEnd"/>
      <w:r>
        <w:rPr>
          <w:color w:val="000000"/>
          <w:sz w:val="28"/>
        </w:rPr>
        <w:t xml:space="preserve"> </w:t>
      </w:r>
      <w:proofErr w:type="spellStart"/>
      <w:r>
        <w:rPr>
          <w:color w:val="000000"/>
          <w:sz w:val="28"/>
        </w:rPr>
        <w:t>потенциального</w:t>
      </w:r>
      <w:proofErr w:type="spellEnd"/>
      <w:r>
        <w:rPr>
          <w:color w:val="000000"/>
          <w:sz w:val="28"/>
        </w:rPr>
        <w:t xml:space="preserve"> </w:t>
      </w:r>
      <w:proofErr w:type="spellStart"/>
      <w:r>
        <w:rPr>
          <w:color w:val="000000"/>
          <w:sz w:val="28"/>
        </w:rPr>
        <w:t>поставщика</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0B8B917C"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72B39240" w14:textId="77777777" w:rsidR="00E125D3" w:rsidRDefault="00A96ECB">
            <w:pPr>
              <w:spacing w:after="20"/>
              <w:ind w:left="20"/>
              <w:jc w:val="both"/>
            </w:pPr>
            <w:proofErr w:type="spellStart"/>
            <w:r>
              <w:rPr>
                <w:color w:val="000000"/>
                <w:sz w:val="20"/>
              </w:rPr>
              <w:t>Печать</w:t>
            </w:r>
            <w:proofErr w:type="spellEnd"/>
          </w:p>
          <w:p w14:paraId="6DFE8B1F" w14:textId="77777777" w:rsidR="00E125D3" w:rsidRDefault="00A96ECB">
            <w:pPr>
              <w:spacing w:after="20"/>
              <w:ind w:left="20"/>
              <w:jc w:val="both"/>
            </w:pPr>
            <w:r>
              <w:rPr>
                <w:color w:val="000000"/>
                <w:sz w:val="20"/>
              </w:rPr>
              <w:t>(</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592C176D" w14:textId="77777777" w:rsidR="00E125D3" w:rsidRDefault="00A96ECB">
            <w:pPr>
              <w:spacing w:after="20"/>
              <w:ind w:left="20"/>
              <w:jc w:val="both"/>
            </w:pPr>
            <w:r>
              <w:rPr>
                <w:color w:val="000000"/>
                <w:sz w:val="20"/>
              </w:rPr>
              <w:t>"___" _______ 20__г.</w:t>
            </w:r>
          </w:p>
        </w:tc>
      </w:tr>
      <w:tr w:rsidR="00E125D3" w14:paraId="2463E2DA" w14:textId="77777777">
        <w:trPr>
          <w:trHeight w:val="30"/>
          <w:tblCellSpacing w:w="0" w:type="auto"/>
        </w:trPr>
        <w:tc>
          <w:tcPr>
            <w:tcW w:w="7780" w:type="dxa"/>
            <w:gridSpan w:val="2"/>
            <w:tcMar>
              <w:top w:w="15" w:type="dxa"/>
              <w:left w:w="15" w:type="dxa"/>
              <w:bottom w:w="15" w:type="dxa"/>
              <w:right w:w="15" w:type="dxa"/>
            </w:tcMar>
            <w:vAlign w:val="center"/>
          </w:tcPr>
          <w:p w14:paraId="0458F035"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303D088"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 к </w:t>
            </w:r>
            <w:proofErr w:type="spellStart"/>
            <w:r>
              <w:rPr>
                <w:color w:val="000000"/>
                <w:sz w:val="20"/>
              </w:rPr>
              <w:t>приказу</w:t>
            </w:r>
            <w:proofErr w:type="spellEnd"/>
          </w:p>
        </w:tc>
      </w:tr>
      <w:tr w:rsidR="00E125D3" w:rsidRPr="00C42CEA" w14:paraId="0ABD1BB5" w14:textId="77777777">
        <w:trPr>
          <w:trHeight w:val="30"/>
          <w:tblCellSpacing w:w="0" w:type="auto"/>
        </w:trPr>
        <w:tc>
          <w:tcPr>
            <w:tcW w:w="7780" w:type="dxa"/>
            <w:gridSpan w:val="2"/>
            <w:tcMar>
              <w:top w:w="15" w:type="dxa"/>
              <w:left w:w="15" w:type="dxa"/>
              <w:bottom w:w="15" w:type="dxa"/>
              <w:right w:w="15" w:type="dxa"/>
            </w:tcMar>
            <w:vAlign w:val="center"/>
          </w:tcPr>
          <w:p w14:paraId="270278D3"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4E1EFE6" w14:textId="77777777" w:rsidR="00E125D3" w:rsidRPr="00A96ECB" w:rsidRDefault="00A96ECB">
            <w:pPr>
              <w:spacing w:after="0"/>
              <w:jc w:val="center"/>
              <w:rPr>
                <w:lang w:val="ru-RU"/>
              </w:rPr>
            </w:pPr>
            <w:r w:rsidRPr="00A96ECB">
              <w:rPr>
                <w:color w:val="000000"/>
                <w:sz w:val="20"/>
                <w:lang w:val="ru-RU"/>
              </w:rPr>
              <w:t>Приложение 3 к приказу</w:t>
            </w:r>
            <w:r w:rsidRPr="00A96ECB">
              <w:rPr>
                <w:lang w:val="ru-RU"/>
              </w:rPr>
              <w:br/>
            </w:r>
            <w:r w:rsidRPr="00A96ECB">
              <w:rPr>
                <w:color w:val="000000"/>
                <w:sz w:val="20"/>
                <w:lang w:val="ru-RU"/>
              </w:rPr>
              <w:lastRenderedPageBreak/>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0CF8820E" w14:textId="77777777">
        <w:trPr>
          <w:trHeight w:val="30"/>
          <w:tblCellSpacing w:w="0" w:type="auto"/>
        </w:trPr>
        <w:tc>
          <w:tcPr>
            <w:tcW w:w="7780" w:type="dxa"/>
            <w:gridSpan w:val="2"/>
            <w:tcMar>
              <w:top w:w="15" w:type="dxa"/>
              <w:left w:w="15" w:type="dxa"/>
              <w:bottom w:w="15" w:type="dxa"/>
              <w:right w:w="15" w:type="dxa"/>
            </w:tcMar>
            <w:vAlign w:val="center"/>
          </w:tcPr>
          <w:p w14:paraId="13DC975E" w14:textId="77777777" w:rsidR="00E125D3" w:rsidRPr="00A96ECB" w:rsidRDefault="00A96EC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10A7B5DC" w14:textId="77777777" w:rsidR="00E125D3" w:rsidRDefault="00A96ECB">
            <w:pPr>
              <w:spacing w:after="0"/>
              <w:jc w:val="center"/>
            </w:pPr>
            <w:proofErr w:type="spellStart"/>
            <w:r>
              <w:rPr>
                <w:color w:val="000000"/>
                <w:sz w:val="20"/>
              </w:rPr>
              <w:t>Форма</w:t>
            </w:r>
            <w:proofErr w:type="spellEnd"/>
          </w:p>
        </w:tc>
      </w:tr>
    </w:tbl>
    <w:p w14:paraId="34A2115A" w14:textId="77777777" w:rsidR="00E125D3" w:rsidRPr="00A96ECB" w:rsidRDefault="00A96ECB">
      <w:pPr>
        <w:spacing w:after="0"/>
        <w:rPr>
          <w:lang w:val="ru-RU"/>
        </w:rPr>
      </w:pPr>
      <w:bookmarkStart w:id="54" w:name="z71"/>
      <w:r w:rsidRPr="00A96ECB">
        <w:rPr>
          <w:b/>
          <w:color w:val="000000"/>
          <w:lang w:val="ru-RU"/>
        </w:rPr>
        <w:t xml:space="preserve"> Ценовое предложение потенциального поставщика</w:t>
      </w:r>
      <w:r w:rsidRPr="00A96ECB">
        <w:rPr>
          <w:lang w:val="ru-RU"/>
        </w:rPr>
        <w:br/>
      </w:r>
      <w:r w:rsidRPr="00A96ECB">
        <w:rPr>
          <w:b/>
          <w:color w:val="000000"/>
          <w:lang w:val="ru-RU"/>
        </w:rPr>
        <w:t>________________________________________________</w:t>
      </w:r>
      <w:r w:rsidRPr="00A96ECB">
        <w:rPr>
          <w:lang w:val="ru-RU"/>
        </w:rPr>
        <w:br/>
      </w:r>
      <w:r w:rsidRPr="00A96ECB">
        <w:rPr>
          <w:b/>
          <w:color w:val="000000"/>
          <w:lang w:val="ru-RU"/>
        </w:rPr>
        <w:t>(наименование потенциального поставщика)</w:t>
      </w:r>
      <w:r w:rsidRPr="00A96ECB">
        <w:rPr>
          <w:lang w:val="ru-RU"/>
        </w:rPr>
        <w:br/>
      </w:r>
      <w:r w:rsidRPr="00A96ECB">
        <w:rPr>
          <w:b/>
          <w:color w:val="000000"/>
          <w:lang w:val="ru-RU"/>
        </w:rPr>
        <w:t>на поставку медицинской техники</w:t>
      </w:r>
    </w:p>
    <w:p w14:paraId="4880815C" w14:textId="77777777" w:rsidR="00E125D3" w:rsidRDefault="00A96ECB">
      <w:pPr>
        <w:spacing w:after="0"/>
        <w:jc w:val="both"/>
      </w:pPr>
      <w:bookmarkStart w:id="55" w:name="z72"/>
      <w:bookmarkEnd w:id="54"/>
      <w:r>
        <w:rPr>
          <w:color w:val="000000"/>
          <w:sz w:val="28"/>
        </w:rPr>
        <w:t>     </w:t>
      </w:r>
      <w:r w:rsidRPr="00A96ECB">
        <w:rPr>
          <w:color w:val="000000"/>
          <w:sz w:val="28"/>
          <w:lang w:val="ru-RU"/>
        </w:rPr>
        <w:t xml:space="preserve"> </w:t>
      </w:r>
      <w:r>
        <w:rPr>
          <w:color w:val="000000"/>
          <w:sz w:val="28"/>
        </w:rPr>
        <w:t xml:space="preserve">№ </w:t>
      </w:r>
      <w:proofErr w:type="spellStart"/>
      <w:r>
        <w:rPr>
          <w:color w:val="000000"/>
          <w:sz w:val="28"/>
        </w:rPr>
        <w:t>закупа</w:t>
      </w:r>
      <w:proofErr w:type="spellEnd"/>
      <w:r>
        <w:rPr>
          <w:color w:val="000000"/>
          <w:sz w:val="28"/>
        </w:rPr>
        <w:t xml:space="preserve"> _________________</w:t>
      </w:r>
    </w:p>
    <w:bookmarkEnd w:id="55"/>
    <w:p w14:paraId="04EF9432" w14:textId="77777777" w:rsidR="00E125D3" w:rsidRDefault="00A96ECB">
      <w:pPr>
        <w:spacing w:after="0"/>
        <w:jc w:val="both"/>
      </w:pPr>
      <w:proofErr w:type="spellStart"/>
      <w:r>
        <w:rPr>
          <w:color w:val="000000"/>
          <w:sz w:val="28"/>
        </w:rPr>
        <w:t>Способ</w:t>
      </w:r>
      <w:proofErr w:type="spellEnd"/>
      <w:r>
        <w:rPr>
          <w:color w:val="000000"/>
          <w:sz w:val="28"/>
        </w:rPr>
        <w:t xml:space="preserve"> </w:t>
      </w:r>
      <w:proofErr w:type="spellStart"/>
      <w:r>
        <w:rPr>
          <w:color w:val="000000"/>
          <w:sz w:val="28"/>
        </w:rPr>
        <w:t>закупа</w:t>
      </w:r>
      <w:proofErr w:type="spellEnd"/>
      <w:r>
        <w:rPr>
          <w:color w:val="000000"/>
          <w:sz w:val="28"/>
        </w:rPr>
        <w:t xml:space="preserve"> ____________</w:t>
      </w:r>
    </w:p>
    <w:p w14:paraId="7614F99C" w14:textId="77777777" w:rsidR="00E125D3" w:rsidRDefault="00A96ECB">
      <w:pPr>
        <w:spacing w:after="0"/>
        <w:jc w:val="both"/>
      </w:pPr>
      <w:proofErr w:type="spellStart"/>
      <w:r>
        <w:rPr>
          <w:color w:val="000000"/>
          <w:sz w:val="28"/>
        </w:rPr>
        <w:t>Лот</w:t>
      </w:r>
      <w:proofErr w:type="spellEnd"/>
      <w:r>
        <w:rPr>
          <w:color w:val="000000"/>
          <w:sz w:val="28"/>
        </w:rPr>
        <w:t xml:space="preserve"> № ___________________</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6521"/>
        <w:gridCol w:w="2835"/>
      </w:tblGrid>
      <w:tr w:rsidR="00E125D3" w:rsidRPr="00C42CEA" w14:paraId="2D17F814"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8BF66" w14:textId="77777777" w:rsidR="00E125D3" w:rsidRDefault="00A96ECB">
            <w:pPr>
              <w:spacing w:after="20"/>
              <w:ind w:left="20"/>
              <w:jc w:val="both"/>
            </w:pPr>
            <w:r>
              <w:rPr>
                <w:color w:val="000000"/>
                <w:sz w:val="20"/>
              </w:rPr>
              <w:t>№ п/п</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36AEB" w14:textId="77777777" w:rsidR="00E125D3" w:rsidRPr="00A96ECB" w:rsidRDefault="00A96ECB">
            <w:pPr>
              <w:spacing w:after="20"/>
              <w:ind w:left="20"/>
              <w:jc w:val="both"/>
              <w:rPr>
                <w:lang w:val="ru-RU"/>
              </w:rPr>
            </w:pPr>
            <w:r w:rsidRPr="00A96ECB">
              <w:rPr>
                <w:color w:val="000000"/>
                <w:sz w:val="20"/>
                <w:lang w:val="ru-RU"/>
              </w:rPr>
              <w:t xml:space="preserve"> Содержание ценового предложения на поставку медицинской техники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9A26B" w14:textId="77777777" w:rsidR="00E125D3" w:rsidRPr="00A96ECB" w:rsidRDefault="00A96ECB">
            <w:pPr>
              <w:spacing w:after="20"/>
              <w:ind w:left="20"/>
              <w:jc w:val="both"/>
              <w:rPr>
                <w:lang w:val="ru-RU"/>
              </w:rPr>
            </w:pPr>
            <w:r w:rsidRPr="00A96ECB">
              <w:rPr>
                <w:color w:val="000000"/>
                <w:sz w:val="20"/>
                <w:lang w:val="ru-RU"/>
              </w:rPr>
              <w:t>Содержание</w:t>
            </w:r>
          </w:p>
          <w:p w14:paraId="2A58D60A" w14:textId="77777777" w:rsidR="00E125D3" w:rsidRPr="00A96ECB" w:rsidRDefault="00A96ECB">
            <w:pPr>
              <w:spacing w:after="20"/>
              <w:ind w:left="20"/>
              <w:jc w:val="both"/>
              <w:rPr>
                <w:lang w:val="ru-RU"/>
              </w:rPr>
            </w:pPr>
            <w:r w:rsidRPr="00A96ECB">
              <w:rPr>
                <w:color w:val="000000"/>
                <w:sz w:val="20"/>
                <w:lang w:val="ru-RU"/>
              </w:rPr>
              <w:t>(для заполнения потенциальным поставщиком)</w:t>
            </w:r>
          </w:p>
        </w:tc>
      </w:tr>
      <w:tr w:rsidR="00E125D3" w14:paraId="7BC50A39"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4E4D2" w14:textId="77777777" w:rsidR="00E125D3" w:rsidRDefault="00A96ECB">
            <w:pPr>
              <w:spacing w:after="20"/>
              <w:ind w:left="20"/>
              <w:jc w:val="both"/>
            </w:pPr>
            <w:r>
              <w:rPr>
                <w:color w:val="000000"/>
                <w:sz w:val="20"/>
              </w:rPr>
              <w:t>1</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AFFB0"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F402" w14:textId="77777777" w:rsidR="00E125D3" w:rsidRDefault="00E125D3">
            <w:pPr>
              <w:spacing w:after="20"/>
              <w:ind w:left="20"/>
              <w:jc w:val="both"/>
            </w:pPr>
          </w:p>
          <w:p w14:paraId="4CD0A7E0" w14:textId="77777777" w:rsidR="00E125D3" w:rsidRDefault="00E125D3">
            <w:pPr>
              <w:spacing w:after="20"/>
              <w:ind w:left="20"/>
              <w:jc w:val="both"/>
            </w:pPr>
          </w:p>
        </w:tc>
      </w:tr>
      <w:tr w:rsidR="00E125D3" w14:paraId="3A91CB58"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62258" w14:textId="77777777" w:rsidR="00E125D3" w:rsidRDefault="00A96ECB">
            <w:pPr>
              <w:spacing w:after="20"/>
              <w:ind w:left="20"/>
              <w:jc w:val="both"/>
            </w:pPr>
            <w:r>
              <w:rPr>
                <w:color w:val="000000"/>
                <w:sz w:val="20"/>
              </w:rPr>
              <w:t>2</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06AB4" w14:textId="77777777" w:rsidR="00E125D3" w:rsidRDefault="00A96ECB">
            <w:pPr>
              <w:spacing w:after="20"/>
              <w:ind w:left="20"/>
              <w:jc w:val="both"/>
            </w:pPr>
            <w:proofErr w:type="spellStart"/>
            <w:r>
              <w:rPr>
                <w:color w:val="000000"/>
                <w:sz w:val="20"/>
              </w:rPr>
              <w:t>Характеристика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A41FA" w14:textId="77777777" w:rsidR="00E125D3" w:rsidRDefault="00A96ECB">
            <w:pPr>
              <w:spacing w:after="20"/>
              <w:ind w:left="20"/>
              <w:jc w:val="both"/>
            </w:pPr>
            <w:proofErr w:type="spellStart"/>
            <w:r>
              <w:rPr>
                <w:color w:val="000000"/>
                <w:sz w:val="20"/>
              </w:rPr>
              <w:t>Согласно</w:t>
            </w:r>
            <w:proofErr w:type="spellEnd"/>
            <w:r>
              <w:rPr>
                <w:color w:val="000000"/>
                <w:sz w:val="20"/>
              </w:rPr>
              <w:t xml:space="preserve"> </w:t>
            </w:r>
            <w:proofErr w:type="spellStart"/>
            <w:r>
              <w:rPr>
                <w:color w:val="000000"/>
                <w:sz w:val="20"/>
              </w:rPr>
              <w:t>технической</w:t>
            </w:r>
            <w:proofErr w:type="spellEnd"/>
            <w:r>
              <w:rPr>
                <w:color w:val="000000"/>
                <w:sz w:val="20"/>
              </w:rPr>
              <w:t xml:space="preserve"> </w:t>
            </w:r>
            <w:proofErr w:type="spellStart"/>
            <w:r>
              <w:rPr>
                <w:color w:val="000000"/>
                <w:sz w:val="20"/>
              </w:rPr>
              <w:t>спецификации</w:t>
            </w:r>
            <w:proofErr w:type="spellEnd"/>
          </w:p>
        </w:tc>
      </w:tr>
      <w:tr w:rsidR="00E125D3" w:rsidRPr="00C42CEA" w14:paraId="2BE76350"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B94D" w14:textId="77777777" w:rsidR="00E125D3" w:rsidRDefault="00A96ECB">
            <w:pPr>
              <w:spacing w:after="20"/>
              <w:ind w:left="20"/>
              <w:jc w:val="both"/>
            </w:pPr>
            <w:r>
              <w:rPr>
                <w:color w:val="000000"/>
                <w:sz w:val="20"/>
              </w:rPr>
              <w:t>3</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B79A4" w14:textId="77777777" w:rsidR="00E125D3" w:rsidRPr="00A96ECB" w:rsidRDefault="00A96ECB">
            <w:pPr>
              <w:spacing w:after="20"/>
              <w:ind w:left="20"/>
              <w:jc w:val="both"/>
              <w:rPr>
                <w:lang w:val="ru-RU"/>
              </w:rPr>
            </w:pPr>
            <w:r w:rsidRPr="00A96ECB">
              <w:rPr>
                <w:color w:val="000000"/>
                <w:sz w:val="20"/>
                <w:lang w:val="ru-RU"/>
              </w:rPr>
              <w:t>Производитель, по регистрационному удостоверению/разрешению на разовый ввоз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66B08" w14:textId="77777777" w:rsidR="00E125D3" w:rsidRPr="00A96ECB" w:rsidRDefault="00E125D3">
            <w:pPr>
              <w:spacing w:after="20"/>
              <w:ind w:left="20"/>
              <w:jc w:val="both"/>
              <w:rPr>
                <w:lang w:val="ru-RU"/>
              </w:rPr>
            </w:pPr>
          </w:p>
          <w:p w14:paraId="2DF505AC" w14:textId="77777777" w:rsidR="00E125D3" w:rsidRPr="00A96ECB" w:rsidRDefault="00E125D3">
            <w:pPr>
              <w:spacing w:after="20"/>
              <w:ind w:left="20"/>
              <w:jc w:val="both"/>
              <w:rPr>
                <w:lang w:val="ru-RU"/>
              </w:rPr>
            </w:pPr>
          </w:p>
        </w:tc>
      </w:tr>
      <w:tr w:rsidR="00E125D3" w:rsidRPr="00C42CEA" w14:paraId="308FF357"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9C702" w14:textId="77777777" w:rsidR="00E125D3" w:rsidRDefault="00A96ECB">
            <w:pPr>
              <w:spacing w:after="20"/>
              <w:ind w:left="20"/>
              <w:jc w:val="both"/>
            </w:pPr>
            <w:r>
              <w:rPr>
                <w:color w:val="000000"/>
                <w:sz w:val="20"/>
              </w:rPr>
              <w:t>4</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4747D" w14:textId="77777777" w:rsidR="00E125D3" w:rsidRPr="00A96ECB" w:rsidRDefault="00A96ECB">
            <w:pPr>
              <w:spacing w:after="20"/>
              <w:ind w:left="20"/>
              <w:jc w:val="both"/>
              <w:rPr>
                <w:lang w:val="ru-RU"/>
              </w:rPr>
            </w:pPr>
            <w:r w:rsidRPr="00A96ECB">
              <w:rPr>
                <w:color w:val="000000"/>
                <w:sz w:val="20"/>
                <w:lang w:val="ru-RU"/>
              </w:rPr>
              <w:t>Страна происхождения по регистрационному удостоверению/разрешению на разовый ввоз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5B44D" w14:textId="77777777" w:rsidR="00E125D3" w:rsidRPr="00A96ECB" w:rsidRDefault="00E125D3">
            <w:pPr>
              <w:spacing w:after="20"/>
              <w:ind w:left="20"/>
              <w:jc w:val="both"/>
              <w:rPr>
                <w:lang w:val="ru-RU"/>
              </w:rPr>
            </w:pPr>
          </w:p>
          <w:p w14:paraId="5B42E675" w14:textId="77777777" w:rsidR="00E125D3" w:rsidRPr="00A96ECB" w:rsidRDefault="00E125D3">
            <w:pPr>
              <w:spacing w:after="20"/>
              <w:ind w:left="20"/>
              <w:jc w:val="both"/>
              <w:rPr>
                <w:lang w:val="ru-RU"/>
              </w:rPr>
            </w:pPr>
          </w:p>
        </w:tc>
      </w:tr>
      <w:tr w:rsidR="00E125D3" w:rsidRPr="00C42CEA" w14:paraId="0AE88ACF"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2C78" w14:textId="77777777" w:rsidR="00E125D3" w:rsidRDefault="00A96ECB">
            <w:pPr>
              <w:spacing w:after="20"/>
              <w:ind w:left="20"/>
              <w:jc w:val="both"/>
            </w:pPr>
            <w:r>
              <w:rPr>
                <w:color w:val="000000"/>
                <w:sz w:val="20"/>
              </w:rPr>
              <w:t>5</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C597" w14:textId="77777777" w:rsidR="00E125D3" w:rsidRPr="00A96ECB" w:rsidRDefault="00A96ECB">
            <w:pPr>
              <w:spacing w:after="20"/>
              <w:ind w:left="20"/>
              <w:jc w:val="both"/>
              <w:rPr>
                <w:lang w:val="ru-RU"/>
              </w:rPr>
            </w:pPr>
            <w:r w:rsidRPr="00A96ECB">
              <w:rPr>
                <w:color w:val="000000"/>
                <w:sz w:val="20"/>
                <w:lang w:val="ru-RU"/>
              </w:rPr>
              <w:t xml:space="preserve"> № Регистрационного удостоверения (удостоверений)/разрешения на разовый ввоз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6356D" w14:textId="77777777" w:rsidR="00E125D3" w:rsidRPr="00A96ECB" w:rsidRDefault="00E125D3">
            <w:pPr>
              <w:spacing w:after="20"/>
              <w:ind w:left="20"/>
              <w:jc w:val="both"/>
              <w:rPr>
                <w:lang w:val="ru-RU"/>
              </w:rPr>
            </w:pPr>
          </w:p>
          <w:p w14:paraId="2FAC954D" w14:textId="77777777" w:rsidR="00E125D3" w:rsidRPr="00A96ECB" w:rsidRDefault="00E125D3">
            <w:pPr>
              <w:spacing w:after="20"/>
              <w:ind w:left="20"/>
              <w:jc w:val="both"/>
              <w:rPr>
                <w:lang w:val="ru-RU"/>
              </w:rPr>
            </w:pPr>
          </w:p>
        </w:tc>
      </w:tr>
      <w:tr w:rsidR="00E125D3" w14:paraId="6D7C9228"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1E6E4" w14:textId="77777777" w:rsidR="00E125D3" w:rsidRDefault="00A96ECB">
            <w:pPr>
              <w:spacing w:after="20"/>
              <w:ind w:left="20"/>
              <w:jc w:val="both"/>
            </w:pPr>
            <w:r>
              <w:rPr>
                <w:color w:val="000000"/>
                <w:sz w:val="20"/>
              </w:rPr>
              <w:t>6</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37B71" w14:textId="77777777" w:rsidR="00E125D3" w:rsidRDefault="00A96ECB">
            <w:pPr>
              <w:spacing w:after="20"/>
              <w:ind w:left="20"/>
              <w:jc w:val="both"/>
            </w:pPr>
            <w:r>
              <w:rPr>
                <w:color w:val="000000"/>
                <w:sz w:val="20"/>
              </w:rPr>
              <w:t xml:space="preserve"> </w:t>
            </w: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363E2" w14:textId="77777777" w:rsidR="00E125D3" w:rsidRDefault="00E125D3">
            <w:pPr>
              <w:spacing w:after="20"/>
              <w:ind w:left="20"/>
              <w:jc w:val="both"/>
            </w:pPr>
          </w:p>
          <w:p w14:paraId="29DBBA08" w14:textId="77777777" w:rsidR="00E125D3" w:rsidRDefault="00E125D3">
            <w:pPr>
              <w:spacing w:after="20"/>
              <w:ind w:left="20"/>
              <w:jc w:val="both"/>
            </w:pPr>
          </w:p>
        </w:tc>
      </w:tr>
      <w:tr w:rsidR="00E125D3" w:rsidRPr="00C42CEA" w14:paraId="269DE807"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FECC9" w14:textId="77777777" w:rsidR="00E125D3" w:rsidRDefault="00A96ECB">
            <w:pPr>
              <w:spacing w:after="20"/>
              <w:ind w:left="20"/>
              <w:jc w:val="both"/>
            </w:pPr>
            <w:r>
              <w:rPr>
                <w:color w:val="000000"/>
                <w:sz w:val="20"/>
              </w:rPr>
              <w:t>7</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B65C" w14:textId="77777777" w:rsidR="00E125D3" w:rsidRPr="00A96ECB" w:rsidRDefault="00A96ECB">
            <w:pPr>
              <w:spacing w:after="20"/>
              <w:ind w:left="20"/>
              <w:jc w:val="both"/>
              <w:rPr>
                <w:lang w:val="ru-RU"/>
              </w:rPr>
            </w:pPr>
            <w:r w:rsidRPr="00A96ECB">
              <w:rPr>
                <w:color w:val="000000"/>
                <w:sz w:val="20"/>
                <w:lang w:val="ru-RU"/>
              </w:rPr>
              <w:t xml:space="preserve">Цена за единицу в тенге на условиях </w:t>
            </w:r>
            <w:r>
              <w:rPr>
                <w:color w:val="000000"/>
                <w:sz w:val="20"/>
              </w:rPr>
              <w:t>DDP</w:t>
            </w:r>
            <w:r w:rsidRPr="00A96ECB">
              <w:rPr>
                <w:color w:val="000000"/>
                <w:sz w:val="20"/>
                <w:lang w:val="ru-RU"/>
              </w:rPr>
              <w:t xml:space="preserve"> ИНКОТЕРМС 2020 до пункта (пунктов) доставки с учетом стоимости всех необходимых сопутствующих услуг</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FAB01" w14:textId="77777777" w:rsidR="00E125D3" w:rsidRPr="00A96ECB" w:rsidRDefault="00E125D3">
            <w:pPr>
              <w:spacing w:after="20"/>
              <w:ind w:left="20"/>
              <w:jc w:val="both"/>
              <w:rPr>
                <w:lang w:val="ru-RU"/>
              </w:rPr>
            </w:pPr>
          </w:p>
          <w:p w14:paraId="49503F6C" w14:textId="77777777" w:rsidR="00E125D3" w:rsidRPr="00A96ECB" w:rsidRDefault="00E125D3">
            <w:pPr>
              <w:spacing w:after="20"/>
              <w:ind w:left="20"/>
              <w:jc w:val="both"/>
              <w:rPr>
                <w:lang w:val="ru-RU"/>
              </w:rPr>
            </w:pPr>
          </w:p>
        </w:tc>
      </w:tr>
      <w:tr w:rsidR="00E125D3" w:rsidRPr="00C42CEA" w14:paraId="194B1964"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B2D90" w14:textId="77777777" w:rsidR="00E125D3" w:rsidRDefault="00A96ECB">
            <w:pPr>
              <w:spacing w:after="20"/>
              <w:ind w:left="20"/>
              <w:jc w:val="both"/>
            </w:pPr>
            <w:r>
              <w:rPr>
                <w:color w:val="000000"/>
                <w:sz w:val="20"/>
              </w:rPr>
              <w:t>8</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F98B1" w14:textId="77777777" w:rsidR="00E125D3" w:rsidRPr="00A96ECB" w:rsidRDefault="00A96ECB">
            <w:pPr>
              <w:spacing w:after="20"/>
              <w:ind w:left="20"/>
              <w:jc w:val="both"/>
              <w:rPr>
                <w:lang w:val="ru-RU"/>
              </w:rPr>
            </w:pPr>
            <w:r w:rsidRPr="00A96ECB">
              <w:rPr>
                <w:color w:val="000000"/>
                <w:sz w:val="20"/>
                <w:lang w:val="ru-RU"/>
              </w:rPr>
              <w:t>Количество в единицах измерения (объем)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1C506" w14:textId="77777777" w:rsidR="00E125D3" w:rsidRPr="00A96ECB" w:rsidRDefault="00E125D3">
            <w:pPr>
              <w:spacing w:after="20"/>
              <w:ind w:left="20"/>
              <w:jc w:val="both"/>
              <w:rPr>
                <w:lang w:val="ru-RU"/>
              </w:rPr>
            </w:pPr>
          </w:p>
          <w:p w14:paraId="1F304170" w14:textId="77777777" w:rsidR="00E125D3" w:rsidRPr="00A96ECB" w:rsidRDefault="00E125D3">
            <w:pPr>
              <w:spacing w:after="20"/>
              <w:ind w:left="20"/>
              <w:jc w:val="both"/>
              <w:rPr>
                <w:lang w:val="ru-RU"/>
              </w:rPr>
            </w:pPr>
          </w:p>
        </w:tc>
      </w:tr>
      <w:tr w:rsidR="00E125D3" w:rsidRPr="00C42CEA" w14:paraId="0C1BE19C" w14:textId="77777777" w:rsidTr="00C42CE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9D18A" w14:textId="77777777" w:rsidR="00E125D3" w:rsidRDefault="00A96ECB">
            <w:pPr>
              <w:spacing w:after="20"/>
              <w:ind w:left="20"/>
              <w:jc w:val="both"/>
            </w:pPr>
            <w:r>
              <w:rPr>
                <w:color w:val="000000"/>
                <w:sz w:val="20"/>
              </w:rPr>
              <w:t>9</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88E87" w14:textId="77777777" w:rsidR="00E125D3" w:rsidRPr="00A96ECB" w:rsidRDefault="00A96ECB">
            <w:pPr>
              <w:spacing w:after="20"/>
              <w:ind w:left="20"/>
              <w:jc w:val="both"/>
              <w:rPr>
                <w:lang w:val="ru-RU"/>
              </w:rPr>
            </w:pPr>
            <w:r w:rsidRPr="00A96ECB">
              <w:rPr>
                <w:color w:val="000000"/>
                <w:sz w:val="20"/>
                <w:lang w:val="ru-RU"/>
              </w:rPr>
              <w:t xml:space="preserve"> Сумма поставки в тенге на условиях </w:t>
            </w:r>
            <w:r>
              <w:rPr>
                <w:color w:val="000000"/>
                <w:sz w:val="20"/>
              </w:rPr>
              <w:t>DDP</w:t>
            </w:r>
            <w:r w:rsidRPr="00A96ECB">
              <w:rPr>
                <w:color w:val="000000"/>
                <w:sz w:val="20"/>
                <w:lang w:val="ru-RU"/>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07A07" w14:textId="77777777" w:rsidR="00E125D3" w:rsidRPr="00A96ECB" w:rsidRDefault="00E125D3">
            <w:pPr>
              <w:spacing w:after="20"/>
              <w:ind w:left="20"/>
              <w:jc w:val="both"/>
              <w:rPr>
                <w:lang w:val="ru-RU"/>
              </w:rPr>
            </w:pPr>
          </w:p>
          <w:p w14:paraId="3BE64618" w14:textId="77777777" w:rsidR="00E125D3" w:rsidRPr="00A96ECB" w:rsidRDefault="00E125D3">
            <w:pPr>
              <w:spacing w:after="20"/>
              <w:ind w:left="20"/>
              <w:jc w:val="both"/>
              <w:rPr>
                <w:lang w:val="ru-RU"/>
              </w:rPr>
            </w:pPr>
          </w:p>
        </w:tc>
      </w:tr>
    </w:tbl>
    <w:p w14:paraId="24AADDD0" w14:textId="77777777" w:rsidR="00E125D3" w:rsidRPr="00A96ECB" w:rsidRDefault="00A96ECB">
      <w:pPr>
        <w:spacing w:after="0"/>
        <w:jc w:val="both"/>
        <w:rPr>
          <w:lang w:val="ru-RU"/>
        </w:rPr>
      </w:pPr>
      <w:bookmarkStart w:id="56" w:name="z73"/>
      <w:r>
        <w:rPr>
          <w:color w:val="000000"/>
          <w:sz w:val="28"/>
        </w:rPr>
        <w:t>     </w:t>
      </w:r>
      <w:r w:rsidRPr="00A96ECB">
        <w:rPr>
          <w:color w:val="000000"/>
          <w:sz w:val="28"/>
          <w:lang w:val="ru-RU"/>
        </w:rPr>
        <w:t xml:space="preserve"> Дата "___" ____________ 20___ г.</w:t>
      </w:r>
    </w:p>
    <w:bookmarkEnd w:id="56"/>
    <w:p w14:paraId="4A0C3A9F" w14:textId="77777777" w:rsidR="00E125D3" w:rsidRPr="00A96ECB" w:rsidRDefault="00A96ECB">
      <w:pPr>
        <w:spacing w:after="0"/>
        <w:jc w:val="both"/>
        <w:rPr>
          <w:lang w:val="ru-RU"/>
        </w:rPr>
      </w:pPr>
      <w:r w:rsidRPr="00A96ECB">
        <w:rPr>
          <w:color w:val="000000"/>
          <w:sz w:val="28"/>
          <w:lang w:val="ru-RU"/>
        </w:rPr>
        <w:t>Должность, Ф.И.О. (при его наличии) _________________ __________________</w:t>
      </w:r>
    </w:p>
    <w:tbl>
      <w:tblPr>
        <w:tblW w:w="0" w:type="auto"/>
        <w:tblCellSpacing w:w="0" w:type="auto"/>
        <w:tblLook w:val="04A0" w:firstRow="1" w:lastRow="0" w:firstColumn="1" w:lastColumn="0" w:noHBand="0" w:noVBand="1"/>
      </w:tblPr>
      <w:tblGrid>
        <w:gridCol w:w="5927"/>
        <w:gridCol w:w="3850"/>
      </w:tblGrid>
      <w:tr w:rsidR="00E125D3" w:rsidRPr="00C42CEA" w14:paraId="01A0289F" w14:textId="77777777" w:rsidTr="00A96ECB">
        <w:trPr>
          <w:trHeight w:val="30"/>
          <w:tblCellSpacing w:w="0" w:type="auto"/>
        </w:trPr>
        <w:tc>
          <w:tcPr>
            <w:tcW w:w="5927" w:type="dxa"/>
            <w:tcMar>
              <w:top w:w="15" w:type="dxa"/>
              <w:left w:w="15" w:type="dxa"/>
              <w:bottom w:w="15" w:type="dxa"/>
              <w:right w:w="15" w:type="dxa"/>
            </w:tcMar>
            <w:vAlign w:val="center"/>
          </w:tcPr>
          <w:p w14:paraId="5231B93B" w14:textId="77777777" w:rsidR="00E125D3" w:rsidRPr="00C42CEA" w:rsidRDefault="00A96ECB">
            <w:pPr>
              <w:spacing w:after="0"/>
              <w:jc w:val="center"/>
              <w:rPr>
                <w:sz w:val="20"/>
                <w:szCs w:val="20"/>
                <w:lang w:val="ru-RU"/>
              </w:rPr>
            </w:pPr>
            <w:r w:rsidRPr="00A96ECB">
              <w:rPr>
                <w:color w:val="000000"/>
                <w:sz w:val="20"/>
                <w:szCs w:val="20"/>
              </w:rPr>
              <w:t> </w:t>
            </w:r>
          </w:p>
        </w:tc>
        <w:tc>
          <w:tcPr>
            <w:tcW w:w="3850" w:type="dxa"/>
            <w:tcMar>
              <w:top w:w="15" w:type="dxa"/>
              <w:left w:w="15" w:type="dxa"/>
              <w:bottom w:w="15" w:type="dxa"/>
              <w:right w:w="15" w:type="dxa"/>
            </w:tcMar>
            <w:vAlign w:val="center"/>
          </w:tcPr>
          <w:p w14:paraId="589BF39C" w14:textId="77777777" w:rsidR="00A96ECB" w:rsidRDefault="00A96ECB">
            <w:pPr>
              <w:spacing w:after="0"/>
              <w:jc w:val="center"/>
              <w:rPr>
                <w:color w:val="000000"/>
                <w:sz w:val="20"/>
                <w:szCs w:val="20"/>
                <w:lang w:val="ru-RU"/>
              </w:rPr>
            </w:pPr>
          </w:p>
          <w:p w14:paraId="71DD8614" w14:textId="77777777" w:rsidR="00A96ECB" w:rsidRDefault="00A96ECB">
            <w:pPr>
              <w:spacing w:after="0"/>
              <w:jc w:val="center"/>
              <w:rPr>
                <w:color w:val="000000"/>
                <w:sz w:val="20"/>
                <w:szCs w:val="20"/>
                <w:lang w:val="ru-RU"/>
              </w:rPr>
            </w:pPr>
          </w:p>
          <w:p w14:paraId="5A6DA85F" w14:textId="77777777" w:rsidR="00A96ECB" w:rsidRDefault="00A96ECB">
            <w:pPr>
              <w:spacing w:after="0"/>
              <w:jc w:val="center"/>
              <w:rPr>
                <w:color w:val="000000"/>
                <w:sz w:val="20"/>
                <w:szCs w:val="20"/>
                <w:lang w:val="ru-RU"/>
              </w:rPr>
            </w:pPr>
          </w:p>
          <w:p w14:paraId="3BE12F23" w14:textId="77777777" w:rsidR="00A96ECB" w:rsidRDefault="00A96ECB">
            <w:pPr>
              <w:spacing w:after="0"/>
              <w:jc w:val="center"/>
              <w:rPr>
                <w:color w:val="000000"/>
                <w:sz w:val="20"/>
                <w:szCs w:val="20"/>
                <w:lang w:val="ru-RU"/>
              </w:rPr>
            </w:pPr>
          </w:p>
          <w:p w14:paraId="48DA1766" w14:textId="77777777" w:rsidR="00A96ECB" w:rsidRDefault="00A96ECB">
            <w:pPr>
              <w:spacing w:after="0"/>
              <w:jc w:val="center"/>
              <w:rPr>
                <w:color w:val="000000"/>
                <w:sz w:val="20"/>
                <w:szCs w:val="20"/>
                <w:lang w:val="ru-RU"/>
              </w:rPr>
            </w:pPr>
          </w:p>
          <w:p w14:paraId="71C07B0B" w14:textId="77777777" w:rsidR="00A96ECB" w:rsidRDefault="00A96ECB">
            <w:pPr>
              <w:spacing w:after="0"/>
              <w:jc w:val="center"/>
              <w:rPr>
                <w:color w:val="000000"/>
                <w:sz w:val="20"/>
                <w:szCs w:val="20"/>
                <w:lang w:val="ru-RU"/>
              </w:rPr>
            </w:pPr>
          </w:p>
          <w:p w14:paraId="003D50C8" w14:textId="77777777" w:rsidR="00A96ECB" w:rsidRDefault="00A96ECB">
            <w:pPr>
              <w:spacing w:after="0"/>
              <w:jc w:val="center"/>
              <w:rPr>
                <w:color w:val="000000"/>
                <w:sz w:val="20"/>
                <w:szCs w:val="20"/>
                <w:lang w:val="ru-RU"/>
              </w:rPr>
            </w:pPr>
          </w:p>
          <w:p w14:paraId="4B50BED4" w14:textId="77777777" w:rsidR="00A96ECB" w:rsidRDefault="00A96ECB">
            <w:pPr>
              <w:spacing w:after="0"/>
              <w:jc w:val="center"/>
              <w:rPr>
                <w:color w:val="000000"/>
                <w:sz w:val="20"/>
                <w:szCs w:val="20"/>
                <w:lang w:val="ru-RU"/>
              </w:rPr>
            </w:pPr>
          </w:p>
          <w:p w14:paraId="73B5B15E" w14:textId="77777777" w:rsidR="00A96ECB" w:rsidRDefault="00A96ECB">
            <w:pPr>
              <w:spacing w:after="0"/>
              <w:jc w:val="center"/>
              <w:rPr>
                <w:color w:val="000000"/>
                <w:sz w:val="20"/>
                <w:szCs w:val="20"/>
                <w:lang w:val="ru-RU"/>
              </w:rPr>
            </w:pPr>
          </w:p>
          <w:p w14:paraId="1C625006" w14:textId="77777777" w:rsidR="00A96ECB" w:rsidRDefault="00A96ECB">
            <w:pPr>
              <w:spacing w:after="0"/>
              <w:jc w:val="center"/>
              <w:rPr>
                <w:color w:val="000000"/>
                <w:sz w:val="20"/>
                <w:szCs w:val="20"/>
                <w:lang w:val="ru-RU"/>
              </w:rPr>
            </w:pPr>
          </w:p>
          <w:p w14:paraId="02A4A6D0" w14:textId="77777777" w:rsidR="00E125D3" w:rsidRPr="00A96ECB" w:rsidRDefault="00A96ECB">
            <w:pPr>
              <w:spacing w:after="0"/>
              <w:jc w:val="center"/>
              <w:rPr>
                <w:sz w:val="20"/>
                <w:szCs w:val="20"/>
                <w:lang w:val="ru-RU"/>
              </w:rPr>
            </w:pPr>
            <w:r w:rsidRPr="00A96ECB">
              <w:rPr>
                <w:color w:val="000000"/>
                <w:sz w:val="20"/>
                <w:szCs w:val="20"/>
                <w:lang w:val="ru-RU"/>
              </w:rPr>
              <w:t>Приложение 4 к приказу</w:t>
            </w:r>
            <w:r w:rsidRPr="00A96ECB">
              <w:rPr>
                <w:sz w:val="20"/>
                <w:szCs w:val="20"/>
                <w:lang w:val="ru-RU"/>
              </w:rPr>
              <w:br/>
            </w:r>
            <w:r w:rsidRPr="00A96ECB">
              <w:rPr>
                <w:color w:val="000000"/>
                <w:sz w:val="20"/>
                <w:szCs w:val="20"/>
                <w:lang w:val="ru-RU"/>
              </w:rPr>
              <w:t>Министра здравоохранения</w:t>
            </w:r>
            <w:r w:rsidRPr="00A96ECB">
              <w:rPr>
                <w:sz w:val="20"/>
                <w:szCs w:val="20"/>
                <w:lang w:val="ru-RU"/>
              </w:rPr>
              <w:br/>
            </w:r>
            <w:r w:rsidRPr="00A96ECB">
              <w:rPr>
                <w:color w:val="000000"/>
                <w:sz w:val="20"/>
                <w:szCs w:val="20"/>
                <w:lang w:val="ru-RU"/>
              </w:rPr>
              <w:t>Республики Казахстан</w:t>
            </w:r>
            <w:r w:rsidRPr="00A96ECB">
              <w:rPr>
                <w:sz w:val="20"/>
                <w:szCs w:val="20"/>
                <w:lang w:val="ru-RU"/>
              </w:rPr>
              <w:br/>
            </w:r>
            <w:r w:rsidRPr="00A96ECB">
              <w:rPr>
                <w:color w:val="000000"/>
                <w:sz w:val="20"/>
                <w:szCs w:val="20"/>
                <w:lang w:val="ru-RU"/>
              </w:rPr>
              <w:lastRenderedPageBreak/>
              <w:t>от 12 ноября 2021 года</w:t>
            </w:r>
            <w:r w:rsidRPr="00A96ECB">
              <w:rPr>
                <w:sz w:val="20"/>
                <w:szCs w:val="20"/>
                <w:lang w:val="ru-RU"/>
              </w:rPr>
              <w:br/>
            </w:r>
            <w:r w:rsidRPr="00A96ECB">
              <w:rPr>
                <w:color w:val="000000"/>
                <w:sz w:val="20"/>
                <w:szCs w:val="20"/>
                <w:lang w:val="ru-RU"/>
              </w:rPr>
              <w:t>№ ҚР ДСМ–113</w:t>
            </w:r>
          </w:p>
        </w:tc>
      </w:tr>
      <w:tr w:rsidR="00E125D3" w:rsidRPr="00A96ECB" w14:paraId="5997AFA8" w14:textId="77777777" w:rsidTr="00A96ECB">
        <w:trPr>
          <w:trHeight w:val="30"/>
          <w:tblCellSpacing w:w="0" w:type="auto"/>
        </w:trPr>
        <w:tc>
          <w:tcPr>
            <w:tcW w:w="5927" w:type="dxa"/>
            <w:tcMar>
              <w:top w:w="15" w:type="dxa"/>
              <w:left w:w="15" w:type="dxa"/>
              <w:bottom w:w="15" w:type="dxa"/>
              <w:right w:w="15" w:type="dxa"/>
            </w:tcMar>
            <w:vAlign w:val="center"/>
          </w:tcPr>
          <w:p w14:paraId="784311EF" w14:textId="77777777" w:rsidR="00E125D3" w:rsidRPr="00A96ECB" w:rsidRDefault="00A96ECB">
            <w:pPr>
              <w:spacing w:after="0"/>
              <w:jc w:val="center"/>
              <w:rPr>
                <w:sz w:val="20"/>
                <w:szCs w:val="20"/>
                <w:lang w:val="ru-RU"/>
              </w:rPr>
            </w:pPr>
            <w:r w:rsidRPr="00A96ECB">
              <w:rPr>
                <w:color w:val="000000"/>
                <w:sz w:val="20"/>
                <w:szCs w:val="20"/>
              </w:rPr>
              <w:lastRenderedPageBreak/>
              <w:t> </w:t>
            </w:r>
          </w:p>
        </w:tc>
        <w:tc>
          <w:tcPr>
            <w:tcW w:w="3850" w:type="dxa"/>
            <w:tcMar>
              <w:top w:w="15" w:type="dxa"/>
              <w:left w:w="15" w:type="dxa"/>
              <w:bottom w:w="15" w:type="dxa"/>
              <w:right w:w="15" w:type="dxa"/>
            </w:tcMar>
            <w:vAlign w:val="center"/>
          </w:tcPr>
          <w:p w14:paraId="4013FB2C" w14:textId="77777777" w:rsidR="00E125D3" w:rsidRPr="00A96ECB" w:rsidRDefault="00A96ECB">
            <w:pPr>
              <w:spacing w:after="0"/>
              <w:jc w:val="center"/>
              <w:rPr>
                <w:sz w:val="20"/>
                <w:szCs w:val="20"/>
              </w:rPr>
            </w:pPr>
            <w:proofErr w:type="spellStart"/>
            <w:r w:rsidRPr="00A96ECB">
              <w:rPr>
                <w:color w:val="000000"/>
                <w:sz w:val="20"/>
                <w:szCs w:val="20"/>
              </w:rPr>
              <w:t>Форма</w:t>
            </w:r>
            <w:proofErr w:type="spellEnd"/>
          </w:p>
        </w:tc>
      </w:tr>
    </w:tbl>
    <w:p w14:paraId="2B3AB6B8" w14:textId="77777777" w:rsidR="00E125D3" w:rsidRPr="00A96ECB" w:rsidRDefault="00A96ECB" w:rsidP="00A96ECB">
      <w:pPr>
        <w:spacing w:after="0"/>
        <w:jc w:val="center"/>
        <w:rPr>
          <w:sz w:val="20"/>
          <w:szCs w:val="20"/>
          <w:lang w:val="ru-RU"/>
        </w:rPr>
      </w:pPr>
      <w:bookmarkStart w:id="57" w:name="z77"/>
      <w:r w:rsidRPr="00A96ECB">
        <w:rPr>
          <w:b/>
          <w:color w:val="000000"/>
          <w:sz w:val="20"/>
          <w:szCs w:val="20"/>
          <w:lang w:val="ru-RU"/>
        </w:rPr>
        <w:t>Ценовое предложение потенциального поставщика</w:t>
      </w:r>
      <w:r w:rsidRPr="00A96ECB">
        <w:rPr>
          <w:sz w:val="20"/>
          <w:szCs w:val="20"/>
          <w:lang w:val="ru-RU"/>
        </w:rPr>
        <w:br/>
      </w:r>
      <w:r w:rsidRPr="00A96ECB">
        <w:rPr>
          <w:b/>
          <w:color w:val="000000"/>
          <w:sz w:val="20"/>
          <w:szCs w:val="20"/>
          <w:lang w:val="ru-RU"/>
        </w:rPr>
        <w:t>________________________________________________</w:t>
      </w:r>
      <w:r w:rsidRPr="00A96ECB">
        <w:rPr>
          <w:sz w:val="20"/>
          <w:szCs w:val="20"/>
          <w:lang w:val="ru-RU"/>
        </w:rPr>
        <w:br/>
      </w:r>
      <w:r w:rsidRPr="00A96ECB">
        <w:rPr>
          <w:b/>
          <w:color w:val="000000"/>
          <w:sz w:val="20"/>
          <w:szCs w:val="20"/>
          <w:lang w:val="ru-RU"/>
        </w:rPr>
        <w:t>(наименование потенциального поставщика)</w:t>
      </w:r>
      <w:r w:rsidRPr="00A96ECB">
        <w:rPr>
          <w:sz w:val="20"/>
          <w:szCs w:val="20"/>
          <w:lang w:val="ru-RU"/>
        </w:rPr>
        <w:br/>
      </w:r>
      <w:r w:rsidRPr="00A96ECB">
        <w:rPr>
          <w:b/>
          <w:color w:val="000000"/>
          <w:sz w:val="20"/>
          <w:szCs w:val="20"/>
          <w:lang w:val="ru-RU"/>
        </w:rPr>
        <w:t>на поставку лекарственного средства и (или) медицинского изделия</w:t>
      </w:r>
    </w:p>
    <w:p w14:paraId="06807FE6" w14:textId="77777777" w:rsidR="00E125D3" w:rsidRPr="00A96ECB" w:rsidRDefault="00A96ECB">
      <w:pPr>
        <w:spacing w:after="0"/>
        <w:jc w:val="both"/>
        <w:rPr>
          <w:sz w:val="20"/>
          <w:szCs w:val="20"/>
        </w:rPr>
      </w:pPr>
      <w:bookmarkStart w:id="58" w:name="z78"/>
      <w:bookmarkEnd w:id="57"/>
      <w:r w:rsidRPr="00A96ECB">
        <w:rPr>
          <w:color w:val="000000"/>
          <w:sz w:val="20"/>
          <w:szCs w:val="20"/>
        </w:rPr>
        <w:t xml:space="preserve"> № </w:t>
      </w:r>
      <w:proofErr w:type="spellStart"/>
      <w:r w:rsidRPr="00A96ECB">
        <w:rPr>
          <w:color w:val="000000"/>
          <w:sz w:val="20"/>
          <w:szCs w:val="20"/>
        </w:rPr>
        <w:t>закупа</w:t>
      </w:r>
      <w:proofErr w:type="spellEnd"/>
      <w:r w:rsidRPr="00A96ECB">
        <w:rPr>
          <w:color w:val="000000"/>
          <w:sz w:val="20"/>
          <w:szCs w:val="20"/>
        </w:rPr>
        <w:t xml:space="preserve"> _________________</w:t>
      </w:r>
    </w:p>
    <w:bookmarkEnd w:id="58"/>
    <w:p w14:paraId="0AB73FDF" w14:textId="77777777" w:rsidR="00E125D3" w:rsidRPr="00A96ECB" w:rsidRDefault="00A96ECB">
      <w:pPr>
        <w:spacing w:after="0"/>
        <w:jc w:val="both"/>
        <w:rPr>
          <w:sz w:val="20"/>
          <w:szCs w:val="20"/>
        </w:rPr>
      </w:pPr>
      <w:proofErr w:type="spellStart"/>
      <w:r w:rsidRPr="00A96ECB">
        <w:rPr>
          <w:color w:val="000000"/>
          <w:sz w:val="20"/>
          <w:szCs w:val="20"/>
        </w:rPr>
        <w:t>Способ</w:t>
      </w:r>
      <w:proofErr w:type="spellEnd"/>
      <w:r w:rsidRPr="00A96ECB">
        <w:rPr>
          <w:color w:val="000000"/>
          <w:sz w:val="20"/>
          <w:szCs w:val="20"/>
        </w:rPr>
        <w:t xml:space="preserve"> </w:t>
      </w:r>
      <w:proofErr w:type="spellStart"/>
      <w:r w:rsidRPr="00A96ECB">
        <w:rPr>
          <w:color w:val="000000"/>
          <w:sz w:val="20"/>
          <w:szCs w:val="20"/>
        </w:rPr>
        <w:t>закупа</w:t>
      </w:r>
      <w:proofErr w:type="spellEnd"/>
      <w:r w:rsidRPr="00A96ECB">
        <w:rPr>
          <w:color w:val="000000"/>
          <w:sz w:val="20"/>
          <w:szCs w:val="20"/>
        </w:rPr>
        <w:t xml:space="preserve"> ____________</w:t>
      </w:r>
    </w:p>
    <w:p w14:paraId="331A1306" w14:textId="77777777" w:rsidR="00E125D3" w:rsidRPr="00A96ECB" w:rsidRDefault="00A96ECB">
      <w:pPr>
        <w:spacing w:after="0"/>
        <w:jc w:val="both"/>
        <w:rPr>
          <w:sz w:val="20"/>
          <w:szCs w:val="20"/>
        </w:rPr>
      </w:pPr>
      <w:proofErr w:type="spellStart"/>
      <w:r w:rsidRPr="00A96ECB">
        <w:rPr>
          <w:color w:val="000000"/>
          <w:sz w:val="20"/>
          <w:szCs w:val="20"/>
        </w:rPr>
        <w:t>Лот</w:t>
      </w:r>
      <w:proofErr w:type="spellEnd"/>
      <w:r w:rsidRPr="00A96ECB">
        <w:rPr>
          <w:color w:val="000000"/>
          <w:sz w:val="20"/>
          <w:szCs w:val="20"/>
        </w:rPr>
        <w:t xml:space="preserve"> № _____________</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6662"/>
        <w:gridCol w:w="2268"/>
      </w:tblGrid>
      <w:tr w:rsidR="00E125D3" w:rsidRPr="00A96ECB" w14:paraId="32F660D7"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88BD3" w14:textId="77777777" w:rsidR="00E125D3" w:rsidRPr="00A96ECB" w:rsidRDefault="00A96ECB" w:rsidP="00A96ECB">
            <w:pPr>
              <w:spacing w:after="0" w:line="240" w:lineRule="auto"/>
              <w:ind w:left="20"/>
              <w:jc w:val="both"/>
              <w:rPr>
                <w:sz w:val="20"/>
                <w:szCs w:val="20"/>
              </w:rPr>
            </w:pPr>
            <w:r w:rsidRPr="00A96ECB">
              <w:rPr>
                <w:color w:val="000000"/>
                <w:sz w:val="20"/>
                <w:szCs w:val="20"/>
              </w:rPr>
              <w:t>№ п/п</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8CB70"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Содержание ценового предложения на поставку лекарственного средства/медицинского изделия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13A7D" w14:textId="77777777" w:rsidR="00E125D3" w:rsidRPr="00A96ECB" w:rsidRDefault="00A96ECB" w:rsidP="00A96ECB">
            <w:pPr>
              <w:spacing w:after="0" w:line="240" w:lineRule="auto"/>
              <w:ind w:left="20"/>
              <w:jc w:val="both"/>
              <w:rPr>
                <w:sz w:val="20"/>
                <w:szCs w:val="20"/>
                <w:lang w:val="ru-RU"/>
              </w:rPr>
            </w:pPr>
            <w:bookmarkStart w:id="59" w:name="z79"/>
            <w:r w:rsidRPr="00A96ECB">
              <w:rPr>
                <w:color w:val="000000"/>
                <w:sz w:val="20"/>
                <w:szCs w:val="20"/>
                <w:lang w:val="ru-RU"/>
              </w:rPr>
              <w:t xml:space="preserve"> Содержание </w:t>
            </w:r>
          </w:p>
          <w:bookmarkEnd w:id="59"/>
          <w:p w14:paraId="044DAD1A"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(для заполнения потенциальным поставщиком)</w:t>
            </w:r>
          </w:p>
        </w:tc>
      </w:tr>
      <w:tr w:rsidR="00E125D3" w:rsidRPr="00C42CEA" w14:paraId="668125D2"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DD9E5" w14:textId="77777777" w:rsidR="00E125D3" w:rsidRPr="00A96ECB" w:rsidRDefault="00A96ECB" w:rsidP="00A96ECB">
            <w:pPr>
              <w:spacing w:after="0" w:line="240" w:lineRule="auto"/>
              <w:ind w:left="20"/>
              <w:jc w:val="both"/>
              <w:rPr>
                <w:sz w:val="20"/>
                <w:szCs w:val="20"/>
              </w:rPr>
            </w:pPr>
            <w:r w:rsidRPr="00A96ECB">
              <w:rPr>
                <w:color w:val="000000"/>
                <w:sz w:val="20"/>
                <w:szCs w:val="20"/>
              </w:rPr>
              <w:t>1</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CEC1A"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 xml:space="preserve"> Наименование лекарственного средства или медицинского изделия (международное непатентованное название или состав)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A66FA" w14:textId="77777777" w:rsidR="00E125D3" w:rsidRPr="00A96ECB" w:rsidRDefault="00E125D3" w:rsidP="00A96ECB">
            <w:pPr>
              <w:spacing w:after="0" w:line="240" w:lineRule="auto"/>
              <w:ind w:left="20"/>
              <w:jc w:val="both"/>
              <w:rPr>
                <w:sz w:val="20"/>
                <w:szCs w:val="20"/>
                <w:lang w:val="ru-RU"/>
              </w:rPr>
            </w:pPr>
          </w:p>
          <w:p w14:paraId="4F9D743D" w14:textId="77777777" w:rsidR="00E125D3" w:rsidRPr="00A96ECB" w:rsidRDefault="00E125D3" w:rsidP="00A96ECB">
            <w:pPr>
              <w:spacing w:after="0" w:line="240" w:lineRule="auto"/>
              <w:ind w:left="20"/>
              <w:jc w:val="both"/>
              <w:rPr>
                <w:sz w:val="20"/>
                <w:szCs w:val="20"/>
                <w:lang w:val="ru-RU"/>
              </w:rPr>
            </w:pPr>
          </w:p>
        </w:tc>
      </w:tr>
      <w:tr w:rsidR="00E125D3" w:rsidRPr="00A96ECB" w14:paraId="2042A31B"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4C515" w14:textId="77777777" w:rsidR="00E125D3" w:rsidRPr="00A96ECB" w:rsidRDefault="00A96ECB" w:rsidP="00A96ECB">
            <w:pPr>
              <w:spacing w:after="0" w:line="240" w:lineRule="auto"/>
              <w:ind w:left="20"/>
              <w:jc w:val="both"/>
              <w:rPr>
                <w:sz w:val="20"/>
                <w:szCs w:val="20"/>
              </w:rPr>
            </w:pPr>
            <w:r w:rsidRPr="00A96ECB">
              <w:rPr>
                <w:color w:val="000000"/>
                <w:sz w:val="20"/>
                <w:szCs w:val="20"/>
              </w:rPr>
              <w:t>2</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9574B" w14:textId="77777777" w:rsidR="00E125D3" w:rsidRPr="00A96ECB" w:rsidRDefault="00A96ECB" w:rsidP="00A96ECB">
            <w:pPr>
              <w:spacing w:after="0" w:line="240" w:lineRule="auto"/>
              <w:ind w:left="20"/>
              <w:jc w:val="both"/>
              <w:rPr>
                <w:sz w:val="20"/>
                <w:szCs w:val="20"/>
              </w:rPr>
            </w:pPr>
            <w:r w:rsidRPr="00A96ECB">
              <w:rPr>
                <w:color w:val="000000"/>
                <w:sz w:val="20"/>
                <w:szCs w:val="20"/>
              </w:rPr>
              <w:t xml:space="preserve"> </w:t>
            </w:r>
            <w:proofErr w:type="spellStart"/>
            <w:r w:rsidRPr="00A96ECB">
              <w:rPr>
                <w:color w:val="000000"/>
                <w:sz w:val="20"/>
                <w:szCs w:val="20"/>
              </w:rPr>
              <w:t>Характеристика</w:t>
            </w:r>
            <w:proofErr w:type="spellEnd"/>
            <w:r w:rsidRPr="00A96ECB">
              <w:rPr>
                <w:color w:val="000000"/>
                <w:sz w:val="20"/>
                <w:szCs w:val="20"/>
              </w:rPr>
              <w:t xml:space="preserve">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6DFF0" w14:textId="77777777" w:rsidR="00E125D3" w:rsidRPr="00A96ECB" w:rsidRDefault="00E125D3" w:rsidP="00A96ECB">
            <w:pPr>
              <w:spacing w:after="0" w:line="240" w:lineRule="auto"/>
              <w:ind w:left="20"/>
              <w:jc w:val="both"/>
              <w:rPr>
                <w:sz w:val="20"/>
                <w:szCs w:val="20"/>
              </w:rPr>
            </w:pPr>
          </w:p>
          <w:p w14:paraId="5679F897" w14:textId="77777777" w:rsidR="00E125D3" w:rsidRPr="00A96ECB" w:rsidRDefault="00E125D3" w:rsidP="00A96ECB">
            <w:pPr>
              <w:spacing w:after="0" w:line="240" w:lineRule="auto"/>
              <w:ind w:left="20"/>
              <w:jc w:val="both"/>
              <w:rPr>
                <w:sz w:val="20"/>
                <w:szCs w:val="20"/>
              </w:rPr>
            </w:pPr>
          </w:p>
        </w:tc>
      </w:tr>
      <w:tr w:rsidR="00E125D3" w:rsidRPr="00A96ECB" w14:paraId="752FB84D"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80C04" w14:textId="77777777" w:rsidR="00E125D3" w:rsidRPr="00A96ECB" w:rsidRDefault="00A96ECB" w:rsidP="00A96ECB">
            <w:pPr>
              <w:spacing w:after="0" w:line="240" w:lineRule="auto"/>
              <w:ind w:left="20"/>
              <w:jc w:val="both"/>
              <w:rPr>
                <w:sz w:val="20"/>
                <w:szCs w:val="20"/>
              </w:rPr>
            </w:pPr>
            <w:r w:rsidRPr="00A96ECB">
              <w:rPr>
                <w:color w:val="000000"/>
                <w:sz w:val="20"/>
                <w:szCs w:val="20"/>
              </w:rPr>
              <w:t>3</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1BAB1" w14:textId="77777777" w:rsidR="00E125D3" w:rsidRPr="00A96ECB" w:rsidRDefault="00A96ECB" w:rsidP="00A96ECB">
            <w:pPr>
              <w:spacing w:after="0" w:line="240" w:lineRule="auto"/>
              <w:ind w:left="20"/>
              <w:jc w:val="both"/>
              <w:rPr>
                <w:sz w:val="20"/>
                <w:szCs w:val="20"/>
              </w:rPr>
            </w:pPr>
            <w:r w:rsidRPr="00A96ECB">
              <w:rPr>
                <w:color w:val="000000"/>
                <w:sz w:val="20"/>
                <w:szCs w:val="20"/>
              </w:rPr>
              <w:t xml:space="preserve"> </w:t>
            </w:r>
            <w:proofErr w:type="spellStart"/>
            <w:r w:rsidRPr="00A96ECB">
              <w:rPr>
                <w:color w:val="000000"/>
                <w:sz w:val="20"/>
                <w:szCs w:val="20"/>
              </w:rPr>
              <w:t>Единица</w:t>
            </w:r>
            <w:proofErr w:type="spellEnd"/>
            <w:r w:rsidRPr="00A96ECB">
              <w:rPr>
                <w:color w:val="000000"/>
                <w:sz w:val="20"/>
                <w:szCs w:val="20"/>
              </w:rPr>
              <w:t xml:space="preserve"> </w:t>
            </w:r>
            <w:proofErr w:type="spellStart"/>
            <w:r w:rsidRPr="00A96ECB">
              <w:rPr>
                <w:color w:val="000000"/>
                <w:sz w:val="20"/>
                <w:szCs w:val="20"/>
              </w:rPr>
              <w:t>измерения</w:t>
            </w:r>
            <w:proofErr w:type="spellEnd"/>
            <w:r w:rsidRPr="00A96ECB">
              <w:rPr>
                <w:color w:val="000000"/>
                <w:sz w:val="20"/>
                <w:szCs w:val="20"/>
              </w:rPr>
              <w:t xml:space="preserve">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C57C" w14:textId="77777777" w:rsidR="00E125D3" w:rsidRPr="00A96ECB" w:rsidRDefault="00E125D3" w:rsidP="00A96ECB">
            <w:pPr>
              <w:spacing w:after="0" w:line="240" w:lineRule="auto"/>
              <w:ind w:left="20"/>
              <w:jc w:val="both"/>
              <w:rPr>
                <w:sz w:val="20"/>
                <w:szCs w:val="20"/>
              </w:rPr>
            </w:pPr>
          </w:p>
          <w:p w14:paraId="4A8BEDD4" w14:textId="77777777" w:rsidR="00E125D3" w:rsidRPr="00A96ECB" w:rsidRDefault="00E125D3" w:rsidP="00A96ECB">
            <w:pPr>
              <w:spacing w:after="0" w:line="240" w:lineRule="auto"/>
              <w:ind w:left="20"/>
              <w:jc w:val="both"/>
              <w:rPr>
                <w:sz w:val="20"/>
                <w:szCs w:val="20"/>
              </w:rPr>
            </w:pPr>
          </w:p>
        </w:tc>
      </w:tr>
      <w:tr w:rsidR="00E125D3" w:rsidRPr="00C42CEA" w14:paraId="29CD9031"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E5D74" w14:textId="77777777" w:rsidR="00E125D3" w:rsidRPr="00A96ECB" w:rsidRDefault="00A96ECB" w:rsidP="00A96ECB">
            <w:pPr>
              <w:spacing w:after="0" w:line="240" w:lineRule="auto"/>
              <w:ind w:left="20"/>
              <w:jc w:val="both"/>
              <w:rPr>
                <w:sz w:val="20"/>
                <w:szCs w:val="20"/>
              </w:rPr>
            </w:pPr>
            <w:r w:rsidRPr="00A96ECB">
              <w:rPr>
                <w:color w:val="000000"/>
                <w:sz w:val="20"/>
                <w:szCs w:val="20"/>
              </w:rPr>
              <w:t>4</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4122B"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 Регистрационного удостоверения (удостоверений)/разрешения на разовый ввоз</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9CC18" w14:textId="77777777" w:rsidR="00E125D3" w:rsidRPr="00A96ECB" w:rsidRDefault="00E125D3" w:rsidP="00A96ECB">
            <w:pPr>
              <w:spacing w:after="0" w:line="240" w:lineRule="auto"/>
              <w:ind w:left="20"/>
              <w:jc w:val="both"/>
              <w:rPr>
                <w:sz w:val="20"/>
                <w:szCs w:val="20"/>
                <w:lang w:val="ru-RU"/>
              </w:rPr>
            </w:pPr>
          </w:p>
          <w:p w14:paraId="17E791B5" w14:textId="77777777" w:rsidR="00E125D3" w:rsidRPr="00A96ECB" w:rsidRDefault="00E125D3" w:rsidP="00A96ECB">
            <w:pPr>
              <w:spacing w:after="0" w:line="240" w:lineRule="auto"/>
              <w:ind w:left="20"/>
              <w:jc w:val="both"/>
              <w:rPr>
                <w:sz w:val="20"/>
                <w:szCs w:val="20"/>
                <w:lang w:val="ru-RU"/>
              </w:rPr>
            </w:pPr>
          </w:p>
        </w:tc>
      </w:tr>
      <w:tr w:rsidR="00E125D3" w:rsidRPr="00C42CEA" w14:paraId="5AF98A91"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16D8F" w14:textId="77777777" w:rsidR="00E125D3" w:rsidRPr="00A96ECB" w:rsidRDefault="00A96ECB" w:rsidP="00A96ECB">
            <w:pPr>
              <w:spacing w:after="0" w:line="240" w:lineRule="auto"/>
              <w:ind w:left="20"/>
              <w:jc w:val="both"/>
              <w:rPr>
                <w:sz w:val="20"/>
                <w:szCs w:val="20"/>
              </w:rPr>
            </w:pPr>
            <w:r w:rsidRPr="00A96ECB">
              <w:rPr>
                <w:color w:val="000000"/>
                <w:sz w:val="20"/>
                <w:szCs w:val="20"/>
              </w:rPr>
              <w:t>5</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4E4E8"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Торговое наименование лекарственного средства или медицинского изделия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E8FF1" w14:textId="77777777" w:rsidR="00E125D3" w:rsidRPr="00A96ECB" w:rsidRDefault="00E125D3" w:rsidP="00A96ECB">
            <w:pPr>
              <w:spacing w:after="0" w:line="240" w:lineRule="auto"/>
              <w:ind w:left="20"/>
              <w:jc w:val="both"/>
              <w:rPr>
                <w:sz w:val="20"/>
                <w:szCs w:val="20"/>
                <w:lang w:val="ru-RU"/>
              </w:rPr>
            </w:pPr>
          </w:p>
          <w:p w14:paraId="2064ED8A" w14:textId="77777777" w:rsidR="00E125D3" w:rsidRPr="00A96ECB" w:rsidRDefault="00E125D3" w:rsidP="00A96ECB">
            <w:pPr>
              <w:spacing w:after="0" w:line="240" w:lineRule="auto"/>
              <w:ind w:left="20"/>
              <w:jc w:val="both"/>
              <w:rPr>
                <w:sz w:val="20"/>
                <w:szCs w:val="20"/>
                <w:lang w:val="ru-RU"/>
              </w:rPr>
            </w:pPr>
          </w:p>
        </w:tc>
      </w:tr>
      <w:tr w:rsidR="00E125D3" w:rsidRPr="00C42CEA" w14:paraId="7B7AB27F"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5C8CC" w14:textId="77777777" w:rsidR="00E125D3" w:rsidRPr="00A96ECB" w:rsidRDefault="00A96ECB" w:rsidP="00A96ECB">
            <w:pPr>
              <w:spacing w:after="0" w:line="240" w:lineRule="auto"/>
              <w:ind w:left="20"/>
              <w:jc w:val="both"/>
              <w:rPr>
                <w:sz w:val="20"/>
                <w:szCs w:val="20"/>
              </w:rPr>
            </w:pPr>
            <w:r w:rsidRPr="00A96ECB">
              <w:rPr>
                <w:color w:val="000000"/>
                <w:sz w:val="20"/>
                <w:szCs w:val="20"/>
              </w:rPr>
              <w:t>6</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51812"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Лекарственная форма/характеристика (форма выпуска) по регистрационному удостоверению/разрешению на разовый ввоз</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93BD7" w14:textId="77777777" w:rsidR="00E125D3" w:rsidRPr="00A96ECB" w:rsidRDefault="00E125D3" w:rsidP="00A96ECB">
            <w:pPr>
              <w:spacing w:after="0" w:line="240" w:lineRule="auto"/>
              <w:ind w:left="20"/>
              <w:jc w:val="both"/>
              <w:rPr>
                <w:sz w:val="20"/>
                <w:szCs w:val="20"/>
                <w:lang w:val="ru-RU"/>
              </w:rPr>
            </w:pPr>
          </w:p>
          <w:p w14:paraId="0BA95DA8" w14:textId="77777777" w:rsidR="00E125D3" w:rsidRPr="00A96ECB" w:rsidRDefault="00E125D3" w:rsidP="00A96ECB">
            <w:pPr>
              <w:spacing w:after="0" w:line="240" w:lineRule="auto"/>
              <w:ind w:left="20"/>
              <w:jc w:val="both"/>
              <w:rPr>
                <w:sz w:val="20"/>
                <w:szCs w:val="20"/>
                <w:lang w:val="ru-RU"/>
              </w:rPr>
            </w:pPr>
          </w:p>
        </w:tc>
      </w:tr>
      <w:tr w:rsidR="00E125D3" w:rsidRPr="00C42CEA" w14:paraId="714A579B"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EA261" w14:textId="77777777" w:rsidR="00E125D3" w:rsidRPr="00A96ECB" w:rsidRDefault="00A96ECB" w:rsidP="00A96ECB">
            <w:pPr>
              <w:spacing w:after="0" w:line="240" w:lineRule="auto"/>
              <w:ind w:left="20"/>
              <w:jc w:val="both"/>
              <w:rPr>
                <w:sz w:val="20"/>
                <w:szCs w:val="20"/>
              </w:rPr>
            </w:pPr>
            <w:r w:rsidRPr="00A96ECB">
              <w:rPr>
                <w:color w:val="000000"/>
                <w:sz w:val="20"/>
                <w:szCs w:val="20"/>
              </w:rPr>
              <w:t>7</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840FA"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Единица измерения по регистрационному удостоверению/разрешению на разовый ввоз</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17336" w14:textId="77777777" w:rsidR="00E125D3" w:rsidRPr="00A96ECB" w:rsidRDefault="00E125D3" w:rsidP="00A96ECB">
            <w:pPr>
              <w:spacing w:after="0" w:line="240" w:lineRule="auto"/>
              <w:ind w:left="20"/>
              <w:jc w:val="both"/>
              <w:rPr>
                <w:sz w:val="20"/>
                <w:szCs w:val="20"/>
                <w:lang w:val="ru-RU"/>
              </w:rPr>
            </w:pPr>
          </w:p>
          <w:p w14:paraId="62DDC7E4" w14:textId="77777777" w:rsidR="00E125D3" w:rsidRPr="00A96ECB" w:rsidRDefault="00E125D3" w:rsidP="00A96ECB">
            <w:pPr>
              <w:spacing w:after="0" w:line="240" w:lineRule="auto"/>
              <w:ind w:left="20"/>
              <w:jc w:val="both"/>
              <w:rPr>
                <w:sz w:val="20"/>
                <w:szCs w:val="20"/>
                <w:lang w:val="ru-RU"/>
              </w:rPr>
            </w:pPr>
          </w:p>
        </w:tc>
      </w:tr>
      <w:tr w:rsidR="00E125D3" w:rsidRPr="00C42CEA" w14:paraId="5D3AFE65"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FD715" w14:textId="77777777" w:rsidR="00E125D3" w:rsidRPr="00A96ECB" w:rsidRDefault="00A96ECB" w:rsidP="00A96ECB">
            <w:pPr>
              <w:spacing w:after="0" w:line="240" w:lineRule="auto"/>
              <w:ind w:left="20"/>
              <w:jc w:val="both"/>
              <w:rPr>
                <w:sz w:val="20"/>
                <w:szCs w:val="20"/>
              </w:rPr>
            </w:pPr>
            <w:r w:rsidRPr="00A96ECB">
              <w:rPr>
                <w:color w:val="000000"/>
                <w:sz w:val="20"/>
                <w:szCs w:val="20"/>
              </w:rPr>
              <w:t>8</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B318C"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Производитель, по регистрационному удостоверению/разрешению на разовый ввоз</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8976F" w14:textId="77777777" w:rsidR="00E125D3" w:rsidRPr="00A96ECB" w:rsidRDefault="00E125D3" w:rsidP="00A96ECB">
            <w:pPr>
              <w:spacing w:after="0" w:line="240" w:lineRule="auto"/>
              <w:ind w:left="20"/>
              <w:jc w:val="both"/>
              <w:rPr>
                <w:sz w:val="20"/>
                <w:szCs w:val="20"/>
                <w:lang w:val="ru-RU"/>
              </w:rPr>
            </w:pPr>
          </w:p>
          <w:p w14:paraId="1586536B" w14:textId="77777777" w:rsidR="00E125D3" w:rsidRPr="00A96ECB" w:rsidRDefault="00E125D3" w:rsidP="00A96ECB">
            <w:pPr>
              <w:spacing w:after="0" w:line="240" w:lineRule="auto"/>
              <w:ind w:left="20"/>
              <w:jc w:val="both"/>
              <w:rPr>
                <w:sz w:val="20"/>
                <w:szCs w:val="20"/>
                <w:lang w:val="ru-RU"/>
              </w:rPr>
            </w:pPr>
          </w:p>
        </w:tc>
      </w:tr>
      <w:tr w:rsidR="00E125D3" w:rsidRPr="00C42CEA" w14:paraId="238823A0"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E5051" w14:textId="77777777" w:rsidR="00E125D3" w:rsidRPr="00A96ECB" w:rsidRDefault="00A96ECB" w:rsidP="00A96ECB">
            <w:pPr>
              <w:spacing w:after="0" w:line="240" w:lineRule="auto"/>
              <w:ind w:left="20"/>
              <w:jc w:val="both"/>
              <w:rPr>
                <w:sz w:val="20"/>
                <w:szCs w:val="20"/>
              </w:rPr>
            </w:pPr>
            <w:r w:rsidRPr="00A96ECB">
              <w:rPr>
                <w:color w:val="000000"/>
                <w:sz w:val="20"/>
                <w:szCs w:val="20"/>
              </w:rPr>
              <w:t>9</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C1548"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Страна происхождения по регистрационному удостоверению/разрешению на разовый ввоз</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94D89" w14:textId="77777777" w:rsidR="00E125D3" w:rsidRPr="00A96ECB" w:rsidRDefault="00E125D3" w:rsidP="00A96ECB">
            <w:pPr>
              <w:spacing w:after="0" w:line="240" w:lineRule="auto"/>
              <w:ind w:left="20"/>
              <w:jc w:val="both"/>
              <w:rPr>
                <w:sz w:val="20"/>
                <w:szCs w:val="20"/>
                <w:lang w:val="ru-RU"/>
              </w:rPr>
            </w:pPr>
          </w:p>
          <w:p w14:paraId="37506D91" w14:textId="77777777" w:rsidR="00E125D3" w:rsidRPr="00A96ECB" w:rsidRDefault="00E125D3" w:rsidP="00A96ECB">
            <w:pPr>
              <w:spacing w:after="0" w:line="240" w:lineRule="auto"/>
              <w:ind w:left="20"/>
              <w:jc w:val="both"/>
              <w:rPr>
                <w:sz w:val="20"/>
                <w:szCs w:val="20"/>
                <w:lang w:val="ru-RU"/>
              </w:rPr>
            </w:pPr>
          </w:p>
        </w:tc>
      </w:tr>
      <w:tr w:rsidR="00E125D3" w:rsidRPr="00C42CEA" w14:paraId="62D888A1"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B83B2" w14:textId="77777777" w:rsidR="00E125D3" w:rsidRPr="00A96ECB" w:rsidRDefault="00A96ECB" w:rsidP="00A96ECB">
            <w:pPr>
              <w:spacing w:after="0" w:line="240" w:lineRule="auto"/>
              <w:ind w:left="20"/>
              <w:jc w:val="both"/>
              <w:rPr>
                <w:sz w:val="20"/>
                <w:szCs w:val="20"/>
              </w:rPr>
            </w:pPr>
            <w:r w:rsidRPr="00A96ECB">
              <w:rPr>
                <w:color w:val="000000"/>
                <w:sz w:val="20"/>
                <w:szCs w:val="20"/>
              </w:rPr>
              <w:t>10</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823F2"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Фасовка (количество единиц измерения в упаковке) по регистрационному удостоверению/разрешению на разовый ввоз</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7E469" w14:textId="77777777" w:rsidR="00E125D3" w:rsidRPr="00A96ECB" w:rsidRDefault="00E125D3" w:rsidP="00A96ECB">
            <w:pPr>
              <w:spacing w:after="0" w:line="240" w:lineRule="auto"/>
              <w:ind w:left="20"/>
              <w:jc w:val="both"/>
              <w:rPr>
                <w:sz w:val="20"/>
                <w:szCs w:val="20"/>
                <w:lang w:val="ru-RU"/>
              </w:rPr>
            </w:pPr>
          </w:p>
          <w:p w14:paraId="546286C1" w14:textId="77777777" w:rsidR="00E125D3" w:rsidRPr="00A96ECB" w:rsidRDefault="00E125D3" w:rsidP="00A96ECB">
            <w:pPr>
              <w:spacing w:after="0" w:line="240" w:lineRule="auto"/>
              <w:ind w:left="20"/>
              <w:jc w:val="both"/>
              <w:rPr>
                <w:sz w:val="20"/>
                <w:szCs w:val="20"/>
                <w:lang w:val="ru-RU"/>
              </w:rPr>
            </w:pPr>
          </w:p>
        </w:tc>
      </w:tr>
      <w:tr w:rsidR="00E125D3" w:rsidRPr="00A96ECB" w14:paraId="679A56BE"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E859F" w14:textId="77777777" w:rsidR="00E125D3" w:rsidRPr="00A96ECB" w:rsidRDefault="00A96ECB" w:rsidP="00A96ECB">
            <w:pPr>
              <w:spacing w:after="0" w:line="240" w:lineRule="auto"/>
              <w:ind w:left="20"/>
              <w:jc w:val="both"/>
              <w:rPr>
                <w:sz w:val="20"/>
                <w:szCs w:val="20"/>
              </w:rPr>
            </w:pPr>
            <w:r w:rsidRPr="00A96ECB">
              <w:rPr>
                <w:color w:val="000000"/>
                <w:sz w:val="20"/>
                <w:szCs w:val="20"/>
              </w:rPr>
              <w:t>11</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8E546"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 xml:space="preserve"> Цена за единицу в тенге на условиях </w:t>
            </w:r>
            <w:r w:rsidRPr="00A96ECB">
              <w:rPr>
                <w:color w:val="000000"/>
                <w:sz w:val="20"/>
                <w:szCs w:val="20"/>
              </w:rPr>
              <w:t>DDP</w:t>
            </w:r>
            <w:r w:rsidRPr="00A96ECB">
              <w:rPr>
                <w:color w:val="000000"/>
                <w:sz w:val="20"/>
                <w:szCs w:val="20"/>
                <w:lang w:val="ru-RU"/>
              </w:rPr>
              <w:t xml:space="preserve"> ИНКОТЕРМС 2020 до пункта (пунктов) доставки/цена с наценкой Единого дистрибьютора (при закупе Единым дистрибьютором)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09754" w14:textId="77777777" w:rsidR="00E125D3" w:rsidRPr="00A96ECB" w:rsidRDefault="00A96ECB" w:rsidP="00A96ECB">
            <w:pPr>
              <w:spacing w:after="0" w:line="240" w:lineRule="auto"/>
              <w:ind w:left="20"/>
              <w:jc w:val="both"/>
              <w:rPr>
                <w:sz w:val="20"/>
                <w:szCs w:val="20"/>
              </w:rPr>
            </w:pPr>
            <w:r w:rsidRPr="00A96ECB">
              <w:rPr>
                <w:color w:val="000000"/>
                <w:sz w:val="20"/>
                <w:szCs w:val="20"/>
              </w:rPr>
              <w:t>*</w:t>
            </w:r>
          </w:p>
        </w:tc>
      </w:tr>
      <w:tr w:rsidR="00E125D3" w:rsidRPr="00C42CEA" w14:paraId="6CBD1D65"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EA026" w14:textId="77777777" w:rsidR="00E125D3" w:rsidRPr="00A96ECB" w:rsidRDefault="00A96ECB" w:rsidP="00A96ECB">
            <w:pPr>
              <w:spacing w:after="0" w:line="240" w:lineRule="auto"/>
              <w:ind w:left="20"/>
              <w:jc w:val="both"/>
              <w:rPr>
                <w:sz w:val="20"/>
                <w:szCs w:val="20"/>
              </w:rPr>
            </w:pPr>
            <w:r w:rsidRPr="00A96ECB">
              <w:rPr>
                <w:color w:val="000000"/>
                <w:sz w:val="20"/>
                <w:szCs w:val="20"/>
              </w:rPr>
              <w:t>12</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2A594"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Количество в единицах измерения (объем)</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6D517" w14:textId="77777777" w:rsidR="00E125D3" w:rsidRPr="00A96ECB" w:rsidRDefault="00E125D3" w:rsidP="00A96ECB">
            <w:pPr>
              <w:spacing w:after="0" w:line="240" w:lineRule="auto"/>
              <w:ind w:left="20"/>
              <w:jc w:val="both"/>
              <w:rPr>
                <w:sz w:val="20"/>
                <w:szCs w:val="20"/>
                <w:lang w:val="ru-RU"/>
              </w:rPr>
            </w:pPr>
          </w:p>
          <w:p w14:paraId="5D49A148" w14:textId="77777777" w:rsidR="00E125D3" w:rsidRPr="00A96ECB" w:rsidRDefault="00E125D3" w:rsidP="00A96ECB">
            <w:pPr>
              <w:spacing w:after="0" w:line="240" w:lineRule="auto"/>
              <w:ind w:left="20"/>
              <w:jc w:val="both"/>
              <w:rPr>
                <w:sz w:val="20"/>
                <w:szCs w:val="20"/>
                <w:lang w:val="ru-RU"/>
              </w:rPr>
            </w:pPr>
          </w:p>
        </w:tc>
      </w:tr>
      <w:tr w:rsidR="00E125D3" w:rsidRPr="00C42CEA" w14:paraId="0C6CD9FB"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DAE85" w14:textId="77777777" w:rsidR="00E125D3" w:rsidRPr="00A96ECB" w:rsidRDefault="00A96ECB" w:rsidP="00A96ECB">
            <w:pPr>
              <w:spacing w:after="0" w:line="240" w:lineRule="auto"/>
              <w:ind w:left="20"/>
              <w:jc w:val="both"/>
              <w:rPr>
                <w:sz w:val="20"/>
                <w:szCs w:val="20"/>
              </w:rPr>
            </w:pPr>
            <w:r w:rsidRPr="00A96ECB">
              <w:rPr>
                <w:color w:val="000000"/>
                <w:sz w:val="20"/>
                <w:szCs w:val="20"/>
              </w:rPr>
              <w:t>13</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CDD7D" w14:textId="77777777" w:rsidR="00E125D3" w:rsidRPr="00A96ECB" w:rsidRDefault="00A96ECB" w:rsidP="00A96ECB">
            <w:pPr>
              <w:spacing w:after="0" w:line="240" w:lineRule="auto"/>
              <w:ind w:left="20"/>
              <w:jc w:val="both"/>
              <w:rPr>
                <w:sz w:val="20"/>
                <w:szCs w:val="20"/>
                <w:lang w:val="ru-RU"/>
              </w:rPr>
            </w:pPr>
            <w:r w:rsidRPr="00A96ECB">
              <w:rPr>
                <w:color w:val="000000"/>
                <w:sz w:val="20"/>
                <w:szCs w:val="20"/>
                <w:lang w:val="ru-RU"/>
              </w:rPr>
              <w:t xml:space="preserve">Сумма поставки в тенге на условиях </w:t>
            </w:r>
            <w:r w:rsidRPr="00A96ECB">
              <w:rPr>
                <w:color w:val="000000"/>
                <w:sz w:val="20"/>
                <w:szCs w:val="20"/>
              </w:rPr>
              <w:t>DDP</w:t>
            </w:r>
            <w:r w:rsidRPr="00A96ECB">
              <w:rPr>
                <w:color w:val="000000"/>
                <w:sz w:val="20"/>
                <w:szCs w:val="20"/>
                <w:lang w:val="ru-RU"/>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9CE97" w14:textId="77777777" w:rsidR="00E125D3" w:rsidRPr="00A96ECB" w:rsidRDefault="00E125D3" w:rsidP="00A96ECB">
            <w:pPr>
              <w:spacing w:after="0" w:line="240" w:lineRule="auto"/>
              <w:ind w:left="20"/>
              <w:jc w:val="both"/>
              <w:rPr>
                <w:sz w:val="20"/>
                <w:szCs w:val="20"/>
                <w:lang w:val="ru-RU"/>
              </w:rPr>
            </w:pPr>
          </w:p>
          <w:p w14:paraId="24C749F4" w14:textId="77777777" w:rsidR="00E125D3" w:rsidRPr="00A96ECB" w:rsidRDefault="00E125D3" w:rsidP="00A96ECB">
            <w:pPr>
              <w:spacing w:after="0" w:line="240" w:lineRule="auto"/>
              <w:ind w:left="20"/>
              <w:jc w:val="both"/>
              <w:rPr>
                <w:sz w:val="20"/>
                <w:szCs w:val="20"/>
                <w:lang w:val="ru-RU"/>
              </w:rPr>
            </w:pPr>
          </w:p>
        </w:tc>
      </w:tr>
      <w:tr w:rsidR="00E125D3" w:rsidRPr="00A96ECB" w14:paraId="340BDB99" w14:textId="77777777" w:rsidTr="00A96EC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31879" w14:textId="77777777" w:rsidR="00E125D3" w:rsidRPr="00A96ECB" w:rsidRDefault="00A96ECB" w:rsidP="00A96ECB">
            <w:pPr>
              <w:spacing w:after="0" w:line="240" w:lineRule="auto"/>
              <w:ind w:left="20"/>
              <w:jc w:val="both"/>
              <w:rPr>
                <w:sz w:val="20"/>
                <w:szCs w:val="20"/>
              </w:rPr>
            </w:pPr>
            <w:r w:rsidRPr="00A96ECB">
              <w:rPr>
                <w:color w:val="000000"/>
                <w:sz w:val="20"/>
                <w:szCs w:val="20"/>
              </w:rPr>
              <w:t>14</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EACD3" w14:textId="77777777" w:rsidR="00E125D3" w:rsidRPr="00A96ECB" w:rsidRDefault="00A96ECB" w:rsidP="00A96ECB">
            <w:pPr>
              <w:spacing w:after="0" w:line="240" w:lineRule="auto"/>
              <w:ind w:left="20"/>
              <w:jc w:val="both"/>
              <w:rPr>
                <w:sz w:val="20"/>
                <w:szCs w:val="20"/>
              </w:rPr>
            </w:pPr>
            <w:proofErr w:type="spellStart"/>
            <w:r w:rsidRPr="00A96ECB">
              <w:rPr>
                <w:color w:val="000000"/>
                <w:sz w:val="20"/>
                <w:szCs w:val="20"/>
              </w:rPr>
              <w:t>График</w:t>
            </w:r>
            <w:proofErr w:type="spellEnd"/>
            <w:r w:rsidRPr="00A96ECB">
              <w:rPr>
                <w:color w:val="000000"/>
                <w:sz w:val="20"/>
                <w:szCs w:val="20"/>
              </w:rPr>
              <w:t xml:space="preserve"> </w:t>
            </w:r>
            <w:proofErr w:type="spellStart"/>
            <w:r w:rsidRPr="00A96ECB">
              <w:rPr>
                <w:color w:val="000000"/>
                <w:sz w:val="20"/>
                <w:szCs w:val="20"/>
              </w:rPr>
              <w:t>поставки</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916D0" w14:textId="77777777" w:rsidR="00E125D3" w:rsidRPr="00A96ECB" w:rsidRDefault="00E125D3" w:rsidP="00A96ECB">
            <w:pPr>
              <w:spacing w:after="0" w:line="240" w:lineRule="auto"/>
              <w:ind w:left="20"/>
              <w:jc w:val="both"/>
              <w:rPr>
                <w:sz w:val="20"/>
                <w:szCs w:val="20"/>
              </w:rPr>
            </w:pPr>
          </w:p>
          <w:p w14:paraId="602CDC4A" w14:textId="77777777" w:rsidR="00E125D3" w:rsidRPr="00A96ECB" w:rsidRDefault="00E125D3" w:rsidP="00A96ECB">
            <w:pPr>
              <w:spacing w:after="0" w:line="240" w:lineRule="auto"/>
              <w:ind w:left="20"/>
              <w:jc w:val="both"/>
              <w:rPr>
                <w:sz w:val="20"/>
                <w:szCs w:val="20"/>
              </w:rPr>
            </w:pPr>
          </w:p>
        </w:tc>
      </w:tr>
    </w:tbl>
    <w:p w14:paraId="45F458D2" w14:textId="77777777" w:rsidR="00E125D3" w:rsidRPr="00A96ECB" w:rsidRDefault="00A96ECB">
      <w:pPr>
        <w:spacing w:after="0"/>
        <w:jc w:val="both"/>
        <w:rPr>
          <w:sz w:val="20"/>
          <w:szCs w:val="20"/>
          <w:lang w:val="ru-RU"/>
        </w:rPr>
      </w:pPr>
      <w:bookmarkStart w:id="60" w:name="z80"/>
      <w:r w:rsidRPr="00A96ECB">
        <w:rPr>
          <w:color w:val="000000"/>
          <w:sz w:val="20"/>
          <w:szCs w:val="20"/>
        </w:rPr>
        <w:t>     </w:t>
      </w:r>
      <w:r w:rsidRPr="00A96ECB">
        <w:rPr>
          <w:color w:val="000000"/>
          <w:sz w:val="20"/>
          <w:szCs w:val="20"/>
          <w:lang w:val="ru-RU"/>
        </w:rPr>
        <w:t xml:space="preserve"> * цена потенциального поставщика/цена с учетом наценки Единого дистрибьютора</w:t>
      </w:r>
    </w:p>
    <w:bookmarkEnd w:id="60"/>
    <w:p w14:paraId="4A003AC4" w14:textId="77777777" w:rsidR="00E125D3" w:rsidRPr="00A96ECB" w:rsidRDefault="00A96ECB">
      <w:pPr>
        <w:spacing w:after="0"/>
        <w:jc w:val="both"/>
        <w:rPr>
          <w:sz w:val="20"/>
          <w:szCs w:val="20"/>
          <w:lang w:val="ru-RU"/>
        </w:rPr>
      </w:pPr>
      <w:r w:rsidRPr="00A96ECB">
        <w:rPr>
          <w:color w:val="000000"/>
          <w:sz w:val="20"/>
          <w:szCs w:val="20"/>
          <w:lang w:val="ru-RU"/>
        </w:rPr>
        <w:t>Дата "___" ____________ 20___ г.</w:t>
      </w:r>
    </w:p>
    <w:p w14:paraId="05DB602D" w14:textId="77777777" w:rsidR="00E125D3" w:rsidRPr="00A96ECB" w:rsidRDefault="00A96ECB">
      <w:pPr>
        <w:spacing w:after="0"/>
        <w:jc w:val="both"/>
        <w:rPr>
          <w:sz w:val="20"/>
          <w:szCs w:val="20"/>
          <w:lang w:val="ru-RU"/>
        </w:rPr>
      </w:pPr>
      <w:r w:rsidRPr="00A96ECB">
        <w:rPr>
          <w:color w:val="000000"/>
          <w:sz w:val="20"/>
          <w:szCs w:val="20"/>
          <w:lang w:val="ru-RU"/>
        </w:rPr>
        <w:t>Должность, Ф.И.О. (при его наличии) ______________ __________________________</w:t>
      </w:r>
    </w:p>
    <w:p w14:paraId="4C055233" w14:textId="77777777" w:rsidR="00E125D3" w:rsidRPr="00A96ECB" w:rsidRDefault="00A96ECB">
      <w:pPr>
        <w:spacing w:after="0"/>
        <w:jc w:val="both"/>
        <w:rPr>
          <w:sz w:val="20"/>
          <w:szCs w:val="20"/>
        </w:rPr>
      </w:pPr>
      <w:proofErr w:type="spellStart"/>
      <w:r w:rsidRPr="00A96ECB">
        <w:rPr>
          <w:color w:val="000000"/>
          <w:sz w:val="20"/>
          <w:szCs w:val="20"/>
        </w:rPr>
        <w:t>Подпись</w:t>
      </w:r>
      <w:proofErr w:type="spellEnd"/>
      <w:r w:rsidRPr="00A96ECB">
        <w:rPr>
          <w:color w:val="000000"/>
          <w:sz w:val="20"/>
          <w:szCs w:val="20"/>
        </w:rPr>
        <w:t xml:space="preserve"> _________</w:t>
      </w:r>
    </w:p>
    <w:p w14:paraId="032F3CAE" w14:textId="77777777" w:rsidR="00E125D3" w:rsidRPr="00A96ECB" w:rsidRDefault="00A96ECB">
      <w:pPr>
        <w:spacing w:after="0"/>
        <w:jc w:val="both"/>
        <w:rPr>
          <w:sz w:val="20"/>
          <w:szCs w:val="20"/>
        </w:rPr>
      </w:pPr>
      <w:proofErr w:type="spellStart"/>
      <w:r w:rsidRPr="00A96ECB">
        <w:rPr>
          <w:color w:val="000000"/>
          <w:sz w:val="20"/>
          <w:szCs w:val="20"/>
        </w:rPr>
        <w:t>Печать</w:t>
      </w:r>
      <w:proofErr w:type="spellEnd"/>
      <w:r w:rsidRPr="00A96ECB">
        <w:rPr>
          <w:color w:val="000000"/>
          <w:sz w:val="20"/>
          <w:szCs w:val="20"/>
        </w:rPr>
        <w:t xml:space="preserve"> (</w:t>
      </w:r>
      <w:proofErr w:type="spellStart"/>
      <w:r w:rsidRPr="00A96ECB">
        <w:rPr>
          <w:color w:val="000000"/>
          <w:sz w:val="20"/>
          <w:szCs w:val="20"/>
        </w:rPr>
        <w:t>при</w:t>
      </w:r>
      <w:proofErr w:type="spellEnd"/>
      <w:r w:rsidRPr="00A96ECB">
        <w:rPr>
          <w:color w:val="000000"/>
          <w:sz w:val="20"/>
          <w:szCs w:val="20"/>
        </w:rPr>
        <w:t xml:space="preserve"> </w:t>
      </w:r>
      <w:proofErr w:type="spellStart"/>
      <w:r w:rsidRPr="00A96ECB">
        <w:rPr>
          <w:color w:val="000000"/>
          <w:sz w:val="20"/>
          <w:szCs w:val="20"/>
        </w:rPr>
        <w:t>наличии</w:t>
      </w:r>
      <w:proofErr w:type="spellEnd"/>
      <w:r w:rsidRPr="00A96ECB">
        <w:rPr>
          <w:color w:val="000000"/>
          <w:sz w:val="20"/>
          <w:szCs w:val="20"/>
        </w:rPr>
        <w:t>)</w:t>
      </w:r>
    </w:p>
    <w:tbl>
      <w:tblPr>
        <w:tblW w:w="0" w:type="auto"/>
        <w:tblCellSpacing w:w="0" w:type="auto"/>
        <w:tblLook w:val="04A0" w:firstRow="1" w:lastRow="0" w:firstColumn="1" w:lastColumn="0" w:noHBand="0" w:noVBand="1"/>
      </w:tblPr>
      <w:tblGrid>
        <w:gridCol w:w="6439"/>
        <w:gridCol w:w="4058"/>
      </w:tblGrid>
      <w:tr w:rsidR="00E125D3" w14:paraId="570B55D3" w14:textId="77777777">
        <w:trPr>
          <w:trHeight w:val="30"/>
          <w:tblCellSpacing w:w="0" w:type="auto"/>
        </w:trPr>
        <w:tc>
          <w:tcPr>
            <w:tcW w:w="7780" w:type="dxa"/>
            <w:tcMar>
              <w:top w:w="15" w:type="dxa"/>
              <w:left w:w="15" w:type="dxa"/>
              <w:bottom w:w="15" w:type="dxa"/>
              <w:right w:w="15" w:type="dxa"/>
            </w:tcMar>
            <w:vAlign w:val="center"/>
          </w:tcPr>
          <w:p w14:paraId="4637A3FF"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F9B3DBC" w14:textId="77777777" w:rsidR="00A96ECB" w:rsidRDefault="00A96ECB">
            <w:pPr>
              <w:spacing w:after="0"/>
              <w:jc w:val="center"/>
              <w:rPr>
                <w:color w:val="000000"/>
                <w:sz w:val="20"/>
              </w:rPr>
            </w:pPr>
          </w:p>
          <w:p w14:paraId="619C4CCE" w14:textId="77777777" w:rsidR="00A96ECB" w:rsidRDefault="00A96ECB">
            <w:pPr>
              <w:spacing w:after="0"/>
              <w:jc w:val="center"/>
              <w:rPr>
                <w:color w:val="000000"/>
                <w:sz w:val="20"/>
              </w:rPr>
            </w:pPr>
          </w:p>
          <w:p w14:paraId="443B702C" w14:textId="77777777" w:rsidR="00A96ECB" w:rsidRDefault="00A96ECB">
            <w:pPr>
              <w:spacing w:after="0"/>
              <w:jc w:val="center"/>
              <w:rPr>
                <w:color w:val="000000"/>
                <w:sz w:val="20"/>
              </w:rPr>
            </w:pPr>
          </w:p>
          <w:p w14:paraId="374B330F" w14:textId="77777777" w:rsidR="00A96ECB" w:rsidRDefault="00A96ECB">
            <w:pPr>
              <w:spacing w:after="0"/>
              <w:jc w:val="center"/>
              <w:rPr>
                <w:color w:val="000000"/>
                <w:sz w:val="20"/>
              </w:rPr>
            </w:pPr>
          </w:p>
          <w:p w14:paraId="5AF28F94" w14:textId="77777777" w:rsidR="00A96ECB" w:rsidRDefault="00A96ECB">
            <w:pPr>
              <w:spacing w:after="0"/>
              <w:jc w:val="center"/>
              <w:rPr>
                <w:color w:val="000000"/>
                <w:sz w:val="20"/>
              </w:rPr>
            </w:pPr>
          </w:p>
          <w:p w14:paraId="267B0565" w14:textId="77777777" w:rsidR="00A96ECB" w:rsidRDefault="00A96ECB">
            <w:pPr>
              <w:spacing w:after="0"/>
              <w:jc w:val="center"/>
              <w:rPr>
                <w:color w:val="000000"/>
                <w:sz w:val="20"/>
              </w:rPr>
            </w:pPr>
          </w:p>
          <w:p w14:paraId="588ACB5B" w14:textId="77777777" w:rsidR="00A96ECB" w:rsidRDefault="00A96ECB">
            <w:pPr>
              <w:spacing w:after="0"/>
              <w:jc w:val="center"/>
              <w:rPr>
                <w:color w:val="000000"/>
                <w:sz w:val="20"/>
              </w:rPr>
            </w:pPr>
          </w:p>
          <w:p w14:paraId="5FA84FD4" w14:textId="77777777" w:rsidR="00E125D3" w:rsidRDefault="00E125D3">
            <w:pPr>
              <w:spacing w:after="0"/>
              <w:jc w:val="center"/>
            </w:pPr>
          </w:p>
        </w:tc>
      </w:tr>
      <w:tr w:rsidR="00E125D3" w:rsidRPr="00C42CEA" w14:paraId="4BA687A0" w14:textId="77777777">
        <w:trPr>
          <w:trHeight w:val="30"/>
          <w:tblCellSpacing w:w="0" w:type="auto"/>
        </w:trPr>
        <w:tc>
          <w:tcPr>
            <w:tcW w:w="7780" w:type="dxa"/>
            <w:tcMar>
              <w:top w:w="15" w:type="dxa"/>
              <w:left w:w="15" w:type="dxa"/>
              <w:bottom w:w="15" w:type="dxa"/>
              <w:right w:w="15" w:type="dxa"/>
            </w:tcMar>
            <w:vAlign w:val="center"/>
          </w:tcPr>
          <w:p w14:paraId="68E86960"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28C959D3" w14:textId="77777777" w:rsidR="00C42CEA" w:rsidRDefault="00C42CEA">
            <w:pPr>
              <w:spacing w:after="0"/>
              <w:jc w:val="center"/>
              <w:rPr>
                <w:color w:val="000000"/>
                <w:sz w:val="20"/>
                <w:lang w:val="ru-RU"/>
              </w:rPr>
            </w:pPr>
          </w:p>
          <w:p w14:paraId="25C10505" w14:textId="77777777" w:rsidR="00C42CEA" w:rsidRDefault="00C42CEA">
            <w:pPr>
              <w:spacing w:after="0"/>
              <w:jc w:val="center"/>
              <w:rPr>
                <w:color w:val="000000"/>
                <w:sz w:val="20"/>
                <w:lang w:val="ru-RU"/>
              </w:rPr>
            </w:pPr>
          </w:p>
          <w:p w14:paraId="371F6D07" w14:textId="4F87BF41" w:rsidR="00E125D3" w:rsidRPr="00A96ECB" w:rsidRDefault="00A96ECB">
            <w:pPr>
              <w:spacing w:after="0"/>
              <w:jc w:val="center"/>
              <w:rPr>
                <w:lang w:val="ru-RU"/>
              </w:rPr>
            </w:pPr>
            <w:r w:rsidRPr="00A96ECB">
              <w:rPr>
                <w:color w:val="000000"/>
                <w:sz w:val="20"/>
                <w:lang w:val="ru-RU"/>
              </w:rPr>
              <w:t>Приложение 5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6482BED1" w14:textId="77777777">
        <w:trPr>
          <w:trHeight w:val="30"/>
          <w:tblCellSpacing w:w="0" w:type="auto"/>
        </w:trPr>
        <w:tc>
          <w:tcPr>
            <w:tcW w:w="7780" w:type="dxa"/>
            <w:tcMar>
              <w:top w:w="15" w:type="dxa"/>
              <w:left w:w="15" w:type="dxa"/>
              <w:bottom w:w="15" w:type="dxa"/>
              <w:right w:w="15" w:type="dxa"/>
            </w:tcMar>
            <w:vAlign w:val="center"/>
          </w:tcPr>
          <w:p w14:paraId="4EADD60C"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DF96ACA" w14:textId="77777777" w:rsidR="00E125D3" w:rsidRDefault="00A96ECB">
            <w:pPr>
              <w:spacing w:after="0"/>
              <w:jc w:val="center"/>
            </w:pPr>
            <w:proofErr w:type="spellStart"/>
            <w:r>
              <w:rPr>
                <w:color w:val="000000"/>
                <w:sz w:val="20"/>
              </w:rPr>
              <w:t>Форма</w:t>
            </w:r>
            <w:proofErr w:type="spellEnd"/>
          </w:p>
        </w:tc>
      </w:tr>
    </w:tbl>
    <w:p w14:paraId="06DF4673" w14:textId="77777777" w:rsidR="00E125D3" w:rsidRDefault="00A96ECB">
      <w:pPr>
        <w:spacing w:after="0"/>
        <w:jc w:val="both"/>
      </w:pPr>
      <w:bookmarkStart w:id="61" w:name="z84"/>
      <w:r>
        <w:rPr>
          <w:color w:val="000000"/>
          <w:sz w:val="28"/>
        </w:rPr>
        <w:t xml:space="preserve">      </w:t>
      </w:r>
      <w:proofErr w:type="spellStart"/>
      <w:r>
        <w:rPr>
          <w:color w:val="000000"/>
          <w:sz w:val="28"/>
        </w:rPr>
        <w:t>Исх</w:t>
      </w:r>
      <w:proofErr w:type="spellEnd"/>
      <w:r>
        <w:rPr>
          <w:color w:val="000000"/>
          <w:sz w:val="28"/>
        </w:rPr>
        <w:t>. № __________</w:t>
      </w:r>
    </w:p>
    <w:bookmarkEnd w:id="61"/>
    <w:p w14:paraId="3E9E5A2E" w14:textId="77777777" w:rsidR="00E125D3" w:rsidRDefault="00A96ECB">
      <w:pPr>
        <w:spacing w:after="0"/>
        <w:jc w:val="both"/>
      </w:pPr>
      <w:proofErr w:type="spellStart"/>
      <w:r>
        <w:rPr>
          <w:color w:val="000000"/>
          <w:sz w:val="28"/>
        </w:rPr>
        <w:t>Дата</w:t>
      </w:r>
      <w:proofErr w:type="spellEnd"/>
      <w:r>
        <w:rPr>
          <w:color w:val="000000"/>
          <w:sz w:val="28"/>
        </w:rPr>
        <w:t xml:space="preserve"> ____________</w:t>
      </w:r>
    </w:p>
    <w:p w14:paraId="5BF67D96" w14:textId="77777777" w:rsidR="00E125D3" w:rsidRDefault="00A96ECB">
      <w:pPr>
        <w:spacing w:after="0"/>
        <w:jc w:val="both"/>
      </w:pPr>
      <w:proofErr w:type="spellStart"/>
      <w:r>
        <w:rPr>
          <w:color w:val="000000"/>
          <w:sz w:val="28"/>
        </w:rPr>
        <w:t>Кому</w:t>
      </w:r>
      <w:proofErr w:type="spellEnd"/>
      <w:r>
        <w:rPr>
          <w:color w:val="000000"/>
          <w:sz w:val="28"/>
        </w:rPr>
        <w:t>:</w:t>
      </w:r>
    </w:p>
    <w:p w14:paraId="1A3CCC65" w14:textId="77777777" w:rsidR="00E125D3" w:rsidRDefault="00A96ECB">
      <w:pPr>
        <w:spacing w:after="0"/>
        <w:jc w:val="both"/>
      </w:pPr>
      <w:bookmarkStart w:id="62" w:name="z85"/>
      <w:r>
        <w:rPr>
          <w:color w:val="000000"/>
          <w:sz w:val="28"/>
        </w:rPr>
        <w:t>      __________________________________________________________________________</w:t>
      </w:r>
    </w:p>
    <w:bookmarkEnd w:id="62"/>
    <w:p w14:paraId="2979FD8F" w14:textId="77777777" w:rsidR="00E125D3" w:rsidRPr="00A96ECB" w:rsidRDefault="00A96ECB">
      <w:pPr>
        <w:spacing w:after="0"/>
        <w:jc w:val="both"/>
        <w:rPr>
          <w:lang w:val="ru-RU"/>
        </w:rPr>
      </w:pPr>
      <w:r w:rsidRPr="00A96ECB">
        <w:rPr>
          <w:color w:val="000000"/>
          <w:sz w:val="28"/>
          <w:lang w:val="ru-RU"/>
        </w:rPr>
        <w:t>(наименование и реквизиты Единого дистрибьютора, организатора закупа, заказчика)</w:t>
      </w:r>
    </w:p>
    <w:p w14:paraId="480119A3" w14:textId="77777777" w:rsidR="00E125D3" w:rsidRPr="00A96ECB" w:rsidRDefault="00A96ECB">
      <w:pPr>
        <w:spacing w:after="0"/>
        <w:rPr>
          <w:lang w:val="ru-RU"/>
        </w:rPr>
      </w:pPr>
      <w:bookmarkStart w:id="63" w:name="z86"/>
      <w:r w:rsidRPr="00A96ECB">
        <w:rPr>
          <w:b/>
          <w:color w:val="000000"/>
          <w:lang w:val="ru-RU"/>
        </w:rPr>
        <w:t xml:space="preserve"> Электронная банковская гарантия</w:t>
      </w:r>
      <w:r w:rsidRPr="00A96ECB">
        <w:rPr>
          <w:lang w:val="ru-RU"/>
        </w:rPr>
        <w:br/>
      </w:r>
      <w:r w:rsidRPr="00A96ECB">
        <w:rPr>
          <w:b/>
          <w:color w:val="000000"/>
          <w:lang w:val="ru-RU"/>
        </w:rPr>
        <w:t>(вид обеспечения тендерной или конкурсной заявки)</w:t>
      </w:r>
    </w:p>
    <w:p w14:paraId="6D414F04" w14:textId="77777777" w:rsidR="00E125D3" w:rsidRPr="00A96ECB" w:rsidRDefault="00A96ECB">
      <w:pPr>
        <w:spacing w:after="0"/>
        <w:jc w:val="both"/>
        <w:rPr>
          <w:lang w:val="ru-RU"/>
        </w:rPr>
      </w:pPr>
      <w:bookmarkStart w:id="64" w:name="z87"/>
      <w:bookmarkEnd w:id="63"/>
      <w:r>
        <w:rPr>
          <w:color w:val="000000"/>
          <w:sz w:val="28"/>
        </w:rPr>
        <w:t>     </w:t>
      </w:r>
      <w:r w:rsidRPr="00A96ECB">
        <w:rPr>
          <w:color w:val="000000"/>
          <w:sz w:val="28"/>
          <w:lang w:val="ru-RU"/>
        </w:rPr>
        <w:t xml:space="preserve"> Наименование банка (филиала банка)</w:t>
      </w:r>
    </w:p>
    <w:bookmarkEnd w:id="64"/>
    <w:p w14:paraId="7D812D42" w14:textId="77777777" w:rsidR="00E125D3" w:rsidRPr="00A96ECB" w:rsidRDefault="00A96ECB">
      <w:pPr>
        <w:spacing w:after="0"/>
        <w:jc w:val="both"/>
        <w:rPr>
          <w:lang w:val="ru-RU"/>
        </w:rPr>
      </w:pPr>
      <w:r w:rsidRPr="00A96ECB">
        <w:rPr>
          <w:color w:val="000000"/>
          <w:sz w:val="28"/>
          <w:lang w:val="ru-RU"/>
        </w:rPr>
        <w:t>____________________________________________________________</w:t>
      </w:r>
    </w:p>
    <w:p w14:paraId="5FB230E4" w14:textId="77777777" w:rsidR="00E125D3" w:rsidRPr="00A96ECB" w:rsidRDefault="00A96ECB">
      <w:pPr>
        <w:spacing w:after="0"/>
        <w:jc w:val="both"/>
        <w:rPr>
          <w:lang w:val="ru-RU"/>
        </w:rPr>
      </w:pPr>
      <w:r w:rsidRPr="00A96ECB">
        <w:rPr>
          <w:color w:val="000000"/>
          <w:sz w:val="28"/>
          <w:lang w:val="ru-RU"/>
        </w:rPr>
        <w:t>(наименование, БИН и другие реквизиты банка)</w:t>
      </w:r>
    </w:p>
    <w:p w14:paraId="520A74AB" w14:textId="77777777" w:rsidR="00E125D3" w:rsidRDefault="00A96ECB">
      <w:pPr>
        <w:spacing w:after="0"/>
        <w:jc w:val="both"/>
      </w:pPr>
      <w:proofErr w:type="spellStart"/>
      <w:r>
        <w:rPr>
          <w:color w:val="000000"/>
          <w:sz w:val="28"/>
        </w:rPr>
        <w:t>Гарантийное</w:t>
      </w:r>
      <w:proofErr w:type="spellEnd"/>
      <w:r>
        <w:rPr>
          <w:color w:val="000000"/>
          <w:sz w:val="28"/>
        </w:rPr>
        <w:t xml:space="preserve"> </w:t>
      </w:r>
      <w:proofErr w:type="spellStart"/>
      <w:r>
        <w:rPr>
          <w:color w:val="000000"/>
          <w:sz w:val="28"/>
        </w:rPr>
        <w:t>обеспечение</w:t>
      </w:r>
      <w:proofErr w:type="spellEnd"/>
      <w:r>
        <w:rPr>
          <w:color w:val="000000"/>
          <w:sz w:val="28"/>
        </w:rPr>
        <w:t xml:space="preserve"> № ____________________</w:t>
      </w:r>
    </w:p>
    <w:tbl>
      <w:tblPr>
        <w:tblW w:w="0" w:type="auto"/>
        <w:tblCellSpacing w:w="0" w:type="auto"/>
        <w:tblLook w:val="04A0" w:firstRow="1" w:lastRow="0" w:firstColumn="1" w:lastColumn="0" w:noHBand="0" w:noVBand="1"/>
      </w:tblPr>
      <w:tblGrid>
        <w:gridCol w:w="6548"/>
        <w:gridCol w:w="3949"/>
      </w:tblGrid>
      <w:tr w:rsidR="00E125D3" w14:paraId="48781B04" w14:textId="77777777">
        <w:trPr>
          <w:trHeight w:val="30"/>
          <w:tblCellSpacing w:w="0" w:type="auto"/>
        </w:trPr>
        <w:tc>
          <w:tcPr>
            <w:tcW w:w="7780" w:type="dxa"/>
            <w:tcMar>
              <w:top w:w="15" w:type="dxa"/>
              <w:left w:w="15" w:type="dxa"/>
              <w:bottom w:w="15" w:type="dxa"/>
              <w:right w:w="15" w:type="dxa"/>
            </w:tcMar>
            <w:vAlign w:val="center"/>
          </w:tcPr>
          <w:p w14:paraId="762A95CA"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AC16622" w14:textId="77777777" w:rsidR="00E125D3" w:rsidRDefault="00A96ECB">
            <w:pPr>
              <w:spacing w:after="0"/>
              <w:jc w:val="center"/>
            </w:pPr>
            <w:r>
              <w:rPr>
                <w:color w:val="000000"/>
                <w:sz w:val="20"/>
              </w:rPr>
              <w:t xml:space="preserve">"__" _____ 20__ </w:t>
            </w:r>
            <w:proofErr w:type="spellStart"/>
            <w:r>
              <w:rPr>
                <w:color w:val="000000"/>
                <w:sz w:val="20"/>
              </w:rPr>
              <w:t>года</w:t>
            </w:r>
            <w:proofErr w:type="spellEnd"/>
          </w:p>
        </w:tc>
      </w:tr>
    </w:tbl>
    <w:p w14:paraId="42B13B2D" w14:textId="77777777" w:rsidR="00E125D3" w:rsidRDefault="00A96ECB">
      <w:pPr>
        <w:spacing w:after="0"/>
        <w:jc w:val="both"/>
      </w:pPr>
      <w:bookmarkStart w:id="65" w:name="z89"/>
      <w:r>
        <w:rPr>
          <w:color w:val="000000"/>
          <w:sz w:val="28"/>
        </w:rPr>
        <w:t xml:space="preserve">      </w:t>
      </w:r>
      <w:proofErr w:type="spellStart"/>
      <w:r>
        <w:rPr>
          <w:color w:val="000000"/>
          <w:sz w:val="28"/>
        </w:rPr>
        <w:t>Банк</w:t>
      </w:r>
      <w:proofErr w:type="spellEnd"/>
      <w:r>
        <w:rPr>
          <w:color w:val="000000"/>
          <w:sz w:val="28"/>
        </w:rPr>
        <w:t xml:space="preserve"> (</w:t>
      </w:r>
      <w:proofErr w:type="spellStart"/>
      <w:r>
        <w:rPr>
          <w:color w:val="000000"/>
          <w:sz w:val="28"/>
        </w:rPr>
        <w:t>филиал</w:t>
      </w:r>
      <w:proofErr w:type="spellEnd"/>
      <w:r>
        <w:rPr>
          <w:color w:val="000000"/>
          <w:sz w:val="28"/>
        </w:rPr>
        <w:t xml:space="preserve"> </w:t>
      </w:r>
      <w:proofErr w:type="spellStart"/>
      <w:r>
        <w:rPr>
          <w:color w:val="000000"/>
          <w:sz w:val="28"/>
        </w:rPr>
        <w:t>банка</w:t>
      </w:r>
      <w:proofErr w:type="spellEnd"/>
      <w:r>
        <w:rPr>
          <w:color w:val="000000"/>
          <w:sz w:val="28"/>
        </w:rPr>
        <w:t>) _________________________________________________________________________</w:t>
      </w:r>
    </w:p>
    <w:bookmarkEnd w:id="65"/>
    <w:p w14:paraId="2437F535" w14:textId="77777777" w:rsidR="00E125D3" w:rsidRPr="00C42CEA" w:rsidRDefault="00A96ECB">
      <w:pPr>
        <w:spacing w:after="0"/>
        <w:jc w:val="both"/>
        <w:rPr>
          <w:lang w:val="ru-RU"/>
        </w:rPr>
      </w:pPr>
      <w:r w:rsidRPr="00C42CEA">
        <w:rPr>
          <w:color w:val="000000"/>
          <w:sz w:val="28"/>
          <w:lang w:val="ru-RU"/>
        </w:rPr>
        <w:t>(наименование) (далее – Банк)</w:t>
      </w:r>
    </w:p>
    <w:p w14:paraId="11C6AD27" w14:textId="77777777" w:rsidR="00E125D3" w:rsidRPr="00C42CEA" w:rsidRDefault="00A96ECB">
      <w:pPr>
        <w:spacing w:after="0"/>
        <w:jc w:val="both"/>
        <w:rPr>
          <w:lang w:val="ru-RU"/>
        </w:rPr>
      </w:pPr>
      <w:r w:rsidRPr="00C42CEA">
        <w:rPr>
          <w:color w:val="000000"/>
          <w:sz w:val="28"/>
          <w:lang w:val="ru-RU"/>
        </w:rPr>
        <w:t>проинформирован, что_______________________________________________________________________</w:t>
      </w:r>
    </w:p>
    <w:p w14:paraId="0DED5BCE" w14:textId="77777777" w:rsidR="00E125D3" w:rsidRPr="00C42CEA" w:rsidRDefault="00A96ECB">
      <w:pPr>
        <w:spacing w:after="0"/>
        <w:jc w:val="both"/>
        <w:rPr>
          <w:lang w:val="ru-RU"/>
        </w:rPr>
      </w:pPr>
      <w:r w:rsidRPr="00C42CEA">
        <w:rPr>
          <w:color w:val="000000"/>
          <w:sz w:val="28"/>
          <w:lang w:val="ru-RU"/>
        </w:rPr>
        <w:t>(наименование) в дальнейшем</w:t>
      </w:r>
    </w:p>
    <w:p w14:paraId="65E7AEDF" w14:textId="77777777" w:rsidR="00E125D3" w:rsidRPr="00A96ECB" w:rsidRDefault="00A96ECB">
      <w:pPr>
        <w:spacing w:after="0"/>
        <w:jc w:val="both"/>
        <w:rPr>
          <w:lang w:val="ru-RU"/>
        </w:rPr>
      </w:pPr>
      <w:r w:rsidRPr="00A96ECB">
        <w:rPr>
          <w:color w:val="000000"/>
          <w:sz w:val="28"/>
          <w:lang w:val="ru-RU"/>
        </w:rPr>
        <w:t>"Потенциальный поставщик", принимает участие в тендере/конкурсе по закупу</w:t>
      </w:r>
    </w:p>
    <w:p w14:paraId="042C9455"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__________________________________________________________________________________________,</w:t>
      </w:r>
    </w:p>
    <w:p w14:paraId="3D4322E6" w14:textId="77777777" w:rsidR="00E125D3" w:rsidRPr="00A96ECB" w:rsidRDefault="00A96ECB">
      <w:pPr>
        <w:spacing w:after="0"/>
        <w:jc w:val="both"/>
        <w:rPr>
          <w:lang w:val="ru-RU"/>
        </w:rPr>
      </w:pPr>
      <w:r w:rsidRPr="00A96ECB">
        <w:rPr>
          <w:color w:val="000000"/>
          <w:sz w:val="28"/>
          <w:lang w:val="ru-RU"/>
        </w:rPr>
        <w:t>объявленном</w:t>
      </w:r>
    </w:p>
    <w:p w14:paraId="539E96DD"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__________________________________________________________________________________________,</w:t>
      </w:r>
    </w:p>
    <w:p w14:paraId="060E76CD" w14:textId="77777777" w:rsidR="00E125D3" w:rsidRPr="00A96ECB" w:rsidRDefault="00A96ECB">
      <w:pPr>
        <w:spacing w:after="0"/>
        <w:jc w:val="both"/>
        <w:rPr>
          <w:lang w:val="ru-RU"/>
        </w:rPr>
      </w:pPr>
      <w:r w:rsidRPr="00A96ECB">
        <w:rPr>
          <w:color w:val="000000"/>
          <w:sz w:val="28"/>
          <w:lang w:val="ru-RU"/>
        </w:rPr>
        <w:t xml:space="preserve"> (наименование заказчика/организатора закупа/Единого дистрибьютора)</w:t>
      </w:r>
    </w:p>
    <w:p w14:paraId="73F05A21" w14:textId="77777777" w:rsidR="00E125D3" w:rsidRPr="00A96ECB" w:rsidRDefault="00A96ECB">
      <w:pPr>
        <w:spacing w:after="0"/>
        <w:jc w:val="both"/>
        <w:rPr>
          <w:lang w:val="ru-RU"/>
        </w:rPr>
      </w:pPr>
      <w:r w:rsidRPr="00A96ECB">
        <w:rPr>
          <w:color w:val="000000"/>
          <w:sz w:val="28"/>
          <w:lang w:val="ru-RU"/>
        </w:rPr>
        <w:t>_________________ (дата, месяц, год объявления) и готов осуществить оказание услуги (наименование услуги)/</w:t>
      </w:r>
    </w:p>
    <w:p w14:paraId="66BEA503" w14:textId="77777777" w:rsidR="00E125D3" w:rsidRPr="00A96ECB" w:rsidRDefault="00A96ECB">
      <w:pPr>
        <w:spacing w:after="0"/>
        <w:jc w:val="both"/>
        <w:rPr>
          <w:lang w:val="ru-RU"/>
        </w:rPr>
      </w:pPr>
      <w:r w:rsidRPr="00A96ECB">
        <w:rPr>
          <w:color w:val="000000"/>
          <w:sz w:val="28"/>
          <w:lang w:val="ru-RU"/>
        </w:rPr>
        <w:t>поставку ______________________________________________________________</w:t>
      </w:r>
    </w:p>
    <w:p w14:paraId="3ACD5C33" w14:textId="77777777" w:rsidR="00E125D3" w:rsidRPr="00A96ECB" w:rsidRDefault="00A96ECB">
      <w:pPr>
        <w:spacing w:after="0"/>
        <w:jc w:val="both"/>
        <w:rPr>
          <w:lang w:val="ru-RU"/>
        </w:rPr>
      </w:pPr>
      <w:r w:rsidRPr="00A96ECB">
        <w:rPr>
          <w:color w:val="000000"/>
          <w:sz w:val="28"/>
          <w:lang w:val="ru-RU"/>
        </w:rPr>
        <w:t xml:space="preserve"> (наименование и объем товара)</w:t>
      </w:r>
    </w:p>
    <w:p w14:paraId="7356F0E2" w14:textId="77777777" w:rsidR="00E125D3" w:rsidRPr="00A96ECB" w:rsidRDefault="00A96ECB">
      <w:pPr>
        <w:spacing w:after="0"/>
        <w:jc w:val="both"/>
        <w:rPr>
          <w:lang w:val="ru-RU"/>
        </w:rPr>
      </w:pPr>
      <w:r w:rsidRPr="00A96ECB">
        <w:rPr>
          <w:color w:val="000000"/>
          <w:sz w:val="28"/>
          <w:lang w:val="ru-RU"/>
        </w:rPr>
        <w:t>на общую сумму________________ (прописью) тенге, из них (при участии в закупе по нескольким лотам):</w:t>
      </w:r>
    </w:p>
    <w:p w14:paraId="6963FE91" w14:textId="77777777" w:rsidR="00E125D3" w:rsidRPr="00A96ECB" w:rsidRDefault="00A96ECB">
      <w:pPr>
        <w:spacing w:after="0"/>
        <w:jc w:val="both"/>
        <w:rPr>
          <w:lang w:val="ru-RU"/>
        </w:rPr>
      </w:pPr>
      <w:r w:rsidRPr="00A96ECB">
        <w:rPr>
          <w:color w:val="000000"/>
          <w:sz w:val="28"/>
          <w:lang w:val="ru-RU"/>
        </w:rPr>
        <w:t>1) по лоту № _____ (номер в объявлении/на веб-портале закупок) – в размере ____________________________</w:t>
      </w:r>
    </w:p>
    <w:p w14:paraId="3C29F33E" w14:textId="77777777" w:rsidR="00E125D3" w:rsidRPr="00A96ECB" w:rsidRDefault="00A96ECB">
      <w:pPr>
        <w:spacing w:after="0"/>
        <w:jc w:val="both"/>
        <w:rPr>
          <w:lang w:val="ru-RU"/>
        </w:rPr>
      </w:pPr>
      <w:r w:rsidRPr="00A96ECB">
        <w:rPr>
          <w:color w:val="000000"/>
          <w:sz w:val="28"/>
          <w:lang w:val="ru-RU"/>
        </w:rPr>
        <w:t xml:space="preserve"> (сумма в цифрах и прописью) тенге;</w:t>
      </w:r>
    </w:p>
    <w:p w14:paraId="306560F3" w14:textId="77777777" w:rsidR="00E125D3" w:rsidRPr="00A96ECB" w:rsidRDefault="00A96ECB">
      <w:pPr>
        <w:spacing w:after="0"/>
        <w:jc w:val="both"/>
        <w:rPr>
          <w:lang w:val="ru-RU"/>
        </w:rPr>
      </w:pPr>
      <w:r w:rsidRPr="00A96ECB">
        <w:rPr>
          <w:color w:val="000000"/>
          <w:sz w:val="28"/>
          <w:lang w:val="ru-RU"/>
        </w:rPr>
        <w:t>2)...</w:t>
      </w:r>
    </w:p>
    <w:p w14:paraId="3C45126F" w14:textId="77777777" w:rsidR="00E125D3" w:rsidRPr="00A96ECB" w:rsidRDefault="00A96ECB">
      <w:pPr>
        <w:spacing w:after="0"/>
        <w:jc w:val="both"/>
        <w:rPr>
          <w:lang w:val="ru-RU"/>
        </w:rPr>
      </w:pPr>
      <w:r w:rsidRPr="00A96ECB">
        <w:rPr>
          <w:color w:val="000000"/>
          <w:sz w:val="28"/>
          <w:lang w:val="ru-RU"/>
        </w:rPr>
        <w:lastRenderedPageBreak/>
        <w:t>В связи с этим Банк ___________________________________________________ (наименование банка)</w:t>
      </w:r>
    </w:p>
    <w:p w14:paraId="40E10317" w14:textId="77777777" w:rsidR="00E125D3" w:rsidRPr="00A96ECB" w:rsidRDefault="00A96ECB">
      <w:pPr>
        <w:spacing w:after="0"/>
        <w:jc w:val="both"/>
        <w:rPr>
          <w:lang w:val="ru-RU"/>
        </w:rPr>
      </w:pPr>
      <w:r w:rsidRPr="00A96ECB">
        <w:rPr>
          <w:color w:val="000000"/>
          <w:sz w:val="28"/>
          <w:lang w:val="ru-RU"/>
        </w:rPr>
        <w:t>берет на себя безотзывное обязательство выплатить Единому дистрибьютору по первому требованию, включая</w:t>
      </w:r>
    </w:p>
    <w:p w14:paraId="1340703C" w14:textId="77777777" w:rsidR="00E125D3" w:rsidRPr="00A96ECB" w:rsidRDefault="00A96ECB">
      <w:pPr>
        <w:spacing w:after="0"/>
        <w:jc w:val="both"/>
        <w:rPr>
          <w:lang w:val="ru-RU"/>
        </w:rPr>
      </w:pPr>
      <w:r w:rsidRPr="00A96ECB">
        <w:rPr>
          <w:color w:val="000000"/>
          <w:sz w:val="28"/>
          <w:lang w:val="ru-RU"/>
        </w:rPr>
        <w:t>требование в электронном виде на веб-портале закупок, сумму гарантийного обеспечения в размере 1 (один)</w:t>
      </w:r>
    </w:p>
    <w:p w14:paraId="2A1E7056" w14:textId="77777777" w:rsidR="00E125D3" w:rsidRPr="00A96ECB" w:rsidRDefault="00A96ECB">
      <w:pPr>
        <w:spacing w:after="0"/>
        <w:jc w:val="both"/>
        <w:rPr>
          <w:lang w:val="ru-RU"/>
        </w:rPr>
      </w:pPr>
      <w:r w:rsidRPr="00A96ECB">
        <w:rPr>
          <w:color w:val="000000"/>
          <w:sz w:val="28"/>
          <w:lang w:val="ru-RU"/>
        </w:rPr>
        <w:t>процента равную ______________ (сумма в цифрах и прописью) по лоту № ____ на сумму________________</w:t>
      </w:r>
    </w:p>
    <w:p w14:paraId="6CC8521B" w14:textId="77777777" w:rsidR="00E125D3" w:rsidRPr="00A96ECB" w:rsidRDefault="00A96ECB">
      <w:pPr>
        <w:spacing w:after="0"/>
        <w:jc w:val="both"/>
        <w:rPr>
          <w:lang w:val="ru-RU"/>
        </w:rPr>
      </w:pPr>
      <w:r w:rsidRPr="00A96ECB">
        <w:rPr>
          <w:color w:val="000000"/>
          <w:sz w:val="28"/>
          <w:lang w:val="ru-RU"/>
        </w:rPr>
        <w:t>(сумма в цифрах и прописью) тенге, лоту № _____ на сумму________________ (сумма в цифрах и прописью) тенге,</w:t>
      </w:r>
    </w:p>
    <w:p w14:paraId="5C02BEDB" w14:textId="77777777" w:rsidR="00E125D3" w:rsidRPr="00A96ECB" w:rsidRDefault="00A96ECB">
      <w:pPr>
        <w:spacing w:after="0"/>
        <w:jc w:val="both"/>
        <w:rPr>
          <w:lang w:val="ru-RU"/>
        </w:rPr>
      </w:pPr>
      <w:r w:rsidRPr="00A96ECB">
        <w:rPr>
          <w:color w:val="000000"/>
          <w:sz w:val="28"/>
          <w:lang w:val="ru-RU"/>
        </w:rPr>
        <w:t>по получении требования на оплату по основаниям, предусмотренным постановлением Правительства</w:t>
      </w:r>
    </w:p>
    <w:p w14:paraId="7060CADF" w14:textId="77777777" w:rsidR="00E125D3" w:rsidRPr="00A96ECB" w:rsidRDefault="00A96ECB">
      <w:pPr>
        <w:spacing w:after="0"/>
        <w:jc w:val="both"/>
        <w:rPr>
          <w:lang w:val="ru-RU"/>
        </w:rPr>
      </w:pPr>
      <w:r w:rsidRPr="00A96ECB">
        <w:rPr>
          <w:color w:val="000000"/>
          <w:sz w:val="28"/>
          <w:lang w:val="ru-RU"/>
        </w:rPr>
        <w:t>Республики Казахстан от 4 июня 2021 года № 375 "Об утверждении Правил организации и проведения закупа</w:t>
      </w:r>
    </w:p>
    <w:p w14:paraId="4C53BBC1" w14:textId="77777777" w:rsidR="00E125D3" w:rsidRPr="00A96ECB" w:rsidRDefault="00A96ECB">
      <w:pPr>
        <w:spacing w:after="0"/>
        <w:jc w:val="both"/>
        <w:rPr>
          <w:lang w:val="ru-RU"/>
        </w:rPr>
      </w:pPr>
      <w:r w:rsidRPr="00A96ECB">
        <w:rPr>
          <w:color w:val="000000"/>
          <w:sz w:val="28"/>
          <w:lang w:val="ru-RU"/>
        </w:rPr>
        <w:t>лекарственных средств, медицинских изделий и специализированных лечебных продуктов в рамках гарантированного</w:t>
      </w:r>
    </w:p>
    <w:p w14:paraId="4356C6EF" w14:textId="77777777" w:rsidR="00E125D3" w:rsidRPr="00A96ECB" w:rsidRDefault="00A96ECB">
      <w:pPr>
        <w:spacing w:after="0"/>
        <w:jc w:val="both"/>
        <w:rPr>
          <w:lang w:val="ru-RU"/>
        </w:rPr>
      </w:pPr>
      <w:r w:rsidRPr="00A96ECB">
        <w:rPr>
          <w:color w:val="000000"/>
          <w:sz w:val="28"/>
          <w:lang w:val="ru-RU"/>
        </w:rPr>
        <w:t>объема бесплатной медицинской помощи и (или) в системе обязательного социального медицинского страхования,</w:t>
      </w:r>
    </w:p>
    <w:p w14:paraId="731AA745" w14:textId="77777777" w:rsidR="00E125D3" w:rsidRPr="00A96ECB" w:rsidRDefault="00A96ECB">
      <w:pPr>
        <w:spacing w:after="0"/>
        <w:jc w:val="both"/>
        <w:rPr>
          <w:lang w:val="ru-RU"/>
        </w:rPr>
      </w:pPr>
      <w:r w:rsidRPr="00A96ECB">
        <w:rPr>
          <w:color w:val="000000"/>
          <w:sz w:val="28"/>
          <w:lang w:val="ru-RU"/>
        </w:rPr>
        <w:t>фармацевтических услуг и признании утратившими силу некоторых решений Правительства Республики Казахстан"</w:t>
      </w:r>
    </w:p>
    <w:p w14:paraId="60900A36" w14:textId="77777777" w:rsidR="00E125D3" w:rsidRPr="00A96ECB" w:rsidRDefault="00A96ECB">
      <w:pPr>
        <w:spacing w:after="0"/>
        <w:jc w:val="both"/>
        <w:rPr>
          <w:lang w:val="ru-RU"/>
        </w:rPr>
      </w:pPr>
      <w:r w:rsidRPr="00A96ECB">
        <w:rPr>
          <w:color w:val="000000"/>
          <w:sz w:val="28"/>
          <w:lang w:val="ru-RU"/>
        </w:rPr>
        <w:t>(далее – Правила).</w:t>
      </w:r>
    </w:p>
    <w:p w14:paraId="10E4951C" w14:textId="77777777" w:rsidR="00E125D3" w:rsidRPr="00A96ECB" w:rsidRDefault="00A96ECB">
      <w:pPr>
        <w:spacing w:after="0"/>
        <w:jc w:val="both"/>
        <w:rPr>
          <w:lang w:val="ru-RU"/>
        </w:rPr>
      </w:pPr>
      <w:r w:rsidRPr="00A96ECB">
        <w:rPr>
          <w:color w:val="000000"/>
          <w:sz w:val="28"/>
          <w:lang w:val="ru-RU"/>
        </w:rPr>
        <w:t>Данная гарантия вступает в силу с момента вскрытия тендерной заявки Потенциального поставщика и действует</w:t>
      </w:r>
    </w:p>
    <w:p w14:paraId="2C38FE55" w14:textId="77777777" w:rsidR="00E125D3" w:rsidRPr="00A96ECB" w:rsidRDefault="00A96ECB">
      <w:pPr>
        <w:spacing w:after="0"/>
        <w:jc w:val="both"/>
        <w:rPr>
          <w:lang w:val="ru-RU"/>
        </w:rPr>
      </w:pPr>
      <w:r w:rsidRPr="00A96ECB">
        <w:rPr>
          <w:color w:val="000000"/>
          <w:sz w:val="28"/>
          <w:lang w:val="ru-RU"/>
        </w:rPr>
        <w:t xml:space="preserve">до принятия по ней </w:t>
      </w:r>
      <w:proofErr w:type="gramStart"/>
      <w:r w:rsidRPr="00A96ECB">
        <w:rPr>
          <w:color w:val="000000"/>
          <w:sz w:val="28"/>
          <w:lang w:val="ru-RU"/>
        </w:rPr>
        <w:t>решения по существу</w:t>
      </w:r>
      <w:proofErr w:type="gramEnd"/>
      <w:r w:rsidRPr="00A96ECB">
        <w:rPr>
          <w:color w:val="000000"/>
          <w:sz w:val="28"/>
          <w:lang w:val="ru-RU"/>
        </w:rPr>
        <w:t xml:space="preserve"> в соответствии с Правилами, а при признании Потенциального поставщика</w:t>
      </w:r>
    </w:p>
    <w:p w14:paraId="2181CE55" w14:textId="77777777" w:rsidR="00E125D3" w:rsidRPr="00A96ECB" w:rsidRDefault="00A96ECB">
      <w:pPr>
        <w:spacing w:after="0"/>
        <w:jc w:val="both"/>
        <w:rPr>
          <w:lang w:val="ru-RU"/>
        </w:rPr>
      </w:pPr>
      <w:r w:rsidRPr="00A96ECB">
        <w:rPr>
          <w:color w:val="000000"/>
          <w:sz w:val="28"/>
          <w:lang w:val="ru-RU"/>
        </w:rPr>
        <w:t>победителем закупа – до представления им соответствующего гарантийного обеспечения по заключенному договору.</w:t>
      </w:r>
    </w:p>
    <w:p w14:paraId="0BD5695A" w14:textId="77777777" w:rsidR="00E125D3" w:rsidRPr="00A96ECB" w:rsidRDefault="00A96ECB">
      <w:pPr>
        <w:spacing w:after="0"/>
        <w:jc w:val="both"/>
        <w:rPr>
          <w:lang w:val="ru-RU"/>
        </w:rPr>
      </w:pPr>
      <w:r w:rsidRPr="00A96ECB">
        <w:rPr>
          <w:color w:val="000000"/>
          <w:sz w:val="28"/>
          <w:lang w:val="ru-RU"/>
        </w:rPr>
        <w:t>Должность, Ф.И.О. (при его наличии) _________________</w:t>
      </w:r>
    </w:p>
    <w:tbl>
      <w:tblPr>
        <w:tblW w:w="0" w:type="auto"/>
        <w:tblCellSpacing w:w="0" w:type="auto"/>
        <w:tblLook w:val="04A0" w:firstRow="1" w:lastRow="0" w:firstColumn="1" w:lastColumn="0" w:noHBand="0" w:noVBand="1"/>
      </w:tblPr>
      <w:tblGrid>
        <w:gridCol w:w="6439"/>
        <w:gridCol w:w="4058"/>
      </w:tblGrid>
      <w:tr w:rsidR="00E125D3" w14:paraId="75860211" w14:textId="77777777">
        <w:trPr>
          <w:trHeight w:val="30"/>
          <w:tblCellSpacing w:w="0" w:type="auto"/>
        </w:trPr>
        <w:tc>
          <w:tcPr>
            <w:tcW w:w="7780" w:type="dxa"/>
            <w:tcMar>
              <w:top w:w="15" w:type="dxa"/>
              <w:left w:w="15" w:type="dxa"/>
              <w:bottom w:w="15" w:type="dxa"/>
              <w:right w:w="15" w:type="dxa"/>
            </w:tcMar>
            <w:vAlign w:val="center"/>
          </w:tcPr>
          <w:p w14:paraId="15374657"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4922444"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6 к </w:t>
            </w:r>
            <w:proofErr w:type="spellStart"/>
            <w:r>
              <w:rPr>
                <w:color w:val="000000"/>
                <w:sz w:val="20"/>
              </w:rPr>
              <w:t>приказу</w:t>
            </w:r>
            <w:proofErr w:type="spellEnd"/>
          </w:p>
        </w:tc>
      </w:tr>
      <w:tr w:rsidR="00E125D3" w:rsidRPr="00C42CEA" w14:paraId="34F81F02" w14:textId="77777777">
        <w:trPr>
          <w:trHeight w:val="30"/>
          <w:tblCellSpacing w:w="0" w:type="auto"/>
        </w:trPr>
        <w:tc>
          <w:tcPr>
            <w:tcW w:w="7780" w:type="dxa"/>
            <w:tcMar>
              <w:top w:w="15" w:type="dxa"/>
              <w:left w:w="15" w:type="dxa"/>
              <w:bottom w:w="15" w:type="dxa"/>
              <w:right w:w="15" w:type="dxa"/>
            </w:tcMar>
            <w:vAlign w:val="center"/>
          </w:tcPr>
          <w:p w14:paraId="310A3D50"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0DEF8B5" w14:textId="77777777" w:rsidR="00E125D3" w:rsidRPr="00A96ECB" w:rsidRDefault="00A96ECB">
            <w:pPr>
              <w:spacing w:after="0"/>
              <w:jc w:val="center"/>
              <w:rPr>
                <w:lang w:val="ru-RU"/>
              </w:rPr>
            </w:pPr>
            <w:r w:rsidRPr="00A96ECB">
              <w:rPr>
                <w:color w:val="000000"/>
                <w:sz w:val="20"/>
                <w:lang w:val="ru-RU"/>
              </w:rPr>
              <w:t>Приложение 6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7F53BA4" w14:textId="77777777">
        <w:trPr>
          <w:trHeight w:val="30"/>
          <w:tblCellSpacing w:w="0" w:type="auto"/>
        </w:trPr>
        <w:tc>
          <w:tcPr>
            <w:tcW w:w="7780" w:type="dxa"/>
            <w:tcMar>
              <w:top w:w="15" w:type="dxa"/>
              <w:left w:w="15" w:type="dxa"/>
              <w:bottom w:w="15" w:type="dxa"/>
              <w:right w:w="15" w:type="dxa"/>
            </w:tcMar>
            <w:vAlign w:val="center"/>
          </w:tcPr>
          <w:p w14:paraId="2DCA4EE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5415F63" w14:textId="77777777" w:rsidR="00E125D3" w:rsidRDefault="00A96ECB">
            <w:pPr>
              <w:spacing w:after="0"/>
              <w:jc w:val="center"/>
            </w:pPr>
            <w:proofErr w:type="spellStart"/>
            <w:r>
              <w:rPr>
                <w:color w:val="000000"/>
                <w:sz w:val="20"/>
              </w:rPr>
              <w:t>Форма</w:t>
            </w:r>
            <w:proofErr w:type="spellEnd"/>
          </w:p>
        </w:tc>
      </w:tr>
    </w:tbl>
    <w:p w14:paraId="15FE0B40" w14:textId="77777777" w:rsidR="00E125D3" w:rsidRPr="00A96ECB" w:rsidRDefault="00A96ECB">
      <w:pPr>
        <w:spacing w:after="0"/>
        <w:rPr>
          <w:lang w:val="ru-RU"/>
        </w:rPr>
      </w:pPr>
      <w:bookmarkStart w:id="66" w:name="z93"/>
      <w:r w:rsidRPr="00A96ECB">
        <w:rPr>
          <w:b/>
          <w:color w:val="000000"/>
          <w:lang w:val="ru-RU"/>
        </w:rPr>
        <w:t xml:space="preserve"> Уведомление о возврате денег (обеспечение тендерной заявки)</w:t>
      </w:r>
    </w:p>
    <w:p w14:paraId="4E0255B7" w14:textId="77777777" w:rsidR="00E125D3" w:rsidRPr="00A96ECB" w:rsidRDefault="00A96ECB">
      <w:pPr>
        <w:spacing w:after="0"/>
        <w:jc w:val="both"/>
        <w:rPr>
          <w:lang w:val="ru-RU"/>
        </w:rPr>
      </w:pPr>
      <w:bookmarkStart w:id="67" w:name="z94"/>
      <w:bookmarkEnd w:id="66"/>
      <w:r>
        <w:rPr>
          <w:color w:val="000000"/>
          <w:sz w:val="28"/>
        </w:rPr>
        <w:t>     </w:t>
      </w:r>
      <w:r w:rsidRPr="00A96ECB">
        <w:rPr>
          <w:color w:val="000000"/>
          <w:sz w:val="28"/>
          <w:lang w:val="ru-RU"/>
        </w:rPr>
        <w:t xml:space="preserve"> Уведомляем о возврате денег, внесенных в качестве гарантийного обеспечения тендерной/</w:t>
      </w:r>
    </w:p>
    <w:bookmarkEnd w:id="67"/>
    <w:p w14:paraId="4A9F218D" w14:textId="77777777" w:rsidR="00E125D3" w:rsidRPr="00A96ECB" w:rsidRDefault="00A96ECB">
      <w:pPr>
        <w:spacing w:after="0"/>
        <w:jc w:val="both"/>
        <w:rPr>
          <w:lang w:val="ru-RU"/>
        </w:rPr>
      </w:pPr>
      <w:r w:rsidRPr="00A96ECB">
        <w:rPr>
          <w:color w:val="000000"/>
          <w:sz w:val="28"/>
          <w:lang w:val="ru-RU"/>
        </w:rPr>
        <w:t>конкурсной заявки, в связи с отклонением заявки потенциального поставщика, принимавшего</w:t>
      </w:r>
    </w:p>
    <w:p w14:paraId="55D6F06B" w14:textId="77777777" w:rsidR="00E125D3" w:rsidRPr="00A96ECB" w:rsidRDefault="00A96ECB">
      <w:pPr>
        <w:spacing w:after="0"/>
        <w:jc w:val="both"/>
        <w:rPr>
          <w:lang w:val="ru-RU"/>
        </w:rPr>
      </w:pPr>
      <w:r w:rsidRPr="00A96ECB">
        <w:rPr>
          <w:color w:val="000000"/>
          <w:sz w:val="28"/>
          <w:lang w:val="ru-RU"/>
        </w:rPr>
        <w:t>участие в тендере/конкурсе по закупу лекарственных средств и медицинских изделий</w:t>
      </w:r>
    </w:p>
    <w:p w14:paraId="31D21CAD" w14:textId="77777777" w:rsidR="00E125D3" w:rsidRPr="00A96ECB" w:rsidRDefault="00A96ECB">
      <w:pPr>
        <w:spacing w:after="0"/>
        <w:jc w:val="both"/>
        <w:rPr>
          <w:lang w:val="ru-RU"/>
        </w:rPr>
      </w:pPr>
      <w:r w:rsidRPr="00A96ECB">
        <w:rPr>
          <w:color w:val="000000"/>
          <w:sz w:val="28"/>
          <w:lang w:val="ru-RU"/>
        </w:rPr>
        <w:t>указанном в объявлении №________________________ (номер объявления на веб-портале закупок)</w:t>
      </w:r>
    </w:p>
    <w:p w14:paraId="64A2F096" w14:textId="77777777" w:rsidR="00E125D3" w:rsidRPr="00A96ECB" w:rsidRDefault="00A96ECB">
      <w:pPr>
        <w:spacing w:after="0"/>
        <w:jc w:val="both"/>
        <w:rPr>
          <w:lang w:val="ru-RU"/>
        </w:rPr>
      </w:pPr>
      <w:r w:rsidRPr="00A96ECB">
        <w:rPr>
          <w:color w:val="000000"/>
          <w:sz w:val="28"/>
          <w:lang w:val="ru-RU"/>
        </w:rPr>
        <w:lastRenderedPageBreak/>
        <w:t>объявленном ___________________________________ (наименование заказчика, организатора закупа</w:t>
      </w:r>
    </w:p>
    <w:p w14:paraId="59F49F3B" w14:textId="77777777" w:rsidR="00E125D3" w:rsidRPr="00A96ECB" w:rsidRDefault="00A96ECB">
      <w:pPr>
        <w:spacing w:after="0"/>
        <w:jc w:val="both"/>
        <w:rPr>
          <w:lang w:val="ru-RU"/>
        </w:rPr>
      </w:pPr>
      <w:r w:rsidRPr="00A96ECB">
        <w:rPr>
          <w:color w:val="000000"/>
          <w:sz w:val="28"/>
          <w:lang w:val="ru-RU"/>
        </w:rPr>
        <w:t>или Единого дистрибьютора) ______________ (дата, месяц, год объявления), по лоту № ________</w:t>
      </w:r>
    </w:p>
    <w:p w14:paraId="188D7420" w14:textId="77777777" w:rsidR="00E125D3" w:rsidRPr="00A96ECB" w:rsidRDefault="00A96ECB">
      <w:pPr>
        <w:spacing w:after="0"/>
        <w:jc w:val="both"/>
        <w:rPr>
          <w:lang w:val="ru-RU"/>
        </w:rPr>
      </w:pPr>
      <w:r w:rsidRPr="00A96ECB">
        <w:rPr>
          <w:color w:val="000000"/>
          <w:sz w:val="28"/>
          <w:lang w:val="ru-RU"/>
        </w:rPr>
        <w:t>(номер лота на веб-портале закупок) в размере _____________ (сумма в цифрах и прописью) тенге.</w:t>
      </w:r>
    </w:p>
    <w:tbl>
      <w:tblPr>
        <w:tblW w:w="0" w:type="auto"/>
        <w:tblCellSpacing w:w="0" w:type="auto"/>
        <w:tblLook w:val="04A0" w:firstRow="1" w:lastRow="0" w:firstColumn="1" w:lastColumn="0" w:noHBand="0" w:noVBand="1"/>
      </w:tblPr>
      <w:tblGrid>
        <w:gridCol w:w="6439"/>
        <w:gridCol w:w="4058"/>
      </w:tblGrid>
      <w:tr w:rsidR="00E125D3" w14:paraId="6AE0908F" w14:textId="77777777">
        <w:trPr>
          <w:trHeight w:val="30"/>
          <w:tblCellSpacing w:w="0" w:type="auto"/>
        </w:trPr>
        <w:tc>
          <w:tcPr>
            <w:tcW w:w="7780" w:type="dxa"/>
            <w:tcMar>
              <w:top w:w="15" w:type="dxa"/>
              <w:left w:w="15" w:type="dxa"/>
              <w:bottom w:w="15" w:type="dxa"/>
              <w:right w:w="15" w:type="dxa"/>
            </w:tcMar>
            <w:vAlign w:val="center"/>
          </w:tcPr>
          <w:p w14:paraId="05ACB35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D69B20E"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7 к </w:t>
            </w:r>
            <w:proofErr w:type="spellStart"/>
            <w:r>
              <w:rPr>
                <w:color w:val="000000"/>
                <w:sz w:val="20"/>
              </w:rPr>
              <w:t>приказу</w:t>
            </w:r>
            <w:proofErr w:type="spellEnd"/>
          </w:p>
        </w:tc>
      </w:tr>
      <w:tr w:rsidR="00E125D3" w:rsidRPr="00C42CEA" w14:paraId="3A53A2A5" w14:textId="77777777">
        <w:trPr>
          <w:trHeight w:val="30"/>
          <w:tblCellSpacing w:w="0" w:type="auto"/>
        </w:trPr>
        <w:tc>
          <w:tcPr>
            <w:tcW w:w="7780" w:type="dxa"/>
            <w:tcMar>
              <w:top w:w="15" w:type="dxa"/>
              <w:left w:w="15" w:type="dxa"/>
              <w:bottom w:w="15" w:type="dxa"/>
              <w:right w:w="15" w:type="dxa"/>
            </w:tcMar>
            <w:vAlign w:val="center"/>
          </w:tcPr>
          <w:p w14:paraId="4416B71C"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367B7C13" w14:textId="77777777" w:rsidR="00E125D3" w:rsidRPr="00A96ECB" w:rsidRDefault="00A96ECB">
            <w:pPr>
              <w:spacing w:after="0"/>
              <w:jc w:val="center"/>
              <w:rPr>
                <w:lang w:val="ru-RU"/>
              </w:rPr>
            </w:pPr>
            <w:r w:rsidRPr="00A96ECB">
              <w:rPr>
                <w:color w:val="000000"/>
                <w:sz w:val="20"/>
                <w:lang w:val="ru-RU"/>
              </w:rPr>
              <w:t>Приложение 7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0A4E946" w14:textId="77777777">
        <w:trPr>
          <w:trHeight w:val="30"/>
          <w:tblCellSpacing w:w="0" w:type="auto"/>
        </w:trPr>
        <w:tc>
          <w:tcPr>
            <w:tcW w:w="7780" w:type="dxa"/>
            <w:tcMar>
              <w:top w:w="15" w:type="dxa"/>
              <w:left w:w="15" w:type="dxa"/>
              <w:bottom w:w="15" w:type="dxa"/>
              <w:right w:w="15" w:type="dxa"/>
            </w:tcMar>
            <w:vAlign w:val="center"/>
          </w:tcPr>
          <w:p w14:paraId="35936132"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204790D" w14:textId="77777777" w:rsidR="00E125D3" w:rsidRDefault="00A96ECB">
            <w:pPr>
              <w:spacing w:after="0"/>
              <w:jc w:val="center"/>
            </w:pPr>
            <w:proofErr w:type="spellStart"/>
            <w:r>
              <w:rPr>
                <w:color w:val="000000"/>
                <w:sz w:val="20"/>
              </w:rPr>
              <w:t>Форма</w:t>
            </w:r>
            <w:proofErr w:type="spellEnd"/>
          </w:p>
        </w:tc>
      </w:tr>
    </w:tbl>
    <w:p w14:paraId="4195FE84" w14:textId="77777777" w:rsidR="00E125D3" w:rsidRDefault="00A96ECB">
      <w:pPr>
        <w:spacing w:after="0"/>
        <w:jc w:val="both"/>
      </w:pPr>
      <w:bookmarkStart w:id="68" w:name="z98"/>
      <w:r>
        <w:rPr>
          <w:color w:val="000000"/>
          <w:sz w:val="28"/>
        </w:rPr>
        <w:t>      № ___________</w:t>
      </w:r>
    </w:p>
    <w:bookmarkEnd w:id="68"/>
    <w:p w14:paraId="3251F0DC" w14:textId="77777777" w:rsidR="00E125D3" w:rsidRDefault="00A96ECB">
      <w:pPr>
        <w:spacing w:after="0"/>
        <w:jc w:val="both"/>
      </w:pPr>
      <w:proofErr w:type="spellStart"/>
      <w:r>
        <w:rPr>
          <w:color w:val="000000"/>
          <w:sz w:val="28"/>
        </w:rPr>
        <w:t>дата</w:t>
      </w:r>
      <w:proofErr w:type="spellEnd"/>
      <w:r>
        <w:rPr>
          <w:color w:val="000000"/>
          <w:sz w:val="28"/>
        </w:rPr>
        <w:t xml:space="preserve"> _________</w:t>
      </w:r>
    </w:p>
    <w:tbl>
      <w:tblPr>
        <w:tblW w:w="0" w:type="auto"/>
        <w:tblCellSpacing w:w="0" w:type="auto"/>
        <w:tblLook w:val="04A0" w:firstRow="1" w:lastRow="0" w:firstColumn="1" w:lastColumn="0" w:noHBand="0" w:noVBand="1"/>
      </w:tblPr>
      <w:tblGrid>
        <w:gridCol w:w="6216"/>
        <w:gridCol w:w="4281"/>
      </w:tblGrid>
      <w:tr w:rsidR="00E125D3" w:rsidRPr="00C42CEA" w14:paraId="6E404319" w14:textId="77777777">
        <w:trPr>
          <w:trHeight w:val="30"/>
          <w:tblCellSpacing w:w="0" w:type="auto"/>
        </w:trPr>
        <w:tc>
          <w:tcPr>
            <w:tcW w:w="7780" w:type="dxa"/>
            <w:tcMar>
              <w:top w:w="15" w:type="dxa"/>
              <w:left w:w="15" w:type="dxa"/>
              <w:bottom w:w="15" w:type="dxa"/>
              <w:right w:w="15" w:type="dxa"/>
            </w:tcMar>
            <w:vAlign w:val="center"/>
          </w:tcPr>
          <w:p w14:paraId="0C91F8C6"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7017708" w14:textId="77777777" w:rsidR="00E125D3" w:rsidRPr="00A96ECB" w:rsidRDefault="00A96ECB">
            <w:pPr>
              <w:spacing w:after="0"/>
              <w:jc w:val="center"/>
              <w:rPr>
                <w:lang w:val="ru-RU"/>
              </w:rPr>
            </w:pPr>
            <w:r w:rsidRPr="00A96ECB">
              <w:rPr>
                <w:color w:val="000000"/>
                <w:sz w:val="20"/>
                <w:lang w:val="ru-RU"/>
              </w:rPr>
              <w:t>Кому:</w:t>
            </w:r>
            <w:r w:rsidRPr="00A96ECB">
              <w:rPr>
                <w:lang w:val="ru-RU"/>
              </w:rPr>
              <w:br/>
            </w:r>
            <w:r w:rsidRPr="00A96ECB">
              <w:rPr>
                <w:color w:val="000000"/>
                <w:sz w:val="20"/>
                <w:lang w:val="ru-RU"/>
              </w:rPr>
              <w:t>______________________________</w:t>
            </w:r>
            <w:r w:rsidRPr="00A96ECB">
              <w:rPr>
                <w:lang w:val="ru-RU"/>
              </w:rPr>
              <w:br/>
            </w:r>
            <w:r w:rsidRPr="00A96ECB">
              <w:rPr>
                <w:color w:val="000000"/>
                <w:sz w:val="20"/>
                <w:lang w:val="ru-RU"/>
              </w:rPr>
              <w:t>______________________________</w:t>
            </w:r>
            <w:r w:rsidRPr="00A96ECB">
              <w:rPr>
                <w:lang w:val="ru-RU"/>
              </w:rPr>
              <w:br/>
            </w:r>
            <w:r w:rsidRPr="00A96ECB">
              <w:rPr>
                <w:color w:val="000000"/>
                <w:sz w:val="20"/>
                <w:lang w:val="ru-RU"/>
              </w:rPr>
              <w:t>(наименование банка)</w:t>
            </w:r>
            <w:r w:rsidRPr="00A96ECB">
              <w:rPr>
                <w:lang w:val="ru-RU"/>
              </w:rPr>
              <w:br/>
            </w:r>
            <w:r w:rsidRPr="00A96ECB">
              <w:rPr>
                <w:color w:val="000000"/>
                <w:sz w:val="20"/>
                <w:lang w:val="ru-RU"/>
              </w:rPr>
              <w:t>Кому (для сведения):</w:t>
            </w:r>
            <w:r w:rsidRPr="00A96ECB">
              <w:rPr>
                <w:lang w:val="ru-RU"/>
              </w:rPr>
              <w:br/>
            </w:r>
            <w:r w:rsidRPr="00A96ECB">
              <w:rPr>
                <w:color w:val="000000"/>
                <w:sz w:val="20"/>
                <w:lang w:val="ru-RU"/>
              </w:rPr>
              <w:t>_____________________________</w:t>
            </w:r>
            <w:r w:rsidRPr="00A96ECB">
              <w:rPr>
                <w:lang w:val="ru-RU"/>
              </w:rPr>
              <w:br/>
            </w:r>
            <w:r w:rsidRPr="00A96ECB">
              <w:rPr>
                <w:color w:val="000000"/>
                <w:sz w:val="20"/>
                <w:lang w:val="ru-RU"/>
              </w:rPr>
              <w:t>_____________________________</w:t>
            </w:r>
            <w:r w:rsidRPr="00A96ECB">
              <w:rPr>
                <w:lang w:val="ru-RU"/>
              </w:rPr>
              <w:br/>
            </w:r>
            <w:r w:rsidRPr="00A96ECB">
              <w:rPr>
                <w:color w:val="000000"/>
                <w:sz w:val="20"/>
                <w:lang w:val="ru-RU"/>
              </w:rPr>
              <w:t>(наименование потенциального</w:t>
            </w:r>
            <w:r w:rsidRPr="00A96ECB">
              <w:rPr>
                <w:lang w:val="ru-RU"/>
              </w:rPr>
              <w:br/>
            </w:r>
            <w:r w:rsidRPr="00A96ECB">
              <w:rPr>
                <w:color w:val="000000"/>
                <w:sz w:val="20"/>
                <w:lang w:val="ru-RU"/>
              </w:rPr>
              <w:t>поставщика)</w:t>
            </w:r>
          </w:p>
        </w:tc>
      </w:tr>
    </w:tbl>
    <w:p w14:paraId="325B0414" w14:textId="77777777" w:rsidR="00E125D3" w:rsidRPr="00A96ECB" w:rsidRDefault="00A96ECB">
      <w:pPr>
        <w:spacing w:after="0"/>
        <w:rPr>
          <w:lang w:val="ru-RU"/>
        </w:rPr>
      </w:pPr>
      <w:bookmarkStart w:id="69" w:name="z100"/>
      <w:r w:rsidRPr="00A96ECB">
        <w:rPr>
          <w:b/>
          <w:color w:val="000000"/>
          <w:lang w:val="ru-RU"/>
        </w:rPr>
        <w:t xml:space="preserve"> Требование об оплате электронной банковской гарантии</w:t>
      </w:r>
      <w:r w:rsidRPr="00A96ECB">
        <w:rPr>
          <w:lang w:val="ru-RU"/>
        </w:rPr>
        <w:br/>
      </w:r>
      <w:r w:rsidRPr="00A96ECB">
        <w:rPr>
          <w:b/>
          <w:color w:val="000000"/>
          <w:lang w:val="ru-RU"/>
        </w:rPr>
        <w:t>(вид обеспечения тендерной или конкурсной заявки)</w:t>
      </w:r>
    </w:p>
    <w:p w14:paraId="68B83F9E" w14:textId="77777777" w:rsidR="00E125D3" w:rsidRPr="00A96ECB" w:rsidRDefault="00A96ECB">
      <w:pPr>
        <w:spacing w:after="0"/>
        <w:jc w:val="both"/>
        <w:rPr>
          <w:lang w:val="ru-RU"/>
        </w:rPr>
      </w:pPr>
      <w:bookmarkStart w:id="70" w:name="z101"/>
      <w:bookmarkEnd w:id="69"/>
      <w:r>
        <w:rPr>
          <w:color w:val="000000"/>
          <w:sz w:val="28"/>
        </w:rPr>
        <w:t>     </w:t>
      </w:r>
      <w:r w:rsidRPr="00A96ECB">
        <w:rPr>
          <w:color w:val="000000"/>
          <w:sz w:val="28"/>
          <w:lang w:val="ru-RU"/>
        </w:rPr>
        <w:t xml:space="preserve"> Настоящим _____________________________________________________________</w:t>
      </w:r>
    </w:p>
    <w:bookmarkEnd w:id="70"/>
    <w:p w14:paraId="7F6D6DC1" w14:textId="77777777" w:rsidR="00E125D3" w:rsidRPr="00A96ECB" w:rsidRDefault="00A96ECB">
      <w:pPr>
        <w:spacing w:after="0"/>
        <w:jc w:val="both"/>
        <w:rPr>
          <w:lang w:val="ru-RU"/>
        </w:rPr>
      </w:pPr>
      <w:r w:rsidRPr="00A96ECB">
        <w:rPr>
          <w:color w:val="000000"/>
          <w:sz w:val="28"/>
          <w:lang w:val="ru-RU"/>
        </w:rPr>
        <w:t>(наименование заказчика, организатора закупа или Единого дистрибьютора)</w:t>
      </w:r>
    </w:p>
    <w:p w14:paraId="241891C1" w14:textId="77777777" w:rsidR="00E125D3" w:rsidRPr="00A96ECB" w:rsidRDefault="00A96ECB">
      <w:pPr>
        <w:spacing w:after="0"/>
        <w:jc w:val="both"/>
        <w:rPr>
          <w:lang w:val="ru-RU"/>
        </w:rPr>
      </w:pPr>
      <w:r w:rsidRPr="00A96ECB">
        <w:rPr>
          <w:color w:val="000000"/>
          <w:sz w:val="28"/>
          <w:lang w:val="ru-RU"/>
        </w:rPr>
        <w:t>требуем удержать гарантийное обеспечение, внесенное в виде электронной банковской</w:t>
      </w:r>
    </w:p>
    <w:p w14:paraId="5D9C70B4" w14:textId="77777777" w:rsidR="00E125D3" w:rsidRPr="00A96ECB" w:rsidRDefault="00A96ECB">
      <w:pPr>
        <w:spacing w:after="0"/>
        <w:jc w:val="both"/>
        <w:rPr>
          <w:lang w:val="ru-RU"/>
        </w:rPr>
      </w:pPr>
      <w:r w:rsidRPr="00A96ECB">
        <w:rPr>
          <w:color w:val="000000"/>
          <w:sz w:val="28"/>
          <w:lang w:val="ru-RU"/>
        </w:rPr>
        <w:t>гарантии в связи с:</w:t>
      </w:r>
    </w:p>
    <w:p w14:paraId="559C9031" w14:textId="77777777" w:rsidR="00E125D3" w:rsidRPr="00A96ECB" w:rsidRDefault="00A96ECB">
      <w:pPr>
        <w:spacing w:after="0"/>
        <w:jc w:val="both"/>
        <w:rPr>
          <w:lang w:val="ru-RU"/>
        </w:rPr>
      </w:pPr>
      <w:r w:rsidRPr="00A96ECB">
        <w:rPr>
          <w:color w:val="000000"/>
          <w:sz w:val="28"/>
          <w:lang w:val="ru-RU"/>
        </w:rPr>
        <w:t>отказом или уклонением от заключения договора (дополнительного соглашения)</w:t>
      </w:r>
    </w:p>
    <w:p w14:paraId="725489BB" w14:textId="77777777" w:rsidR="00E125D3" w:rsidRPr="00A96ECB" w:rsidRDefault="00A96ECB">
      <w:pPr>
        <w:spacing w:after="0"/>
        <w:jc w:val="both"/>
        <w:rPr>
          <w:lang w:val="ru-RU"/>
        </w:rPr>
      </w:pPr>
      <w:r w:rsidRPr="00A96ECB">
        <w:rPr>
          <w:color w:val="000000"/>
          <w:sz w:val="28"/>
          <w:lang w:val="ru-RU"/>
        </w:rPr>
        <w:t>№ ____________________ от "__" __________ 20__ г.</w:t>
      </w:r>
    </w:p>
    <w:p w14:paraId="3034B449" w14:textId="77777777" w:rsidR="00E125D3" w:rsidRPr="00A96ECB" w:rsidRDefault="00A96ECB">
      <w:pPr>
        <w:spacing w:after="0"/>
        <w:jc w:val="both"/>
        <w:rPr>
          <w:lang w:val="ru-RU"/>
        </w:rPr>
      </w:pPr>
      <w:r w:rsidRPr="00A96ECB">
        <w:rPr>
          <w:color w:val="000000"/>
          <w:sz w:val="28"/>
          <w:lang w:val="ru-RU"/>
        </w:rPr>
        <w:t>или не предоставлением меры обеспечения исполнения обязательств по договору</w:t>
      </w:r>
    </w:p>
    <w:p w14:paraId="70F516FA" w14:textId="77777777" w:rsidR="00E125D3" w:rsidRPr="00A96ECB" w:rsidRDefault="00A96ECB">
      <w:pPr>
        <w:spacing w:after="0"/>
        <w:jc w:val="both"/>
        <w:rPr>
          <w:lang w:val="ru-RU"/>
        </w:rPr>
      </w:pPr>
      <w:r w:rsidRPr="00A96ECB">
        <w:rPr>
          <w:color w:val="000000"/>
          <w:sz w:val="28"/>
          <w:lang w:val="ru-RU"/>
        </w:rPr>
        <w:t>№ _____________________ от "__" __________ 20__ г.,</w:t>
      </w:r>
    </w:p>
    <w:p w14:paraId="057F7973" w14:textId="77777777" w:rsidR="00E125D3" w:rsidRPr="00A96ECB" w:rsidRDefault="00A96ECB">
      <w:pPr>
        <w:spacing w:after="0"/>
        <w:jc w:val="both"/>
        <w:rPr>
          <w:lang w:val="ru-RU"/>
        </w:rPr>
      </w:pPr>
      <w:r w:rsidRPr="00A96ECB">
        <w:rPr>
          <w:color w:val="000000"/>
          <w:sz w:val="28"/>
          <w:lang w:val="ru-RU"/>
        </w:rPr>
        <w:t>принимавшего участие в тендере/конкурсе по закупу</w:t>
      </w:r>
    </w:p>
    <w:p w14:paraId="0662D160"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180703E1" w14:textId="77777777" w:rsidR="00E125D3" w:rsidRPr="00A96ECB" w:rsidRDefault="00A96ECB">
      <w:pPr>
        <w:spacing w:after="0"/>
        <w:jc w:val="both"/>
        <w:rPr>
          <w:lang w:val="ru-RU"/>
        </w:rPr>
      </w:pPr>
      <w:r w:rsidRPr="00A96ECB">
        <w:rPr>
          <w:color w:val="000000"/>
          <w:sz w:val="28"/>
          <w:lang w:val="ru-RU"/>
        </w:rPr>
        <w:t>(наименование и объем товара/услуги), объявленном</w:t>
      </w:r>
    </w:p>
    <w:p w14:paraId="602C8476"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26E285C6" w14:textId="77777777" w:rsidR="00E125D3" w:rsidRPr="00A96ECB" w:rsidRDefault="00A96ECB">
      <w:pPr>
        <w:spacing w:after="0"/>
        <w:jc w:val="both"/>
        <w:rPr>
          <w:lang w:val="ru-RU"/>
        </w:rPr>
      </w:pPr>
      <w:r w:rsidRPr="00A96ECB">
        <w:rPr>
          <w:color w:val="000000"/>
          <w:sz w:val="28"/>
          <w:lang w:val="ru-RU"/>
        </w:rPr>
        <w:t>(наименование заказчика/организатора закупа/Единого дистрибьютора),</w:t>
      </w:r>
    </w:p>
    <w:p w14:paraId="5B32CDC7" w14:textId="77777777" w:rsidR="00E125D3" w:rsidRPr="00A96ECB" w:rsidRDefault="00A96ECB">
      <w:pPr>
        <w:spacing w:after="0"/>
        <w:jc w:val="both"/>
        <w:rPr>
          <w:lang w:val="ru-RU"/>
        </w:rPr>
      </w:pPr>
      <w:r w:rsidRPr="00A96ECB">
        <w:rPr>
          <w:color w:val="000000"/>
          <w:sz w:val="28"/>
          <w:lang w:val="ru-RU"/>
        </w:rPr>
        <w:t>по лоту № ______________________________________________________________</w:t>
      </w:r>
    </w:p>
    <w:p w14:paraId="470D24C2" w14:textId="77777777" w:rsidR="00E125D3" w:rsidRPr="00A96ECB" w:rsidRDefault="00A96ECB">
      <w:pPr>
        <w:spacing w:after="0"/>
        <w:jc w:val="both"/>
        <w:rPr>
          <w:lang w:val="ru-RU"/>
        </w:rPr>
      </w:pPr>
      <w:r w:rsidRPr="00A96ECB">
        <w:rPr>
          <w:color w:val="000000"/>
          <w:sz w:val="28"/>
          <w:lang w:val="ru-RU"/>
        </w:rPr>
        <w:t>(номер в объявлении/на веб-портале закупок)</w:t>
      </w:r>
    </w:p>
    <w:p w14:paraId="5E47FBAB" w14:textId="77777777" w:rsidR="00E125D3" w:rsidRPr="00A96ECB" w:rsidRDefault="00A96ECB">
      <w:pPr>
        <w:spacing w:after="0"/>
        <w:jc w:val="both"/>
        <w:rPr>
          <w:lang w:val="ru-RU"/>
        </w:rPr>
      </w:pPr>
      <w:r w:rsidRPr="00A96ECB">
        <w:rPr>
          <w:color w:val="000000"/>
          <w:sz w:val="28"/>
          <w:lang w:val="ru-RU"/>
        </w:rPr>
        <w:t>– в размере ______________________________ (сумма в цифрах и прописью) тенге.</w:t>
      </w:r>
    </w:p>
    <w:p w14:paraId="0A8EBD1F" w14:textId="77777777" w:rsidR="00E125D3" w:rsidRPr="00A96ECB" w:rsidRDefault="00A96ECB">
      <w:pPr>
        <w:spacing w:after="0"/>
        <w:jc w:val="both"/>
        <w:rPr>
          <w:lang w:val="ru-RU"/>
        </w:rPr>
      </w:pPr>
      <w:r w:rsidRPr="00A96ECB">
        <w:rPr>
          <w:color w:val="000000"/>
          <w:sz w:val="28"/>
          <w:lang w:val="ru-RU"/>
        </w:rPr>
        <w:t>Ф.И.О. (при его наличии) руководителя ______________________________________</w:t>
      </w:r>
    </w:p>
    <w:tbl>
      <w:tblPr>
        <w:tblW w:w="0" w:type="auto"/>
        <w:tblCellSpacing w:w="0" w:type="auto"/>
        <w:tblLook w:val="04A0" w:firstRow="1" w:lastRow="0" w:firstColumn="1" w:lastColumn="0" w:noHBand="0" w:noVBand="1"/>
      </w:tblPr>
      <w:tblGrid>
        <w:gridCol w:w="6439"/>
        <w:gridCol w:w="4058"/>
      </w:tblGrid>
      <w:tr w:rsidR="00E125D3" w14:paraId="40E8FEF3" w14:textId="77777777">
        <w:trPr>
          <w:trHeight w:val="30"/>
          <w:tblCellSpacing w:w="0" w:type="auto"/>
        </w:trPr>
        <w:tc>
          <w:tcPr>
            <w:tcW w:w="7780" w:type="dxa"/>
            <w:tcMar>
              <w:top w:w="15" w:type="dxa"/>
              <w:left w:w="15" w:type="dxa"/>
              <w:bottom w:w="15" w:type="dxa"/>
              <w:right w:w="15" w:type="dxa"/>
            </w:tcMar>
            <w:vAlign w:val="center"/>
          </w:tcPr>
          <w:p w14:paraId="20F9F441"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01C189D"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8 к </w:t>
            </w:r>
            <w:proofErr w:type="spellStart"/>
            <w:r>
              <w:rPr>
                <w:color w:val="000000"/>
                <w:sz w:val="20"/>
              </w:rPr>
              <w:t>приказу</w:t>
            </w:r>
            <w:proofErr w:type="spellEnd"/>
          </w:p>
        </w:tc>
      </w:tr>
      <w:tr w:rsidR="00E125D3" w:rsidRPr="00C42CEA" w14:paraId="41A551D1" w14:textId="77777777">
        <w:trPr>
          <w:trHeight w:val="30"/>
          <w:tblCellSpacing w:w="0" w:type="auto"/>
        </w:trPr>
        <w:tc>
          <w:tcPr>
            <w:tcW w:w="7780" w:type="dxa"/>
            <w:tcMar>
              <w:top w:w="15" w:type="dxa"/>
              <w:left w:w="15" w:type="dxa"/>
              <w:bottom w:w="15" w:type="dxa"/>
              <w:right w:w="15" w:type="dxa"/>
            </w:tcMar>
            <w:vAlign w:val="center"/>
          </w:tcPr>
          <w:p w14:paraId="458987CB"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82B5694" w14:textId="77777777" w:rsidR="00E125D3" w:rsidRPr="00A96ECB" w:rsidRDefault="00A96ECB">
            <w:pPr>
              <w:spacing w:after="0"/>
              <w:jc w:val="center"/>
              <w:rPr>
                <w:lang w:val="ru-RU"/>
              </w:rPr>
            </w:pPr>
            <w:r w:rsidRPr="00A96ECB">
              <w:rPr>
                <w:color w:val="000000"/>
                <w:sz w:val="20"/>
                <w:lang w:val="ru-RU"/>
              </w:rPr>
              <w:t>Приложение 8 к приказу</w:t>
            </w:r>
            <w:r w:rsidRPr="00A96ECB">
              <w:rPr>
                <w:lang w:val="ru-RU"/>
              </w:rPr>
              <w:br/>
            </w:r>
            <w:r w:rsidRPr="00A96ECB">
              <w:rPr>
                <w:color w:val="000000"/>
                <w:sz w:val="20"/>
                <w:lang w:val="ru-RU"/>
              </w:rPr>
              <w:lastRenderedPageBreak/>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920C0AD" w14:textId="77777777">
        <w:trPr>
          <w:trHeight w:val="30"/>
          <w:tblCellSpacing w:w="0" w:type="auto"/>
        </w:trPr>
        <w:tc>
          <w:tcPr>
            <w:tcW w:w="7780" w:type="dxa"/>
            <w:tcMar>
              <w:top w:w="15" w:type="dxa"/>
              <w:left w:w="15" w:type="dxa"/>
              <w:bottom w:w="15" w:type="dxa"/>
              <w:right w:w="15" w:type="dxa"/>
            </w:tcMar>
            <w:vAlign w:val="center"/>
          </w:tcPr>
          <w:p w14:paraId="7E40A7E6"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11760EC1" w14:textId="77777777" w:rsidR="00E125D3" w:rsidRDefault="00A96ECB">
            <w:pPr>
              <w:spacing w:after="0"/>
              <w:jc w:val="center"/>
            </w:pPr>
            <w:proofErr w:type="spellStart"/>
            <w:r>
              <w:rPr>
                <w:color w:val="000000"/>
                <w:sz w:val="20"/>
              </w:rPr>
              <w:t>Форма</w:t>
            </w:r>
            <w:proofErr w:type="spellEnd"/>
          </w:p>
        </w:tc>
      </w:tr>
    </w:tbl>
    <w:p w14:paraId="788CA062" w14:textId="77777777" w:rsidR="00E125D3" w:rsidRDefault="00A96ECB">
      <w:pPr>
        <w:spacing w:after="0"/>
        <w:jc w:val="both"/>
      </w:pPr>
      <w:bookmarkStart w:id="71" w:name="z105"/>
      <w:r>
        <w:rPr>
          <w:color w:val="000000"/>
          <w:sz w:val="28"/>
        </w:rPr>
        <w:t>      № __________</w:t>
      </w:r>
    </w:p>
    <w:bookmarkEnd w:id="71"/>
    <w:p w14:paraId="45F1D367" w14:textId="77777777" w:rsidR="00E125D3" w:rsidRDefault="00A96ECB">
      <w:pPr>
        <w:spacing w:after="0"/>
        <w:jc w:val="both"/>
      </w:pPr>
      <w:proofErr w:type="spellStart"/>
      <w:r>
        <w:rPr>
          <w:color w:val="000000"/>
          <w:sz w:val="28"/>
        </w:rPr>
        <w:t>дата</w:t>
      </w:r>
      <w:proofErr w:type="spellEnd"/>
      <w:r>
        <w:rPr>
          <w:color w:val="000000"/>
          <w:sz w:val="28"/>
        </w:rPr>
        <w:t xml:space="preserve"> _________</w:t>
      </w:r>
    </w:p>
    <w:tbl>
      <w:tblPr>
        <w:tblW w:w="0" w:type="auto"/>
        <w:tblCellSpacing w:w="0" w:type="auto"/>
        <w:tblLook w:val="04A0" w:firstRow="1" w:lastRow="0" w:firstColumn="1" w:lastColumn="0" w:noHBand="0" w:noVBand="1"/>
      </w:tblPr>
      <w:tblGrid>
        <w:gridCol w:w="6216"/>
        <w:gridCol w:w="4281"/>
      </w:tblGrid>
      <w:tr w:rsidR="00E125D3" w14:paraId="199EAE40" w14:textId="77777777">
        <w:trPr>
          <w:trHeight w:val="30"/>
          <w:tblCellSpacing w:w="0" w:type="auto"/>
        </w:trPr>
        <w:tc>
          <w:tcPr>
            <w:tcW w:w="7780" w:type="dxa"/>
            <w:tcMar>
              <w:top w:w="15" w:type="dxa"/>
              <w:left w:w="15" w:type="dxa"/>
              <w:bottom w:w="15" w:type="dxa"/>
              <w:right w:w="15" w:type="dxa"/>
            </w:tcMar>
            <w:vAlign w:val="center"/>
          </w:tcPr>
          <w:p w14:paraId="6947DD5F"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0504863E" w14:textId="77777777" w:rsidR="00E125D3" w:rsidRDefault="00A96ECB">
            <w:pPr>
              <w:spacing w:after="0"/>
              <w:jc w:val="center"/>
            </w:pPr>
            <w:proofErr w:type="spellStart"/>
            <w:r>
              <w:rPr>
                <w:color w:val="000000"/>
                <w:sz w:val="20"/>
              </w:rPr>
              <w:t>Кому</w:t>
            </w:r>
            <w:proofErr w:type="spellEnd"/>
            <w:r>
              <w:br/>
            </w:r>
            <w:r>
              <w:rPr>
                <w:color w:val="000000"/>
                <w:sz w:val="20"/>
              </w:rPr>
              <w:t>______________________________</w:t>
            </w:r>
            <w:r>
              <w:br/>
            </w:r>
            <w:r>
              <w:rPr>
                <w:color w:val="000000"/>
                <w:sz w:val="20"/>
              </w:rPr>
              <w:t>______________________________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br/>
            </w:r>
            <w:proofErr w:type="spellStart"/>
            <w:r>
              <w:rPr>
                <w:color w:val="000000"/>
                <w:sz w:val="20"/>
              </w:rPr>
              <w:t>поставщика</w:t>
            </w:r>
            <w:proofErr w:type="spellEnd"/>
            <w:r>
              <w:rPr>
                <w:color w:val="000000"/>
                <w:sz w:val="20"/>
              </w:rPr>
              <w:t>)</w:t>
            </w:r>
          </w:p>
        </w:tc>
      </w:tr>
    </w:tbl>
    <w:p w14:paraId="778F89CA" w14:textId="77777777" w:rsidR="00E125D3" w:rsidRPr="00A96ECB" w:rsidRDefault="00A96ECB">
      <w:pPr>
        <w:spacing w:after="0"/>
        <w:rPr>
          <w:lang w:val="ru-RU"/>
        </w:rPr>
      </w:pPr>
      <w:bookmarkStart w:id="72" w:name="z107"/>
      <w:r w:rsidRPr="00A96ECB">
        <w:rPr>
          <w:b/>
          <w:color w:val="000000"/>
          <w:lang w:val="ru-RU"/>
        </w:rPr>
        <w:t xml:space="preserve"> Уведомление об удержании гарантийного обеспечения в виде денежного взноса</w:t>
      </w:r>
      <w:r w:rsidRPr="00A96ECB">
        <w:rPr>
          <w:lang w:val="ru-RU"/>
        </w:rPr>
        <w:br/>
      </w:r>
      <w:r w:rsidRPr="00A96ECB">
        <w:rPr>
          <w:b/>
          <w:color w:val="000000"/>
          <w:lang w:val="ru-RU"/>
        </w:rPr>
        <w:t>(вид обеспечения тендерной или конкурсной заявки)</w:t>
      </w:r>
    </w:p>
    <w:p w14:paraId="58A60198" w14:textId="77777777" w:rsidR="00E125D3" w:rsidRPr="00A96ECB" w:rsidRDefault="00A96ECB">
      <w:pPr>
        <w:spacing w:after="0"/>
        <w:jc w:val="both"/>
        <w:rPr>
          <w:lang w:val="ru-RU"/>
        </w:rPr>
      </w:pPr>
      <w:bookmarkStart w:id="73" w:name="z108"/>
      <w:bookmarkEnd w:id="72"/>
      <w:r>
        <w:rPr>
          <w:color w:val="000000"/>
          <w:sz w:val="28"/>
        </w:rPr>
        <w:t>     </w:t>
      </w:r>
      <w:r w:rsidRPr="00A96ECB">
        <w:rPr>
          <w:color w:val="000000"/>
          <w:sz w:val="28"/>
          <w:lang w:val="ru-RU"/>
        </w:rPr>
        <w:t xml:space="preserve"> Настоящим ____________________________________________________</w:t>
      </w:r>
    </w:p>
    <w:bookmarkEnd w:id="73"/>
    <w:p w14:paraId="7397FDC1" w14:textId="77777777" w:rsidR="00E125D3" w:rsidRPr="00A96ECB" w:rsidRDefault="00A96ECB">
      <w:pPr>
        <w:spacing w:after="0"/>
        <w:jc w:val="both"/>
        <w:rPr>
          <w:lang w:val="ru-RU"/>
        </w:rPr>
      </w:pPr>
      <w:r w:rsidRPr="00A96ECB">
        <w:rPr>
          <w:color w:val="000000"/>
          <w:sz w:val="28"/>
          <w:lang w:val="ru-RU"/>
        </w:rPr>
        <w:t>(наименование заказчика, организатора закупа или Единого дистрибьютора)</w:t>
      </w:r>
    </w:p>
    <w:p w14:paraId="28EED7A4" w14:textId="77777777" w:rsidR="00E125D3" w:rsidRPr="00A96ECB" w:rsidRDefault="00A96ECB">
      <w:pPr>
        <w:spacing w:after="0"/>
        <w:jc w:val="both"/>
        <w:rPr>
          <w:lang w:val="ru-RU"/>
        </w:rPr>
      </w:pPr>
      <w:r w:rsidRPr="00A96ECB">
        <w:rPr>
          <w:color w:val="000000"/>
          <w:sz w:val="28"/>
          <w:lang w:val="ru-RU"/>
        </w:rPr>
        <w:t>уведомляет об удержании гарантийного обеспечения, внесенного в виде</w:t>
      </w:r>
    </w:p>
    <w:p w14:paraId="6DD3723C" w14:textId="77777777" w:rsidR="00E125D3" w:rsidRPr="00A96ECB" w:rsidRDefault="00A96ECB">
      <w:pPr>
        <w:spacing w:after="0"/>
        <w:jc w:val="both"/>
        <w:rPr>
          <w:lang w:val="ru-RU"/>
        </w:rPr>
      </w:pPr>
      <w:r w:rsidRPr="00A96ECB">
        <w:rPr>
          <w:color w:val="000000"/>
          <w:sz w:val="28"/>
          <w:lang w:val="ru-RU"/>
        </w:rPr>
        <w:t>денежного взноса в связи с:</w:t>
      </w:r>
    </w:p>
    <w:p w14:paraId="63D268D2" w14:textId="77777777" w:rsidR="00E125D3" w:rsidRPr="00A96ECB" w:rsidRDefault="00A96ECB">
      <w:pPr>
        <w:spacing w:after="0"/>
        <w:jc w:val="both"/>
        <w:rPr>
          <w:lang w:val="ru-RU"/>
        </w:rPr>
      </w:pPr>
      <w:r w:rsidRPr="00A96ECB">
        <w:rPr>
          <w:color w:val="000000"/>
          <w:sz w:val="28"/>
          <w:lang w:val="ru-RU"/>
        </w:rPr>
        <w:t>отказом или уклонением от заключения договора (дополнительного соглашения)</w:t>
      </w:r>
    </w:p>
    <w:p w14:paraId="1A0C3867" w14:textId="77777777" w:rsidR="00E125D3" w:rsidRPr="00A96ECB" w:rsidRDefault="00A96ECB">
      <w:pPr>
        <w:spacing w:after="0"/>
        <w:jc w:val="both"/>
        <w:rPr>
          <w:lang w:val="ru-RU"/>
        </w:rPr>
      </w:pPr>
      <w:r w:rsidRPr="00A96ECB">
        <w:rPr>
          <w:color w:val="000000"/>
          <w:sz w:val="28"/>
          <w:lang w:val="ru-RU"/>
        </w:rPr>
        <w:t>№ ____________________ от "__" __________ 20__ г.</w:t>
      </w:r>
    </w:p>
    <w:p w14:paraId="61DC8169" w14:textId="77777777" w:rsidR="00E125D3" w:rsidRPr="00A96ECB" w:rsidRDefault="00A96ECB">
      <w:pPr>
        <w:spacing w:after="0"/>
        <w:jc w:val="both"/>
        <w:rPr>
          <w:lang w:val="ru-RU"/>
        </w:rPr>
      </w:pPr>
      <w:r w:rsidRPr="00A96ECB">
        <w:rPr>
          <w:color w:val="000000"/>
          <w:sz w:val="28"/>
          <w:lang w:val="ru-RU"/>
        </w:rPr>
        <w:t>или не предоставлением меры обеспечения исполнения обязательств по договору</w:t>
      </w:r>
    </w:p>
    <w:p w14:paraId="635D899C" w14:textId="77777777" w:rsidR="00E125D3" w:rsidRPr="00A96ECB" w:rsidRDefault="00A96ECB">
      <w:pPr>
        <w:spacing w:after="0"/>
        <w:jc w:val="both"/>
        <w:rPr>
          <w:lang w:val="ru-RU"/>
        </w:rPr>
      </w:pPr>
      <w:r w:rsidRPr="00A96ECB">
        <w:rPr>
          <w:color w:val="000000"/>
          <w:sz w:val="28"/>
          <w:lang w:val="ru-RU"/>
        </w:rPr>
        <w:t>№ _____________________ от "__" __________ 20__ г.,</w:t>
      </w:r>
    </w:p>
    <w:p w14:paraId="1675182A" w14:textId="77777777" w:rsidR="00E125D3" w:rsidRPr="00A96ECB" w:rsidRDefault="00A96ECB">
      <w:pPr>
        <w:spacing w:after="0"/>
        <w:jc w:val="both"/>
        <w:rPr>
          <w:lang w:val="ru-RU"/>
        </w:rPr>
      </w:pPr>
      <w:r w:rsidRPr="00A96ECB">
        <w:rPr>
          <w:color w:val="000000"/>
          <w:sz w:val="28"/>
          <w:lang w:val="ru-RU"/>
        </w:rPr>
        <w:t>принимавшего участие в тендере/конкурсе по закупу</w:t>
      </w:r>
    </w:p>
    <w:p w14:paraId="252CCBB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w:t>
      </w:r>
    </w:p>
    <w:p w14:paraId="428FF7C2" w14:textId="77777777" w:rsidR="00E125D3" w:rsidRPr="00A96ECB" w:rsidRDefault="00A96ECB">
      <w:pPr>
        <w:spacing w:after="0"/>
        <w:jc w:val="both"/>
        <w:rPr>
          <w:lang w:val="ru-RU"/>
        </w:rPr>
      </w:pPr>
      <w:r w:rsidRPr="00A96ECB">
        <w:rPr>
          <w:color w:val="000000"/>
          <w:sz w:val="28"/>
          <w:lang w:val="ru-RU"/>
        </w:rPr>
        <w:t>(наименование и объем товара/услуги), объявленном</w:t>
      </w:r>
    </w:p>
    <w:p w14:paraId="2820A3DF"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w:t>
      </w:r>
    </w:p>
    <w:p w14:paraId="073B660D" w14:textId="77777777" w:rsidR="00E125D3" w:rsidRPr="00A96ECB" w:rsidRDefault="00A96ECB">
      <w:pPr>
        <w:spacing w:after="0"/>
        <w:jc w:val="both"/>
        <w:rPr>
          <w:lang w:val="ru-RU"/>
        </w:rPr>
      </w:pPr>
      <w:r w:rsidRPr="00A96ECB">
        <w:rPr>
          <w:color w:val="000000"/>
          <w:sz w:val="28"/>
          <w:lang w:val="ru-RU"/>
        </w:rPr>
        <w:t>(наименование заказчика/организатора закупа/Единого дистрибьютора),</w:t>
      </w:r>
    </w:p>
    <w:p w14:paraId="0CC6B181" w14:textId="77777777" w:rsidR="00E125D3" w:rsidRPr="00A96ECB" w:rsidRDefault="00A96ECB">
      <w:pPr>
        <w:spacing w:after="0"/>
        <w:jc w:val="both"/>
        <w:rPr>
          <w:lang w:val="ru-RU"/>
        </w:rPr>
      </w:pPr>
      <w:r w:rsidRPr="00A96ECB">
        <w:rPr>
          <w:color w:val="000000"/>
          <w:sz w:val="28"/>
          <w:lang w:val="ru-RU"/>
        </w:rPr>
        <w:t>по лоту № _____________________________</w:t>
      </w:r>
    </w:p>
    <w:p w14:paraId="3D945EDB" w14:textId="77777777" w:rsidR="00E125D3" w:rsidRPr="00A96ECB" w:rsidRDefault="00A96ECB">
      <w:pPr>
        <w:spacing w:after="0"/>
        <w:jc w:val="both"/>
        <w:rPr>
          <w:lang w:val="ru-RU"/>
        </w:rPr>
      </w:pPr>
      <w:r w:rsidRPr="00A96ECB">
        <w:rPr>
          <w:color w:val="000000"/>
          <w:sz w:val="28"/>
          <w:lang w:val="ru-RU"/>
        </w:rPr>
        <w:t>(номер в объявлении/на веб-портале закупок)</w:t>
      </w:r>
    </w:p>
    <w:p w14:paraId="0007CBDB" w14:textId="77777777" w:rsidR="00E125D3" w:rsidRPr="00A96ECB" w:rsidRDefault="00A96ECB">
      <w:pPr>
        <w:spacing w:after="0"/>
        <w:jc w:val="both"/>
        <w:rPr>
          <w:lang w:val="ru-RU"/>
        </w:rPr>
      </w:pPr>
      <w:r w:rsidRPr="00A96ECB">
        <w:rPr>
          <w:color w:val="000000"/>
          <w:sz w:val="28"/>
          <w:lang w:val="ru-RU"/>
        </w:rPr>
        <w:t>– в размере ______________________________ (сумма в цифрах и прописью) тенге.</w:t>
      </w:r>
    </w:p>
    <w:p w14:paraId="4624514C" w14:textId="77777777" w:rsidR="00E125D3" w:rsidRPr="00A96ECB" w:rsidRDefault="00A96ECB">
      <w:pPr>
        <w:spacing w:after="0"/>
        <w:jc w:val="both"/>
        <w:rPr>
          <w:lang w:val="ru-RU"/>
        </w:rPr>
      </w:pPr>
      <w:r w:rsidRPr="00A96ECB">
        <w:rPr>
          <w:color w:val="000000"/>
          <w:sz w:val="28"/>
          <w:lang w:val="ru-RU"/>
        </w:rPr>
        <w:t>Ф.И.О. (при его наличии) руководителя ____________________________________</w:t>
      </w:r>
    </w:p>
    <w:tbl>
      <w:tblPr>
        <w:tblW w:w="0" w:type="auto"/>
        <w:tblCellSpacing w:w="0" w:type="auto"/>
        <w:tblLook w:val="04A0" w:firstRow="1" w:lastRow="0" w:firstColumn="1" w:lastColumn="0" w:noHBand="0" w:noVBand="1"/>
      </w:tblPr>
      <w:tblGrid>
        <w:gridCol w:w="6439"/>
        <w:gridCol w:w="4058"/>
      </w:tblGrid>
      <w:tr w:rsidR="00E125D3" w14:paraId="53433421" w14:textId="77777777">
        <w:trPr>
          <w:trHeight w:val="30"/>
          <w:tblCellSpacing w:w="0" w:type="auto"/>
        </w:trPr>
        <w:tc>
          <w:tcPr>
            <w:tcW w:w="7780" w:type="dxa"/>
            <w:tcMar>
              <w:top w:w="15" w:type="dxa"/>
              <w:left w:w="15" w:type="dxa"/>
              <w:bottom w:w="15" w:type="dxa"/>
              <w:right w:w="15" w:type="dxa"/>
            </w:tcMar>
            <w:vAlign w:val="center"/>
          </w:tcPr>
          <w:p w14:paraId="7A4FA80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CEEE139"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9 к </w:t>
            </w:r>
            <w:proofErr w:type="spellStart"/>
            <w:r>
              <w:rPr>
                <w:color w:val="000000"/>
                <w:sz w:val="20"/>
              </w:rPr>
              <w:t>приказу</w:t>
            </w:r>
            <w:proofErr w:type="spellEnd"/>
          </w:p>
        </w:tc>
      </w:tr>
      <w:tr w:rsidR="00E125D3" w:rsidRPr="00C42CEA" w14:paraId="5103F59F" w14:textId="77777777">
        <w:trPr>
          <w:trHeight w:val="30"/>
          <w:tblCellSpacing w:w="0" w:type="auto"/>
        </w:trPr>
        <w:tc>
          <w:tcPr>
            <w:tcW w:w="7780" w:type="dxa"/>
            <w:tcMar>
              <w:top w:w="15" w:type="dxa"/>
              <w:left w:w="15" w:type="dxa"/>
              <w:bottom w:w="15" w:type="dxa"/>
              <w:right w:w="15" w:type="dxa"/>
            </w:tcMar>
            <w:vAlign w:val="center"/>
          </w:tcPr>
          <w:p w14:paraId="5433A97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CF8D4AE" w14:textId="77777777" w:rsidR="00E125D3" w:rsidRPr="00A96ECB" w:rsidRDefault="00A96ECB">
            <w:pPr>
              <w:spacing w:after="0"/>
              <w:jc w:val="center"/>
              <w:rPr>
                <w:lang w:val="ru-RU"/>
              </w:rPr>
            </w:pPr>
            <w:r w:rsidRPr="00A96ECB">
              <w:rPr>
                <w:color w:val="000000"/>
                <w:sz w:val="20"/>
                <w:lang w:val="ru-RU"/>
              </w:rPr>
              <w:t>Приложение 9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1279353A" w14:textId="77777777">
        <w:trPr>
          <w:trHeight w:val="30"/>
          <w:tblCellSpacing w:w="0" w:type="auto"/>
        </w:trPr>
        <w:tc>
          <w:tcPr>
            <w:tcW w:w="7780" w:type="dxa"/>
            <w:tcMar>
              <w:top w:w="15" w:type="dxa"/>
              <w:left w:w="15" w:type="dxa"/>
              <w:bottom w:w="15" w:type="dxa"/>
              <w:right w:w="15" w:type="dxa"/>
            </w:tcMar>
            <w:vAlign w:val="center"/>
          </w:tcPr>
          <w:p w14:paraId="1FF2A982"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B5DA469" w14:textId="77777777" w:rsidR="00E125D3" w:rsidRDefault="00A96ECB">
            <w:pPr>
              <w:spacing w:after="0"/>
              <w:jc w:val="center"/>
            </w:pPr>
            <w:proofErr w:type="spellStart"/>
            <w:r>
              <w:rPr>
                <w:color w:val="000000"/>
                <w:sz w:val="20"/>
              </w:rPr>
              <w:t>Форма</w:t>
            </w:r>
            <w:proofErr w:type="spellEnd"/>
          </w:p>
        </w:tc>
      </w:tr>
    </w:tbl>
    <w:p w14:paraId="4EFBA6D2" w14:textId="77777777" w:rsidR="00E125D3" w:rsidRPr="00A96ECB" w:rsidRDefault="00A96ECB">
      <w:pPr>
        <w:spacing w:after="0"/>
        <w:rPr>
          <w:lang w:val="ru-RU"/>
        </w:rPr>
      </w:pPr>
      <w:bookmarkStart w:id="74" w:name="z112"/>
      <w:r w:rsidRPr="00A96ECB">
        <w:rPr>
          <w:b/>
          <w:color w:val="000000"/>
          <w:lang w:val="ru-RU"/>
        </w:rPr>
        <w:t xml:space="preserve"> Уведомление о прекращении действия электронной банковской гарантии</w:t>
      </w:r>
      <w:r w:rsidRPr="00A96ECB">
        <w:rPr>
          <w:lang w:val="ru-RU"/>
        </w:rPr>
        <w:br/>
      </w:r>
      <w:r w:rsidRPr="00A96ECB">
        <w:rPr>
          <w:b/>
          <w:color w:val="000000"/>
          <w:lang w:val="ru-RU"/>
        </w:rPr>
        <w:t xml:space="preserve"> (обеспечение тендерной заявки)</w:t>
      </w:r>
    </w:p>
    <w:p w14:paraId="273B9B56" w14:textId="77777777" w:rsidR="00E125D3" w:rsidRPr="00A96ECB" w:rsidRDefault="00A96ECB">
      <w:pPr>
        <w:spacing w:after="0"/>
        <w:jc w:val="both"/>
        <w:rPr>
          <w:lang w:val="ru-RU"/>
        </w:rPr>
      </w:pPr>
      <w:bookmarkStart w:id="75" w:name="z113"/>
      <w:bookmarkEnd w:id="74"/>
      <w:r>
        <w:rPr>
          <w:color w:val="000000"/>
          <w:sz w:val="28"/>
        </w:rPr>
        <w:t>     </w:t>
      </w:r>
      <w:r w:rsidRPr="00A96ECB">
        <w:rPr>
          <w:color w:val="000000"/>
          <w:sz w:val="28"/>
          <w:lang w:val="ru-RU"/>
        </w:rPr>
        <w:t xml:space="preserve"> Уведомляем о прекращении действия электронной банковской гарантии</w:t>
      </w:r>
    </w:p>
    <w:bookmarkEnd w:id="75"/>
    <w:p w14:paraId="34C2EBF0" w14:textId="77777777" w:rsidR="00E125D3" w:rsidRPr="00A96ECB" w:rsidRDefault="00A96ECB">
      <w:pPr>
        <w:spacing w:after="0"/>
        <w:jc w:val="both"/>
        <w:rPr>
          <w:lang w:val="ru-RU"/>
        </w:rPr>
      </w:pPr>
      <w:r w:rsidRPr="00A96ECB">
        <w:rPr>
          <w:color w:val="000000"/>
          <w:sz w:val="28"/>
          <w:lang w:val="ru-RU"/>
        </w:rPr>
        <w:t>(гарантийное обеспечение тендерной заявки) в связи с отклонением заявки</w:t>
      </w:r>
    </w:p>
    <w:p w14:paraId="34E22AC8" w14:textId="77777777" w:rsidR="00E125D3" w:rsidRPr="00A96ECB" w:rsidRDefault="00A96ECB">
      <w:pPr>
        <w:spacing w:after="0"/>
        <w:jc w:val="both"/>
        <w:rPr>
          <w:lang w:val="ru-RU"/>
        </w:rPr>
      </w:pPr>
      <w:r w:rsidRPr="00A96ECB">
        <w:rPr>
          <w:color w:val="000000"/>
          <w:sz w:val="28"/>
          <w:lang w:val="ru-RU"/>
        </w:rPr>
        <w:t>потенциального поставщика, принимавшего участие в тендере по закупу</w:t>
      </w:r>
    </w:p>
    <w:p w14:paraId="63901744" w14:textId="77777777" w:rsidR="00E125D3" w:rsidRPr="00A96ECB" w:rsidRDefault="00A96ECB">
      <w:pPr>
        <w:spacing w:after="0"/>
        <w:jc w:val="both"/>
        <w:rPr>
          <w:lang w:val="ru-RU"/>
        </w:rPr>
      </w:pPr>
      <w:r w:rsidRPr="00A96ECB">
        <w:rPr>
          <w:color w:val="000000"/>
          <w:sz w:val="28"/>
          <w:lang w:val="ru-RU"/>
        </w:rPr>
        <w:t>лекарственных средств и медицинских изделий указанном в объявлении</w:t>
      </w:r>
    </w:p>
    <w:p w14:paraId="29D97906" w14:textId="77777777" w:rsidR="00E125D3" w:rsidRPr="00A96ECB" w:rsidRDefault="00A96ECB">
      <w:pPr>
        <w:spacing w:after="0"/>
        <w:jc w:val="both"/>
        <w:rPr>
          <w:lang w:val="ru-RU"/>
        </w:rPr>
      </w:pPr>
      <w:r w:rsidRPr="00A96ECB">
        <w:rPr>
          <w:color w:val="000000"/>
          <w:sz w:val="28"/>
          <w:lang w:val="ru-RU"/>
        </w:rPr>
        <w:t>№ _________________________________________________________</w:t>
      </w:r>
    </w:p>
    <w:p w14:paraId="1704B58C" w14:textId="77777777" w:rsidR="00E125D3" w:rsidRPr="00A96ECB" w:rsidRDefault="00A96ECB">
      <w:pPr>
        <w:spacing w:after="0"/>
        <w:jc w:val="both"/>
        <w:rPr>
          <w:lang w:val="ru-RU"/>
        </w:rPr>
      </w:pPr>
      <w:r w:rsidRPr="00A96ECB">
        <w:rPr>
          <w:color w:val="000000"/>
          <w:sz w:val="28"/>
          <w:lang w:val="ru-RU"/>
        </w:rPr>
        <w:t>(номер в объявления на веб-портале закупок) объявленном</w:t>
      </w:r>
    </w:p>
    <w:p w14:paraId="2AB57196" w14:textId="77777777" w:rsidR="00E125D3" w:rsidRPr="00A96ECB" w:rsidRDefault="00A96ECB">
      <w:pPr>
        <w:spacing w:after="0"/>
        <w:jc w:val="both"/>
        <w:rPr>
          <w:lang w:val="ru-RU"/>
        </w:rPr>
      </w:pPr>
      <w:r w:rsidRPr="00A96ECB">
        <w:rPr>
          <w:color w:val="000000"/>
          <w:sz w:val="28"/>
          <w:lang w:val="ru-RU"/>
        </w:rPr>
        <w:lastRenderedPageBreak/>
        <w:t>___________________________________________________________</w:t>
      </w:r>
    </w:p>
    <w:p w14:paraId="0DD3440A" w14:textId="77777777" w:rsidR="00E125D3" w:rsidRPr="00A96ECB" w:rsidRDefault="00A96ECB">
      <w:pPr>
        <w:spacing w:after="0"/>
        <w:jc w:val="both"/>
        <w:rPr>
          <w:lang w:val="ru-RU"/>
        </w:rPr>
      </w:pPr>
      <w:r w:rsidRPr="00A96ECB">
        <w:rPr>
          <w:color w:val="000000"/>
          <w:sz w:val="28"/>
          <w:lang w:val="ru-RU"/>
        </w:rPr>
        <w:t>(наименование заказчика, организатора закупа или Единого дистрибьютора)</w:t>
      </w:r>
    </w:p>
    <w:p w14:paraId="7CE5DE1D" w14:textId="77777777" w:rsidR="00E125D3" w:rsidRPr="00A96ECB" w:rsidRDefault="00A96ECB">
      <w:pPr>
        <w:spacing w:after="0"/>
        <w:jc w:val="both"/>
        <w:rPr>
          <w:lang w:val="ru-RU"/>
        </w:rPr>
      </w:pPr>
      <w:r w:rsidRPr="00A96ECB">
        <w:rPr>
          <w:color w:val="000000"/>
          <w:sz w:val="28"/>
          <w:lang w:val="ru-RU"/>
        </w:rPr>
        <w:t>_________________ (дата, месяц, год объявления), по лоту № _________</w:t>
      </w:r>
    </w:p>
    <w:p w14:paraId="1986FE5E" w14:textId="77777777" w:rsidR="00E125D3" w:rsidRPr="00A96ECB" w:rsidRDefault="00A96ECB">
      <w:pPr>
        <w:spacing w:after="0"/>
        <w:jc w:val="both"/>
        <w:rPr>
          <w:lang w:val="ru-RU"/>
        </w:rPr>
      </w:pPr>
      <w:r w:rsidRPr="00A96ECB">
        <w:rPr>
          <w:color w:val="000000"/>
          <w:sz w:val="28"/>
          <w:lang w:val="ru-RU"/>
        </w:rPr>
        <w:t>(номер лота на веб-портале закупок) в размере</w:t>
      </w:r>
    </w:p>
    <w:p w14:paraId="6AD90B20" w14:textId="77777777" w:rsidR="00E125D3" w:rsidRPr="00A96ECB" w:rsidRDefault="00A96ECB">
      <w:pPr>
        <w:spacing w:after="0"/>
        <w:jc w:val="both"/>
        <w:rPr>
          <w:lang w:val="ru-RU"/>
        </w:rPr>
      </w:pPr>
      <w:r w:rsidRPr="00A96ECB">
        <w:rPr>
          <w:color w:val="000000"/>
          <w:sz w:val="28"/>
          <w:lang w:val="ru-RU"/>
        </w:rPr>
        <w:t>____________________________________________________________</w:t>
      </w:r>
    </w:p>
    <w:p w14:paraId="238CC68F" w14:textId="77777777" w:rsidR="00E125D3" w:rsidRPr="00A96ECB" w:rsidRDefault="00A96ECB">
      <w:pPr>
        <w:spacing w:after="0"/>
        <w:jc w:val="both"/>
        <w:rPr>
          <w:lang w:val="ru-RU"/>
        </w:rPr>
      </w:pPr>
      <w:r w:rsidRPr="00A96ECB">
        <w:rPr>
          <w:color w:val="000000"/>
          <w:sz w:val="28"/>
          <w:lang w:val="ru-RU"/>
        </w:rPr>
        <w:t>(сумма в цифрах и прописью) тенге.</w:t>
      </w:r>
    </w:p>
    <w:tbl>
      <w:tblPr>
        <w:tblW w:w="0" w:type="auto"/>
        <w:tblCellSpacing w:w="0" w:type="auto"/>
        <w:tblLook w:val="04A0" w:firstRow="1" w:lastRow="0" w:firstColumn="1" w:lastColumn="0" w:noHBand="0" w:noVBand="1"/>
      </w:tblPr>
      <w:tblGrid>
        <w:gridCol w:w="6439"/>
        <w:gridCol w:w="4058"/>
      </w:tblGrid>
      <w:tr w:rsidR="00E125D3" w14:paraId="43ADC9F7" w14:textId="77777777">
        <w:trPr>
          <w:trHeight w:val="30"/>
          <w:tblCellSpacing w:w="0" w:type="auto"/>
        </w:trPr>
        <w:tc>
          <w:tcPr>
            <w:tcW w:w="7780" w:type="dxa"/>
            <w:tcMar>
              <w:top w:w="15" w:type="dxa"/>
              <w:left w:w="15" w:type="dxa"/>
              <w:bottom w:w="15" w:type="dxa"/>
              <w:right w:w="15" w:type="dxa"/>
            </w:tcMar>
            <w:vAlign w:val="center"/>
          </w:tcPr>
          <w:p w14:paraId="6AAA2035"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BA27D4E"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10 к </w:t>
            </w:r>
            <w:proofErr w:type="spellStart"/>
            <w:r>
              <w:rPr>
                <w:color w:val="000000"/>
                <w:sz w:val="20"/>
              </w:rPr>
              <w:t>приказу</w:t>
            </w:r>
            <w:proofErr w:type="spellEnd"/>
          </w:p>
        </w:tc>
      </w:tr>
      <w:tr w:rsidR="00E125D3" w:rsidRPr="00C42CEA" w14:paraId="02B0D409" w14:textId="77777777">
        <w:trPr>
          <w:trHeight w:val="30"/>
          <w:tblCellSpacing w:w="0" w:type="auto"/>
        </w:trPr>
        <w:tc>
          <w:tcPr>
            <w:tcW w:w="7780" w:type="dxa"/>
            <w:tcMar>
              <w:top w:w="15" w:type="dxa"/>
              <w:left w:w="15" w:type="dxa"/>
              <w:bottom w:w="15" w:type="dxa"/>
              <w:right w:w="15" w:type="dxa"/>
            </w:tcMar>
            <w:vAlign w:val="center"/>
          </w:tcPr>
          <w:p w14:paraId="7D29DE2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A3C3457" w14:textId="77777777" w:rsidR="00E125D3" w:rsidRPr="00A96ECB" w:rsidRDefault="00A96ECB">
            <w:pPr>
              <w:spacing w:after="0"/>
              <w:jc w:val="center"/>
              <w:rPr>
                <w:lang w:val="ru-RU"/>
              </w:rPr>
            </w:pPr>
            <w:r w:rsidRPr="00A96ECB">
              <w:rPr>
                <w:color w:val="000000"/>
                <w:sz w:val="20"/>
                <w:lang w:val="ru-RU"/>
              </w:rPr>
              <w:t>Приложение 10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647CE9E4" w14:textId="77777777">
        <w:trPr>
          <w:trHeight w:val="30"/>
          <w:tblCellSpacing w:w="0" w:type="auto"/>
        </w:trPr>
        <w:tc>
          <w:tcPr>
            <w:tcW w:w="7780" w:type="dxa"/>
            <w:tcMar>
              <w:top w:w="15" w:type="dxa"/>
              <w:left w:w="15" w:type="dxa"/>
              <w:bottom w:w="15" w:type="dxa"/>
              <w:right w:w="15" w:type="dxa"/>
            </w:tcMar>
            <w:vAlign w:val="center"/>
          </w:tcPr>
          <w:p w14:paraId="54C31C5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C23CD04" w14:textId="77777777" w:rsidR="00E125D3" w:rsidRDefault="00A96ECB">
            <w:pPr>
              <w:spacing w:after="0"/>
              <w:jc w:val="center"/>
            </w:pPr>
            <w:proofErr w:type="spellStart"/>
            <w:r>
              <w:rPr>
                <w:color w:val="000000"/>
                <w:sz w:val="20"/>
              </w:rPr>
              <w:t>Форма</w:t>
            </w:r>
            <w:proofErr w:type="spellEnd"/>
          </w:p>
        </w:tc>
      </w:tr>
    </w:tbl>
    <w:p w14:paraId="2725CF0F" w14:textId="77777777" w:rsidR="00E125D3" w:rsidRPr="00A96ECB" w:rsidRDefault="00A96ECB">
      <w:pPr>
        <w:spacing w:after="0"/>
        <w:rPr>
          <w:lang w:val="ru-RU"/>
        </w:rPr>
      </w:pPr>
      <w:bookmarkStart w:id="76" w:name="z117"/>
      <w:r w:rsidRPr="00A96ECB">
        <w:rPr>
          <w:b/>
          <w:color w:val="000000"/>
          <w:lang w:val="ru-RU"/>
        </w:rPr>
        <w:t xml:space="preserve"> Объявление о проведении закупа способом запроса ценовых предложений</w:t>
      </w:r>
    </w:p>
    <w:p w14:paraId="70853642" w14:textId="77777777" w:rsidR="00E125D3" w:rsidRPr="00A96ECB" w:rsidRDefault="00A96ECB">
      <w:pPr>
        <w:spacing w:after="0"/>
        <w:jc w:val="both"/>
        <w:rPr>
          <w:lang w:val="ru-RU"/>
        </w:rPr>
      </w:pPr>
      <w:bookmarkStart w:id="77" w:name="z118"/>
      <w:bookmarkEnd w:id="76"/>
      <w:r>
        <w:rPr>
          <w:color w:val="000000"/>
          <w:sz w:val="28"/>
        </w:rPr>
        <w:t>     </w:t>
      </w:r>
      <w:r w:rsidRPr="00A96ECB">
        <w:rPr>
          <w:color w:val="000000"/>
          <w:sz w:val="28"/>
          <w:lang w:val="ru-RU"/>
        </w:rPr>
        <w:t xml:space="preserve"> Наименование и адрес заказчика или организатора закупа</w:t>
      </w:r>
    </w:p>
    <w:bookmarkEnd w:id="77"/>
    <w:p w14:paraId="417F6A9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5028791F"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3BBB6D6F" w14:textId="77777777" w:rsidR="00E125D3" w:rsidRPr="00A96ECB" w:rsidRDefault="00A96ECB">
      <w:pPr>
        <w:spacing w:after="0"/>
        <w:jc w:val="both"/>
        <w:rPr>
          <w:lang w:val="ru-RU"/>
        </w:rPr>
      </w:pPr>
      <w:r w:rsidRPr="00A96ECB">
        <w:rPr>
          <w:color w:val="000000"/>
          <w:sz w:val="28"/>
          <w:lang w:val="ru-RU"/>
        </w:rPr>
        <w:t>Международные непатентованные наименования закупаемых лекарственных средств</w:t>
      </w:r>
    </w:p>
    <w:p w14:paraId="206206A1" w14:textId="77777777" w:rsidR="00E125D3" w:rsidRPr="00A96ECB" w:rsidRDefault="00A96ECB">
      <w:pPr>
        <w:spacing w:after="0"/>
        <w:jc w:val="both"/>
        <w:rPr>
          <w:lang w:val="ru-RU"/>
        </w:rPr>
      </w:pPr>
      <w:r w:rsidRPr="00A96ECB">
        <w:rPr>
          <w:color w:val="000000"/>
          <w:sz w:val="28"/>
          <w:lang w:val="ru-RU"/>
        </w:rPr>
        <w:t>(торговое название – в случае индивидуальной непереносимости),</w:t>
      </w:r>
    </w:p>
    <w:p w14:paraId="6BA51704" w14:textId="77777777" w:rsidR="00E125D3" w:rsidRPr="00A96ECB" w:rsidRDefault="00A96ECB">
      <w:pPr>
        <w:spacing w:after="0"/>
        <w:jc w:val="both"/>
        <w:rPr>
          <w:lang w:val="ru-RU"/>
        </w:rPr>
      </w:pPr>
      <w:r w:rsidRPr="00A96ECB">
        <w:rPr>
          <w:color w:val="000000"/>
          <w:sz w:val="28"/>
          <w:lang w:val="ru-RU"/>
        </w:rPr>
        <w:t>наименования медицинских изделий без указания торговой марки и производителя</w:t>
      </w:r>
    </w:p>
    <w:p w14:paraId="3770EE10" w14:textId="77777777" w:rsidR="00E125D3" w:rsidRPr="00A96ECB" w:rsidRDefault="00A96ECB">
      <w:pPr>
        <w:spacing w:after="0"/>
        <w:jc w:val="both"/>
        <w:rPr>
          <w:lang w:val="ru-RU"/>
        </w:rPr>
      </w:pPr>
      <w:r w:rsidRPr="00A96ECB">
        <w:rPr>
          <w:color w:val="000000"/>
          <w:sz w:val="28"/>
          <w:lang w:val="ru-RU"/>
        </w:rPr>
        <w:t>и их краткая характеристика, объем закупа, место поставки, сумму, выделенную</w:t>
      </w:r>
    </w:p>
    <w:p w14:paraId="0269AE2A" w14:textId="77777777" w:rsidR="00E125D3" w:rsidRPr="00A96ECB" w:rsidRDefault="00A96ECB">
      <w:pPr>
        <w:spacing w:after="0"/>
        <w:jc w:val="both"/>
        <w:rPr>
          <w:lang w:val="ru-RU"/>
        </w:rPr>
      </w:pPr>
      <w:r w:rsidRPr="00A96ECB">
        <w:rPr>
          <w:color w:val="000000"/>
          <w:sz w:val="28"/>
          <w:lang w:val="ru-RU"/>
        </w:rPr>
        <w:t>для закупа по каждому лекарственному средству и (или) медицинскому изделию</w:t>
      </w:r>
    </w:p>
    <w:p w14:paraId="2B4B2646"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7D081AED"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3AFE029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3DB62483"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0FA37E46" w14:textId="77777777" w:rsidR="00E125D3" w:rsidRPr="00A96ECB" w:rsidRDefault="00A96ECB">
      <w:pPr>
        <w:spacing w:after="0"/>
        <w:jc w:val="both"/>
        <w:rPr>
          <w:lang w:val="ru-RU"/>
        </w:rPr>
      </w:pPr>
      <w:r w:rsidRPr="00A96ECB">
        <w:rPr>
          <w:color w:val="000000"/>
          <w:sz w:val="28"/>
          <w:lang w:val="ru-RU"/>
        </w:rPr>
        <w:t>Сроки и условия поставки _______________________________________________</w:t>
      </w:r>
    </w:p>
    <w:p w14:paraId="0E2FFE40" w14:textId="77777777" w:rsidR="00E125D3" w:rsidRPr="00A96ECB" w:rsidRDefault="00A96ECB">
      <w:pPr>
        <w:spacing w:after="0"/>
        <w:jc w:val="both"/>
        <w:rPr>
          <w:lang w:val="ru-RU"/>
        </w:rPr>
      </w:pPr>
      <w:r w:rsidRPr="00A96ECB">
        <w:rPr>
          <w:color w:val="000000"/>
          <w:sz w:val="28"/>
          <w:lang w:val="ru-RU"/>
        </w:rPr>
        <w:t>Место представления (приема) документов и окончательный срок подачи</w:t>
      </w:r>
    </w:p>
    <w:p w14:paraId="6239A747" w14:textId="77777777" w:rsidR="00E125D3" w:rsidRPr="00A96ECB" w:rsidRDefault="00A96ECB">
      <w:pPr>
        <w:spacing w:after="0"/>
        <w:jc w:val="both"/>
        <w:rPr>
          <w:lang w:val="ru-RU"/>
        </w:rPr>
      </w:pPr>
      <w:r w:rsidRPr="00A96ECB">
        <w:rPr>
          <w:color w:val="000000"/>
          <w:sz w:val="28"/>
          <w:lang w:val="ru-RU"/>
        </w:rPr>
        <w:t>ценовых предложений</w:t>
      </w:r>
    </w:p>
    <w:p w14:paraId="58D33A50"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3A710201"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1C66AC45" w14:textId="77777777" w:rsidR="00E125D3" w:rsidRPr="00A96ECB" w:rsidRDefault="00A96ECB">
      <w:pPr>
        <w:spacing w:after="0"/>
        <w:jc w:val="both"/>
        <w:rPr>
          <w:lang w:val="ru-RU"/>
        </w:rPr>
      </w:pPr>
      <w:r w:rsidRPr="00A96ECB">
        <w:rPr>
          <w:color w:val="000000"/>
          <w:sz w:val="28"/>
          <w:lang w:val="ru-RU"/>
        </w:rPr>
        <w:t>Дата и время рассмотрения ценовых предложений ____________________________</w:t>
      </w:r>
    </w:p>
    <w:tbl>
      <w:tblPr>
        <w:tblW w:w="0" w:type="auto"/>
        <w:tblCellSpacing w:w="0" w:type="auto"/>
        <w:tblLook w:val="04A0" w:firstRow="1" w:lastRow="0" w:firstColumn="1" w:lastColumn="0" w:noHBand="0" w:noVBand="1"/>
      </w:tblPr>
      <w:tblGrid>
        <w:gridCol w:w="6439"/>
        <w:gridCol w:w="4058"/>
      </w:tblGrid>
      <w:tr w:rsidR="00E125D3" w14:paraId="291138E7" w14:textId="77777777">
        <w:trPr>
          <w:trHeight w:val="30"/>
          <w:tblCellSpacing w:w="0" w:type="auto"/>
        </w:trPr>
        <w:tc>
          <w:tcPr>
            <w:tcW w:w="7780" w:type="dxa"/>
            <w:tcMar>
              <w:top w:w="15" w:type="dxa"/>
              <w:left w:w="15" w:type="dxa"/>
              <w:bottom w:w="15" w:type="dxa"/>
              <w:right w:w="15" w:type="dxa"/>
            </w:tcMar>
            <w:vAlign w:val="center"/>
          </w:tcPr>
          <w:p w14:paraId="29EB869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B98340A"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11 к </w:t>
            </w:r>
            <w:proofErr w:type="spellStart"/>
            <w:r>
              <w:rPr>
                <w:color w:val="000000"/>
                <w:sz w:val="20"/>
              </w:rPr>
              <w:t>приказу</w:t>
            </w:r>
            <w:proofErr w:type="spellEnd"/>
          </w:p>
        </w:tc>
      </w:tr>
      <w:tr w:rsidR="00E125D3" w:rsidRPr="00C42CEA" w14:paraId="2915DA99" w14:textId="77777777">
        <w:trPr>
          <w:trHeight w:val="30"/>
          <w:tblCellSpacing w:w="0" w:type="auto"/>
        </w:trPr>
        <w:tc>
          <w:tcPr>
            <w:tcW w:w="7780" w:type="dxa"/>
            <w:tcMar>
              <w:top w:w="15" w:type="dxa"/>
              <w:left w:w="15" w:type="dxa"/>
              <w:bottom w:w="15" w:type="dxa"/>
              <w:right w:w="15" w:type="dxa"/>
            </w:tcMar>
            <w:vAlign w:val="center"/>
          </w:tcPr>
          <w:p w14:paraId="14C0C48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23FEA8C" w14:textId="77777777" w:rsidR="00E125D3" w:rsidRPr="00A96ECB" w:rsidRDefault="00A96ECB">
            <w:pPr>
              <w:spacing w:after="0"/>
              <w:jc w:val="center"/>
              <w:rPr>
                <w:lang w:val="ru-RU"/>
              </w:rPr>
            </w:pPr>
            <w:r w:rsidRPr="00A96ECB">
              <w:rPr>
                <w:color w:val="000000"/>
                <w:sz w:val="20"/>
                <w:lang w:val="ru-RU"/>
              </w:rPr>
              <w:t>Приложение 11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85F8FA4" w14:textId="77777777">
        <w:trPr>
          <w:trHeight w:val="30"/>
          <w:tblCellSpacing w:w="0" w:type="auto"/>
        </w:trPr>
        <w:tc>
          <w:tcPr>
            <w:tcW w:w="7780" w:type="dxa"/>
            <w:tcMar>
              <w:top w:w="15" w:type="dxa"/>
              <w:left w:w="15" w:type="dxa"/>
              <w:bottom w:w="15" w:type="dxa"/>
              <w:right w:w="15" w:type="dxa"/>
            </w:tcMar>
            <w:vAlign w:val="center"/>
          </w:tcPr>
          <w:p w14:paraId="466FDBF9"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C56C8BB" w14:textId="77777777" w:rsidR="00E125D3" w:rsidRDefault="00A96ECB">
            <w:pPr>
              <w:spacing w:after="0"/>
              <w:jc w:val="center"/>
            </w:pPr>
            <w:proofErr w:type="spellStart"/>
            <w:r>
              <w:rPr>
                <w:color w:val="000000"/>
                <w:sz w:val="20"/>
              </w:rPr>
              <w:t>Форма</w:t>
            </w:r>
            <w:proofErr w:type="spellEnd"/>
          </w:p>
        </w:tc>
      </w:tr>
    </w:tbl>
    <w:p w14:paraId="45165B06" w14:textId="77777777" w:rsidR="00E125D3" w:rsidRDefault="00A96ECB">
      <w:pPr>
        <w:spacing w:after="0"/>
      </w:pPr>
      <w:bookmarkStart w:id="78" w:name="z122"/>
      <w:r>
        <w:rPr>
          <w:b/>
          <w:color w:val="000000"/>
        </w:rPr>
        <w:t xml:space="preserve"> </w:t>
      </w:r>
      <w:proofErr w:type="spellStart"/>
      <w:r>
        <w:rPr>
          <w:b/>
          <w:color w:val="000000"/>
        </w:rPr>
        <w:t>Заявка</w:t>
      </w:r>
      <w:proofErr w:type="spellEnd"/>
      <w:r>
        <w:rPr>
          <w:b/>
          <w:color w:val="000000"/>
        </w:rPr>
        <w:t xml:space="preserve"> </w:t>
      </w:r>
      <w:proofErr w:type="spellStart"/>
      <w:r>
        <w:rPr>
          <w:b/>
          <w:color w:val="000000"/>
        </w:rPr>
        <w:t>на</w:t>
      </w:r>
      <w:proofErr w:type="spellEnd"/>
      <w:r>
        <w:rPr>
          <w:b/>
          <w:color w:val="000000"/>
        </w:rPr>
        <w:t xml:space="preserve"> </w:t>
      </w:r>
      <w:proofErr w:type="spellStart"/>
      <w:r>
        <w:rPr>
          <w:b/>
          <w:color w:val="000000"/>
        </w:rPr>
        <w:t>закуп</w:t>
      </w:r>
      <w:proofErr w:type="spellEnd"/>
      <w:r>
        <w:rPr>
          <w:b/>
          <w:color w:val="000000"/>
        </w:rPr>
        <w:t xml:space="preserve"> </w:t>
      </w:r>
      <w:proofErr w:type="spellStart"/>
      <w:r>
        <w:rPr>
          <w:b/>
          <w:color w:val="000000"/>
        </w:rPr>
        <w:t>медицинской</w:t>
      </w:r>
      <w:proofErr w:type="spellEnd"/>
      <w:r>
        <w:rPr>
          <w:b/>
          <w:color w:val="000000"/>
        </w:rPr>
        <w:t xml:space="preserve"> </w:t>
      </w:r>
      <w:proofErr w:type="spellStart"/>
      <w:r>
        <w:rPr>
          <w:b/>
          <w:color w:val="000000"/>
        </w:rPr>
        <w:t>техники</w:t>
      </w:r>
      <w:proofErr w:type="spellEnd"/>
    </w:p>
    <w:tbl>
      <w:tblPr>
        <w:tblW w:w="0" w:type="auto"/>
        <w:tblCellSpacing w:w="0" w:type="auto"/>
        <w:tblLook w:val="04A0" w:firstRow="1" w:lastRow="0" w:firstColumn="1" w:lastColumn="0" w:noHBand="0" w:noVBand="1"/>
      </w:tblPr>
      <w:tblGrid>
        <w:gridCol w:w="6181"/>
        <w:gridCol w:w="4316"/>
      </w:tblGrid>
      <w:tr w:rsidR="00E125D3" w14:paraId="39AB2717" w14:textId="77777777">
        <w:trPr>
          <w:trHeight w:val="30"/>
          <w:tblCellSpacing w:w="0" w:type="auto"/>
        </w:trPr>
        <w:tc>
          <w:tcPr>
            <w:tcW w:w="7780" w:type="dxa"/>
            <w:tcMar>
              <w:top w:w="15" w:type="dxa"/>
              <w:left w:w="15" w:type="dxa"/>
              <w:bottom w:w="15" w:type="dxa"/>
              <w:right w:w="15" w:type="dxa"/>
            </w:tcMar>
            <w:vAlign w:val="center"/>
          </w:tcPr>
          <w:bookmarkEnd w:id="78"/>
          <w:p w14:paraId="05AEC3DC"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C9C77C3" w14:textId="77777777" w:rsidR="00E125D3" w:rsidRDefault="00A96ECB">
            <w:pPr>
              <w:spacing w:after="0"/>
              <w:jc w:val="center"/>
            </w:pPr>
            <w:proofErr w:type="spellStart"/>
            <w:r>
              <w:rPr>
                <w:color w:val="000000"/>
                <w:sz w:val="20"/>
              </w:rPr>
              <w:t>Кому</w:t>
            </w:r>
            <w:proofErr w:type="spellEnd"/>
            <w:r>
              <w:rPr>
                <w:color w:val="000000"/>
                <w:sz w:val="20"/>
              </w:rPr>
              <w:t>:</w:t>
            </w:r>
            <w:r>
              <w:br/>
            </w:r>
            <w:r>
              <w:rPr>
                <w:color w:val="000000"/>
                <w:sz w:val="20"/>
              </w:rPr>
              <w:t>________________________________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единого</w:t>
            </w:r>
            <w:proofErr w:type="spellEnd"/>
            <w:r>
              <w:rPr>
                <w:color w:val="000000"/>
                <w:sz w:val="20"/>
              </w:rPr>
              <w:t xml:space="preserve"> </w:t>
            </w:r>
            <w:proofErr w:type="spellStart"/>
            <w:r>
              <w:rPr>
                <w:color w:val="000000"/>
                <w:sz w:val="20"/>
              </w:rPr>
              <w:t>дистрибьютора</w:t>
            </w:r>
            <w:proofErr w:type="spellEnd"/>
            <w:r>
              <w:rPr>
                <w:color w:val="000000"/>
                <w:sz w:val="20"/>
              </w:rPr>
              <w:t>)</w:t>
            </w:r>
          </w:p>
        </w:tc>
      </w:tr>
    </w:tbl>
    <w:p w14:paraId="7607807C" w14:textId="77777777" w:rsidR="00E125D3" w:rsidRDefault="00A96ECB">
      <w:pPr>
        <w:spacing w:after="0"/>
        <w:jc w:val="both"/>
      </w:pPr>
      <w:bookmarkStart w:id="79" w:name="z124"/>
      <w:r>
        <w:rPr>
          <w:color w:val="000000"/>
          <w:sz w:val="28"/>
        </w:rPr>
        <w:t>      __________________________________________________________________</w:t>
      </w:r>
    </w:p>
    <w:bookmarkEnd w:id="79"/>
    <w:p w14:paraId="18D8FACD" w14:textId="77777777" w:rsidR="00E125D3" w:rsidRPr="00C42CEA" w:rsidRDefault="00A96ECB">
      <w:pPr>
        <w:spacing w:after="0"/>
        <w:jc w:val="both"/>
        <w:rPr>
          <w:lang w:val="ru-RU"/>
        </w:rPr>
      </w:pPr>
      <w:r w:rsidRPr="00C42CEA">
        <w:rPr>
          <w:color w:val="000000"/>
          <w:sz w:val="28"/>
          <w:lang w:val="ru-RU"/>
        </w:rPr>
        <w:t>(наименование заказчика)</w:t>
      </w:r>
    </w:p>
    <w:p w14:paraId="571A57B9" w14:textId="77777777" w:rsidR="00E125D3" w:rsidRPr="00A96ECB" w:rsidRDefault="00A96ECB">
      <w:pPr>
        <w:spacing w:after="0"/>
        <w:jc w:val="both"/>
        <w:rPr>
          <w:lang w:val="ru-RU"/>
        </w:rPr>
      </w:pPr>
      <w:r w:rsidRPr="00A96ECB">
        <w:rPr>
          <w:color w:val="000000"/>
          <w:sz w:val="28"/>
          <w:lang w:val="ru-RU"/>
        </w:rPr>
        <w:t>в соответствии с пунктом ____ постановления Правительства</w:t>
      </w:r>
    </w:p>
    <w:p w14:paraId="28A43876" w14:textId="77777777" w:rsidR="00E125D3" w:rsidRPr="00A96ECB" w:rsidRDefault="00A96ECB">
      <w:pPr>
        <w:spacing w:after="0"/>
        <w:jc w:val="both"/>
        <w:rPr>
          <w:lang w:val="ru-RU"/>
        </w:rPr>
      </w:pPr>
      <w:r w:rsidRPr="00A96ECB">
        <w:rPr>
          <w:color w:val="000000"/>
          <w:sz w:val="28"/>
          <w:lang w:val="ru-RU"/>
        </w:rPr>
        <w:lastRenderedPageBreak/>
        <w:t>Республики Казахстан от 4 июня 2021 года № 375 "Об утверждении Правил</w:t>
      </w:r>
    </w:p>
    <w:p w14:paraId="3F16E20E" w14:textId="77777777" w:rsidR="00E125D3" w:rsidRPr="00A96ECB" w:rsidRDefault="00A96ECB">
      <w:pPr>
        <w:spacing w:after="0"/>
        <w:jc w:val="both"/>
        <w:rPr>
          <w:lang w:val="ru-RU"/>
        </w:rPr>
      </w:pPr>
      <w:r w:rsidRPr="00A96ECB">
        <w:rPr>
          <w:color w:val="000000"/>
          <w:sz w:val="28"/>
          <w:lang w:val="ru-RU"/>
        </w:rPr>
        <w:t>организации и проведения закупа лекарственных средств, медицинских изделий</w:t>
      </w:r>
    </w:p>
    <w:p w14:paraId="6BEB0F18" w14:textId="77777777" w:rsidR="00E125D3" w:rsidRPr="00A96ECB" w:rsidRDefault="00A96ECB">
      <w:pPr>
        <w:spacing w:after="0"/>
        <w:jc w:val="both"/>
        <w:rPr>
          <w:lang w:val="ru-RU"/>
        </w:rPr>
      </w:pPr>
      <w:r w:rsidRPr="00A96ECB">
        <w:rPr>
          <w:color w:val="000000"/>
          <w:sz w:val="28"/>
          <w:lang w:val="ru-RU"/>
        </w:rPr>
        <w:t>и специализированных лечебных продуктов в рамках гарантированного объема</w:t>
      </w:r>
    </w:p>
    <w:p w14:paraId="33AF0E05" w14:textId="77777777" w:rsidR="00E125D3" w:rsidRPr="00A96ECB" w:rsidRDefault="00A96ECB">
      <w:pPr>
        <w:spacing w:after="0"/>
        <w:jc w:val="both"/>
        <w:rPr>
          <w:lang w:val="ru-RU"/>
        </w:rPr>
      </w:pPr>
      <w:r w:rsidRPr="00A96ECB">
        <w:rPr>
          <w:color w:val="000000"/>
          <w:sz w:val="28"/>
          <w:lang w:val="ru-RU"/>
        </w:rPr>
        <w:t>бесплатной медицинской помощи и (или) в системе обязательного социального</w:t>
      </w:r>
    </w:p>
    <w:p w14:paraId="5DB9AADC" w14:textId="77777777" w:rsidR="00E125D3" w:rsidRPr="00A96ECB" w:rsidRDefault="00A96ECB">
      <w:pPr>
        <w:spacing w:after="0"/>
        <w:jc w:val="both"/>
        <w:rPr>
          <w:lang w:val="ru-RU"/>
        </w:rPr>
      </w:pPr>
      <w:r w:rsidRPr="00A96ECB">
        <w:rPr>
          <w:color w:val="000000"/>
          <w:sz w:val="28"/>
          <w:lang w:val="ru-RU"/>
        </w:rPr>
        <w:t>медицинского страхования, фармацевтических услуг и признании утратившими</w:t>
      </w:r>
    </w:p>
    <w:p w14:paraId="36DC99FB" w14:textId="77777777" w:rsidR="00E125D3" w:rsidRPr="00A96ECB" w:rsidRDefault="00A96ECB">
      <w:pPr>
        <w:spacing w:after="0"/>
        <w:jc w:val="both"/>
        <w:rPr>
          <w:lang w:val="ru-RU"/>
        </w:rPr>
      </w:pPr>
      <w:r w:rsidRPr="00A96ECB">
        <w:rPr>
          <w:color w:val="000000"/>
          <w:sz w:val="28"/>
          <w:lang w:val="ru-RU"/>
        </w:rPr>
        <w:t>силу некоторых решений Правительства Республики Казахстан" (далее – Правила),</w:t>
      </w:r>
    </w:p>
    <w:p w14:paraId="480C06C7" w14:textId="77777777" w:rsidR="00E125D3" w:rsidRPr="00A96ECB" w:rsidRDefault="00A96ECB">
      <w:pPr>
        <w:spacing w:after="0"/>
        <w:jc w:val="both"/>
        <w:rPr>
          <w:lang w:val="ru-RU"/>
        </w:rPr>
      </w:pPr>
      <w:r w:rsidRPr="00A96ECB">
        <w:rPr>
          <w:color w:val="000000"/>
          <w:sz w:val="28"/>
          <w:lang w:val="ru-RU"/>
        </w:rPr>
        <w:t>направляет заявку на закуп медицинской техники:</w:t>
      </w:r>
    </w:p>
    <w:p w14:paraId="106CDCE8" w14:textId="77777777" w:rsidR="00E125D3" w:rsidRPr="00A96ECB" w:rsidRDefault="00A96ECB">
      <w:pPr>
        <w:spacing w:after="0"/>
        <w:jc w:val="both"/>
        <w:rPr>
          <w:lang w:val="ru-RU"/>
        </w:rPr>
      </w:pPr>
      <w:r w:rsidRPr="00A96ECB">
        <w:rPr>
          <w:color w:val="000000"/>
          <w:sz w:val="28"/>
          <w:lang w:val="ru-RU"/>
        </w:rPr>
        <w:t>общее количество позиций _____ единиц,</w:t>
      </w:r>
    </w:p>
    <w:p w14:paraId="3B63773D" w14:textId="77777777" w:rsidR="00E125D3" w:rsidRPr="00A96ECB" w:rsidRDefault="00A96ECB">
      <w:pPr>
        <w:spacing w:after="0"/>
        <w:jc w:val="both"/>
        <w:rPr>
          <w:lang w:val="ru-RU"/>
        </w:rPr>
      </w:pPr>
      <w:r w:rsidRPr="00A96ECB">
        <w:rPr>
          <w:color w:val="000000"/>
          <w:sz w:val="28"/>
          <w:lang w:val="ru-RU"/>
        </w:rPr>
        <w:t>на общую сумму ________________ тенге согласно приложениям заявке.</w:t>
      </w:r>
    </w:p>
    <w:p w14:paraId="71E23985" w14:textId="77777777" w:rsidR="00E125D3" w:rsidRPr="00A96ECB" w:rsidRDefault="00A96ECB">
      <w:pPr>
        <w:spacing w:after="0"/>
        <w:jc w:val="both"/>
        <w:rPr>
          <w:lang w:val="ru-RU"/>
        </w:rPr>
      </w:pPr>
      <w:r w:rsidRPr="00A96ECB">
        <w:rPr>
          <w:color w:val="000000"/>
          <w:sz w:val="28"/>
          <w:lang w:val="ru-RU"/>
        </w:rPr>
        <w:t>Приложения 1 и 2 в обязательном порядке прилагаются к заявке.</w:t>
      </w:r>
    </w:p>
    <w:p w14:paraId="0EC5A5C5" w14:textId="77777777" w:rsidR="00E125D3" w:rsidRPr="00A96ECB" w:rsidRDefault="00A96ECB">
      <w:pPr>
        <w:spacing w:after="0"/>
        <w:jc w:val="both"/>
        <w:rPr>
          <w:lang w:val="ru-RU"/>
        </w:rPr>
      </w:pPr>
      <w:r w:rsidRPr="00A96ECB">
        <w:rPr>
          <w:color w:val="000000"/>
          <w:sz w:val="28"/>
          <w:lang w:val="ru-RU"/>
        </w:rPr>
        <w:t>Ф.И.О. (при его наличии) руководителя _____________</w:t>
      </w:r>
    </w:p>
    <w:tbl>
      <w:tblPr>
        <w:tblW w:w="0" w:type="auto"/>
        <w:tblCellSpacing w:w="0" w:type="auto"/>
        <w:tblLook w:val="04A0" w:firstRow="1" w:lastRow="0" w:firstColumn="1" w:lastColumn="0" w:noHBand="0" w:noVBand="1"/>
      </w:tblPr>
      <w:tblGrid>
        <w:gridCol w:w="6145"/>
        <w:gridCol w:w="4352"/>
      </w:tblGrid>
      <w:tr w:rsidR="00E125D3" w:rsidRPr="00C42CEA" w14:paraId="5BA0252C" w14:textId="77777777">
        <w:trPr>
          <w:trHeight w:val="30"/>
          <w:tblCellSpacing w:w="0" w:type="auto"/>
        </w:trPr>
        <w:tc>
          <w:tcPr>
            <w:tcW w:w="7780" w:type="dxa"/>
            <w:tcMar>
              <w:top w:w="15" w:type="dxa"/>
              <w:left w:w="15" w:type="dxa"/>
              <w:bottom w:w="15" w:type="dxa"/>
              <w:right w:w="15" w:type="dxa"/>
            </w:tcMar>
            <w:vAlign w:val="center"/>
          </w:tcPr>
          <w:p w14:paraId="4F75332F"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E3969E3"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 xml:space="preserve">к заявке на закуп медицинской техники </w:t>
            </w:r>
          </w:p>
        </w:tc>
      </w:tr>
      <w:tr w:rsidR="00E125D3" w14:paraId="56E9D7C6" w14:textId="77777777">
        <w:trPr>
          <w:trHeight w:val="30"/>
          <w:tblCellSpacing w:w="0" w:type="auto"/>
        </w:trPr>
        <w:tc>
          <w:tcPr>
            <w:tcW w:w="7780" w:type="dxa"/>
            <w:tcMar>
              <w:top w:w="15" w:type="dxa"/>
              <w:left w:w="15" w:type="dxa"/>
              <w:bottom w:w="15" w:type="dxa"/>
              <w:right w:w="15" w:type="dxa"/>
            </w:tcMar>
            <w:vAlign w:val="center"/>
          </w:tcPr>
          <w:p w14:paraId="29BEDE8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A6CB1B3" w14:textId="77777777" w:rsidR="00E125D3" w:rsidRDefault="00A96ECB">
            <w:pPr>
              <w:spacing w:after="0"/>
              <w:jc w:val="center"/>
            </w:pPr>
            <w:proofErr w:type="spellStart"/>
            <w:r>
              <w:rPr>
                <w:color w:val="000000"/>
                <w:sz w:val="20"/>
              </w:rPr>
              <w:t>Форма</w:t>
            </w:r>
            <w:proofErr w:type="spellEnd"/>
          </w:p>
        </w:tc>
      </w:tr>
      <w:tr w:rsidR="00E125D3" w14:paraId="514C00AD" w14:textId="77777777">
        <w:trPr>
          <w:trHeight w:val="30"/>
          <w:tblCellSpacing w:w="0" w:type="auto"/>
        </w:trPr>
        <w:tc>
          <w:tcPr>
            <w:tcW w:w="7780" w:type="dxa"/>
            <w:tcMar>
              <w:top w:w="15" w:type="dxa"/>
              <w:left w:w="15" w:type="dxa"/>
              <w:bottom w:w="15" w:type="dxa"/>
              <w:right w:w="15" w:type="dxa"/>
            </w:tcMar>
            <w:vAlign w:val="center"/>
          </w:tcPr>
          <w:p w14:paraId="6407A629"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47E6DEE" w14:textId="77777777" w:rsidR="00E125D3" w:rsidRDefault="00A96ECB">
            <w:pPr>
              <w:spacing w:after="0"/>
              <w:jc w:val="center"/>
            </w:pPr>
            <w:r w:rsidRPr="00A96ECB">
              <w:rPr>
                <w:color w:val="000000"/>
                <w:sz w:val="20"/>
                <w:lang w:val="ru-RU"/>
              </w:rPr>
              <w:t>"Утверждено"</w:t>
            </w:r>
            <w:r w:rsidRPr="00A96ECB">
              <w:rPr>
                <w:lang w:val="ru-RU"/>
              </w:rPr>
              <w:br/>
            </w:r>
            <w:r w:rsidRPr="00A96ECB">
              <w:rPr>
                <w:color w:val="000000"/>
                <w:sz w:val="20"/>
                <w:lang w:val="ru-RU"/>
              </w:rPr>
              <w:t>Руководитель _____________________</w:t>
            </w:r>
            <w:r w:rsidRPr="00A96ECB">
              <w:rPr>
                <w:lang w:val="ru-RU"/>
              </w:rPr>
              <w:br/>
            </w:r>
            <w:r w:rsidRPr="00A96ECB">
              <w:rPr>
                <w:color w:val="000000"/>
                <w:sz w:val="20"/>
                <w:lang w:val="ru-RU"/>
              </w:rPr>
              <w:t>(наименование заявителя)</w:t>
            </w:r>
            <w:r w:rsidRPr="00A96ECB">
              <w:rPr>
                <w:lang w:val="ru-RU"/>
              </w:rPr>
              <w:br/>
            </w:r>
            <w:r w:rsidRPr="00A96ECB">
              <w:rPr>
                <w:color w:val="000000"/>
                <w:sz w:val="20"/>
                <w:lang w:val="ru-RU"/>
              </w:rPr>
              <w:t>_________________________________</w:t>
            </w:r>
            <w:r w:rsidRPr="00A96ECB">
              <w:rPr>
                <w:lang w:val="ru-RU"/>
              </w:rPr>
              <w:br/>
            </w:r>
            <w:r w:rsidRPr="00A96ECB">
              <w:rPr>
                <w:color w:val="000000"/>
                <w:sz w:val="20"/>
                <w:lang w:val="ru-RU"/>
              </w:rPr>
              <w:t>(Ф.И.О.)</w:t>
            </w:r>
            <w:r w:rsidRPr="00A96ECB">
              <w:rPr>
                <w:lang w:val="ru-RU"/>
              </w:rPr>
              <w:br/>
            </w:r>
            <w:r>
              <w:rPr>
                <w:color w:val="000000"/>
                <w:sz w:val="20"/>
              </w:rPr>
              <w:t>__________________________________</w:t>
            </w:r>
            <w:r>
              <w:br/>
            </w:r>
            <w:r>
              <w:rPr>
                <w:color w:val="000000"/>
                <w:sz w:val="20"/>
              </w:rPr>
              <w:t>(</w:t>
            </w:r>
            <w:proofErr w:type="spellStart"/>
            <w:r>
              <w:rPr>
                <w:color w:val="000000"/>
                <w:sz w:val="20"/>
              </w:rPr>
              <w:t>подпись</w:t>
            </w:r>
            <w:proofErr w:type="spellEnd"/>
            <w:r>
              <w:rPr>
                <w:color w:val="000000"/>
                <w:sz w:val="20"/>
              </w:rPr>
              <w:t>)</w:t>
            </w:r>
            <w:r>
              <w:br/>
            </w:r>
            <w:r>
              <w:rPr>
                <w:color w:val="000000"/>
                <w:sz w:val="20"/>
              </w:rPr>
              <w:t>__________________________________</w:t>
            </w:r>
            <w:r>
              <w:br/>
            </w:r>
            <w:r>
              <w:rPr>
                <w:color w:val="000000"/>
                <w:sz w:val="20"/>
              </w:rPr>
              <w:t>(</w:t>
            </w:r>
            <w:proofErr w:type="spellStart"/>
            <w:r>
              <w:rPr>
                <w:color w:val="000000"/>
                <w:sz w:val="20"/>
              </w:rPr>
              <w:t>дата</w:t>
            </w:r>
            <w:proofErr w:type="spellEnd"/>
            <w:r>
              <w:rPr>
                <w:color w:val="000000"/>
                <w:sz w:val="20"/>
              </w:rPr>
              <w:t>)</w:t>
            </w:r>
          </w:p>
        </w:tc>
      </w:tr>
    </w:tbl>
    <w:p w14:paraId="6BC2D60B" w14:textId="77777777" w:rsidR="00E125D3" w:rsidRDefault="00A96ECB">
      <w:pPr>
        <w:spacing w:after="0"/>
      </w:pPr>
      <w:bookmarkStart w:id="80" w:name="z128"/>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медицинской</w:t>
      </w:r>
      <w:proofErr w:type="spellEnd"/>
      <w:r>
        <w:rPr>
          <w:b/>
          <w:color w:val="000000"/>
        </w:rPr>
        <w:t xml:space="preserve"> </w:t>
      </w:r>
      <w:proofErr w:type="spellStart"/>
      <w:r>
        <w:rPr>
          <w:b/>
          <w:color w:val="000000"/>
        </w:rPr>
        <w:t>техники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230"/>
        <w:gridCol w:w="80"/>
      </w:tblGrid>
      <w:tr w:rsidR="00E125D3" w:rsidRPr="00C42CEA" w14:paraId="22CEA8AD"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
          <w:p w14:paraId="2C9A6519" w14:textId="77777777" w:rsidR="00E125D3" w:rsidRDefault="00A96EC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548B9" w14:textId="77777777" w:rsidR="00E125D3" w:rsidRDefault="00A96ECB">
            <w:pPr>
              <w:spacing w:after="20"/>
              <w:ind w:left="20"/>
              <w:jc w:val="both"/>
            </w:pPr>
            <w:proofErr w:type="spellStart"/>
            <w:r>
              <w:rPr>
                <w:color w:val="000000"/>
                <w:sz w:val="20"/>
              </w:rPr>
              <w:t>Номер</w:t>
            </w:r>
            <w:proofErr w:type="spellEnd"/>
            <w:r>
              <w:rPr>
                <w:color w:val="000000"/>
                <w:sz w:val="20"/>
              </w:rPr>
              <w:t xml:space="preserve"> НМИРК</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3B67A"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C34EB" w14:textId="77777777" w:rsidR="00E125D3" w:rsidRDefault="00A96ECB">
            <w:pPr>
              <w:spacing w:after="20"/>
              <w:ind w:left="20"/>
              <w:jc w:val="both"/>
            </w:pPr>
            <w:proofErr w:type="spellStart"/>
            <w:r>
              <w:rPr>
                <w:color w:val="000000"/>
                <w:sz w:val="20"/>
              </w:rPr>
              <w:t>Кол-во</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709F7"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62678" w14:textId="77777777" w:rsidR="00E125D3" w:rsidRDefault="00A96ECB">
            <w:pPr>
              <w:spacing w:after="20"/>
              <w:ind w:left="20"/>
              <w:jc w:val="both"/>
            </w:pPr>
            <w:proofErr w:type="spellStart"/>
            <w:r>
              <w:rPr>
                <w:color w:val="000000"/>
                <w:sz w:val="20"/>
              </w:rPr>
              <w:t>Условия</w:t>
            </w:r>
            <w:proofErr w:type="spellEnd"/>
            <w:r>
              <w:rPr>
                <w:color w:val="000000"/>
                <w:sz w:val="20"/>
              </w:rPr>
              <w:t xml:space="preserve"> </w:t>
            </w:r>
            <w:proofErr w:type="spellStart"/>
            <w:r>
              <w:rPr>
                <w:color w:val="000000"/>
                <w:sz w:val="20"/>
              </w:rPr>
              <w:t>поставки</w:t>
            </w:r>
            <w:proofErr w:type="spellEnd"/>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E85FD"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6FDD2" w14:textId="77777777" w:rsidR="00E125D3" w:rsidRDefault="00A96ECB">
            <w:pPr>
              <w:spacing w:after="20"/>
              <w:ind w:left="20"/>
              <w:jc w:val="both"/>
            </w:pPr>
            <w:proofErr w:type="spellStart"/>
            <w:r>
              <w:rPr>
                <w:color w:val="000000"/>
                <w:sz w:val="20"/>
              </w:rPr>
              <w:t>Адрес</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45A00" w14:textId="77777777" w:rsidR="00E125D3" w:rsidRPr="00A96ECB" w:rsidRDefault="00A96ECB">
            <w:pPr>
              <w:spacing w:after="20"/>
              <w:ind w:left="20"/>
              <w:jc w:val="both"/>
              <w:rPr>
                <w:lang w:val="ru-RU"/>
              </w:rPr>
            </w:pPr>
            <w:bookmarkStart w:id="81" w:name="z129"/>
            <w:r w:rsidRPr="00A96ECB">
              <w:rPr>
                <w:color w:val="000000"/>
                <w:sz w:val="20"/>
                <w:lang w:val="ru-RU"/>
              </w:rPr>
              <w:t>Условия оплаты</w:t>
            </w:r>
          </w:p>
          <w:bookmarkEnd w:id="81"/>
          <w:p w14:paraId="3A8D7D74" w14:textId="77777777" w:rsidR="00E125D3" w:rsidRPr="00A96ECB" w:rsidRDefault="00A96ECB">
            <w:pPr>
              <w:spacing w:after="20"/>
              <w:ind w:left="20"/>
              <w:jc w:val="both"/>
              <w:rPr>
                <w:lang w:val="ru-RU"/>
              </w:rPr>
            </w:pPr>
            <w:r w:rsidRPr="00A96ECB">
              <w:rPr>
                <w:color w:val="000000"/>
                <w:sz w:val="20"/>
                <w:lang w:val="ru-RU"/>
              </w:rPr>
              <w:t>(% предоплаты при наличии)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2A19B" w14:textId="77777777" w:rsidR="00E125D3" w:rsidRPr="00A96ECB" w:rsidRDefault="00A96ECB">
            <w:pPr>
              <w:spacing w:after="20"/>
              <w:ind w:left="20"/>
              <w:jc w:val="both"/>
              <w:rPr>
                <w:lang w:val="ru-RU"/>
              </w:rPr>
            </w:pPr>
            <w:r w:rsidRPr="00A96ECB">
              <w:rPr>
                <w:color w:val="000000"/>
                <w:sz w:val="20"/>
                <w:lang w:val="ru-RU"/>
              </w:rPr>
              <w:t>Срок поставки, календарных дней, не позднее "__" ______ г.</w:t>
            </w:r>
          </w:p>
        </w:tc>
      </w:tr>
      <w:tr w:rsidR="00E125D3" w:rsidRPr="00C42CEA" w14:paraId="32A64B7F"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9C7DE" w14:textId="77777777" w:rsidR="00E125D3" w:rsidRPr="00A96ECB" w:rsidRDefault="00E125D3">
            <w:pPr>
              <w:spacing w:after="20"/>
              <w:ind w:left="20"/>
              <w:jc w:val="both"/>
              <w:rPr>
                <w:lang w:val="ru-RU"/>
              </w:rPr>
            </w:pPr>
          </w:p>
          <w:p w14:paraId="76E57360"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82116" w14:textId="77777777" w:rsidR="00E125D3" w:rsidRPr="00A96ECB" w:rsidRDefault="00E125D3">
            <w:pPr>
              <w:spacing w:after="20"/>
              <w:ind w:left="20"/>
              <w:jc w:val="both"/>
              <w:rPr>
                <w:lang w:val="ru-RU"/>
              </w:rPr>
            </w:pPr>
          </w:p>
          <w:p w14:paraId="106A2289"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B9791" w14:textId="77777777" w:rsidR="00E125D3" w:rsidRPr="00A96ECB" w:rsidRDefault="00E125D3">
            <w:pPr>
              <w:spacing w:after="20"/>
              <w:ind w:left="20"/>
              <w:jc w:val="both"/>
              <w:rPr>
                <w:lang w:val="ru-RU"/>
              </w:rPr>
            </w:pPr>
          </w:p>
          <w:p w14:paraId="01B27F8E"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410F3" w14:textId="77777777" w:rsidR="00E125D3" w:rsidRPr="00A96ECB" w:rsidRDefault="00E125D3">
            <w:pPr>
              <w:spacing w:after="20"/>
              <w:ind w:left="20"/>
              <w:jc w:val="both"/>
              <w:rPr>
                <w:lang w:val="ru-RU"/>
              </w:rPr>
            </w:pPr>
          </w:p>
          <w:p w14:paraId="5D9B141E"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AB93" w14:textId="77777777" w:rsidR="00E125D3" w:rsidRPr="00A96ECB" w:rsidRDefault="00E125D3">
            <w:pPr>
              <w:spacing w:after="20"/>
              <w:ind w:left="20"/>
              <w:jc w:val="both"/>
              <w:rPr>
                <w:lang w:val="ru-RU"/>
              </w:rPr>
            </w:pPr>
          </w:p>
          <w:p w14:paraId="6E45F6B9"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70CA0" w14:textId="77777777" w:rsidR="00E125D3" w:rsidRPr="00A96ECB" w:rsidRDefault="00E125D3">
            <w:pPr>
              <w:spacing w:after="20"/>
              <w:ind w:left="20"/>
              <w:jc w:val="both"/>
              <w:rPr>
                <w:lang w:val="ru-RU"/>
              </w:rPr>
            </w:pPr>
          </w:p>
          <w:p w14:paraId="484BFB84" w14:textId="77777777" w:rsidR="00E125D3" w:rsidRPr="00A96ECB" w:rsidRDefault="00E125D3">
            <w:pPr>
              <w:spacing w:after="20"/>
              <w:ind w:left="20"/>
              <w:jc w:val="both"/>
              <w:rPr>
                <w:lang w:val="ru-RU"/>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CC2EF" w14:textId="77777777" w:rsidR="00E125D3" w:rsidRPr="00A96ECB" w:rsidRDefault="00E125D3">
            <w:pPr>
              <w:spacing w:after="20"/>
              <w:ind w:left="20"/>
              <w:jc w:val="both"/>
              <w:rPr>
                <w:lang w:val="ru-RU"/>
              </w:rPr>
            </w:pPr>
          </w:p>
          <w:p w14:paraId="6CCF0557"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CD57D" w14:textId="77777777" w:rsidR="00E125D3" w:rsidRPr="00A96ECB" w:rsidRDefault="00E125D3">
            <w:pPr>
              <w:spacing w:after="20"/>
              <w:ind w:left="20"/>
              <w:jc w:val="both"/>
              <w:rPr>
                <w:lang w:val="ru-RU"/>
              </w:rPr>
            </w:pPr>
          </w:p>
          <w:p w14:paraId="5066F20D"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0CE2B" w14:textId="77777777" w:rsidR="00E125D3" w:rsidRPr="00A96ECB" w:rsidRDefault="00E125D3">
            <w:pPr>
              <w:spacing w:after="20"/>
              <w:ind w:left="20"/>
              <w:jc w:val="both"/>
              <w:rPr>
                <w:lang w:val="ru-RU"/>
              </w:rPr>
            </w:pPr>
          </w:p>
          <w:p w14:paraId="54D1FB3F" w14:textId="77777777" w:rsidR="00E125D3" w:rsidRPr="00A96ECB" w:rsidRDefault="00E125D3">
            <w:pPr>
              <w:spacing w:after="20"/>
              <w:ind w:left="20"/>
              <w:jc w:val="both"/>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07F80" w14:textId="77777777" w:rsidR="00E125D3" w:rsidRPr="00A96ECB" w:rsidRDefault="00E125D3">
            <w:pPr>
              <w:spacing w:after="20"/>
              <w:ind w:left="20"/>
              <w:jc w:val="both"/>
              <w:rPr>
                <w:lang w:val="ru-RU"/>
              </w:rPr>
            </w:pPr>
          </w:p>
          <w:p w14:paraId="2647FC49" w14:textId="77777777" w:rsidR="00E125D3" w:rsidRPr="00A96ECB" w:rsidRDefault="00E125D3">
            <w:pPr>
              <w:spacing w:after="20"/>
              <w:ind w:left="20"/>
              <w:jc w:val="both"/>
              <w:rPr>
                <w:lang w:val="ru-RU"/>
              </w:rPr>
            </w:pPr>
          </w:p>
        </w:tc>
      </w:tr>
      <w:tr w:rsidR="00E125D3" w:rsidRPr="00C42CEA" w14:paraId="667F5DFE"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30AB0BD9" w14:textId="77777777" w:rsidR="00E125D3" w:rsidRPr="00A96ECB" w:rsidRDefault="00A96EC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14:paraId="2CF24CF7"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заявке на закуп медицинской техники</w:t>
            </w:r>
          </w:p>
        </w:tc>
      </w:tr>
      <w:tr w:rsidR="00E125D3" w14:paraId="3B4760D6"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3F45D74E" w14:textId="77777777" w:rsidR="00E125D3" w:rsidRPr="00A96ECB" w:rsidRDefault="00A96EC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14:paraId="756192BD" w14:textId="77777777" w:rsidR="00E125D3" w:rsidRDefault="00A96ECB">
            <w:pPr>
              <w:spacing w:after="0"/>
              <w:jc w:val="center"/>
            </w:pPr>
            <w:proofErr w:type="spellStart"/>
            <w:r>
              <w:rPr>
                <w:color w:val="000000"/>
                <w:sz w:val="20"/>
              </w:rPr>
              <w:t>Форма</w:t>
            </w:r>
            <w:proofErr w:type="spellEnd"/>
          </w:p>
        </w:tc>
      </w:tr>
      <w:tr w:rsidR="00E125D3" w14:paraId="54124EAA"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3C5AB51A" w14:textId="77777777" w:rsidR="00E125D3" w:rsidRDefault="00A96ECB">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7EE28B98" w14:textId="77777777" w:rsidR="00E125D3" w:rsidRDefault="00A96ECB">
            <w:pPr>
              <w:spacing w:after="0"/>
              <w:jc w:val="center"/>
            </w:pPr>
            <w:r w:rsidRPr="00A96ECB">
              <w:rPr>
                <w:color w:val="000000"/>
                <w:sz w:val="20"/>
                <w:lang w:val="ru-RU"/>
              </w:rPr>
              <w:t>"Согласовано"</w:t>
            </w:r>
            <w:r w:rsidRPr="00A96ECB">
              <w:rPr>
                <w:lang w:val="ru-RU"/>
              </w:rPr>
              <w:br/>
            </w:r>
            <w:r w:rsidRPr="00A96ECB">
              <w:rPr>
                <w:color w:val="000000"/>
                <w:sz w:val="20"/>
                <w:lang w:val="ru-RU"/>
              </w:rPr>
              <w:t>Руководитель ____________________</w:t>
            </w:r>
            <w:r w:rsidRPr="00A96ECB">
              <w:rPr>
                <w:lang w:val="ru-RU"/>
              </w:rPr>
              <w:br/>
            </w:r>
            <w:r w:rsidRPr="00A96ECB">
              <w:rPr>
                <w:color w:val="000000"/>
                <w:sz w:val="20"/>
                <w:lang w:val="ru-RU"/>
              </w:rPr>
              <w:t>(наименование заявителя)</w:t>
            </w:r>
            <w:r w:rsidRPr="00A96ECB">
              <w:rPr>
                <w:lang w:val="ru-RU"/>
              </w:rPr>
              <w:br/>
            </w:r>
            <w:r w:rsidRPr="00A96ECB">
              <w:rPr>
                <w:color w:val="000000"/>
                <w:sz w:val="20"/>
                <w:lang w:val="ru-RU"/>
              </w:rPr>
              <w:t>________________________________</w:t>
            </w:r>
            <w:r w:rsidRPr="00A96ECB">
              <w:rPr>
                <w:lang w:val="ru-RU"/>
              </w:rPr>
              <w:br/>
            </w:r>
            <w:r w:rsidRPr="00A96ECB">
              <w:rPr>
                <w:color w:val="000000"/>
                <w:sz w:val="20"/>
                <w:lang w:val="ru-RU"/>
              </w:rPr>
              <w:t>(Ф.И.О.)</w:t>
            </w:r>
            <w:r w:rsidRPr="00A96ECB">
              <w:rPr>
                <w:lang w:val="ru-RU"/>
              </w:rPr>
              <w:br/>
            </w:r>
            <w:r>
              <w:rPr>
                <w:color w:val="000000"/>
                <w:sz w:val="20"/>
              </w:rPr>
              <w:t>________________________________</w:t>
            </w:r>
            <w:r>
              <w:br/>
            </w:r>
            <w:r>
              <w:rPr>
                <w:color w:val="000000"/>
                <w:sz w:val="20"/>
              </w:rPr>
              <w:t>(</w:t>
            </w:r>
            <w:proofErr w:type="spellStart"/>
            <w:r>
              <w:rPr>
                <w:color w:val="000000"/>
                <w:sz w:val="20"/>
              </w:rPr>
              <w:t>подпись</w:t>
            </w:r>
            <w:proofErr w:type="spellEnd"/>
            <w:r>
              <w:rPr>
                <w:color w:val="000000"/>
                <w:sz w:val="20"/>
              </w:rPr>
              <w:t>)</w:t>
            </w:r>
            <w:r>
              <w:br/>
            </w:r>
            <w:r>
              <w:rPr>
                <w:color w:val="000000"/>
                <w:sz w:val="20"/>
              </w:rPr>
              <w:t>________________________________</w:t>
            </w:r>
            <w:r>
              <w:br/>
            </w:r>
            <w:r>
              <w:rPr>
                <w:color w:val="000000"/>
                <w:sz w:val="20"/>
              </w:rPr>
              <w:t>(</w:t>
            </w:r>
            <w:proofErr w:type="spellStart"/>
            <w:r>
              <w:rPr>
                <w:color w:val="000000"/>
                <w:sz w:val="20"/>
              </w:rPr>
              <w:t>дата</w:t>
            </w:r>
            <w:proofErr w:type="spellEnd"/>
            <w:r>
              <w:rPr>
                <w:color w:val="000000"/>
                <w:sz w:val="20"/>
              </w:rPr>
              <w:t>)</w:t>
            </w:r>
          </w:p>
        </w:tc>
      </w:tr>
    </w:tbl>
    <w:p w14:paraId="5D60A0C1" w14:textId="77777777" w:rsidR="00E125D3" w:rsidRDefault="00A96ECB">
      <w:pPr>
        <w:spacing w:after="0"/>
      </w:pPr>
      <w:bookmarkStart w:id="82" w:name="z133"/>
      <w:r>
        <w:rPr>
          <w:b/>
          <w:color w:val="000000"/>
        </w:rPr>
        <w:t xml:space="preserve"> </w:t>
      </w:r>
      <w:proofErr w:type="spellStart"/>
      <w:r>
        <w:rPr>
          <w:b/>
          <w:color w:val="000000"/>
        </w:rPr>
        <w:t>Техническая</w:t>
      </w:r>
      <w:proofErr w:type="spellEnd"/>
      <w:r>
        <w:rPr>
          <w:b/>
          <w:color w:val="000000"/>
        </w:rPr>
        <w:t xml:space="preserve"> </w:t>
      </w:r>
      <w:proofErr w:type="spellStart"/>
      <w:r>
        <w:rPr>
          <w:b/>
          <w:color w:val="000000"/>
        </w:rPr>
        <w:t>спецификация</w:t>
      </w:r>
      <w:proofErr w:type="spellEnd"/>
      <w:r>
        <w:rPr>
          <w:b/>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25D3" w14:paraId="09F80E1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14:paraId="5F03F383" w14:textId="77777777" w:rsidR="00E125D3" w:rsidRDefault="00A96ECB">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1DBE8" w14:textId="77777777" w:rsidR="00E125D3" w:rsidRDefault="00A96ECB">
            <w:pPr>
              <w:spacing w:after="20"/>
              <w:ind w:left="20"/>
              <w:jc w:val="both"/>
            </w:pPr>
            <w:proofErr w:type="spellStart"/>
            <w:r>
              <w:rPr>
                <w:color w:val="000000"/>
                <w:sz w:val="20"/>
              </w:rPr>
              <w:t>Критерии</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E1BAA" w14:textId="77777777" w:rsidR="00E125D3" w:rsidRDefault="00A96ECB">
            <w:pPr>
              <w:spacing w:after="20"/>
              <w:ind w:left="20"/>
              <w:jc w:val="both"/>
            </w:pPr>
            <w:proofErr w:type="spellStart"/>
            <w:r>
              <w:rPr>
                <w:color w:val="000000"/>
                <w:sz w:val="20"/>
              </w:rPr>
              <w:t>Описание</w:t>
            </w:r>
            <w:proofErr w:type="spellEnd"/>
          </w:p>
        </w:tc>
      </w:tr>
      <w:tr w:rsidR="00E125D3" w14:paraId="3106BC4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07CB1" w14:textId="77777777" w:rsidR="00E125D3" w:rsidRDefault="00A96EC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C55F7" w14:textId="77777777" w:rsidR="00E125D3" w:rsidRDefault="00A96ECB">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A9909" w14:textId="77777777" w:rsidR="00E125D3" w:rsidRDefault="00E125D3">
            <w:pPr>
              <w:spacing w:after="20"/>
              <w:ind w:left="20"/>
              <w:jc w:val="both"/>
            </w:pPr>
          </w:p>
          <w:p w14:paraId="794D9980" w14:textId="77777777" w:rsidR="00E125D3" w:rsidRDefault="00E125D3">
            <w:pPr>
              <w:spacing w:after="20"/>
              <w:ind w:left="20"/>
              <w:jc w:val="both"/>
            </w:pPr>
          </w:p>
        </w:tc>
      </w:tr>
      <w:tr w:rsidR="00E125D3" w:rsidRPr="00C42CEA" w14:paraId="1CD5C7B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20EDD" w14:textId="77777777" w:rsidR="00E125D3" w:rsidRDefault="00A96ECB">
            <w:pPr>
              <w:spacing w:after="20"/>
              <w:ind w:left="20"/>
              <w:jc w:val="both"/>
            </w:pPr>
            <w:r>
              <w:rPr>
                <w:color w:val="000000"/>
                <w:sz w:val="20"/>
              </w:rPr>
              <w:t>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12607"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комплектации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AA0C" w14:textId="77777777" w:rsidR="00E125D3" w:rsidRDefault="00A96ECB">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4371E" w14:textId="77777777" w:rsidR="00E125D3" w:rsidRPr="00A96ECB" w:rsidRDefault="00A96ECB">
            <w:pPr>
              <w:spacing w:after="20"/>
              <w:ind w:left="20"/>
              <w:jc w:val="both"/>
              <w:rPr>
                <w:lang w:val="ru-RU"/>
              </w:rPr>
            </w:pPr>
            <w:r w:rsidRPr="00A96ECB">
              <w:rPr>
                <w:color w:val="000000"/>
                <w:sz w:val="20"/>
                <w:lang w:val="ru-RU"/>
              </w:rPr>
              <w:t xml:space="preserve"> Наименование комплектующего к медицинской технике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372E8" w14:textId="77777777" w:rsidR="00E125D3" w:rsidRPr="00A96ECB" w:rsidRDefault="00A96ECB">
            <w:pPr>
              <w:spacing w:after="20"/>
              <w:ind w:left="20"/>
              <w:jc w:val="both"/>
              <w:rPr>
                <w:lang w:val="ru-RU"/>
              </w:rPr>
            </w:pPr>
            <w:r w:rsidRPr="00A96ECB">
              <w:rPr>
                <w:color w:val="000000"/>
                <w:sz w:val="20"/>
                <w:lang w:val="ru-RU"/>
              </w:rPr>
              <w:t xml:space="preserve">Техническая характеристика комплектующего к </w:t>
            </w:r>
            <w:r w:rsidRPr="00A96ECB">
              <w:rPr>
                <w:color w:val="000000"/>
                <w:sz w:val="20"/>
                <w:lang w:val="ru-RU"/>
              </w:rPr>
              <w:lastRenderedPageBreak/>
              <w:t>медицинской технике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C159B" w14:textId="77777777" w:rsidR="00E125D3" w:rsidRPr="00A96ECB" w:rsidRDefault="00A96ECB">
            <w:pPr>
              <w:spacing w:after="20"/>
              <w:ind w:left="20"/>
              <w:jc w:val="both"/>
              <w:rPr>
                <w:lang w:val="ru-RU"/>
              </w:rPr>
            </w:pPr>
            <w:r w:rsidRPr="00A96ECB">
              <w:rPr>
                <w:color w:val="000000"/>
                <w:sz w:val="20"/>
                <w:lang w:val="ru-RU"/>
              </w:rPr>
              <w:lastRenderedPageBreak/>
              <w:t>Требуемое количество (с указанием единицы измерения)</w:t>
            </w:r>
          </w:p>
        </w:tc>
      </w:tr>
      <w:tr w:rsidR="00E125D3" w14:paraId="5D8C708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5C247A" w14:textId="77777777" w:rsidR="00E125D3" w:rsidRPr="00A96ECB" w:rsidRDefault="00E125D3">
            <w:pPr>
              <w:rPr>
                <w:lang w:val="ru-RU"/>
              </w:rPr>
            </w:pPr>
          </w:p>
        </w:tc>
        <w:tc>
          <w:tcPr>
            <w:tcW w:w="2050" w:type="dxa"/>
            <w:vMerge/>
            <w:tcBorders>
              <w:top w:val="nil"/>
              <w:left w:val="single" w:sz="5" w:space="0" w:color="CFCFCF"/>
              <w:bottom w:val="single" w:sz="5" w:space="0" w:color="CFCFCF"/>
              <w:right w:val="single" w:sz="5" w:space="0" w:color="CFCFCF"/>
            </w:tcBorders>
          </w:tcPr>
          <w:p w14:paraId="79F04A76" w14:textId="77777777" w:rsidR="00E125D3" w:rsidRPr="00A96ECB" w:rsidRDefault="00E125D3">
            <w:pPr>
              <w:rPr>
                <w:lang w:val="ru-RU"/>
              </w:rPr>
            </w:pP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59186" w14:textId="77777777" w:rsidR="00E125D3" w:rsidRDefault="00A96ECB">
            <w:pPr>
              <w:spacing w:after="20"/>
              <w:ind w:left="20"/>
              <w:jc w:val="both"/>
            </w:pPr>
            <w:proofErr w:type="spellStart"/>
            <w:r>
              <w:rPr>
                <w:color w:val="000000"/>
                <w:sz w:val="20"/>
              </w:rPr>
              <w:t>Основные</w:t>
            </w:r>
            <w:proofErr w:type="spellEnd"/>
            <w:r>
              <w:rPr>
                <w:color w:val="000000"/>
                <w:sz w:val="20"/>
              </w:rPr>
              <w:t xml:space="preserve"> </w:t>
            </w:r>
            <w:proofErr w:type="spellStart"/>
            <w:r>
              <w:rPr>
                <w:color w:val="000000"/>
                <w:sz w:val="20"/>
              </w:rPr>
              <w:t>комплектующие</w:t>
            </w:r>
            <w:proofErr w:type="spellEnd"/>
          </w:p>
        </w:tc>
      </w:tr>
      <w:tr w:rsidR="00E125D3" w14:paraId="75BA9B2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FC51938" w14:textId="77777777" w:rsidR="00E125D3" w:rsidRDefault="00E125D3"/>
        </w:tc>
        <w:tc>
          <w:tcPr>
            <w:tcW w:w="2050" w:type="dxa"/>
            <w:vMerge/>
            <w:tcBorders>
              <w:top w:val="nil"/>
              <w:left w:val="single" w:sz="5" w:space="0" w:color="CFCFCF"/>
              <w:bottom w:val="single" w:sz="5" w:space="0" w:color="CFCFCF"/>
              <w:right w:val="single" w:sz="5" w:space="0" w:color="CFCFCF"/>
            </w:tcBorders>
          </w:tcPr>
          <w:p w14:paraId="77656C0E" w14:textId="77777777" w:rsidR="00E125D3" w:rsidRDefault="00E125D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F58E3" w14:textId="77777777" w:rsidR="00E125D3" w:rsidRDefault="00E125D3">
            <w:pPr>
              <w:spacing w:after="20"/>
              <w:ind w:left="20"/>
              <w:jc w:val="both"/>
            </w:pPr>
          </w:p>
          <w:p w14:paraId="6131C36C"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2E099" w14:textId="77777777" w:rsidR="00E125D3" w:rsidRDefault="00E125D3">
            <w:pPr>
              <w:spacing w:after="20"/>
              <w:ind w:left="20"/>
              <w:jc w:val="both"/>
            </w:pPr>
          </w:p>
          <w:p w14:paraId="4E0F29AB"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E6807" w14:textId="77777777" w:rsidR="00E125D3" w:rsidRDefault="00E125D3">
            <w:pPr>
              <w:spacing w:after="20"/>
              <w:ind w:left="20"/>
              <w:jc w:val="both"/>
            </w:pPr>
          </w:p>
          <w:p w14:paraId="41A9A564"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AC6CB" w14:textId="77777777" w:rsidR="00E125D3" w:rsidRDefault="00E125D3">
            <w:pPr>
              <w:spacing w:after="20"/>
              <w:ind w:left="20"/>
              <w:jc w:val="both"/>
            </w:pPr>
          </w:p>
          <w:p w14:paraId="7DE92EF0" w14:textId="77777777" w:rsidR="00E125D3" w:rsidRDefault="00E125D3">
            <w:pPr>
              <w:spacing w:after="20"/>
              <w:ind w:left="20"/>
              <w:jc w:val="both"/>
            </w:pPr>
          </w:p>
        </w:tc>
      </w:tr>
      <w:tr w:rsidR="00E125D3" w14:paraId="13A5AB5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2E0266E" w14:textId="77777777" w:rsidR="00E125D3" w:rsidRDefault="00E125D3"/>
        </w:tc>
        <w:tc>
          <w:tcPr>
            <w:tcW w:w="2050" w:type="dxa"/>
            <w:vMerge/>
            <w:tcBorders>
              <w:top w:val="nil"/>
              <w:left w:val="single" w:sz="5" w:space="0" w:color="CFCFCF"/>
              <w:bottom w:val="single" w:sz="5" w:space="0" w:color="CFCFCF"/>
              <w:right w:val="single" w:sz="5" w:space="0" w:color="CFCFCF"/>
            </w:tcBorders>
          </w:tcPr>
          <w:p w14:paraId="3C2F0109" w14:textId="77777777" w:rsidR="00E125D3" w:rsidRDefault="00E125D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77D26" w14:textId="77777777" w:rsidR="00E125D3" w:rsidRDefault="00E125D3">
            <w:pPr>
              <w:spacing w:after="20"/>
              <w:ind w:left="20"/>
              <w:jc w:val="both"/>
            </w:pPr>
          </w:p>
          <w:p w14:paraId="3B991490"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6B898" w14:textId="77777777" w:rsidR="00E125D3" w:rsidRDefault="00E125D3">
            <w:pPr>
              <w:spacing w:after="20"/>
              <w:ind w:left="20"/>
              <w:jc w:val="both"/>
            </w:pPr>
          </w:p>
          <w:p w14:paraId="4ED488B8"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DCB17" w14:textId="77777777" w:rsidR="00E125D3" w:rsidRDefault="00E125D3">
            <w:pPr>
              <w:spacing w:after="20"/>
              <w:ind w:left="20"/>
              <w:jc w:val="both"/>
            </w:pPr>
          </w:p>
          <w:p w14:paraId="3CB51FCD"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1CB46" w14:textId="77777777" w:rsidR="00E125D3" w:rsidRDefault="00E125D3">
            <w:pPr>
              <w:spacing w:after="20"/>
              <w:ind w:left="20"/>
              <w:jc w:val="both"/>
            </w:pPr>
          </w:p>
          <w:p w14:paraId="73300110" w14:textId="77777777" w:rsidR="00E125D3" w:rsidRDefault="00E125D3">
            <w:pPr>
              <w:spacing w:after="20"/>
              <w:ind w:left="20"/>
              <w:jc w:val="both"/>
            </w:pPr>
          </w:p>
        </w:tc>
      </w:tr>
      <w:tr w:rsidR="00E125D3" w14:paraId="7361989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5AAEB11" w14:textId="77777777" w:rsidR="00E125D3" w:rsidRDefault="00E125D3"/>
        </w:tc>
        <w:tc>
          <w:tcPr>
            <w:tcW w:w="2050" w:type="dxa"/>
            <w:vMerge/>
            <w:tcBorders>
              <w:top w:val="nil"/>
              <w:left w:val="single" w:sz="5" w:space="0" w:color="CFCFCF"/>
              <w:bottom w:val="single" w:sz="5" w:space="0" w:color="CFCFCF"/>
              <w:right w:val="single" w:sz="5" w:space="0" w:color="CFCFCF"/>
            </w:tcBorders>
          </w:tcPr>
          <w:p w14:paraId="1908C970" w14:textId="77777777" w:rsidR="00E125D3" w:rsidRDefault="00E125D3"/>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49480" w14:textId="77777777" w:rsidR="00E125D3" w:rsidRDefault="00A96ECB">
            <w:pPr>
              <w:spacing w:after="20"/>
              <w:ind w:left="20"/>
              <w:jc w:val="both"/>
            </w:pPr>
            <w:proofErr w:type="spellStart"/>
            <w:r>
              <w:rPr>
                <w:color w:val="000000"/>
                <w:sz w:val="20"/>
              </w:rPr>
              <w:t>Дополнительные</w:t>
            </w:r>
            <w:proofErr w:type="spellEnd"/>
            <w:r>
              <w:rPr>
                <w:color w:val="000000"/>
                <w:sz w:val="20"/>
              </w:rPr>
              <w:t xml:space="preserve"> </w:t>
            </w:r>
            <w:proofErr w:type="spellStart"/>
            <w:r>
              <w:rPr>
                <w:color w:val="000000"/>
                <w:sz w:val="20"/>
              </w:rPr>
              <w:t>комплектующие</w:t>
            </w:r>
            <w:proofErr w:type="spellEnd"/>
          </w:p>
        </w:tc>
      </w:tr>
      <w:tr w:rsidR="00E125D3" w14:paraId="68B892C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226B0A6" w14:textId="77777777" w:rsidR="00E125D3" w:rsidRDefault="00E125D3"/>
        </w:tc>
        <w:tc>
          <w:tcPr>
            <w:tcW w:w="2050" w:type="dxa"/>
            <w:vMerge/>
            <w:tcBorders>
              <w:top w:val="nil"/>
              <w:left w:val="single" w:sz="5" w:space="0" w:color="CFCFCF"/>
              <w:bottom w:val="single" w:sz="5" w:space="0" w:color="CFCFCF"/>
              <w:right w:val="single" w:sz="5" w:space="0" w:color="CFCFCF"/>
            </w:tcBorders>
          </w:tcPr>
          <w:p w14:paraId="2153715A" w14:textId="77777777" w:rsidR="00E125D3" w:rsidRDefault="00E125D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04126" w14:textId="77777777" w:rsidR="00E125D3" w:rsidRDefault="00E125D3">
            <w:pPr>
              <w:spacing w:after="20"/>
              <w:ind w:left="20"/>
              <w:jc w:val="both"/>
            </w:pPr>
          </w:p>
          <w:p w14:paraId="6B4002CD"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874ED" w14:textId="77777777" w:rsidR="00E125D3" w:rsidRDefault="00E125D3">
            <w:pPr>
              <w:spacing w:after="20"/>
              <w:ind w:left="20"/>
              <w:jc w:val="both"/>
            </w:pPr>
          </w:p>
          <w:p w14:paraId="6C6A64B6"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6984C" w14:textId="77777777" w:rsidR="00E125D3" w:rsidRDefault="00E125D3">
            <w:pPr>
              <w:spacing w:after="20"/>
              <w:ind w:left="20"/>
              <w:jc w:val="both"/>
            </w:pPr>
          </w:p>
          <w:p w14:paraId="3A2D70F4"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31635" w14:textId="77777777" w:rsidR="00E125D3" w:rsidRDefault="00E125D3">
            <w:pPr>
              <w:spacing w:after="20"/>
              <w:ind w:left="20"/>
              <w:jc w:val="both"/>
            </w:pPr>
          </w:p>
          <w:p w14:paraId="1A87D9BB" w14:textId="77777777" w:rsidR="00E125D3" w:rsidRDefault="00E125D3">
            <w:pPr>
              <w:spacing w:after="20"/>
              <w:ind w:left="20"/>
              <w:jc w:val="both"/>
            </w:pPr>
          </w:p>
        </w:tc>
      </w:tr>
      <w:tr w:rsidR="00E125D3" w14:paraId="1F4DF9D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BE2DC52" w14:textId="77777777" w:rsidR="00E125D3" w:rsidRDefault="00E125D3"/>
        </w:tc>
        <w:tc>
          <w:tcPr>
            <w:tcW w:w="2050" w:type="dxa"/>
            <w:vMerge/>
            <w:tcBorders>
              <w:top w:val="nil"/>
              <w:left w:val="single" w:sz="5" w:space="0" w:color="CFCFCF"/>
              <w:bottom w:val="single" w:sz="5" w:space="0" w:color="CFCFCF"/>
              <w:right w:val="single" w:sz="5" w:space="0" w:color="CFCFCF"/>
            </w:tcBorders>
          </w:tcPr>
          <w:p w14:paraId="192ADFFA" w14:textId="77777777" w:rsidR="00E125D3" w:rsidRDefault="00E125D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F376A" w14:textId="77777777" w:rsidR="00E125D3" w:rsidRDefault="00E125D3">
            <w:pPr>
              <w:spacing w:after="20"/>
              <w:ind w:left="20"/>
              <w:jc w:val="both"/>
            </w:pPr>
          </w:p>
          <w:p w14:paraId="3A5D9CD3"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610C9" w14:textId="77777777" w:rsidR="00E125D3" w:rsidRDefault="00E125D3">
            <w:pPr>
              <w:spacing w:after="20"/>
              <w:ind w:left="20"/>
              <w:jc w:val="both"/>
            </w:pPr>
          </w:p>
          <w:p w14:paraId="64CEC975"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3708F" w14:textId="77777777" w:rsidR="00E125D3" w:rsidRDefault="00E125D3">
            <w:pPr>
              <w:spacing w:after="20"/>
              <w:ind w:left="20"/>
              <w:jc w:val="both"/>
            </w:pPr>
          </w:p>
          <w:p w14:paraId="40D1FCBC"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98998" w14:textId="77777777" w:rsidR="00E125D3" w:rsidRDefault="00E125D3">
            <w:pPr>
              <w:spacing w:after="20"/>
              <w:ind w:left="20"/>
              <w:jc w:val="both"/>
            </w:pPr>
          </w:p>
          <w:p w14:paraId="7E806920" w14:textId="77777777" w:rsidR="00E125D3" w:rsidRDefault="00E125D3">
            <w:pPr>
              <w:spacing w:after="20"/>
              <w:ind w:left="20"/>
              <w:jc w:val="both"/>
            </w:pPr>
          </w:p>
        </w:tc>
      </w:tr>
      <w:tr w:rsidR="00E125D3" w:rsidRPr="00C42CEA" w14:paraId="0E0C7C5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D75B73F" w14:textId="77777777" w:rsidR="00E125D3" w:rsidRDefault="00E125D3"/>
        </w:tc>
        <w:tc>
          <w:tcPr>
            <w:tcW w:w="2050" w:type="dxa"/>
            <w:vMerge/>
            <w:tcBorders>
              <w:top w:val="nil"/>
              <w:left w:val="single" w:sz="5" w:space="0" w:color="CFCFCF"/>
              <w:bottom w:val="single" w:sz="5" w:space="0" w:color="CFCFCF"/>
              <w:right w:val="single" w:sz="5" w:space="0" w:color="CFCFCF"/>
            </w:tcBorders>
          </w:tcPr>
          <w:p w14:paraId="7803AA13" w14:textId="77777777" w:rsidR="00E125D3" w:rsidRDefault="00E125D3"/>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091F7" w14:textId="77777777" w:rsidR="00E125D3" w:rsidRPr="00A96ECB" w:rsidRDefault="00A96ECB">
            <w:pPr>
              <w:spacing w:after="20"/>
              <w:ind w:left="20"/>
              <w:jc w:val="both"/>
              <w:rPr>
                <w:lang w:val="ru-RU"/>
              </w:rPr>
            </w:pPr>
            <w:r w:rsidRPr="00A96ECB">
              <w:rPr>
                <w:color w:val="000000"/>
                <w:sz w:val="20"/>
                <w:lang w:val="ru-RU"/>
              </w:rPr>
              <w:t>Расходные материалы и изнашиваемые узлы:</w:t>
            </w:r>
          </w:p>
        </w:tc>
      </w:tr>
      <w:tr w:rsidR="00E125D3" w:rsidRPr="00C42CEA" w14:paraId="45FCB62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00AAD49" w14:textId="77777777" w:rsidR="00E125D3" w:rsidRPr="00A96ECB" w:rsidRDefault="00E125D3">
            <w:pPr>
              <w:rPr>
                <w:lang w:val="ru-RU"/>
              </w:rPr>
            </w:pPr>
          </w:p>
        </w:tc>
        <w:tc>
          <w:tcPr>
            <w:tcW w:w="2050" w:type="dxa"/>
            <w:vMerge/>
            <w:tcBorders>
              <w:top w:val="nil"/>
              <w:left w:val="single" w:sz="5" w:space="0" w:color="CFCFCF"/>
              <w:bottom w:val="single" w:sz="5" w:space="0" w:color="CFCFCF"/>
              <w:right w:val="single" w:sz="5" w:space="0" w:color="CFCFCF"/>
            </w:tcBorders>
          </w:tcPr>
          <w:p w14:paraId="04A68C49" w14:textId="77777777" w:rsidR="00E125D3" w:rsidRPr="00A96ECB" w:rsidRDefault="00E125D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079EE" w14:textId="77777777" w:rsidR="00E125D3" w:rsidRPr="00A96ECB" w:rsidRDefault="00E125D3">
            <w:pPr>
              <w:spacing w:after="20"/>
              <w:ind w:left="20"/>
              <w:jc w:val="both"/>
              <w:rPr>
                <w:lang w:val="ru-RU"/>
              </w:rPr>
            </w:pPr>
          </w:p>
          <w:p w14:paraId="043255CA"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1CDF3" w14:textId="77777777" w:rsidR="00E125D3" w:rsidRPr="00A96ECB" w:rsidRDefault="00E125D3">
            <w:pPr>
              <w:spacing w:after="20"/>
              <w:ind w:left="20"/>
              <w:jc w:val="both"/>
              <w:rPr>
                <w:lang w:val="ru-RU"/>
              </w:rPr>
            </w:pPr>
          </w:p>
          <w:p w14:paraId="38169328"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841FE" w14:textId="77777777" w:rsidR="00E125D3" w:rsidRPr="00A96ECB" w:rsidRDefault="00E125D3">
            <w:pPr>
              <w:spacing w:after="20"/>
              <w:ind w:left="20"/>
              <w:jc w:val="both"/>
              <w:rPr>
                <w:lang w:val="ru-RU"/>
              </w:rPr>
            </w:pPr>
          </w:p>
          <w:p w14:paraId="1EA88CA9"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8EBA3" w14:textId="77777777" w:rsidR="00E125D3" w:rsidRPr="00A96ECB" w:rsidRDefault="00E125D3">
            <w:pPr>
              <w:spacing w:after="20"/>
              <w:ind w:left="20"/>
              <w:jc w:val="both"/>
              <w:rPr>
                <w:lang w:val="ru-RU"/>
              </w:rPr>
            </w:pPr>
          </w:p>
          <w:p w14:paraId="13E4A78E" w14:textId="77777777" w:rsidR="00E125D3" w:rsidRPr="00A96ECB" w:rsidRDefault="00E125D3">
            <w:pPr>
              <w:spacing w:after="20"/>
              <w:ind w:left="20"/>
              <w:jc w:val="both"/>
              <w:rPr>
                <w:lang w:val="ru-RU"/>
              </w:rPr>
            </w:pPr>
          </w:p>
        </w:tc>
      </w:tr>
      <w:tr w:rsidR="00E125D3" w:rsidRPr="00C42CEA" w14:paraId="6B913DE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AE589AF" w14:textId="77777777" w:rsidR="00E125D3" w:rsidRPr="00A96ECB" w:rsidRDefault="00E125D3">
            <w:pPr>
              <w:rPr>
                <w:lang w:val="ru-RU"/>
              </w:rPr>
            </w:pPr>
          </w:p>
        </w:tc>
        <w:tc>
          <w:tcPr>
            <w:tcW w:w="2050" w:type="dxa"/>
            <w:vMerge/>
            <w:tcBorders>
              <w:top w:val="nil"/>
              <w:left w:val="single" w:sz="5" w:space="0" w:color="CFCFCF"/>
              <w:bottom w:val="single" w:sz="5" w:space="0" w:color="CFCFCF"/>
              <w:right w:val="single" w:sz="5" w:space="0" w:color="CFCFCF"/>
            </w:tcBorders>
          </w:tcPr>
          <w:p w14:paraId="22DFADEE" w14:textId="77777777" w:rsidR="00E125D3" w:rsidRPr="00A96ECB" w:rsidRDefault="00E125D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05581" w14:textId="77777777" w:rsidR="00E125D3" w:rsidRPr="00A96ECB" w:rsidRDefault="00E125D3">
            <w:pPr>
              <w:spacing w:after="20"/>
              <w:ind w:left="20"/>
              <w:jc w:val="both"/>
              <w:rPr>
                <w:lang w:val="ru-RU"/>
              </w:rPr>
            </w:pPr>
          </w:p>
          <w:p w14:paraId="457D3218"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7A2D9" w14:textId="77777777" w:rsidR="00E125D3" w:rsidRPr="00A96ECB" w:rsidRDefault="00E125D3">
            <w:pPr>
              <w:spacing w:after="20"/>
              <w:ind w:left="20"/>
              <w:jc w:val="both"/>
              <w:rPr>
                <w:lang w:val="ru-RU"/>
              </w:rPr>
            </w:pPr>
          </w:p>
          <w:p w14:paraId="2D2F60C2"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FCB1F" w14:textId="77777777" w:rsidR="00E125D3" w:rsidRPr="00A96ECB" w:rsidRDefault="00E125D3">
            <w:pPr>
              <w:spacing w:after="20"/>
              <w:ind w:left="20"/>
              <w:jc w:val="both"/>
              <w:rPr>
                <w:lang w:val="ru-RU"/>
              </w:rPr>
            </w:pPr>
          </w:p>
          <w:p w14:paraId="4640132B"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2739" w14:textId="77777777" w:rsidR="00E125D3" w:rsidRPr="00A96ECB" w:rsidRDefault="00E125D3">
            <w:pPr>
              <w:spacing w:after="20"/>
              <w:ind w:left="20"/>
              <w:jc w:val="both"/>
              <w:rPr>
                <w:lang w:val="ru-RU"/>
              </w:rPr>
            </w:pPr>
          </w:p>
          <w:p w14:paraId="6FE97DEF" w14:textId="77777777" w:rsidR="00E125D3" w:rsidRPr="00A96ECB" w:rsidRDefault="00E125D3">
            <w:pPr>
              <w:spacing w:after="20"/>
              <w:ind w:left="20"/>
              <w:jc w:val="both"/>
              <w:rPr>
                <w:lang w:val="ru-RU"/>
              </w:rPr>
            </w:pPr>
          </w:p>
        </w:tc>
      </w:tr>
      <w:tr w:rsidR="00E125D3" w14:paraId="0FE0903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16991" w14:textId="77777777" w:rsidR="00E125D3" w:rsidRDefault="00A96EC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BA9A1"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условиям</w:t>
            </w:r>
            <w:proofErr w:type="spellEnd"/>
            <w:r>
              <w:rPr>
                <w:color w:val="000000"/>
                <w:sz w:val="20"/>
              </w:rPr>
              <w:t xml:space="preserve"> </w:t>
            </w:r>
            <w:proofErr w:type="spellStart"/>
            <w:r>
              <w:rPr>
                <w:color w:val="000000"/>
                <w:sz w:val="20"/>
              </w:rPr>
              <w:t>эксплуатации</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6A0B" w14:textId="77777777" w:rsidR="00E125D3" w:rsidRDefault="00E125D3">
            <w:pPr>
              <w:spacing w:after="20"/>
              <w:ind w:left="20"/>
              <w:jc w:val="both"/>
            </w:pPr>
          </w:p>
          <w:p w14:paraId="16DBF8B2" w14:textId="77777777" w:rsidR="00E125D3" w:rsidRDefault="00E125D3">
            <w:pPr>
              <w:spacing w:after="20"/>
              <w:ind w:left="20"/>
              <w:jc w:val="both"/>
            </w:pPr>
          </w:p>
        </w:tc>
      </w:tr>
      <w:tr w:rsidR="00E125D3" w14:paraId="2D1AED8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8853D" w14:textId="77777777" w:rsidR="00E125D3" w:rsidRDefault="00A96EC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C3C0B" w14:textId="77777777" w:rsidR="00E125D3" w:rsidRPr="00A96ECB" w:rsidRDefault="00A96ECB">
            <w:pPr>
              <w:spacing w:after="20"/>
              <w:ind w:left="20"/>
              <w:jc w:val="both"/>
              <w:rPr>
                <w:lang w:val="ru-RU"/>
              </w:rPr>
            </w:pPr>
            <w:r w:rsidRPr="00A96ECB">
              <w:rPr>
                <w:color w:val="000000"/>
                <w:sz w:val="20"/>
                <w:lang w:val="ru-RU"/>
              </w:rPr>
              <w:t>Условия осуществления поставки медицинской техники (в соответствии с ИНКОТЕРМС 2020)</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84564" w14:textId="77777777" w:rsidR="00E125D3" w:rsidRDefault="00A96ECB">
            <w:pPr>
              <w:spacing w:after="20"/>
              <w:ind w:left="20"/>
              <w:jc w:val="both"/>
            </w:pPr>
            <w:r>
              <w:rPr>
                <w:color w:val="000000"/>
                <w:sz w:val="20"/>
              </w:rPr>
              <w:t xml:space="preserve">DDP </w:t>
            </w:r>
            <w:proofErr w:type="spellStart"/>
            <w:r>
              <w:rPr>
                <w:color w:val="000000"/>
                <w:sz w:val="20"/>
              </w:rPr>
              <w:t>пункт</w:t>
            </w:r>
            <w:proofErr w:type="spellEnd"/>
            <w:r>
              <w:rPr>
                <w:color w:val="000000"/>
                <w:sz w:val="20"/>
              </w:rPr>
              <w:t xml:space="preserve"> </w:t>
            </w:r>
            <w:proofErr w:type="spellStart"/>
            <w:r>
              <w:rPr>
                <w:color w:val="000000"/>
                <w:sz w:val="20"/>
              </w:rPr>
              <w:t>назначения</w:t>
            </w:r>
            <w:proofErr w:type="spellEnd"/>
          </w:p>
        </w:tc>
      </w:tr>
      <w:tr w:rsidR="00E125D3" w:rsidRPr="00C42CEA" w14:paraId="7C9A97E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7834C" w14:textId="77777777" w:rsidR="00E125D3" w:rsidRDefault="00A96EC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F558" w14:textId="77777777" w:rsidR="00E125D3" w:rsidRPr="00A96ECB" w:rsidRDefault="00A96ECB">
            <w:pPr>
              <w:spacing w:after="20"/>
              <w:ind w:left="20"/>
              <w:jc w:val="both"/>
              <w:rPr>
                <w:lang w:val="ru-RU"/>
              </w:rPr>
            </w:pPr>
            <w:r w:rsidRPr="00A96ECB">
              <w:rPr>
                <w:color w:val="000000"/>
                <w:sz w:val="20"/>
                <w:lang w:val="ru-RU"/>
              </w:rPr>
              <w:t>Срок поставки медицинской техники и место дислокации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4F8D3" w14:textId="77777777" w:rsidR="00E125D3" w:rsidRPr="00A96ECB" w:rsidRDefault="00A96ECB">
            <w:pPr>
              <w:spacing w:after="20"/>
              <w:ind w:left="20"/>
              <w:jc w:val="both"/>
              <w:rPr>
                <w:lang w:val="ru-RU"/>
              </w:rPr>
            </w:pPr>
            <w:r w:rsidRPr="00A96ECB">
              <w:rPr>
                <w:color w:val="000000"/>
                <w:sz w:val="20"/>
                <w:lang w:val="ru-RU"/>
              </w:rPr>
              <w:t>___календарных дней, не позднее "__"_________ г. Адрес:</w:t>
            </w:r>
          </w:p>
        </w:tc>
      </w:tr>
      <w:tr w:rsidR="00E125D3" w:rsidRPr="00C42CEA" w14:paraId="449BF12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296A4" w14:textId="77777777" w:rsidR="00E125D3" w:rsidRDefault="00A96EC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9F90E" w14:textId="77777777" w:rsidR="00E125D3" w:rsidRPr="00A96ECB" w:rsidRDefault="00A96ECB">
            <w:pPr>
              <w:spacing w:after="20"/>
              <w:ind w:left="20"/>
              <w:jc w:val="both"/>
              <w:rPr>
                <w:lang w:val="ru-RU"/>
              </w:rPr>
            </w:pPr>
            <w:r w:rsidRPr="00A96ECB">
              <w:rPr>
                <w:color w:val="000000"/>
                <w:sz w:val="20"/>
                <w:lang w:val="ru-RU"/>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46201" w14:textId="77777777" w:rsidR="00E125D3" w:rsidRPr="00A96ECB" w:rsidRDefault="00A96ECB">
            <w:pPr>
              <w:spacing w:after="20"/>
              <w:ind w:left="20"/>
              <w:jc w:val="both"/>
              <w:rPr>
                <w:lang w:val="ru-RU"/>
              </w:rPr>
            </w:pPr>
            <w:bookmarkStart w:id="83" w:name="z134"/>
            <w:r w:rsidRPr="00A96ECB">
              <w:rPr>
                <w:color w:val="000000"/>
                <w:sz w:val="20"/>
                <w:lang w:val="ru-RU"/>
              </w:rPr>
              <w:t>Гарантийное сервисное обслуживание медицинской техники не менее 37 месяцев.</w:t>
            </w:r>
          </w:p>
          <w:bookmarkEnd w:id="83"/>
          <w:p w14:paraId="27E0AAFD" w14:textId="77777777" w:rsidR="00E125D3" w:rsidRPr="00A96ECB" w:rsidRDefault="00A96ECB">
            <w:pPr>
              <w:spacing w:after="20"/>
              <w:ind w:left="20"/>
              <w:jc w:val="both"/>
              <w:rPr>
                <w:lang w:val="ru-RU"/>
              </w:rPr>
            </w:pPr>
            <w:r w:rsidRPr="00A96ECB">
              <w:rPr>
                <w:color w:val="000000"/>
                <w:sz w:val="20"/>
                <w:lang w:val="ru-RU"/>
              </w:rPr>
              <w:t>Плановое техническое обслуживание должно проводиться не реже чем 1 раз в квартал.</w:t>
            </w:r>
          </w:p>
          <w:p w14:paraId="710C7197" w14:textId="77777777" w:rsidR="00E125D3" w:rsidRPr="00A96ECB" w:rsidRDefault="00A96ECB">
            <w:pPr>
              <w:spacing w:after="20"/>
              <w:ind w:left="20"/>
              <w:jc w:val="both"/>
              <w:rPr>
                <w:lang w:val="ru-RU"/>
              </w:rPr>
            </w:pPr>
            <w:r w:rsidRPr="00A96ECB">
              <w:rPr>
                <w:color w:val="000000"/>
                <w:sz w:val="20"/>
                <w:lang w:val="ru-RU"/>
              </w:rPr>
              <w:t>Работы по техническому обслуживанию выполняются в соответствии с требованиями эксплуатационной документации и должны включать в себя:</w:t>
            </w:r>
          </w:p>
          <w:p w14:paraId="056EAB37" w14:textId="77777777" w:rsidR="00E125D3" w:rsidRPr="00A96ECB" w:rsidRDefault="00A96ECB">
            <w:pPr>
              <w:spacing w:after="20"/>
              <w:ind w:left="20"/>
              <w:jc w:val="both"/>
              <w:rPr>
                <w:lang w:val="ru-RU"/>
              </w:rPr>
            </w:pPr>
            <w:r w:rsidRPr="00A96ECB">
              <w:rPr>
                <w:color w:val="000000"/>
                <w:sz w:val="20"/>
                <w:lang w:val="ru-RU"/>
              </w:rPr>
              <w:t>- замену отработавших ресурс составных частей;</w:t>
            </w:r>
          </w:p>
          <w:p w14:paraId="01AB0C1D" w14:textId="77777777" w:rsidR="00E125D3" w:rsidRPr="00A96ECB" w:rsidRDefault="00A96ECB">
            <w:pPr>
              <w:spacing w:after="20"/>
              <w:ind w:left="20"/>
              <w:jc w:val="both"/>
              <w:rPr>
                <w:lang w:val="ru-RU"/>
              </w:rPr>
            </w:pPr>
            <w:r w:rsidRPr="00A96ECB">
              <w:rPr>
                <w:color w:val="000000"/>
                <w:sz w:val="20"/>
                <w:lang w:val="ru-RU"/>
              </w:rPr>
              <w:t>- замене или восстановлении отдельных частей медицинской техники;</w:t>
            </w:r>
          </w:p>
          <w:p w14:paraId="19FC71AE" w14:textId="77777777" w:rsidR="00E125D3" w:rsidRPr="00A96ECB" w:rsidRDefault="00A96ECB">
            <w:pPr>
              <w:spacing w:after="20"/>
              <w:ind w:left="20"/>
              <w:jc w:val="both"/>
              <w:rPr>
                <w:lang w:val="ru-RU"/>
              </w:rPr>
            </w:pPr>
            <w:r w:rsidRPr="00A96ECB">
              <w:rPr>
                <w:color w:val="000000"/>
                <w:sz w:val="20"/>
                <w:lang w:val="ru-RU"/>
              </w:rPr>
              <w:t>- настройку и регулировку медицинской техники; специфические для данной медицинской техники работы и т.п.;</w:t>
            </w:r>
          </w:p>
          <w:p w14:paraId="04A1DC16" w14:textId="77777777" w:rsidR="00E125D3" w:rsidRPr="00A96ECB" w:rsidRDefault="00A96ECB">
            <w:pPr>
              <w:spacing w:after="20"/>
              <w:ind w:left="20"/>
              <w:jc w:val="both"/>
              <w:rPr>
                <w:lang w:val="ru-RU"/>
              </w:rPr>
            </w:pPr>
            <w:r w:rsidRPr="00A96ECB">
              <w:rPr>
                <w:color w:val="000000"/>
                <w:sz w:val="20"/>
                <w:lang w:val="ru-RU"/>
              </w:rPr>
              <w:t>- чистку, смазку и при необходимости переборку основных механизмов и узлов;</w:t>
            </w:r>
          </w:p>
          <w:p w14:paraId="5084E121" w14:textId="77777777" w:rsidR="00E125D3" w:rsidRPr="00A96ECB" w:rsidRDefault="00A96ECB">
            <w:pPr>
              <w:spacing w:after="20"/>
              <w:ind w:left="20"/>
              <w:jc w:val="both"/>
              <w:rPr>
                <w:lang w:val="ru-RU"/>
              </w:rPr>
            </w:pPr>
            <w:r w:rsidRPr="00A96ECB">
              <w:rPr>
                <w:color w:val="000000"/>
                <w:sz w:val="20"/>
                <w:lang w:val="ru-RU"/>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A96ECB">
              <w:rPr>
                <w:color w:val="000000"/>
                <w:sz w:val="20"/>
                <w:lang w:val="ru-RU"/>
              </w:rPr>
              <w:t>блочно</w:t>
            </w:r>
            <w:proofErr w:type="spellEnd"/>
            <w:r w:rsidRPr="00A96ECB">
              <w:rPr>
                <w:color w:val="000000"/>
                <w:sz w:val="20"/>
                <w:lang w:val="ru-RU"/>
              </w:rPr>
              <w:t>-узловой разборкой);</w:t>
            </w:r>
          </w:p>
          <w:p w14:paraId="14BD7E1E" w14:textId="77777777" w:rsidR="00E125D3" w:rsidRPr="00A96ECB" w:rsidRDefault="00A96ECB">
            <w:pPr>
              <w:spacing w:after="20"/>
              <w:ind w:left="20"/>
              <w:jc w:val="both"/>
              <w:rPr>
                <w:lang w:val="ru-RU"/>
              </w:rPr>
            </w:pPr>
            <w:r w:rsidRPr="00A96ECB">
              <w:rPr>
                <w:color w:val="000000"/>
                <w:sz w:val="20"/>
                <w:lang w:val="ru-RU"/>
              </w:rPr>
              <w:t>- иные указанные в эксплуатационной документации операции, специфические для конкретного типа медицинской техники.</w:t>
            </w:r>
          </w:p>
        </w:tc>
      </w:tr>
      <w:tr w:rsidR="00E125D3" w:rsidRPr="00C42CEA" w14:paraId="770E4E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058F7" w14:textId="77777777" w:rsidR="00E125D3" w:rsidRDefault="00A96EC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1BABF"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сопутствующим</w:t>
            </w:r>
            <w:proofErr w:type="spellEnd"/>
            <w:r>
              <w:rPr>
                <w:color w:val="000000"/>
                <w:sz w:val="20"/>
              </w:rPr>
              <w:t xml:space="preserve"> </w:t>
            </w:r>
            <w:proofErr w:type="spellStart"/>
            <w:r>
              <w:rPr>
                <w:color w:val="000000"/>
                <w:sz w:val="20"/>
              </w:rPr>
              <w:t>услугам</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60204" w14:textId="77777777" w:rsidR="00E125D3" w:rsidRPr="00A96ECB" w:rsidRDefault="00A96ECB">
            <w:pPr>
              <w:spacing w:after="20"/>
              <w:ind w:left="20"/>
              <w:jc w:val="both"/>
              <w:rPr>
                <w:lang w:val="ru-RU"/>
              </w:rPr>
            </w:pPr>
            <w:bookmarkStart w:id="84" w:name="z142"/>
            <w:r w:rsidRPr="00A96ECB">
              <w:rPr>
                <w:color w:val="000000"/>
                <w:sz w:val="20"/>
                <w:lang w:val="ru-RU"/>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bookmarkEnd w:id="84"/>
          <w:p w14:paraId="2447F1A7" w14:textId="77777777" w:rsidR="00E125D3" w:rsidRPr="00A96ECB" w:rsidRDefault="00A96ECB">
            <w:pPr>
              <w:spacing w:after="20"/>
              <w:ind w:left="20"/>
              <w:jc w:val="both"/>
              <w:rPr>
                <w:lang w:val="ru-RU"/>
              </w:rPr>
            </w:pPr>
            <w:r w:rsidRPr="00A96ECB">
              <w:rPr>
                <w:color w:val="000000"/>
                <w:sz w:val="20"/>
                <w:lang w:val="ru-RU"/>
              </w:rPr>
              <w:lastRenderedPageBreak/>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A96ECB">
              <w:rPr>
                <w:color w:val="000000"/>
                <w:sz w:val="20"/>
                <w:lang w:val="ru-RU"/>
              </w:rPr>
              <w:t>прединсталляционных</w:t>
            </w:r>
            <w:proofErr w:type="spellEnd"/>
            <w:r w:rsidRPr="00A96ECB">
              <w:rPr>
                <w:color w:val="000000"/>
                <w:sz w:val="20"/>
                <w:lang w:val="ru-RU"/>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A96ECB">
              <w:rPr>
                <w:color w:val="000000"/>
                <w:sz w:val="20"/>
                <w:lang w:val="ru-RU"/>
              </w:rPr>
              <w:t>прединсталляционной</w:t>
            </w:r>
            <w:proofErr w:type="spellEnd"/>
            <w:r w:rsidRPr="00A96ECB">
              <w:rPr>
                <w:color w:val="000000"/>
                <w:sz w:val="20"/>
                <w:lang w:val="ru-RU"/>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14:paraId="7AF451CB" w14:textId="77777777" w:rsidR="00E125D3" w:rsidRPr="00A96ECB" w:rsidRDefault="00A96ECB">
      <w:pPr>
        <w:spacing w:after="0"/>
        <w:jc w:val="both"/>
        <w:rPr>
          <w:lang w:val="ru-RU"/>
        </w:rPr>
      </w:pPr>
      <w:bookmarkStart w:id="85" w:name="z143"/>
      <w:r w:rsidRPr="00A96ECB">
        <w:rPr>
          <w:color w:val="000000"/>
          <w:sz w:val="28"/>
          <w:lang w:val="ru-RU"/>
        </w:rPr>
        <w:lastRenderedPageBreak/>
        <w:t xml:space="preserve"> </w:t>
      </w:r>
      <w:r>
        <w:rPr>
          <w:color w:val="000000"/>
          <w:sz w:val="28"/>
        </w:rPr>
        <w:t>     </w:t>
      </w:r>
      <w:r w:rsidRPr="00A96ECB">
        <w:rPr>
          <w:color w:val="000000"/>
          <w:sz w:val="28"/>
          <w:lang w:val="ru-RU"/>
        </w:rPr>
        <w:t xml:space="preserve"> *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w:t>
      </w:r>
      <w:proofErr w:type="gramStart"/>
      <w:r w:rsidRPr="00A96ECB">
        <w:rPr>
          <w:color w:val="000000"/>
          <w:sz w:val="28"/>
          <w:lang w:val="ru-RU"/>
        </w:rPr>
        <w:t>характеристик, в случае, если</w:t>
      </w:r>
      <w:proofErr w:type="gramEnd"/>
      <w:r w:rsidRPr="00A96ECB">
        <w:rPr>
          <w:color w:val="000000"/>
          <w:sz w:val="28"/>
          <w:lang w:val="ru-RU"/>
        </w:rPr>
        <w:t xml:space="preserve"> такое указание определяет принадлежность приобретаемого товара отдельному потенциальному поставщику/производителю. </w:t>
      </w:r>
    </w:p>
    <w:p w14:paraId="09F2CCF7" w14:textId="77777777" w:rsidR="00E125D3" w:rsidRPr="00A96ECB" w:rsidRDefault="00A96ECB">
      <w:pPr>
        <w:spacing w:after="0"/>
        <w:jc w:val="both"/>
        <w:rPr>
          <w:lang w:val="ru-RU"/>
        </w:rPr>
      </w:pPr>
      <w:bookmarkStart w:id="86" w:name="z144"/>
      <w:bookmarkEnd w:id="85"/>
      <w:r>
        <w:rPr>
          <w:color w:val="000000"/>
          <w:sz w:val="28"/>
        </w:rPr>
        <w:t>     </w:t>
      </w:r>
      <w:r w:rsidRPr="00A96ECB">
        <w:rPr>
          <w:color w:val="000000"/>
          <w:sz w:val="28"/>
          <w:lang w:val="ru-RU"/>
        </w:rPr>
        <w:t xml:space="preserve"> Ф.И.О. руководителя заказчика (при его наличии)</w:t>
      </w:r>
    </w:p>
    <w:tbl>
      <w:tblPr>
        <w:tblW w:w="0" w:type="auto"/>
        <w:tblCellSpacing w:w="0" w:type="auto"/>
        <w:tblLook w:val="04A0" w:firstRow="1" w:lastRow="0" w:firstColumn="1" w:lastColumn="0" w:noHBand="0" w:noVBand="1"/>
      </w:tblPr>
      <w:tblGrid>
        <w:gridCol w:w="6439"/>
        <w:gridCol w:w="4058"/>
      </w:tblGrid>
      <w:tr w:rsidR="00E125D3" w14:paraId="544699CB" w14:textId="77777777">
        <w:trPr>
          <w:trHeight w:val="30"/>
          <w:tblCellSpacing w:w="0" w:type="auto"/>
        </w:trPr>
        <w:tc>
          <w:tcPr>
            <w:tcW w:w="7780" w:type="dxa"/>
            <w:tcMar>
              <w:top w:w="15" w:type="dxa"/>
              <w:left w:w="15" w:type="dxa"/>
              <w:bottom w:w="15" w:type="dxa"/>
              <w:right w:w="15" w:type="dxa"/>
            </w:tcMar>
            <w:vAlign w:val="center"/>
          </w:tcPr>
          <w:bookmarkEnd w:id="86"/>
          <w:p w14:paraId="42ADC8B7"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FF9FC09"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12 к </w:t>
            </w:r>
            <w:proofErr w:type="spellStart"/>
            <w:r>
              <w:rPr>
                <w:color w:val="000000"/>
                <w:sz w:val="20"/>
              </w:rPr>
              <w:t>приказу</w:t>
            </w:r>
            <w:proofErr w:type="spellEnd"/>
          </w:p>
        </w:tc>
      </w:tr>
      <w:tr w:rsidR="00E125D3" w:rsidRPr="00C42CEA" w14:paraId="2A7CD22C" w14:textId="77777777">
        <w:trPr>
          <w:trHeight w:val="30"/>
          <w:tblCellSpacing w:w="0" w:type="auto"/>
        </w:trPr>
        <w:tc>
          <w:tcPr>
            <w:tcW w:w="7780" w:type="dxa"/>
            <w:tcMar>
              <w:top w:w="15" w:type="dxa"/>
              <w:left w:w="15" w:type="dxa"/>
              <w:bottom w:w="15" w:type="dxa"/>
              <w:right w:w="15" w:type="dxa"/>
            </w:tcMar>
            <w:vAlign w:val="center"/>
          </w:tcPr>
          <w:p w14:paraId="3386E740"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962484F" w14:textId="77777777" w:rsidR="00E125D3" w:rsidRPr="00A96ECB" w:rsidRDefault="00A96ECB">
            <w:pPr>
              <w:spacing w:after="0"/>
              <w:jc w:val="center"/>
              <w:rPr>
                <w:lang w:val="ru-RU"/>
              </w:rPr>
            </w:pPr>
            <w:r w:rsidRPr="00A96ECB">
              <w:rPr>
                <w:color w:val="000000"/>
                <w:sz w:val="20"/>
                <w:lang w:val="ru-RU"/>
              </w:rPr>
              <w:t>Приложение 12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0D30A510" w14:textId="77777777">
        <w:trPr>
          <w:trHeight w:val="30"/>
          <w:tblCellSpacing w:w="0" w:type="auto"/>
        </w:trPr>
        <w:tc>
          <w:tcPr>
            <w:tcW w:w="7780" w:type="dxa"/>
            <w:tcMar>
              <w:top w:w="15" w:type="dxa"/>
              <w:left w:w="15" w:type="dxa"/>
              <w:bottom w:w="15" w:type="dxa"/>
              <w:right w:w="15" w:type="dxa"/>
            </w:tcMar>
            <w:vAlign w:val="center"/>
          </w:tcPr>
          <w:p w14:paraId="1197A2C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14D4A86" w14:textId="77777777" w:rsidR="00E125D3" w:rsidRDefault="00A96ECB">
            <w:pPr>
              <w:spacing w:after="0"/>
              <w:jc w:val="center"/>
            </w:pPr>
            <w:proofErr w:type="spellStart"/>
            <w:r>
              <w:rPr>
                <w:color w:val="000000"/>
                <w:sz w:val="20"/>
              </w:rPr>
              <w:t>Форма</w:t>
            </w:r>
            <w:proofErr w:type="spellEnd"/>
          </w:p>
        </w:tc>
      </w:tr>
    </w:tbl>
    <w:p w14:paraId="1E391B00" w14:textId="77777777" w:rsidR="00E125D3" w:rsidRPr="00A96ECB" w:rsidRDefault="00A96ECB">
      <w:pPr>
        <w:spacing w:after="0"/>
        <w:rPr>
          <w:lang w:val="ru-RU"/>
        </w:rPr>
      </w:pPr>
      <w:bookmarkStart w:id="87" w:name="z148"/>
      <w:r w:rsidRPr="00A96ECB">
        <w:rPr>
          <w:b/>
          <w:color w:val="000000"/>
          <w:lang w:val="ru-RU"/>
        </w:rPr>
        <w:t xml:space="preserve"> Отчет за _____________ (месяц, год) по мониторингу закупа медицинской техники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25D3" w14:paraId="7A6202F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
          <w:p w14:paraId="0FCD9938" w14:textId="77777777" w:rsidR="00E125D3" w:rsidRDefault="00A96EC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BCBE" w14:textId="77777777" w:rsidR="00E125D3" w:rsidRDefault="00A96ECB">
            <w:pPr>
              <w:spacing w:after="20"/>
              <w:ind w:left="20"/>
              <w:jc w:val="both"/>
            </w:pPr>
            <w:proofErr w:type="spellStart"/>
            <w:r>
              <w:rPr>
                <w:color w:val="000000"/>
                <w:sz w:val="20"/>
              </w:rPr>
              <w:t>Регион</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49A7A" w14:textId="77777777" w:rsidR="00E125D3" w:rsidRDefault="00A96ECB">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организация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72D90" w14:textId="77777777" w:rsidR="00E125D3" w:rsidRDefault="00A96ECB">
            <w:pPr>
              <w:spacing w:after="20"/>
              <w:ind w:left="20"/>
              <w:jc w:val="both"/>
            </w:pPr>
            <w:proofErr w:type="spellStart"/>
            <w:r>
              <w:rPr>
                <w:color w:val="000000"/>
                <w:sz w:val="20"/>
              </w:rPr>
              <w:t>Поставщик</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BAEE1"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МТ, </w:t>
            </w:r>
            <w:proofErr w:type="spellStart"/>
            <w:r>
              <w:rPr>
                <w:color w:val="000000"/>
                <w:sz w:val="20"/>
              </w:rPr>
              <w:t>модель</w:t>
            </w:r>
            <w:proofErr w:type="spellEnd"/>
            <w:r>
              <w:rPr>
                <w:color w:val="000000"/>
                <w:sz w:val="20"/>
              </w:rPr>
              <w:t xml:space="preserve">, </w:t>
            </w:r>
            <w:proofErr w:type="spellStart"/>
            <w:r>
              <w:rPr>
                <w:color w:val="000000"/>
                <w:sz w:val="20"/>
              </w:rPr>
              <w:t>производитель</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09EBE" w14:textId="77777777" w:rsidR="00E125D3" w:rsidRDefault="00A96ECB">
            <w:pPr>
              <w:spacing w:after="20"/>
              <w:ind w:left="20"/>
              <w:jc w:val="both"/>
            </w:pPr>
            <w:proofErr w:type="spellStart"/>
            <w:r>
              <w:rPr>
                <w:color w:val="000000"/>
                <w:sz w:val="20"/>
              </w:rPr>
              <w:t>Количество</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6B0EC"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тенге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E15AB"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E125D3" w14:paraId="67B20D4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94A6D" w14:textId="77777777" w:rsidR="00E125D3" w:rsidRDefault="00E125D3">
            <w:pPr>
              <w:spacing w:after="20"/>
              <w:ind w:left="20"/>
              <w:jc w:val="both"/>
            </w:pPr>
          </w:p>
          <w:p w14:paraId="6E48F928"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B7144" w14:textId="77777777" w:rsidR="00E125D3" w:rsidRDefault="00E125D3">
            <w:pPr>
              <w:spacing w:after="20"/>
              <w:ind w:left="20"/>
              <w:jc w:val="both"/>
            </w:pPr>
          </w:p>
          <w:p w14:paraId="0084E964"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A50D6" w14:textId="77777777" w:rsidR="00E125D3" w:rsidRDefault="00E125D3">
            <w:pPr>
              <w:spacing w:after="20"/>
              <w:ind w:left="20"/>
              <w:jc w:val="both"/>
            </w:pPr>
          </w:p>
          <w:p w14:paraId="6EFBE6DC"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47191" w14:textId="77777777" w:rsidR="00E125D3" w:rsidRDefault="00E125D3">
            <w:pPr>
              <w:spacing w:after="20"/>
              <w:ind w:left="20"/>
              <w:jc w:val="both"/>
            </w:pPr>
          </w:p>
          <w:p w14:paraId="01159AED"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52202" w14:textId="77777777" w:rsidR="00E125D3" w:rsidRDefault="00E125D3">
            <w:pPr>
              <w:spacing w:after="20"/>
              <w:ind w:left="20"/>
              <w:jc w:val="both"/>
            </w:pPr>
          </w:p>
          <w:p w14:paraId="55566B23"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8FCD5" w14:textId="77777777" w:rsidR="00E125D3" w:rsidRDefault="00E125D3">
            <w:pPr>
              <w:spacing w:after="20"/>
              <w:ind w:left="20"/>
              <w:jc w:val="both"/>
            </w:pPr>
          </w:p>
          <w:p w14:paraId="43E87B1A"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77ADF" w14:textId="77777777" w:rsidR="00E125D3" w:rsidRDefault="00E125D3">
            <w:pPr>
              <w:spacing w:after="20"/>
              <w:ind w:left="20"/>
              <w:jc w:val="both"/>
            </w:pPr>
          </w:p>
          <w:p w14:paraId="27C1A277"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286D2" w14:textId="77777777" w:rsidR="00E125D3" w:rsidRDefault="00E125D3">
            <w:pPr>
              <w:spacing w:after="20"/>
              <w:ind w:left="20"/>
              <w:jc w:val="both"/>
            </w:pPr>
          </w:p>
          <w:p w14:paraId="0C7B0D18" w14:textId="77777777" w:rsidR="00E125D3" w:rsidRDefault="00E125D3">
            <w:pPr>
              <w:spacing w:after="20"/>
              <w:ind w:left="20"/>
              <w:jc w:val="both"/>
            </w:pPr>
          </w:p>
        </w:tc>
      </w:tr>
      <w:tr w:rsidR="00E125D3" w14:paraId="58714A5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492DF" w14:textId="77777777" w:rsidR="00E125D3" w:rsidRDefault="00E125D3">
            <w:pPr>
              <w:spacing w:after="20"/>
              <w:ind w:left="20"/>
              <w:jc w:val="both"/>
            </w:pPr>
          </w:p>
          <w:p w14:paraId="0E733754"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E3B79" w14:textId="77777777" w:rsidR="00E125D3" w:rsidRDefault="00E125D3">
            <w:pPr>
              <w:spacing w:after="20"/>
              <w:ind w:left="20"/>
              <w:jc w:val="both"/>
            </w:pPr>
          </w:p>
          <w:p w14:paraId="23DC865F"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BB643" w14:textId="77777777" w:rsidR="00E125D3" w:rsidRDefault="00E125D3">
            <w:pPr>
              <w:spacing w:after="20"/>
              <w:ind w:left="20"/>
              <w:jc w:val="both"/>
            </w:pPr>
          </w:p>
          <w:p w14:paraId="682C1AAE"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86617" w14:textId="77777777" w:rsidR="00E125D3" w:rsidRDefault="00E125D3">
            <w:pPr>
              <w:spacing w:after="20"/>
              <w:ind w:left="20"/>
              <w:jc w:val="both"/>
            </w:pPr>
          </w:p>
          <w:p w14:paraId="00417B3E"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1A8CD" w14:textId="77777777" w:rsidR="00E125D3" w:rsidRDefault="00E125D3">
            <w:pPr>
              <w:spacing w:after="20"/>
              <w:ind w:left="20"/>
              <w:jc w:val="both"/>
            </w:pPr>
          </w:p>
          <w:p w14:paraId="0555B1EB"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74662" w14:textId="77777777" w:rsidR="00E125D3" w:rsidRDefault="00E125D3">
            <w:pPr>
              <w:spacing w:after="20"/>
              <w:ind w:left="20"/>
              <w:jc w:val="both"/>
            </w:pPr>
          </w:p>
          <w:p w14:paraId="1D73F86B"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DDA0C" w14:textId="77777777" w:rsidR="00E125D3" w:rsidRDefault="00E125D3">
            <w:pPr>
              <w:spacing w:after="20"/>
              <w:ind w:left="20"/>
              <w:jc w:val="both"/>
            </w:pPr>
          </w:p>
          <w:p w14:paraId="7F72A22C"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46B71" w14:textId="77777777" w:rsidR="00E125D3" w:rsidRDefault="00E125D3">
            <w:pPr>
              <w:spacing w:after="20"/>
              <w:ind w:left="20"/>
              <w:jc w:val="both"/>
            </w:pPr>
          </w:p>
          <w:p w14:paraId="695AB8D2" w14:textId="77777777" w:rsidR="00E125D3" w:rsidRDefault="00E125D3">
            <w:pPr>
              <w:spacing w:after="20"/>
              <w:ind w:left="20"/>
              <w:jc w:val="both"/>
            </w:pPr>
          </w:p>
        </w:tc>
      </w:tr>
      <w:tr w:rsidR="00E125D3" w14:paraId="53FDEEE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E0E0E" w14:textId="77777777" w:rsidR="00E125D3" w:rsidRDefault="00E125D3">
            <w:pPr>
              <w:spacing w:after="20"/>
              <w:ind w:left="20"/>
              <w:jc w:val="both"/>
            </w:pPr>
          </w:p>
          <w:p w14:paraId="20ADDAC5"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E8D6F" w14:textId="77777777" w:rsidR="00E125D3" w:rsidRDefault="00E125D3">
            <w:pPr>
              <w:spacing w:after="20"/>
              <w:ind w:left="20"/>
              <w:jc w:val="both"/>
            </w:pPr>
          </w:p>
          <w:p w14:paraId="6B74BB4E"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29352" w14:textId="77777777" w:rsidR="00E125D3" w:rsidRDefault="00E125D3">
            <w:pPr>
              <w:spacing w:after="20"/>
              <w:ind w:left="20"/>
              <w:jc w:val="both"/>
            </w:pPr>
          </w:p>
          <w:p w14:paraId="2D1AB7E3"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D461F" w14:textId="77777777" w:rsidR="00E125D3" w:rsidRDefault="00E125D3">
            <w:pPr>
              <w:spacing w:after="20"/>
              <w:ind w:left="20"/>
              <w:jc w:val="both"/>
            </w:pPr>
          </w:p>
          <w:p w14:paraId="1947F81E"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65D41" w14:textId="77777777" w:rsidR="00E125D3" w:rsidRDefault="00E125D3">
            <w:pPr>
              <w:spacing w:after="20"/>
              <w:ind w:left="20"/>
              <w:jc w:val="both"/>
            </w:pPr>
          </w:p>
          <w:p w14:paraId="043475F6"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E0ED8" w14:textId="77777777" w:rsidR="00E125D3" w:rsidRDefault="00E125D3">
            <w:pPr>
              <w:spacing w:after="20"/>
              <w:ind w:left="20"/>
              <w:jc w:val="both"/>
            </w:pPr>
          </w:p>
          <w:p w14:paraId="29AC6251"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47BFD" w14:textId="77777777" w:rsidR="00E125D3" w:rsidRDefault="00E125D3">
            <w:pPr>
              <w:spacing w:after="20"/>
              <w:ind w:left="20"/>
              <w:jc w:val="both"/>
            </w:pPr>
          </w:p>
          <w:p w14:paraId="3F558C73"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9F510" w14:textId="77777777" w:rsidR="00E125D3" w:rsidRDefault="00E125D3">
            <w:pPr>
              <w:spacing w:after="20"/>
              <w:ind w:left="20"/>
              <w:jc w:val="both"/>
            </w:pPr>
          </w:p>
          <w:p w14:paraId="433B461F" w14:textId="77777777" w:rsidR="00E125D3" w:rsidRDefault="00E125D3">
            <w:pPr>
              <w:spacing w:after="20"/>
              <w:ind w:left="20"/>
              <w:jc w:val="both"/>
            </w:pPr>
          </w:p>
        </w:tc>
      </w:tr>
      <w:tr w:rsidR="00E125D3" w14:paraId="3CB9CCB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2CD03" w14:textId="77777777" w:rsidR="00E125D3" w:rsidRDefault="00E125D3">
            <w:pPr>
              <w:spacing w:after="20"/>
              <w:ind w:left="20"/>
              <w:jc w:val="both"/>
            </w:pPr>
          </w:p>
          <w:p w14:paraId="7F3FD5A9"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4B1F9" w14:textId="77777777" w:rsidR="00E125D3" w:rsidRDefault="00E125D3">
            <w:pPr>
              <w:spacing w:after="20"/>
              <w:ind w:left="20"/>
              <w:jc w:val="both"/>
            </w:pPr>
          </w:p>
          <w:p w14:paraId="1C5C87C8"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1D3D5" w14:textId="77777777" w:rsidR="00E125D3" w:rsidRDefault="00E125D3">
            <w:pPr>
              <w:spacing w:after="20"/>
              <w:ind w:left="20"/>
              <w:jc w:val="both"/>
            </w:pPr>
          </w:p>
          <w:p w14:paraId="20B8537E"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7DCB1" w14:textId="77777777" w:rsidR="00E125D3" w:rsidRDefault="00E125D3">
            <w:pPr>
              <w:spacing w:after="20"/>
              <w:ind w:left="20"/>
              <w:jc w:val="both"/>
            </w:pPr>
          </w:p>
          <w:p w14:paraId="5D8A5CEC"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BB5C9" w14:textId="77777777" w:rsidR="00E125D3" w:rsidRDefault="00E125D3">
            <w:pPr>
              <w:spacing w:after="20"/>
              <w:ind w:left="20"/>
              <w:jc w:val="both"/>
            </w:pPr>
          </w:p>
          <w:p w14:paraId="621990A5"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F05BA" w14:textId="77777777" w:rsidR="00E125D3" w:rsidRDefault="00E125D3">
            <w:pPr>
              <w:spacing w:after="20"/>
              <w:ind w:left="20"/>
              <w:jc w:val="both"/>
            </w:pPr>
          </w:p>
          <w:p w14:paraId="661B66BE"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16D60" w14:textId="77777777" w:rsidR="00E125D3" w:rsidRDefault="00E125D3">
            <w:pPr>
              <w:spacing w:after="20"/>
              <w:ind w:left="20"/>
              <w:jc w:val="both"/>
            </w:pPr>
          </w:p>
          <w:p w14:paraId="1D0DDA5D"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ED723" w14:textId="77777777" w:rsidR="00E125D3" w:rsidRDefault="00E125D3">
            <w:pPr>
              <w:spacing w:after="20"/>
              <w:ind w:left="20"/>
              <w:jc w:val="both"/>
            </w:pPr>
          </w:p>
          <w:p w14:paraId="181019C8" w14:textId="77777777" w:rsidR="00E125D3" w:rsidRDefault="00E125D3">
            <w:pPr>
              <w:spacing w:after="20"/>
              <w:ind w:left="20"/>
              <w:jc w:val="both"/>
            </w:pPr>
          </w:p>
        </w:tc>
      </w:tr>
    </w:tbl>
    <w:p w14:paraId="3EF092FA" w14:textId="77777777" w:rsidR="00E125D3" w:rsidRDefault="00A96ECB">
      <w:pPr>
        <w:spacing w:after="0"/>
        <w:jc w:val="both"/>
      </w:pPr>
      <w:bookmarkStart w:id="88" w:name="z149"/>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E125D3" w14:paraId="59520FA6" w14:textId="77777777">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14:paraId="2E4367A0" w14:textId="77777777" w:rsidR="00E125D3" w:rsidRPr="00A96ECB" w:rsidRDefault="00A96ECB">
            <w:pPr>
              <w:spacing w:after="20"/>
              <w:ind w:left="20"/>
              <w:jc w:val="both"/>
              <w:rPr>
                <w:lang w:val="ru-RU"/>
              </w:rPr>
            </w:pPr>
            <w:r w:rsidRPr="00A96ECB">
              <w:rPr>
                <w:color w:val="000000"/>
                <w:sz w:val="20"/>
                <w:lang w:val="ru-RU"/>
              </w:rPr>
              <w:t>Из них фактически поставлено в медицинские организации на ___________20___ 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B20B1" w14:textId="77777777" w:rsidR="00E125D3" w:rsidRDefault="00A96ECB">
            <w:pPr>
              <w:spacing w:after="20"/>
              <w:ind w:left="20"/>
              <w:jc w:val="both"/>
            </w:pPr>
            <w:proofErr w:type="spellStart"/>
            <w:r>
              <w:rPr>
                <w:color w:val="000000"/>
                <w:sz w:val="20"/>
              </w:rPr>
              <w:t>Примечание</w:t>
            </w:r>
            <w:proofErr w:type="spellEnd"/>
          </w:p>
        </w:tc>
      </w:tr>
      <w:tr w:rsidR="00E125D3" w14:paraId="1ACD2EA7" w14:textId="7777777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F3C21" w14:textId="77777777" w:rsidR="00E125D3" w:rsidRDefault="00A96ECB">
            <w:pPr>
              <w:spacing w:after="20"/>
              <w:ind w:left="20"/>
              <w:jc w:val="both"/>
            </w:pPr>
            <w:proofErr w:type="spellStart"/>
            <w:r>
              <w:rPr>
                <w:color w:val="000000"/>
                <w:sz w:val="20"/>
              </w:rPr>
              <w:t>Количество</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29C3F"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10A0E" w14:textId="77777777" w:rsidR="00E125D3" w:rsidRDefault="00E125D3">
            <w:pPr>
              <w:spacing w:after="20"/>
              <w:ind w:left="20"/>
              <w:jc w:val="both"/>
            </w:pPr>
          </w:p>
          <w:p w14:paraId="637BADF3" w14:textId="77777777" w:rsidR="00E125D3" w:rsidRDefault="00E125D3">
            <w:pPr>
              <w:spacing w:after="20"/>
              <w:ind w:left="20"/>
              <w:jc w:val="both"/>
            </w:pPr>
          </w:p>
        </w:tc>
      </w:tr>
      <w:tr w:rsidR="00E125D3" w14:paraId="58AC8347" w14:textId="7777777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37B4F" w14:textId="77777777" w:rsidR="00E125D3" w:rsidRDefault="00E125D3">
            <w:pPr>
              <w:spacing w:after="20"/>
              <w:ind w:left="20"/>
              <w:jc w:val="both"/>
            </w:pPr>
          </w:p>
          <w:p w14:paraId="6B1E59D7" w14:textId="77777777" w:rsidR="00E125D3" w:rsidRDefault="00E125D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98CA3" w14:textId="77777777" w:rsidR="00E125D3" w:rsidRDefault="00E125D3">
            <w:pPr>
              <w:spacing w:after="20"/>
              <w:ind w:left="20"/>
              <w:jc w:val="both"/>
            </w:pPr>
          </w:p>
          <w:p w14:paraId="1A4502B0"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4D9A0" w14:textId="77777777" w:rsidR="00E125D3" w:rsidRDefault="00E125D3">
            <w:pPr>
              <w:spacing w:after="20"/>
              <w:ind w:left="20"/>
              <w:jc w:val="both"/>
            </w:pPr>
          </w:p>
          <w:p w14:paraId="579DB819" w14:textId="77777777" w:rsidR="00E125D3" w:rsidRDefault="00E125D3">
            <w:pPr>
              <w:spacing w:after="20"/>
              <w:ind w:left="20"/>
              <w:jc w:val="both"/>
            </w:pPr>
          </w:p>
        </w:tc>
      </w:tr>
      <w:tr w:rsidR="00E125D3" w14:paraId="7C335188" w14:textId="7777777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51FB8" w14:textId="77777777" w:rsidR="00E125D3" w:rsidRDefault="00E125D3">
            <w:pPr>
              <w:spacing w:after="20"/>
              <w:ind w:left="20"/>
              <w:jc w:val="both"/>
            </w:pPr>
          </w:p>
          <w:p w14:paraId="2A0EC963" w14:textId="77777777" w:rsidR="00E125D3" w:rsidRDefault="00E125D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0920A" w14:textId="77777777" w:rsidR="00E125D3" w:rsidRDefault="00E125D3">
            <w:pPr>
              <w:spacing w:after="20"/>
              <w:ind w:left="20"/>
              <w:jc w:val="both"/>
            </w:pPr>
          </w:p>
          <w:p w14:paraId="71FF5083"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0AB59" w14:textId="77777777" w:rsidR="00E125D3" w:rsidRDefault="00E125D3">
            <w:pPr>
              <w:spacing w:after="20"/>
              <w:ind w:left="20"/>
              <w:jc w:val="both"/>
            </w:pPr>
          </w:p>
          <w:p w14:paraId="7C7A559D" w14:textId="77777777" w:rsidR="00E125D3" w:rsidRDefault="00E125D3">
            <w:pPr>
              <w:spacing w:after="20"/>
              <w:ind w:left="20"/>
              <w:jc w:val="both"/>
            </w:pPr>
          </w:p>
        </w:tc>
      </w:tr>
      <w:tr w:rsidR="00E125D3" w14:paraId="3BAB249E" w14:textId="7777777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BC504" w14:textId="77777777" w:rsidR="00E125D3" w:rsidRDefault="00E125D3">
            <w:pPr>
              <w:spacing w:after="20"/>
              <w:ind w:left="20"/>
              <w:jc w:val="both"/>
            </w:pPr>
          </w:p>
          <w:p w14:paraId="3F5218F9" w14:textId="77777777" w:rsidR="00E125D3" w:rsidRDefault="00E125D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4DF39" w14:textId="77777777" w:rsidR="00E125D3" w:rsidRDefault="00E125D3">
            <w:pPr>
              <w:spacing w:after="20"/>
              <w:ind w:left="20"/>
              <w:jc w:val="both"/>
            </w:pPr>
          </w:p>
          <w:p w14:paraId="29447496"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96107" w14:textId="77777777" w:rsidR="00E125D3" w:rsidRDefault="00E125D3">
            <w:pPr>
              <w:spacing w:after="20"/>
              <w:ind w:left="20"/>
              <w:jc w:val="both"/>
            </w:pPr>
          </w:p>
          <w:p w14:paraId="2E4C2EC6" w14:textId="77777777" w:rsidR="00E125D3" w:rsidRDefault="00E125D3">
            <w:pPr>
              <w:spacing w:after="20"/>
              <w:ind w:left="20"/>
              <w:jc w:val="both"/>
            </w:pPr>
          </w:p>
        </w:tc>
      </w:tr>
      <w:tr w:rsidR="00E125D3" w14:paraId="4B797FCB"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2FA88E34" w14:textId="77777777" w:rsidR="00E125D3" w:rsidRDefault="00A96ECB">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14:paraId="70641B55"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13 к </w:t>
            </w:r>
            <w:proofErr w:type="spellStart"/>
            <w:r>
              <w:rPr>
                <w:color w:val="000000"/>
                <w:sz w:val="20"/>
              </w:rPr>
              <w:t>приказу</w:t>
            </w:r>
            <w:proofErr w:type="spellEnd"/>
          </w:p>
        </w:tc>
      </w:tr>
      <w:tr w:rsidR="00E125D3" w:rsidRPr="00C42CEA" w14:paraId="07AF68A7"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0F286897"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C41142B" w14:textId="77777777" w:rsidR="00E125D3" w:rsidRPr="00A96ECB" w:rsidRDefault="00A96ECB">
            <w:pPr>
              <w:spacing w:after="0"/>
              <w:jc w:val="center"/>
              <w:rPr>
                <w:lang w:val="ru-RU"/>
              </w:rPr>
            </w:pPr>
            <w:r w:rsidRPr="00A96ECB">
              <w:rPr>
                <w:color w:val="000000"/>
                <w:sz w:val="20"/>
                <w:lang w:val="ru-RU"/>
              </w:rPr>
              <w:t>Приложение 13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E86EFF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6F4E7687"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30260B29" w14:textId="77777777" w:rsidR="00E125D3" w:rsidRDefault="00A96ECB">
            <w:pPr>
              <w:spacing w:after="0"/>
              <w:jc w:val="center"/>
            </w:pPr>
            <w:proofErr w:type="spellStart"/>
            <w:r>
              <w:rPr>
                <w:color w:val="000000"/>
                <w:sz w:val="20"/>
              </w:rPr>
              <w:t>Форма</w:t>
            </w:r>
            <w:proofErr w:type="spellEnd"/>
          </w:p>
        </w:tc>
      </w:tr>
    </w:tbl>
    <w:p w14:paraId="59AFFEC3" w14:textId="77777777" w:rsidR="00E125D3" w:rsidRPr="00A96ECB" w:rsidRDefault="00A96ECB">
      <w:pPr>
        <w:spacing w:after="0"/>
        <w:rPr>
          <w:lang w:val="ru-RU"/>
        </w:rPr>
      </w:pPr>
      <w:bookmarkStart w:id="89" w:name="z153"/>
      <w:r w:rsidRPr="00A96ECB">
        <w:rPr>
          <w:b/>
          <w:color w:val="000000"/>
          <w:lang w:val="ru-RU"/>
        </w:rPr>
        <w:t xml:space="preserve"> Типовой договор на оказание фармацевтических услуг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25D3" w14:paraId="0AF2D54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14:paraId="4FCD759A" w14:textId="77777777" w:rsidR="00E125D3" w:rsidRDefault="00A96ECB">
            <w:pPr>
              <w:spacing w:after="20"/>
              <w:ind w:left="20"/>
              <w:jc w:val="both"/>
            </w:pPr>
            <w:r>
              <w:rPr>
                <w:color w:val="000000"/>
                <w:sz w:val="20"/>
              </w:rPr>
              <w:t>_______________________</w:t>
            </w:r>
          </w:p>
          <w:p w14:paraId="18256AF7" w14:textId="77777777" w:rsidR="00E125D3" w:rsidRDefault="00A96ECB">
            <w:pPr>
              <w:spacing w:after="20"/>
              <w:ind w:left="20"/>
              <w:jc w:val="both"/>
            </w:pPr>
            <w:proofErr w:type="spellStart"/>
            <w:r>
              <w:rPr>
                <w:color w:val="000000"/>
                <w:sz w:val="20"/>
              </w:rPr>
              <w:t>Местонахождение</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54D49" w14:textId="77777777" w:rsidR="00E125D3" w:rsidRDefault="00A96ECB">
            <w:pPr>
              <w:spacing w:after="20"/>
              <w:ind w:left="20"/>
              <w:jc w:val="both"/>
            </w:pPr>
            <w:r>
              <w:rPr>
                <w:color w:val="000000"/>
                <w:sz w:val="20"/>
              </w:rPr>
              <w:t>"____" ___________ г.</w:t>
            </w:r>
          </w:p>
        </w:tc>
      </w:tr>
    </w:tbl>
    <w:p w14:paraId="20EC7356" w14:textId="77777777" w:rsidR="00E125D3" w:rsidRDefault="00A96ECB">
      <w:pPr>
        <w:spacing w:after="0"/>
        <w:jc w:val="both"/>
      </w:pPr>
      <w:bookmarkStart w:id="90" w:name="z154"/>
      <w:r>
        <w:rPr>
          <w:color w:val="000000"/>
          <w:sz w:val="28"/>
        </w:rPr>
        <w:t>      ________________________________________________________________________,</w:t>
      </w:r>
    </w:p>
    <w:bookmarkEnd w:id="90"/>
    <w:p w14:paraId="2A1177B8" w14:textId="77777777" w:rsidR="00E125D3" w:rsidRPr="00A96ECB" w:rsidRDefault="00A96ECB">
      <w:pPr>
        <w:spacing w:after="0"/>
        <w:jc w:val="both"/>
        <w:rPr>
          <w:lang w:val="ru-RU"/>
        </w:rPr>
      </w:pPr>
      <w:r w:rsidRPr="00A96ECB">
        <w:rPr>
          <w:color w:val="000000"/>
          <w:sz w:val="28"/>
          <w:lang w:val="ru-RU"/>
        </w:rPr>
        <w:t>именуемый (</w:t>
      </w:r>
      <w:proofErr w:type="spellStart"/>
      <w:r w:rsidRPr="00A96ECB">
        <w:rPr>
          <w:color w:val="000000"/>
          <w:sz w:val="28"/>
          <w:lang w:val="ru-RU"/>
        </w:rPr>
        <w:t>ое</w:t>
      </w:r>
      <w:proofErr w:type="spellEnd"/>
      <w:r w:rsidRPr="00A96ECB">
        <w:rPr>
          <w:color w:val="000000"/>
          <w:sz w:val="28"/>
          <w:lang w:val="ru-RU"/>
        </w:rPr>
        <w:t>), (</w:t>
      </w:r>
      <w:proofErr w:type="spellStart"/>
      <w:r w:rsidRPr="00A96ECB">
        <w:rPr>
          <w:color w:val="000000"/>
          <w:sz w:val="28"/>
          <w:lang w:val="ru-RU"/>
        </w:rPr>
        <w:t>ая</w:t>
      </w:r>
      <w:proofErr w:type="spellEnd"/>
      <w:r w:rsidRPr="00A96ECB">
        <w:rPr>
          <w:color w:val="000000"/>
          <w:sz w:val="28"/>
          <w:lang w:val="ru-RU"/>
        </w:rPr>
        <w:t>) (полное наименование администратора бюджетных программ)</w:t>
      </w:r>
    </w:p>
    <w:p w14:paraId="7B2AA0A3" w14:textId="77777777" w:rsidR="00E125D3" w:rsidRPr="00A96ECB" w:rsidRDefault="00A96ECB">
      <w:pPr>
        <w:spacing w:after="0"/>
        <w:jc w:val="both"/>
        <w:rPr>
          <w:lang w:val="ru-RU"/>
        </w:rPr>
      </w:pPr>
      <w:r w:rsidRPr="00A96ECB">
        <w:rPr>
          <w:color w:val="000000"/>
          <w:sz w:val="28"/>
          <w:lang w:val="ru-RU"/>
        </w:rPr>
        <w:t>в дальнейшем "Заказчик", в лице ___________________________________________</w:t>
      </w:r>
    </w:p>
    <w:p w14:paraId="2D618267" w14:textId="77777777" w:rsidR="00E125D3" w:rsidRPr="00A96ECB" w:rsidRDefault="00A96ECB">
      <w:pPr>
        <w:spacing w:after="0"/>
        <w:jc w:val="both"/>
        <w:rPr>
          <w:lang w:val="ru-RU"/>
        </w:rPr>
      </w:pPr>
      <w:r w:rsidRPr="00A96ECB">
        <w:rPr>
          <w:color w:val="000000"/>
          <w:sz w:val="28"/>
          <w:lang w:val="ru-RU"/>
        </w:rPr>
        <w:t>(должность, фамилия, имя, отчество (при его наличии) уполномоченного лица),</w:t>
      </w:r>
    </w:p>
    <w:p w14:paraId="10D4868F" w14:textId="77777777" w:rsidR="00E125D3" w:rsidRPr="00A96ECB" w:rsidRDefault="00A96ECB">
      <w:pPr>
        <w:spacing w:after="0"/>
        <w:jc w:val="both"/>
        <w:rPr>
          <w:lang w:val="ru-RU"/>
        </w:rPr>
      </w:pPr>
      <w:r w:rsidRPr="00A96ECB">
        <w:rPr>
          <w:color w:val="000000"/>
          <w:sz w:val="28"/>
          <w:lang w:val="ru-RU"/>
        </w:rPr>
        <w:t>действующий на основании _______________________________________________,</w:t>
      </w:r>
    </w:p>
    <w:p w14:paraId="443AC6F5" w14:textId="77777777" w:rsidR="00E125D3" w:rsidRPr="00A96ECB" w:rsidRDefault="00A96ECB">
      <w:pPr>
        <w:spacing w:after="0"/>
        <w:jc w:val="both"/>
        <w:rPr>
          <w:lang w:val="ru-RU"/>
        </w:rPr>
      </w:pPr>
      <w:r w:rsidRPr="00A96ECB">
        <w:rPr>
          <w:color w:val="000000"/>
          <w:sz w:val="28"/>
          <w:lang w:val="ru-RU"/>
        </w:rPr>
        <w:t>с одной стороны и _______________________________________________________</w:t>
      </w:r>
    </w:p>
    <w:p w14:paraId="1DEF88E3" w14:textId="77777777" w:rsidR="00E125D3" w:rsidRPr="00A96ECB" w:rsidRDefault="00A96ECB">
      <w:pPr>
        <w:spacing w:after="0"/>
        <w:jc w:val="both"/>
        <w:rPr>
          <w:lang w:val="ru-RU"/>
        </w:rPr>
      </w:pPr>
      <w:r w:rsidRPr="00A96ECB">
        <w:rPr>
          <w:color w:val="000000"/>
          <w:sz w:val="28"/>
          <w:lang w:val="ru-RU"/>
        </w:rPr>
        <w:t>(полное наименование Поставщика)</w:t>
      </w:r>
    </w:p>
    <w:p w14:paraId="096324D1" w14:textId="77777777" w:rsidR="00E125D3" w:rsidRPr="00A96ECB" w:rsidRDefault="00A96ECB">
      <w:pPr>
        <w:spacing w:after="0"/>
        <w:jc w:val="both"/>
        <w:rPr>
          <w:lang w:val="ru-RU"/>
        </w:rPr>
      </w:pPr>
      <w:r w:rsidRPr="00A96ECB">
        <w:rPr>
          <w:color w:val="000000"/>
          <w:sz w:val="28"/>
          <w:lang w:val="ru-RU"/>
        </w:rPr>
        <w:t>____________________________ именуемый (</w:t>
      </w:r>
      <w:proofErr w:type="spellStart"/>
      <w:r w:rsidRPr="00A96ECB">
        <w:rPr>
          <w:color w:val="000000"/>
          <w:sz w:val="28"/>
          <w:lang w:val="ru-RU"/>
        </w:rPr>
        <w:t>ое</w:t>
      </w:r>
      <w:proofErr w:type="spellEnd"/>
      <w:r w:rsidRPr="00A96ECB">
        <w:rPr>
          <w:color w:val="000000"/>
          <w:sz w:val="28"/>
          <w:lang w:val="ru-RU"/>
        </w:rPr>
        <w:t>), (</w:t>
      </w:r>
      <w:proofErr w:type="spellStart"/>
      <w:r w:rsidRPr="00A96ECB">
        <w:rPr>
          <w:color w:val="000000"/>
          <w:sz w:val="28"/>
          <w:lang w:val="ru-RU"/>
        </w:rPr>
        <w:t>ая</w:t>
      </w:r>
      <w:proofErr w:type="spellEnd"/>
      <w:r w:rsidRPr="00A96ECB">
        <w:rPr>
          <w:color w:val="000000"/>
          <w:sz w:val="28"/>
          <w:lang w:val="ru-RU"/>
        </w:rPr>
        <w:t>) в дальнейшем "Поставщик",</w:t>
      </w:r>
    </w:p>
    <w:p w14:paraId="3B8809D1" w14:textId="77777777" w:rsidR="00E125D3" w:rsidRPr="00A96ECB" w:rsidRDefault="00A96ECB">
      <w:pPr>
        <w:spacing w:after="0"/>
        <w:jc w:val="both"/>
        <w:rPr>
          <w:lang w:val="ru-RU"/>
        </w:rPr>
      </w:pPr>
      <w:r w:rsidRPr="00A96ECB">
        <w:rPr>
          <w:color w:val="000000"/>
          <w:sz w:val="28"/>
          <w:lang w:val="ru-RU"/>
        </w:rPr>
        <w:t>в лице _________________________________________________________________</w:t>
      </w:r>
    </w:p>
    <w:p w14:paraId="6CED70FD" w14:textId="77777777" w:rsidR="00E125D3" w:rsidRPr="00A96ECB" w:rsidRDefault="00A96ECB">
      <w:pPr>
        <w:spacing w:after="0"/>
        <w:jc w:val="both"/>
        <w:rPr>
          <w:lang w:val="ru-RU"/>
        </w:rPr>
      </w:pPr>
      <w:r w:rsidRPr="00A96ECB">
        <w:rPr>
          <w:color w:val="000000"/>
          <w:sz w:val="28"/>
          <w:lang w:val="ru-RU"/>
        </w:rPr>
        <w:t>(должность, фамилия, имя, отчество (при его наличии) уполномоченного лица),</w:t>
      </w:r>
    </w:p>
    <w:p w14:paraId="6C14807C" w14:textId="77777777" w:rsidR="00E125D3" w:rsidRPr="00A96ECB" w:rsidRDefault="00A96ECB">
      <w:pPr>
        <w:spacing w:after="0"/>
        <w:jc w:val="both"/>
        <w:rPr>
          <w:lang w:val="ru-RU"/>
        </w:rPr>
      </w:pPr>
      <w:r w:rsidRPr="00A96ECB">
        <w:rPr>
          <w:color w:val="000000"/>
          <w:sz w:val="28"/>
          <w:lang w:val="ru-RU"/>
        </w:rPr>
        <w:t>действующего на основании ___________ (Устава, Положения) с другой стороны,</w:t>
      </w:r>
    </w:p>
    <w:p w14:paraId="69920882" w14:textId="77777777" w:rsidR="00E125D3" w:rsidRPr="00A96ECB" w:rsidRDefault="00A96ECB">
      <w:pPr>
        <w:spacing w:after="0"/>
        <w:jc w:val="both"/>
        <w:rPr>
          <w:lang w:val="ru-RU"/>
        </w:rPr>
      </w:pPr>
      <w:r w:rsidRPr="00A96ECB">
        <w:rPr>
          <w:color w:val="000000"/>
          <w:sz w:val="28"/>
          <w:lang w:val="ru-RU"/>
        </w:rPr>
        <w:t>на основании Кодекса Республики Казахстан "О здоровье народа и системе</w:t>
      </w:r>
    </w:p>
    <w:p w14:paraId="225D5FFC" w14:textId="77777777" w:rsidR="00E125D3" w:rsidRPr="00A96ECB" w:rsidRDefault="00A96ECB">
      <w:pPr>
        <w:spacing w:after="0"/>
        <w:jc w:val="both"/>
        <w:rPr>
          <w:lang w:val="ru-RU"/>
        </w:rPr>
      </w:pPr>
      <w:r w:rsidRPr="00A96ECB">
        <w:rPr>
          <w:color w:val="000000"/>
          <w:sz w:val="28"/>
          <w:lang w:val="ru-RU"/>
        </w:rPr>
        <w:t>здравоохранения", постановления Правительства Республики Казахстан</w:t>
      </w:r>
    </w:p>
    <w:p w14:paraId="73380A94" w14:textId="77777777" w:rsidR="00E125D3" w:rsidRPr="00A96ECB" w:rsidRDefault="00A96ECB">
      <w:pPr>
        <w:spacing w:after="0"/>
        <w:jc w:val="both"/>
        <w:rPr>
          <w:lang w:val="ru-RU"/>
        </w:rPr>
      </w:pPr>
      <w:r w:rsidRPr="00A96ECB">
        <w:rPr>
          <w:color w:val="000000"/>
          <w:sz w:val="28"/>
          <w:lang w:val="ru-RU"/>
        </w:rPr>
        <w:t>от 4 июня 2021 года № 375 "Об утверждении Правил организации и проведения</w:t>
      </w:r>
    </w:p>
    <w:p w14:paraId="47FACD45" w14:textId="77777777" w:rsidR="00E125D3" w:rsidRPr="00A96ECB" w:rsidRDefault="00A96ECB">
      <w:pPr>
        <w:spacing w:after="0"/>
        <w:jc w:val="both"/>
        <w:rPr>
          <w:lang w:val="ru-RU"/>
        </w:rPr>
      </w:pPr>
      <w:r w:rsidRPr="00A96ECB">
        <w:rPr>
          <w:color w:val="000000"/>
          <w:sz w:val="28"/>
          <w:lang w:val="ru-RU"/>
        </w:rPr>
        <w:t>закупа лекарственных средств, медицинских изделий и специализированных</w:t>
      </w:r>
    </w:p>
    <w:p w14:paraId="7BA1B37E" w14:textId="77777777" w:rsidR="00E125D3" w:rsidRPr="00A96ECB" w:rsidRDefault="00A96ECB">
      <w:pPr>
        <w:spacing w:after="0"/>
        <w:jc w:val="both"/>
        <w:rPr>
          <w:lang w:val="ru-RU"/>
        </w:rPr>
      </w:pPr>
      <w:r w:rsidRPr="00A96ECB">
        <w:rPr>
          <w:color w:val="000000"/>
          <w:sz w:val="28"/>
          <w:lang w:val="ru-RU"/>
        </w:rPr>
        <w:t>лечебных продуктов в рамках гарантированного объема бесплатной медицинской</w:t>
      </w:r>
    </w:p>
    <w:p w14:paraId="056FEA67" w14:textId="77777777" w:rsidR="00E125D3" w:rsidRPr="00A96ECB" w:rsidRDefault="00A96ECB">
      <w:pPr>
        <w:spacing w:after="0"/>
        <w:jc w:val="both"/>
        <w:rPr>
          <w:lang w:val="ru-RU"/>
        </w:rPr>
      </w:pPr>
      <w:r w:rsidRPr="00A96ECB">
        <w:rPr>
          <w:color w:val="000000"/>
          <w:sz w:val="28"/>
          <w:lang w:val="ru-RU"/>
        </w:rPr>
        <w:t>помощи и (или) в системе обязательного социального медицинского страхования,</w:t>
      </w:r>
    </w:p>
    <w:p w14:paraId="31802E30" w14:textId="77777777" w:rsidR="00E125D3" w:rsidRPr="00A96ECB" w:rsidRDefault="00A96ECB">
      <w:pPr>
        <w:spacing w:after="0"/>
        <w:jc w:val="both"/>
        <w:rPr>
          <w:lang w:val="ru-RU"/>
        </w:rPr>
      </w:pPr>
      <w:r w:rsidRPr="00A96ECB">
        <w:rPr>
          <w:color w:val="000000"/>
          <w:sz w:val="28"/>
          <w:lang w:val="ru-RU"/>
        </w:rPr>
        <w:t>фармацевтических услуг и признании утратившими силу некоторых решений</w:t>
      </w:r>
    </w:p>
    <w:p w14:paraId="1D78A6D4" w14:textId="77777777" w:rsidR="00E125D3" w:rsidRPr="00A96ECB" w:rsidRDefault="00A96ECB">
      <w:pPr>
        <w:spacing w:after="0"/>
        <w:jc w:val="both"/>
        <w:rPr>
          <w:lang w:val="ru-RU"/>
        </w:rPr>
      </w:pPr>
      <w:r w:rsidRPr="00A96ECB">
        <w:rPr>
          <w:color w:val="000000"/>
          <w:sz w:val="28"/>
          <w:lang w:val="ru-RU"/>
        </w:rPr>
        <w:t>Правительства Республики Казахстан" (далее – Правила), итогов закупа</w:t>
      </w:r>
    </w:p>
    <w:p w14:paraId="38A4E01E" w14:textId="77777777" w:rsidR="00E125D3" w:rsidRPr="00A96ECB" w:rsidRDefault="00A96ECB">
      <w:pPr>
        <w:spacing w:after="0"/>
        <w:jc w:val="both"/>
        <w:rPr>
          <w:lang w:val="ru-RU"/>
        </w:rPr>
      </w:pPr>
      <w:r w:rsidRPr="00A96ECB">
        <w:rPr>
          <w:color w:val="000000"/>
          <w:sz w:val="28"/>
          <w:lang w:val="ru-RU"/>
        </w:rPr>
        <w:t>фармацевтических услуг, проведенного "__" _________20__года, заключили</w:t>
      </w:r>
    </w:p>
    <w:p w14:paraId="2836B538" w14:textId="77777777" w:rsidR="00E125D3" w:rsidRPr="00A96ECB" w:rsidRDefault="00A96ECB">
      <w:pPr>
        <w:spacing w:after="0"/>
        <w:jc w:val="both"/>
        <w:rPr>
          <w:lang w:val="ru-RU"/>
        </w:rPr>
      </w:pPr>
      <w:r w:rsidRPr="00A96ECB">
        <w:rPr>
          <w:color w:val="000000"/>
          <w:sz w:val="28"/>
          <w:lang w:val="ru-RU"/>
        </w:rPr>
        <w:t>настоящий Договор на оказание фармацевтических услуг (далее – Договор)</w:t>
      </w:r>
    </w:p>
    <w:p w14:paraId="55D2E269" w14:textId="77777777" w:rsidR="00E125D3" w:rsidRPr="00A96ECB" w:rsidRDefault="00A96ECB">
      <w:pPr>
        <w:spacing w:after="0"/>
        <w:jc w:val="both"/>
        <w:rPr>
          <w:lang w:val="ru-RU"/>
        </w:rPr>
      </w:pPr>
      <w:r w:rsidRPr="00A96ECB">
        <w:rPr>
          <w:color w:val="000000"/>
          <w:sz w:val="28"/>
          <w:lang w:val="ru-RU"/>
        </w:rPr>
        <w:t>о нижеследующем:</w:t>
      </w:r>
    </w:p>
    <w:p w14:paraId="1644B169" w14:textId="77777777" w:rsidR="00E125D3" w:rsidRPr="00A96ECB" w:rsidRDefault="00A96ECB">
      <w:pPr>
        <w:spacing w:after="0"/>
        <w:rPr>
          <w:lang w:val="ru-RU"/>
        </w:rPr>
      </w:pPr>
      <w:bookmarkStart w:id="91" w:name="z155"/>
      <w:r w:rsidRPr="00A96ECB">
        <w:rPr>
          <w:b/>
          <w:color w:val="000000"/>
          <w:lang w:val="ru-RU"/>
        </w:rPr>
        <w:t xml:space="preserve"> 1. Предмет Договора</w:t>
      </w:r>
    </w:p>
    <w:p w14:paraId="6456C5C2" w14:textId="77777777" w:rsidR="00E125D3" w:rsidRPr="00A96ECB" w:rsidRDefault="00A96ECB">
      <w:pPr>
        <w:spacing w:after="0"/>
        <w:jc w:val="both"/>
        <w:rPr>
          <w:lang w:val="ru-RU"/>
        </w:rPr>
      </w:pPr>
      <w:bookmarkStart w:id="92" w:name="z156"/>
      <w:bookmarkEnd w:id="91"/>
      <w:r>
        <w:rPr>
          <w:color w:val="000000"/>
          <w:sz w:val="28"/>
        </w:rPr>
        <w:t>     </w:t>
      </w:r>
      <w:r w:rsidRPr="00A96ECB">
        <w:rPr>
          <w:color w:val="000000"/>
          <w:sz w:val="28"/>
          <w:lang w:val="ru-RU"/>
        </w:rPr>
        <w:t xml:space="preserve"> 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приложении 1 к Договору.</w:t>
      </w:r>
    </w:p>
    <w:p w14:paraId="6FEDA1A7" w14:textId="77777777" w:rsidR="00E125D3" w:rsidRPr="00C42CEA" w:rsidRDefault="00A96ECB">
      <w:pPr>
        <w:spacing w:after="0"/>
        <w:jc w:val="both"/>
        <w:rPr>
          <w:lang w:val="ru-RU"/>
        </w:rPr>
      </w:pPr>
      <w:bookmarkStart w:id="93" w:name="z157"/>
      <w:bookmarkEnd w:id="92"/>
      <w:r>
        <w:rPr>
          <w:color w:val="000000"/>
          <w:sz w:val="28"/>
        </w:rPr>
        <w:t>     </w:t>
      </w:r>
      <w:r w:rsidRPr="00A96ECB">
        <w:rPr>
          <w:color w:val="000000"/>
          <w:sz w:val="28"/>
          <w:lang w:val="ru-RU"/>
        </w:rPr>
        <w:t xml:space="preserve"> 2. Заказчик осуществляет возмещение затрат Поставщику по перечню и сумме согласно приложению </w:t>
      </w:r>
      <w:r w:rsidRPr="00C42CEA">
        <w:rPr>
          <w:color w:val="000000"/>
          <w:sz w:val="28"/>
          <w:lang w:val="ru-RU"/>
        </w:rPr>
        <w:t>2 к Договору.</w:t>
      </w:r>
    </w:p>
    <w:p w14:paraId="0A5F7F61" w14:textId="77777777" w:rsidR="00E125D3" w:rsidRPr="00A96ECB" w:rsidRDefault="00A96ECB">
      <w:pPr>
        <w:spacing w:after="0"/>
        <w:rPr>
          <w:lang w:val="ru-RU"/>
        </w:rPr>
      </w:pPr>
      <w:bookmarkStart w:id="94" w:name="z158"/>
      <w:bookmarkEnd w:id="93"/>
      <w:r w:rsidRPr="00C42CEA">
        <w:rPr>
          <w:b/>
          <w:color w:val="000000"/>
          <w:lang w:val="ru-RU"/>
        </w:rPr>
        <w:t xml:space="preserve"> </w:t>
      </w:r>
      <w:r w:rsidRPr="00A96ECB">
        <w:rPr>
          <w:b/>
          <w:color w:val="000000"/>
          <w:lang w:val="ru-RU"/>
        </w:rPr>
        <w:t>2. Порядок расчета</w:t>
      </w:r>
    </w:p>
    <w:p w14:paraId="0CA65B86" w14:textId="77777777" w:rsidR="00E125D3" w:rsidRPr="00A96ECB" w:rsidRDefault="00A96ECB">
      <w:pPr>
        <w:spacing w:after="0"/>
        <w:jc w:val="both"/>
        <w:rPr>
          <w:lang w:val="ru-RU"/>
        </w:rPr>
      </w:pPr>
      <w:bookmarkStart w:id="95" w:name="z159"/>
      <w:bookmarkEnd w:id="94"/>
      <w:r>
        <w:rPr>
          <w:color w:val="000000"/>
          <w:sz w:val="28"/>
        </w:rPr>
        <w:t>     </w:t>
      </w:r>
      <w:r w:rsidRPr="00A96ECB">
        <w:rPr>
          <w:color w:val="000000"/>
          <w:sz w:val="28"/>
          <w:lang w:val="ru-RU"/>
        </w:rPr>
        <w:t xml:space="preserve"> 3. Сумма Договора на ______ год составляет __________ (указать сумму цифрами и прописью) тенге.</w:t>
      </w:r>
    </w:p>
    <w:p w14:paraId="6511C865" w14:textId="77777777" w:rsidR="00E125D3" w:rsidRPr="00A96ECB" w:rsidRDefault="00A96ECB">
      <w:pPr>
        <w:spacing w:after="0"/>
        <w:jc w:val="both"/>
        <w:rPr>
          <w:lang w:val="ru-RU"/>
        </w:rPr>
      </w:pPr>
      <w:bookmarkStart w:id="96" w:name="z160"/>
      <w:bookmarkEnd w:id="95"/>
      <w:r>
        <w:rPr>
          <w:color w:val="000000"/>
          <w:sz w:val="28"/>
        </w:rPr>
        <w:lastRenderedPageBreak/>
        <w:t>     </w:t>
      </w:r>
      <w:r w:rsidRPr="00A96ECB">
        <w:rPr>
          <w:color w:val="000000"/>
          <w:sz w:val="28"/>
          <w:lang w:val="ru-RU"/>
        </w:rPr>
        <w:t xml:space="preserve"> 4.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w:t>
      </w:r>
    </w:p>
    <w:p w14:paraId="7641A4AD" w14:textId="77777777" w:rsidR="00E125D3" w:rsidRPr="00A96ECB" w:rsidRDefault="00A96ECB">
      <w:pPr>
        <w:spacing w:after="0"/>
        <w:jc w:val="both"/>
        <w:rPr>
          <w:lang w:val="ru-RU"/>
        </w:rPr>
      </w:pPr>
      <w:bookmarkStart w:id="97" w:name="z161"/>
      <w:bookmarkEnd w:id="96"/>
      <w:r>
        <w:rPr>
          <w:color w:val="000000"/>
          <w:sz w:val="28"/>
        </w:rPr>
        <w:t>     </w:t>
      </w:r>
      <w:r w:rsidRPr="00A96ECB">
        <w:rPr>
          <w:color w:val="000000"/>
          <w:sz w:val="28"/>
          <w:lang w:val="ru-RU"/>
        </w:rPr>
        <w:t xml:space="preserve"> 5.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p w14:paraId="4F5786D2" w14:textId="77777777" w:rsidR="00E125D3" w:rsidRPr="00A96ECB" w:rsidRDefault="00A96ECB">
      <w:pPr>
        <w:spacing w:after="0"/>
        <w:jc w:val="both"/>
        <w:rPr>
          <w:lang w:val="ru-RU"/>
        </w:rPr>
      </w:pPr>
      <w:bookmarkStart w:id="98" w:name="z162"/>
      <w:bookmarkEnd w:id="97"/>
      <w:r>
        <w:rPr>
          <w:color w:val="000000"/>
          <w:sz w:val="28"/>
        </w:rPr>
        <w:t>     </w:t>
      </w:r>
      <w:r w:rsidRPr="00A96ECB">
        <w:rPr>
          <w:color w:val="000000"/>
          <w:sz w:val="28"/>
          <w:lang w:val="ru-RU"/>
        </w:rPr>
        <w:t xml:space="preserve"> 6. Допускается авансирование Поставщика в размере 30 (тридцать) процентов от общей суммы Договора.</w:t>
      </w:r>
    </w:p>
    <w:p w14:paraId="6BDBF76F" w14:textId="77777777" w:rsidR="00E125D3" w:rsidRPr="00A96ECB" w:rsidRDefault="00A96ECB">
      <w:pPr>
        <w:spacing w:after="0"/>
        <w:jc w:val="both"/>
        <w:rPr>
          <w:lang w:val="ru-RU"/>
        </w:rPr>
      </w:pPr>
      <w:bookmarkStart w:id="99" w:name="z163"/>
      <w:bookmarkEnd w:id="98"/>
      <w:r>
        <w:rPr>
          <w:color w:val="000000"/>
          <w:sz w:val="28"/>
        </w:rPr>
        <w:t>     </w:t>
      </w:r>
      <w:r w:rsidRPr="00A96ECB">
        <w:rPr>
          <w:color w:val="000000"/>
          <w:sz w:val="28"/>
          <w:lang w:val="ru-RU"/>
        </w:rPr>
        <w:t xml:space="preserve"> 7. Сумма Договора подлежит корректировке с учетом фактически оказанного объема фармацевтических услуг.</w:t>
      </w:r>
    </w:p>
    <w:p w14:paraId="70B052A9" w14:textId="77777777" w:rsidR="00E125D3" w:rsidRPr="00A96ECB" w:rsidRDefault="00A96ECB">
      <w:pPr>
        <w:spacing w:after="0"/>
        <w:rPr>
          <w:lang w:val="ru-RU"/>
        </w:rPr>
      </w:pPr>
      <w:bookmarkStart w:id="100" w:name="z164"/>
      <w:bookmarkEnd w:id="99"/>
      <w:r w:rsidRPr="00A96ECB">
        <w:rPr>
          <w:b/>
          <w:color w:val="000000"/>
          <w:lang w:val="ru-RU"/>
        </w:rPr>
        <w:t xml:space="preserve"> 3. Права и обязанности сторон</w:t>
      </w:r>
    </w:p>
    <w:p w14:paraId="3760089E" w14:textId="77777777" w:rsidR="00E125D3" w:rsidRPr="00A96ECB" w:rsidRDefault="00A96ECB">
      <w:pPr>
        <w:spacing w:after="0"/>
        <w:jc w:val="both"/>
        <w:rPr>
          <w:lang w:val="ru-RU"/>
        </w:rPr>
      </w:pPr>
      <w:bookmarkStart w:id="101" w:name="z165"/>
      <w:bookmarkEnd w:id="100"/>
      <w:r>
        <w:rPr>
          <w:color w:val="000000"/>
          <w:sz w:val="28"/>
        </w:rPr>
        <w:t>     </w:t>
      </w:r>
      <w:r w:rsidRPr="00A96ECB">
        <w:rPr>
          <w:color w:val="000000"/>
          <w:sz w:val="28"/>
          <w:lang w:val="ru-RU"/>
        </w:rPr>
        <w:t xml:space="preserve"> 8. Поставщик обязан:</w:t>
      </w:r>
    </w:p>
    <w:p w14:paraId="7A376C89" w14:textId="77777777" w:rsidR="00E125D3" w:rsidRPr="00A96ECB" w:rsidRDefault="00A96ECB">
      <w:pPr>
        <w:spacing w:after="0"/>
        <w:jc w:val="both"/>
        <w:rPr>
          <w:lang w:val="ru-RU"/>
        </w:rPr>
      </w:pPr>
      <w:bookmarkStart w:id="102" w:name="z166"/>
      <w:bookmarkEnd w:id="101"/>
      <w:r>
        <w:rPr>
          <w:color w:val="000000"/>
          <w:sz w:val="28"/>
        </w:rPr>
        <w:t>     </w:t>
      </w:r>
      <w:r w:rsidRPr="00A96ECB">
        <w:rPr>
          <w:color w:val="000000"/>
          <w:sz w:val="28"/>
          <w:lang w:val="ru-RU"/>
        </w:rPr>
        <w:t xml:space="preserve"> 1) оказывать населению фармацевтическую деятельность в населенных пунктах по перечню, определенному Заказчиком;</w:t>
      </w:r>
    </w:p>
    <w:p w14:paraId="3B4BCD7D" w14:textId="77777777" w:rsidR="00E125D3" w:rsidRPr="00A96ECB" w:rsidRDefault="00A96ECB">
      <w:pPr>
        <w:spacing w:after="0"/>
        <w:jc w:val="both"/>
        <w:rPr>
          <w:lang w:val="ru-RU"/>
        </w:rPr>
      </w:pPr>
      <w:bookmarkStart w:id="103" w:name="z167"/>
      <w:bookmarkEnd w:id="102"/>
      <w:r>
        <w:rPr>
          <w:color w:val="000000"/>
          <w:sz w:val="28"/>
        </w:rPr>
        <w:t>     </w:t>
      </w:r>
      <w:r w:rsidRPr="00A96ECB">
        <w:rPr>
          <w:color w:val="000000"/>
          <w:sz w:val="28"/>
          <w:lang w:val="ru-RU"/>
        </w:rPr>
        <w:t xml:space="preserve"> 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p w14:paraId="661708DA" w14:textId="77777777" w:rsidR="00E125D3" w:rsidRPr="00A96ECB" w:rsidRDefault="00A96ECB">
      <w:pPr>
        <w:spacing w:after="0"/>
        <w:jc w:val="both"/>
        <w:rPr>
          <w:lang w:val="ru-RU"/>
        </w:rPr>
      </w:pPr>
      <w:bookmarkStart w:id="104" w:name="z168"/>
      <w:bookmarkEnd w:id="103"/>
      <w:r>
        <w:rPr>
          <w:color w:val="000000"/>
          <w:sz w:val="28"/>
        </w:rPr>
        <w:t>     </w:t>
      </w:r>
      <w:r w:rsidRPr="00A96ECB">
        <w:rPr>
          <w:color w:val="000000"/>
          <w:sz w:val="28"/>
          <w:lang w:val="ru-RU"/>
        </w:rPr>
        <w:t xml:space="preserve"> 3) вводить данные в базу данных по амбулаторному лекарственному обеспечению;</w:t>
      </w:r>
    </w:p>
    <w:p w14:paraId="1CBB883C" w14:textId="77777777" w:rsidR="00E125D3" w:rsidRPr="00C42CEA" w:rsidRDefault="00A96ECB">
      <w:pPr>
        <w:spacing w:after="0"/>
        <w:jc w:val="both"/>
        <w:rPr>
          <w:lang w:val="ru-RU"/>
        </w:rPr>
      </w:pPr>
      <w:bookmarkStart w:id="105" w:name="z169"/>
      <w:bookmarkEnd w:id="104"/>
      <w:r>
        <w:rPr>
          <w:color w:val="000000"/>
          <w:sz w:val="28"/>
        </w:rPr>
        <w:t>     </w:t>
      </w:r>
      <w:r w:rsidRPr="00A96ECB">
        <w:rPr>
          <w:color w:val="000000"/>
          <w:sz w:val="28"/>
          <w:lang w:val="ru-RU"/>
        </w:rPr>
        <w:t xml:space="preserve"> 4) ежемесячно передавать Заказчику сводный реестр рецептов в электронной версии и на бумажных носителях, по которым осуществлен отпуск лекарственных средств по форме согласно приложению </w:t>
      </w:r>
      <w:r w:rsidRPr="00C42CEA">
        <w:rPr>
          <w:color w:val="000000"/>
          <w:sz w:val="28"/>
          <w:lang w:val="ru-RU"/>
        </w:rPr>
        <w:t>3 к настоящему Договору;</w:t>
      </w:r>
    </w:p>
    <w:p w14:paraId="616634FF" w14:textId="77777777" w:rsidR="00E125D3" w:rsidRPr="00A96ECB" w:rsidRDefault="00A96ECB">
      <w:pPr>
        <w:spacing w:after="0"/>
        <w:jc w:val="both"/>
        <w:rPr>
          <w:lang w:val="ru-RU"/>
        </w:rPr>
      </w:pPr>
      <w:bookmarkStart w:id="106" w:name="z170"/>
      <w:bookmarkEnd w:id="105"/>
      <w:r>
        <w:rPr>
          <w:color w:val="000000"/>
          <w:sz w:val="28"/>
        </w:rPr>
        <w:t>     </w:t>
      </w:r>
      <w:r w:rsidRPr="00C42CEA">
        <w:rPr>
          <w:color w:val="000000"/>
          <w:sz w:val="28"/>
          <w:lang w:val="ru-RU"/>
        </w:rPr>
        <w:t xml:space="preserve"> </w:t>
      </w:r>
      <w:r w:rsidRPr="00A96ECB">
        <w:rPr>
          <w:color w:val="000000"/>
          <w:sz w:val="28"/>
          <w:lang w:val="ru-RU"/>
        </w:rPr>
        <w:t>5) предоставлять Заказчику всю документацию, необходимую для проведения проверки исполнения настоящего Договора.</w:t>
      </w:r>
    </w:p>
    <w:p w14:paraId="290BF441" w14:textId="77777777" w:rsidR="00E125D3" w:rsidRPr="00A96ECB" w:rsidRDefault="00A96ECB">
      <w:pPr>
        <w:spacing w:after="0"/>
        <w:jc w:val="both"/>
        <w:rPr>
          <w:lang w:val="ru-RU"/>
        </w:rPr>
      </w:pPr>
      <w:bookmarkStart w:id="107" w:name="z171"/>
      <w:bookmarkEnd w:id="106"/>
      <w:r>
        <w:rPr>
          <w:color w:val="000000"/>
          <w:sz w:val="28"/>
        </w:rPr>
        <w:t>     </w:t>
      </w:r>
      <w:r w:rsidRPr="00A96ECB">
        <w:rPr>
          <w:color w:val="000000"/>
          <w:sz w:val="28"/>
          <w:lang w:val="ru-RU"/>
        </w:rPr>
        <w:t xml:space="preserve"> 9. Заказчик обязуется:</w:t>
      </w:r>
    </w:p>
    <w:p w14:paraId="4AA61E61" w14:textId="77777777" w:rsidR="00E125D3" w:rsidRPr="00A96ECB" w:rsidRDefault="00A96ECB">
      <w:pPr>
        <w:spacing w:after="0"/>
        <w:jc w:val="both"/>
        <w:rPr>
          <w:lang w:val="ru-RU"/>
        </w:rPr>
      </w:pPr>
      <w:bookmarkStart w:id="108" w:name="z172"/>
      <w:bookmarkEnd w:id="107"/>
      <w:r>
        <w:rPr>
          <w:color w:val="000000"/>
          <w:sz w:val="28"/>
        </w:rPr>
        <w:t>     </w:t>
      </w:r>
      <w:r w:rsidRPr="00A96ECB">
        <w:rPr>
          <w:color w:val="000000"/>
          <w:sz w:val="28"/>
          <w:lang w:val="ru-RU"/>
        </w:rPr>
        <w:t xml:space="preserve"> 1) своевременно производить возмещение затрат Поставщика за оказанные фармацевтические услуги;</w:t>
      </w:r>
    </w:p>
    <w:p w14:paraId="61E854FD" w14:textId="77777777" w:rsidR="00E125D3" w:rsidRPr="00A96ECB" w:rsidRDefault="00A96ECB">
      <w:pPr>
        <w:spacing w:after="0"/>
        <w:jc w:val="both"/>
        <w:rPr>
          <w:lang w:val="ru-RU"/>
        </w:rPr>
      </w:pPr>
      <w:bookmarkStart w:id="109" w:name="z173"/>
      <w:bookmarkEnd w:id="108"/>
      <w:r>
        <w:rPr>
          <w:color w:val="000000"/>
          <w:sz w:val="28"/>
        </w:rPr>
        <w:t>     </w:t>
      </w:r>
      <w:r w:rsidRPr="00A96ECB">
        <w:rPr>
          <w:color w:val="000000"/>
          <w:sz w:val="28"/>
          <w:lang w:val="ru-RU"/>
        </w:rPr>
        <w:t xml:space="preserve"> 2) обеспечить Поставщика информацией о лечебно-профилактических организациях и врачах, осуществляющих выписывание бесплатных и льготных рецептов;</w:t>
      </w:r>
    </w:p>
    <w:p w14:paraId="29116160" w14:textId="77777777" w:rsidR="00E125D3" w:rsidRPr="00A96ECB" w:rsidRDefault="00A96ECB">
      <w:pPr>
        <w:spacing w:after="0"/>
        <w:jc w:val="both"/>
        <w:rPr>
          <w:lang w:val="ru-RU"/>
        </w:rPr>
      </w:pPr>
      <w:bookmarkStart w:id="110" w:name="z174"/>
      <w:bookmarkEnd w:id="109"/>
      <w:r>
        <w:rPr>
          <w:color w:val="000000"/>
          <w:sz w:val="28"/>
        </w:rPr>
        <w:t>     </w:t>
      </w:r>
      <w:r w:rsidRPr="00A96ECB">
        <w:rPr>
          <w:color w:val="000000"/>
          <w:sz w:val="28"/>
          <w:lang w:val="ru-RU"/>
        </w:rPr>
        <w:t xml:space="preserve"> 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p w14:paraId="1AD17632" w14:textId="77777777" w:rsidR="00E125D3" w:rsidRPr="00A96ECB" w:rsidRDefault="00A96ECB">
      <w:pPr>
        <w:spacing w:after="0"/>
        <w:rPr>
          <w:lang w:val="ru-RU"/>
        </w:rPr>
      </w:pPr>
      <w:bookmarkStart w:id="111" w:name="z175"/>
      <w:bookmarkEnd w:id="110"/>
      <w:r w:rsidRPr="00A96ECB">
        <w:rPr>
          <w:b/>
          <w:color w:val="000000"/>
          <w:lang w:val="ru-RU"/>
        </w:rPr>
        <w:t xml:space="preserve"> 4. Ответственность сторон</w:t>
      </w:r>
    </w:p>
    <w:p w14:paraId="70B0193A" w14:textId="77777777" w:rsidR="00E125D3" w:rsidRPr="00A96ECB" w:rsidRDefault="00A96ECB">
      <w:pPr>
        <w:spacing w:after="0"/>
        <w:jc w:val="both"/>
        <w:rPr>
          <w:lang w:val="ru-RU"/>
        </w:rPr>
      </w:pPr>
      <w:bookmarkStart w:id="112" w:name="z176"/>
      <w:bookmarkEnd w:id="111"/>
      <w:r>
        <w:rPr>
          <w:color w:val="000000"/>
          <w:sz w:val="28"/>
        </w:rPr>
        <w:t>     </w:t>
      </w:r>
      <w:r w:rsidRPr="00A96ECB">
        <w:rPr>
          <w:color w:val="000000"/>
          <w:sz w:val="28"/>
          <w:lang w:val="ru-RU"/>
        </w:rPr>
        <w:t xml:space="preserve"> 10. Поставщик несет ответственность:</w:t>
      </w:r>
    </w:p>
    <w:p w14:paraId="2EC4C7B3" w14:textId="77777777" w:rsidR="00E125D3" w:rsidRPr="00A96ECB" w:rsidRDefault="00A96ECB">
      <w:pPr>
        <w:spacing w:after="0"/>
        <w:jc w:val="both"/>
        <w:rPr>
          <w:lang w:val="ru-RU"/>
        </w:rPr>
      </w:pPr>
      <w:bookmarkStart w:id="113" w:name="z177"/>
      <w:bookmarkEnd w:id="112"/>
      <w:r>
        <w:rPr>
          <w:color w:val="000000"/>
          <w:sz w:val="28"/>
        </w:rPr>
        <w:t>     </w:t>
      </w:r>
      <w:r w:rsidRPr="00A96ECB">
        <w:rPr>
          <w:color w:val="000000"/>
          <w:sz w:val="28"/>
          <w:lang w:val="ru-RU"/>
        </w:rPr>
        <w:t xml:space="preserve"> 1) за допущенные случаи нарушения по предоставлению населению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p w14:paraId="4E2DDACB" w14:textId="77777777" w:rsidR="00E125D3" w:rsidRPr="00A96ECB" w:rsidRDefault="00A96ECB">
      <w:pPr>
        <w:spacing w:after="0"/>
        <w:jc w:val="both"/>
        <w:rPr>
          <w:lang w:val="ru-RU"/>
        </w:rPr>
      </w:pPr>
      <w:bookmarkStart w:id="114" w:name="z178"/>
      <w:bookmarkEnd w:id="113"/>
      <w:r>
        <w:rPr>
          <w:color w:val="000000"/>
          <w:sz w:val="28"/>
        </w:rPr>
        <w:t>     </w:t>
      </w:r>
      <w:r w:rsidRPr="00A96ECB">
        <w:rPr>
          <w:color w:val="000000"/>
          <w:sz w:val="28"/>
          <w:lang w:val="ru-RU"/>
        </w:rPr>
        <w:t xml:space="preserve"> 2) за реализацию лекарственных средств через объекты, не имеющие разрешения (права) реализации лекарственных средств;</w:t>
      </w:r>
    </w:p>
    <w:p w14:paraId="502F8380" w14:textId="77777777" w:rsidR="00E125D3" w:rsidRPr="00A96ECB" w:rsidRDefault="00A96ECB">
      <w:pPr>
        <w:spacing w:after="0"/>
        <w:jc w:val="both"/>
        <w:rPr>
          <w:lang w:val="ru-RU"/>
        </w:rPr>
      </w:pPr>
      <w:bookmarkStart w:id="115" w:name="z179"/>
      <w:bookmarkEnd w:id="114"/>
      <w:r>
        <w:rPr>
          <w:color w:val="000000"/>
          <w:sz w:val="28"/>
        </w:rPr>
        <w:lastRenderedPageBreak/>
        <w:t>     </w:t>
      </w:r>
      <w:r w:rsidRPr="00A96ECB">
        <w:rPr>
          <w:color w:val="000000"/>
          <w:sz w:val="28"/>
          <w:lang w:val="ru-RU"/>
        </w:rPr>
        <w:t xml:space="preserve"> 3) за достоверность вводимых в базу данных по амбулаторному лекарственному обеспечению;</w:t>
      </w:r>
    </w:p>
    <w:p w14:paraId="49D4929A" w14:textId="77777777" w:rsidR="00E125D3" w:rsidRPr="00A96ECB" w:rsidRDefault="00A96ECB">
      <w:pPr>
        <w:spacing w:after="0"/>
        <w:jc w:val="both"/>
        <w:rPr>
          <w:lang w:val="ru-RU"/>
        </w:rPr>
      </w:pPr>
      <w:bookmarkStart w:id="116" w:name="z180"/>
      <w:bookmarkEnd w:id="115"/>
      <w:r>
        <w:rPr>
          <w:color w:val="000000"/>
          <w:sz w:val="28"/>
        </w:rPr>
        <w:t>     </w:t>
      </w:r>
      <w:r w:rsidRPr="00A96ECB">
        <w:rPr>
          <w:color w:val="000000"/>
          <w:sz w:val="28"/>
          <w:lang w:val="ru-RU"/>
        </w:rPr>
        <w:t xml:space="preserve"> 4) за ежемесячную передачу Заказчику реестра рецептов, по которым осуществлен отпуск лекарственных средств.</w:t>
      </w:r>
    </w:p>
    <w:p w14:paraId="7B08F442" w14:textId="77777777" w:rsidR="00E125D3" w:rsidRPr="00A96ECB" w:rsidRDefault="00A96ECB">
      <w:pPr>
        <w:spacing w:after="0"/>
        <w:jc w:val="both"/>
        <w:rPr>
          <w:lang w:val="ru-RU"/>
        </w:rPr>
      </w:pPr>
      <w:bookmarkStart w:id="117" w:name="z181"/>
      <w:bookmarkEnd w:id="116"/>
      <w:r>
        <w:rPr>
          <w:color w:val="000000"/>
          <w:sz w:val="28"/>
        </w:rPr>
        <w:t>     </w:t>
      </w:r>
      <w:r w:rsidRPr="00A96ECB">
        <w:rPr>
          <w:color w:val="000000"/>
          <w:sz w:val="28"/>
          <w:lang w:val="ru-RU"/>
        </w:rPr>
        <w:t xml:space="preserve"> 11. Заказчик несет ответственность:</w:t>
      </w:r>
    </w:p>
    <w:p w14:paraId="218F91C6" w14:textId="77777777" w:rsidR="00E125D3" w:rsidRPr="00A96ECB" w:rsidRDefault="00A96ECB">
      <w:pPr>
        <w:spacing w:after="0"/>
        <w:jc w:val="both"/>
        <w:rPr>
          <w:lang w:val="ru-RU"/>
        </w:rPr>
      </w:pPr>
      <w:bookmarkStart w:id="118" w:name="z182"/>
      <w:bookmarkEnd w:id="117"/>
      <w:r>
        <w:rPr>
          <w:color w:val="000000"/>
          <w:sz w:val="28"/>
        </w:rPr>
        <w:t>     </w:t>
      </w:r>
      <w:r w:rsidRPr="00A96ECB">
        <w:rPr>
          <w:color w:val="000000"/>
          <w:sz w:val="28"/>
          <w:lang w:val="ru-RU"/>
        </w:rPr>
        <w:t xml:space="preserve"> 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p w14:paraId="1BD80DE8" w14:textId="77777777" w:rsidR="00E125D3" w:rsidRPr="00A96ECB" w:rsidRDefault="00A96ECB">
      <w:pPr>
        <w:spacing w:after="0"/>
        <w:jc w:val="both"/>
        <w:rPr>
          <w:lang w:val="ru-RU"/>
        </w:rPr>
      </w:pPr>
      <w:bookmarkStart w:id="119" w:name="z183"/>
      <w:bookmarkEnd w:id="118"/>
      <w:r>
        <w:rPr>
          <w:color w:val="000000"/>
          <w:sz w:val="28"/>
        </w:rPr>
        <w:t>     </w:t>
      </w:r>
      <w:r w:rsidRPr="00A96ECB">
        <w:rPr>
          <w:color w:val="000000"/>
          <w:sz w:val="28"/>
          <w:lang w:val="ru-RU"/>
        </w:rPr>
        <w:t xml:space="preserve"> 2) за своевременное перечисление денежных средств на возмещение затрат Поставщику за фактически оказанный объем медицинской помощи на основании сверки представленных реестров рецептов в соответствии с законодательством Республики Казахстан;</w:t>
      </w:r>
    </w:p>
    <w:p w14:paraId="4A9A40DE" w14:textId="77777777" w:rsidR="00E125D3" w:rsidRPr="00A96ECB" w:rsidRDefault="00A96ECB">
      <w:pPr>
        <w:spacing w:after="0"/>
        <w:jc w:val="both"/>
        <w:rPr>
          <w:lang w:val="ru-RU"/>
        </w:rPr>
      </w:pPr>
      <w:bookmarkStart w:id="120" w:name="z184"/>
      <w:bookmarkEnd w:id="119"/>
      <w:r>
        <w:rPr>
          <w:color w:val="000000"/>
          <w:sz w:val="28"/>
        </w:rPr>
        <w:t>     </w:t>
      </w:r>
      <w:r w:rsidRPr="00A96ECB">
        <w:rPr>
          <w:color w:val="000000"/>
          <w:sz w:val="28"/>
          <w:lang w:val="ru-RU"/>
        </w:rPr>
        <w:t xml:space="preserve"> 3) за ведение автоматизированной базы данных по амбулаторному лекарственному обеспечению.</w:t>
      </w:r>
    </w:p>
    <w:p w14:paraId="1AB75859" w14:textId="77777777" w:rsidR="00E125D3" w:rsidRPr="00A96ECB" w:rsidRDefault="00A96ECB">
      <w:pPr>
        <w:spacing w:after="0"/>
        <w:jc w:val="both"/>
        <w:rPr>
          <w:lang w:val="ru-RU"/>
        </w:rPr>
      </w:pPr>
      <w:bookmarkStart w:id="121" w:name="z185"/>
      <w:bookmarkEnd w:id="120"/>
      <w:r>
        <w:rPr>
          <w:color w:val="000000"/>
          <w:sz w:val="28"/>
        </w:rPr>
        <w:t>     </w:t>
      </w:r>
      <w:r w:rsidRPr="00A96ECB">
        <w:rPr>
          <w:color w:val="000000"/>
          <w:sz w:val="28"/>
          <w:lang w:val="ru-RU"/>
        </w:rPr>
        <w:t xml:space="preserve"> 12. Нарушение условий Договора по оказанию фармацевтической деятельности о стороны Поставщика может привести к следующим санкциям, возлагаемым на него: аннулирование Договора или выплате неустойки в размере 0,01 (ноль целых одна сотая) процентов от суммы неисполненных или исполненных ненадлежащим образом обязательств.</w:t>
      </w:r>
    </w:p>
    <w:p w14:paraId="06C4FDB1" w14:textId="77777777" w:rsidR="00E125D3" w:rsidRPr="00C42CEA" w:rsidRDefault="00A96ECB">
      <w:pPr>
        <w:spacing w:after="0"/>
        <w:jc w:val="both"/>
        <w:rPr>
          <w:lang w:val="ru-RU"/>
        </w:rPr>
      </w:pPr>
      <w:bookmarkStart w:id="122" w:name="z186"/>
      <w:bookmarkEnd w:id="121"/>
      <w:r>
        <w:rPr>
          <w:color w:val="000000"/>
          <w:sz w:val="28"/>
        </w:rPr>
        <w:t>     </w:t>
      </w:r>
      <w:r w:rsidRPr="00A96ECB">
        <w:rPr>
          <w:color w:val="000000"/>
          <w:sz w:val="28"/>
          <w:lang w:val="ru-RU"/>
        </w:rPr>
        <w:t xml:space="preserve"> 13.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w:t>
      </w:r>
      <w:r w:rsidRPr="00C42CEA">
        <w:rPr>
          <w:color w:val="000000"/>
          <w:sz w:val="28"/>
          <w:lang w:val="ru-RU"/>
        </w:rPr>
        <w:t>4 к Договору.</w:t>
      </w:r>
    </w:p>
    <w:p w14:paraId="4E451AFC" w14:textId="77777777" w:rsidR="00E125D3" w:rsidRPr="00A96ECB" w:rsidRDefault="00A96ECB">
      <w:pPr>
        <w:spacing w:after="0"/>
        <w:rPr>
          <w:lang w:val="ru-RU"/>
        </w:rPr>
      </w:pPr>
      <w:bookmarkStart w:id="123" w:name="z187"/>
      <w:bookmarkEnd w:id="122"/>
      <w:r w:rsidRPr="00C42CEA">
        <w:rPr>
          <w:b/>
          <w:color w:val="000000"/>
          <w:lang w:val="ru-RU"/>
        </w:rPr>
        <w:t xml:space="preserve"> </w:t>
      </w:r>
      <w:r w:rsidRPr="00A96ECB">
        <w:rPr>
          <w:b/>
          <w:color w:val="000000"/>
          <w:lang w:val="ru-RU"/>
        </w:rPr>
        <w:t>5. Изменение и расторжение Договора</w:t>
      </w:r>
    </w:p>
    <w:p w14:paraId="4C290B6A" w14:textId="77777777" w:rsidR="00E125D3" w:rsidRPr="00A96ECB" w:rsidRDefault="00A96ECB">
      <w:pPr>
        <w:spacing w:after="0"/>
        <w:jc w:val="both"/>
        <w:rPr>
          <w:lang w:val="ru-RU"/>
        </w:rPr>
      </w:pPr>
      <w:bookmarkStart w:id="124" w:name="z188"/>
      <w:bookmarkEnd w:id="123"/>
      <w:r>
        <w:rPr>
          <w:color w:val="000000"/>
          <w:sz w:val="28"/>
        </w:rPr>
        <w:t>     </w:t>
      </w:r>
      <w:r w:rsidRPr="00A96ECB">
        <w:rPr>
          <w:color w:val="000000"/>
          <w:sz w:val="28"/>
          <w:lang w:val="ru-RU"/>
        </w:rPr>
        <w:t xml:space="preserve"> 14. Условия Договора могут быть изменены и дополнены по письменному соглашению сторон.</w:t>
      </w:r>
    </w:p>
    <w:p w14:paraId="5DA7C17D" w14:textId="77777777" w:rsidR="00E125D3" w:rsidRPr="00A96ECB" w:rsidRDefault="00A96ECB">
      <w:pPr>
        <w:spacing w:after="0"/>
        <w:jc w:val="both"/>
        <w:rPr>
          <w:lang w:val="ru-RU"/>
        </w:rPr>
      </w:pPr>
      <w:bookmarkStart w:id="125" w:name="z189"/>
      <w:bookmarkEnd w:id="124"/>
      <w:r>
        <w:rPr>
          <w:color w:val="000000"/>
          <w:sz w:val="28"/>
        </w:rPr>
        <w:t>     </w:t>
      </w:r>
      <w:r w:rsidRPr="00A96ECB">
        <w:rPr>
          <w:color w:val="000000"/>
          <w:sz w:val="28"/>
          <w:lang w:val="ru-RU"/>
        </w:rPr>
        <w:t xml:space="preserve"> 15.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p w14:paraId="07B6CC67" w14:textId="77777777" w:rsidR="00E125D3" w:rsidRPr="00A96ECB" w:rsidRDefault="00A96ECB">
      <w:pPr>
        <w:spacing w:after="0"/>
        <w:jc w:val="both"/>
        <w:rPr>
          <w:lang w:val="ru-RU"/>
        </w:rPr>
      </w:pPr>
      <w:bookmarkStart w:id="126" w:name="z190"/>
      <w:bookmarkEnd w:id="125"/>
      <w:r>
        <w:rPr>
          <w:color w:val="000000"/>
          <w:sz w:val="28"/>
        </w:rPr>
        <w:t>     </w:t>
      </w:r>
      <w:r w:rsidRPr="00A96ECB">
        <w:rPr>
          <w:color w:val="000000"/>
          <w:sz w:val="28"/>
          <w:lang w:val="ru-RU"/>
        </w:rPr>
        <w:t xml:space="preserve"> 16. За нарушение условий Договора Заказчик в одностороннем порядке может расторгнуть Договор, направив Поставщику письменное уведомление о невыполнении обязательств.</w:t>
      </w:r>
    </w:p>
    <w:p w14:paraId="0ACC45CA" w14:textId="77777777" w:rsidR="00E125D3" w:rsidRPr="00A96ECB" w:rsidRDefault="00A96ECB">
      <w:pPr>
        <w:spacing w:after="0"/>
        <w:rPr>
          <w:lang w:val="ru-RU"/>
        </w:rPr>
      </w:pPr>
      <w:bookmarkStart w:id="127" w:name="z191"/>
      <w:bookmarkEnd w:id="126"/>
      <w:r w:rsidRPr="00A96ECB">
        <w:rPr>
          <w:b/>
          <w:color w:val="000000"/>
          <w:lang w:val="ru-RU"/>
        </w:rPr>
        <w:t xml:space="preserve"> 6. Форс-мажор</w:t>
      </w:r>
    </w:p>
    <w:p w14:paraId="599E1CF7" w14:textId="77777777" w:rsidR="00E125D3" w:rsidRPr="00A96ECB" w:rsidRDefault="00A96ECB">
      <w:pPr>
        <w:spacing w:after="0"/>
        <w:jc w:val="both"/>
        <w:rPr>
          <w:lang w:val="ru-RU"/>
        </w:rPr>
      </w:pPr>
      <w:bookmarkStart w:id="128" w:name="z192"/>
      <w:bookmarkEnd w:id="127"/>
      <w:r>
        <w:rPr>
          <w:color w:val="000000"/>
          <w:sz w:val="28"/>
        </w:rPr>
        <w:t>     </w:t>
      </w:r>
      <w:r w:rsidRPr="00A96ECB">
        <w:rPr>
          <w:color w:val="000000"/>
          <w:sz w:val="28"/>
          <w:lang w:val="ru-RU"/>
        </w:rPr>
        <w:t xml:space="preserve"> 17.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p w14:paraId="21CA0D9E" w14:textId="77777777" w:rsidR="00E125D3" w:rsidRPr="00A96ECB" w:rsidRDefault="00A96ECB">
      <w:pPr>
        <w:spacing w:after="0"/>
        <w:jc w:val="both"/>
        <w:rPr>
          <w:lang w:val="ru-RU"/>
        </w:rPr>
      </w:pPr>
      <w:bookmarkStart w:id="129" w:name="z193"/>
      <w:bookmarkEnd w:id="128"/>
      <w:r>
        <w:rPr>
          <w:color w:val="000000"/>
          <w:sz w:val="28"/>
        </w:rPr>
        <w:t>     </w:t>
      </w:r>
      <w:r w:rsidRPr="00A96ECB">
        <w:rPr>
          <w:color w:val="000000"/>
          <w:sz w:val="28"/>
          <w:lang w:val="ru-RU"/>
        </w:rPr>
        <w:t xml:space="preserve"> 18. Для целей Договора форс-мажор означает событие, не связанное с просчетом или небрежностью Стороны, и имеет непредвиденный характер неподвластное </w:t>
      </w:r>
      <w:r w:rsidRPr="00A96ECB">
        <w:rPr>
          <w:color w:val="000000"/>
          <w:sz w:val="28"/>
          <w:lang w:val="ru-RU"/>
        </w:rPr>
        <w:lastRenderedPageBreak/>
        <w:t>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F7930BA" w14:textId="77777777" w:rsidR="00E125D3" w:rsidRPr="00A96ECB" w:rsidRDefault="00A96ECB">
      <w:pPr>
        <w:spacing w:after="0"/>
        <w:rPr>
          <w:lang w:val="ru-RU"/>
        </w:rPr>
      </w:pPr>
      <w:bookmarkStart w:id="130" w:name="z194"/>
      <w:bookmarkEnd w:id="129"/>
      <w:r w:rsidRPr="00A96ECB">
        <w:rPr>
          <w:b/>
          <w:color w:val="000000"/>
          <w:lang w:val="ru-RU"/>
        </w:rPr>
        <w:t xml:space="preserve"> 7. Конфиденциальность</w:t>
      </w:r>
    </w:p>
    <w:p w14:paraId="474F309A" w14:textId="77777777" w:rsidR="00E125D3" w:rsidRPr="00A96ECB" w:rsidRDefault="00A96ECB">
      <w:pPr>
        <w:spacing w:after="0"/>
        <w:jc w:val="both"/>
        <w:rPr>
          <w:lang w:val="ru-RU"/>
        </w:rPr>
      </w:pPr>
      <w:bookmarkStart w:id="131" w:name="z195"/>
      <w:bookmarkEnd w:id="130"/>
      <w:r>
        <w:rPr>
          <w:color w:val="000000"/>
          <w:sz w:val="28"/>
        </w:rPr>
        <w:t>     </w:t>
      </w:r>
      <w:r w:rsidRPr="00A96ECB">
        <w:rPr>
          <w:color w:val="000000"/>
          <w:sz w:val="28"/>
          <w:lang w:val="ru-RU"/>
        </w:rPr>
        <w:t xml:space="preserve"> 19.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44086667" w14:textId="77777777" w:rsidR="00E125D3" w:rsidRPr="00A96ECB" w:rsidRDefault="00A96ECB">
      <w:pPr>
        <w:spacing w:after="0"/>
        <w:jc w:val="both"/>
        <w:rPr>
          <w:lang w:val="ru-RU"/>
        </w:rPr>
      </w:pPr>
      <w:bookmarkStart w:id="132" w:name="z196"/>
      <w:bookmarkEnd w:id="131"/>
      <w:r>
        <w:rPr>
          <w:color w:val="000000"/>
          <w:sz w:val="28"/>
        </w:rPr>
        <w:t>     </w:t>
      </w:r>
      <w:r w:rsidRPr="00A96ECB">
        <w:rPr>
          <w:color w:val="000000"/>
          <w:sz w:val="28"/>
          <w:lang w:val="ru-RU"/>
        </w:rPr>
        <w:t xml:space="preserve"> 1) во время раскрытия находилась в публичном доступе;</w:t>
      </w:r>
    </w:p>
    <w:p w14:paraId="114D4AD2" w14:textId="77777777" w:rsidR="00E125D3" w:rsidRPr="00A96ECB" w:rsidRDefault="00A96ECB">
      <w:pPr>
        <w:spacing w:after="0"/>
        <w:jc w:val="both"/>
        <w:rPr>
          <w:lang w:val="ru-RU"/>
        </w:rPr>
      </w:pPr>
      <w:bookmarkStart w:id="133" w:name="z197"/>
      <w:bookmarkEnd w:id="132"/>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5D3C261D" w14:textId="77777777" w:rsidR="00E125D3" w:rsidRPr="00A96ECB" w:rsidRDefault="00A96ECB">
      <w:pPr>
        <w:spacing w:after="0"/>
        <w:jc w:val="both"/>
        <w:rPr>
          <w:lang w:val="ru-RU"/>
        </w:rPr>
      </w:pPr>
      <w:bookmarkStart w:id="134" w:name="z198"/>
      <w:bookmarkEnd w:id="133"/>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678F1FD8" w14:textId="77777777" w:rsidR="00E125D3" w:rsidRPr="00A96ECB" w:rsidRDefault="00A96ECB">
      <w:pPr>
        <w:spacing w:after="0"/>
        <w:jc w:val="both"/>
        <w:rPr>
          <w:lang w:val="ru-RU"/>
        </w:rPr>
      </w:pPr>
      <w:bookmarkStart w:id="135" w:name="z199"/>
      <w:bookmarkEnd w:id="134"/>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78C57E3A" w14:textId="77777777" w:rsidR="00E125D3" w:rsidRPr="00A96ECB" w:rsidRDefault="00A96ECB">
      <w:pPr>
        <w:spacing w:after="0"/>
        <w:jc w:val="both"/>
        <w:rPr>
          <w:lang w:val="ru-RU"/>
        </w:rPr>
      </w:pPr>
      <w:bookmarkStart w:id="136" w:name="z200"/>
      <w:bookmarkEnd w:id="135"/>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4B887254" w14:textId="77777777" w:rsidR="00E125D3" w:rsidRPr="00A96ECB" w:rsidRDefault="00A96ECB">
      <w:pPr>
        <w:spacing w:after="0"/>
        <w:jc w:val="both"/>
        <w:rPr>
          <w:lang w:val="ru-RU"/>
        </w:rPr>
      </w:pPr>
      <w:bookmarkStart w:id="137" w:name="z201"/>
      <w:bookmarkEnd w:id="136"/>
      <w:r>
        <w:rPr>
          <w:color w:val="000000"/>
          <w:sz w:val="28"/>
        </w:rPr>
        <w:t>     </w:t>
      </w:r>
      <w:r w:rsidRPr="00A96ECB">
        <w:rPr>
          <w:color w:val="000000"/>
          <w:sz w:val="28"/>
          <w:lang w:val="ru-RU"/>
        </w:rPr>
        <w:t xml:space="preserve"> 20.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4C96D2B6" w14:textId="77777777" w:rsidR="00E125D3" w:rsidRPr="00A96ECB" w:rsidRDefault="00A96ECB">
      <w:pPr>
        <w:spacing w:after="0"/>
        <w:rPr>
          <w:lang w:val="ru-RU"/>
        </w:rPr>
      </w:pPr>
      <w:bookmarkStart w:id="138" w:name="z202"/>
      <w:bookmarkEnd w:id="137"/>
      <w:r w:rsidRPr="00A96ECB">
        <w:rPr>
          <w:b/>
          <w:color w:val="000000"/>
          <w:lang w:val="ru-RU"/>
        </w:rPr>
        <w:t xml:space="preserve"> 8. Заключительные положения</w:t>
      </w:r>
    </w:p>
    <w:p w14:paraId="511E73EC" w14:textId="77777777" w:rsidR="00E125D3" w:rsidRPr="00A96ECB" w:rsidRDefault="00A96ECB">
      <w:pPr>
        <w:spacing w:after="0"/>
        <w:jc w:val="both"/>
        <w:rPr>
          <w:lang w:val="ru-RU"/>
        </w:rPr>
      </w:pPr>
      <w:bookmarkStart w:id="139" w:name="z203"/>
      <w:bookmarkEnd w:id="138"/>
      <w:r>
        <w:rPr>
          <w:color w:val="000000"/>
          <w:sz w:val="28"/>
        </w:rPr>
        <w:t>     </w:t>
      </w:r>
      <w:r w:rsidRPr="00A96ECB">
        <w:rPr>
          <w:color w:val="000000"/>
          <w:sz w:val="28"/>
          <w:lang w:val="ru-RU"/>
        </w:rPr>
        <w:t xml:space="preserve"> 21. Ни одна из сторон не имеет право передавать свои обязательства по Договору третьей стороне без письменного согласия другой стороны.</w:t>
      </w:r>
    </w:p>
    <w:p w14:paraId="1851FC7A" w14:textId="77777777" w:rsidR="00E125D3" w:rsidRPr="00A96ECB" w:rsidRDefault="00A96ECB">
      <w:pPr>
        <w:spacing w:after="0"/>
        <w:jc w:val="both"/>
        <w:rPr>
          <w:lang w:val="ru-RU"/>
        </w:rPr>
      </w:pPr>
      <w:bookmarkStart w:id="140" w:name="z204"/>
      <w:bookmarkEnd w:id="139"/>
      <w:r>
        <w:rPr>
          <w:color w:val="000000"/>
          <w:sz w:val="28"/>
        </w:rPr>
        <w:t>     </w:t>
      </w:r>
      <w:r w:rsidRPr="00A96ECB">
        <w:rPr>
          <w:color w:val="000000"/>
          <w:sz w:val="28"/>
          <w:lang w:val="ru-RU"/>
        </w:rPr>
        <w:t xml:space="preserve"> 22. Договор составлен в двух экземплярах, на казахском и русском языках, имеющих одинаковую юридическую силу, один экземпляр находится у Заказчика, другой – у Поставщика.</w:t>
      </w:r>
    </w:p>
    <w:p w14:paraId="1C4FA2B3" w14:textId="77777777" w:rsidR="00E125D3" w:rsidRPr="00A96ECB" w:rsidRDefault="00A96ECB">
      <w:pPr>
        <w:spacing w:after="0"/>
        <w:jc w:val="both"/>
        <w:rPr>
          <w:lang w:val="ru-RU"/>
        </w:rPr>
      </w:pPr>
      <w:bookmarkStart w:id="141" w:name="z205"/>
      <w:bookmarkEnd w:id="140"/>
      <w:r>
        <w:rPr>
          <w:color w:val="000000"/>
          <w:sz w:val="28"/>
        </w:rPr>
        <w:t>     </w:t>
      </w:r>
      <w:r w:rsidRPr="00A96ECB">
        <w:rPr>
          <w:color w:val="000000"/>
          <w:sz w:val="28"/>
          <w:lang w:val="ru-RU"/>
        </w:rPr>
        <w:t xml:space="preserve"> 23. Договор вступает в силу со дня регистрации в территориальном органе Комитета казначейства Министерства финансов Республики Казахстан и действует до 31 декабря 20__ года.</w:t>
      </w:r>
    </w:p>
    <w:p w14:paraId="3621605B" w14:textId="77777777" w:rsidR="00E125D3" w:rsidRPr="00A96ECB" w:rsidRDefault="00A96ECB">
      <w:pPr>
        <w:spacing w:after="0"/>
        <w:rPr>
          <w:lang w:val="ru-RU"/>
        </w:rPr>
      </w:pPr>
      <w:bookmarkStart w:id="142" w:name="z206"/>
      <w:bookmarkEnd w:id="141"/>
      <w:r w:rsidRPr="00A96ECB">
        <w:rPr>
          <w:b/>
          <w:color w:val="000000"/>
          <w:lang w:val="ru-RU"/>
        </w:rPr>
        <w:t xml:space="preserve"> 9. Юридические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140DEF77"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142"/>
          <w:p w14:paraId="397A46CB" w14:textId="77777777" w:rsidR="00E125D3" w:rsidRPr="00A96ECB" w:rsidRDefault="00A96ECB">
            <w:pPr>
              <w:spacing w:after="20"/>
              <w:ind w:left="20"/>
              <w:jc w:val="both"/>
              <w:rPr>
                <w:lang w:val="ru-RU"/>
              </w:rPr>
            </w:pPr>
            <w:r w:rsidRPr="00A96ECB">
              <w:rPr>
                <w:color w:val="000000"/>
                <w:sz w:val="20"/>
                <w:lang w:val="ru-RU"/>
              </w:rPr>
              <w:t>Заказчик:</w:t>
            </w:r>
          </w:p>
          <w:p w14:paraId="22FABB61" w14:textId="77777777" w:rsidR="00E125D3" w:rsidRPr="00A96ECB" w:rsidRDefault="00A96ECB">
            <w:pPr>
              <w:spacing w:after="20"/>
              <w:ind w:left="20"/>
              <w:jc w:val="both"/>
              <w:rPr>
                <w:lang w:val="ru-RU"/>
              </w:rPr>
            </w:pPr>
            <w:r w:rsidRPr="00A96ECB">
              <w:rPr>
                <w:color w:val="000000"/>
                <w:sz w:val="20"/>
                <w:lang w:val="ru-RU"/>
              </w:rPr>
              <w:t>______________________________</w:t>
            </w:r>
          </w:p>
          <w:p w14:paraId="07F345B8" w14:textId="77777777" w:rsidR="00E125D3" w:rsidRPr="00A96ECB" w:rsidRDefault="00A96ECB">
            <w:pPr>
              <w:spacing w:after="20"/>
              <w:ind w:left="20"/>
              <w:jc w:val="both"/>
              <w:rPr>
                <w:lang w:val="ru-RU"/>
              </w:rPr>
            </w:pPr>
            <w:r w:rsidRPr="00A96ECB">
              <w:rPr>
                <w:color w:val="000000"/>
                <w:sz w:val="20"/>
                <w:lang w:val="ru-RU"/>
              </w:rPr>
              <w:t>БИН</w:t>
            </w:r>
          </w:p>
          <w:p w14:paraId="1AC65047"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4502829E"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0C59C48A"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6AD58D24" w14:textId="77777777" w:rsidR="00E125D3" w:rsidRPr="00A96ECB" w:rsidRDefault="00A96ECB">
            <w:pPr>
              <w:spacing w:after="20"/>
              <w:ind w:left="20"/>
              <w:jc w:val="both"/>
              <w:rPr>
                <w:lang w:val="ru-RU"/>
              </w:rPr>
            </w:pPr>
            <w:r w:rsidRPr="00A96ECB">
              <w:rPr>
                <w:color w:val="000000"/>
                <w:sz w:val="20"/>
                <w:lang w:val="ru-RU"/>
              </w:rPr>
              <w:t>Должность _____________________</w:t>
            </w:r>
          </w:p>
          <w:p w14:paraId="1D9481F6"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654A72C9"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7422809A" w14:textId="77777777" w:rsidR="00E125D3" w:rsidRPr="00A96ECB" w:rsidRDefault="00A96ECB">
            <w:pPr>
              <w:spacing w:after="20"/>
              <w:ind w:left="20"/>
              <w:jc w:val="both"/>
              <w:rPr>
                <w:lang w:val="ru-RU"/>
              </w:rPr>
            </w:pPr>
            <w:r w:rsidRPr="00A96ECB">
              <w:rPr>
                <w:color w:val="000000"/>
                <w:sz w:val="20"/>
                <w:lang w:val="ru-RU"/>
              </w:rPr>
              <w:t>Поставщик:</w:t>
            </w:r>
          </w:p>
          <w:p w14:paraId="6AAC9040" w14:textId="77777777" w:rsidR="00E125D3" w:rsidRPr="00A96ECB" w:rsidRDefault="00A96ECB">
            <w:pPr>
              <w:spacing w:after="20"/>
              <w:ind w:left="20"/>
              <w:jc w:val="both"/>
              <w:rPr>
                <w:lang w:val="ru-RU"/>
              </w:rPr>
            </w:pPr>
            <w:r w:rsidRPr="00A96ECB">
              <w:rPr>
                <w:color w:val="000000"/>
                <w:sz w:val="20"/>
                <w:lang w:val="ru-RU"/>
              </w:rPr>
              <w:t>______________________________</w:t>
            </w:r>
          </w:p>
          <w:p w14:paraId="7926CE46" w14:textId="77777777" w:rsidR="00E125D3" w:rsidRPr="00A96ECB" w:rsidRDefault="00A96ECB">
            <w:pPr>
              <w:spacing w:after="20"/>
              <w:ind w:left="20"/>
              <w:jc w:val="both"/>
              <w:rPr>
                <w:lang w:val="ru-RU"/>
              </w:rPr>
            </w:pPr>
            <w:r w:rsidRPr="00A96ECB">
              <w:rPr>
                <w:color w:val="000000"/>
                <w:sz w:val="20"/>
                <w:lang w:val="ru-RU"/>
              </w:rPr>
              <w:t>БИН</w:t>
            </w:r>
          </w:p>
          <w:p w14:paraId="60C44A44"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6561EFD6"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793ADC79"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62291833" w14:textId="77777777" w:rsidR="00E125D3" w:rsidRPr="00A96ECB" w:rsidRDefault="00A96ECB">
            <w:pPr>
              <w:spacing w:after="20"/>
              <w:ind w:left="20"/>
              <w:jc w:val="both"/>
              <w:rPr>
                <w:lang w:val="ru-RU"/>
              </w:rPr>
            </w:pPr>
            <w:r w:rsidRPr="00A96ECB">
              <w:rPr>
                <w:color w:val="000000"/>
                <w:sz w:val="20"/>
                <w:lang w:val="ru-RU"/>
              </w:rPr>
              <w:t>Должность ____________________</w:t>
            </w:r>
          </w:p>
          <w:p w14:paraId="5D923B4F"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4DFA3D49"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59E691ED" w14:textId="77777777">
        <w:trPr>
          <w:trHeight w:val="30"/>
          <w:tblCellSpacing w:w="0" w:type="auto"/>
        </w:trPr>
        <w:tc>
          <w:tcPr>
            <w:tcW w:w="7780" w:type="dxa"/>
            <w:gridSpan w:val="2"/>
            <w:tcMar>
              <w:top w:w="15" w:type="dxa"/>
              <w:left w:w="15" w:type="dxa"/>
              <w:bottom w:w="15" w:type="dxa"/>
              <w:right w:w="15" w:type="dxa"/>
            </w:tcMar>
            <w:vAlign w:val="center"/>
          </w:tcPr>
          <w:p w14:paraId="75A868D1" w14:textId="77777777" w:rsidR="00E125D3" w:rsidRDefault="00A96EC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58CA09CB"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договору</w:t>
            </w:r>
            <w:r w:rsidRPr="00A96ECB">
              <w:rPr>
                <w:lang w:val="ru-RU"/>
              </w:rPr>
              <w:br/>
            </w:r>
            <w:r w:rsidRPr="00A96ECB">
              <w:rPr>
                <w:color w:val="000000"/>
                <w:sz w:val="20"/>
                <w:lang w:val="ru-RU"/>
              </w:rPr>
              <w:t>на оказание</w:t>
            </w:r>
            <w:r w:rsidRPr="00A96ECB">
              <w:rPr>
                <w:lang w:val="ru-RU"/>
              </w:rPr>
              <w:br/>
            </w:r>
            <w:r w:rsidRPr="00A96ECB">
              <w:rPr>
                <w:color w:val="000000"/>
                <w:sz w:val="20"/>
                <w:lang w:val="ru-RU"/>
              </w:rPr>
              <w:t>фармацевтических услуг</w:t>
            </w:r>
          </w:p>
        </w:tc>
      </w:tr>
      <w:tr w:rsidR="00E125D3" w14:paraId="38CBD47A" w14:textId="77777777">
        <w:trPr>
          <w:trHeight w:val="30"/>
          <w:tblCellSpacing w:w="0" w:type="auto"/>
        </w:trPr>
        <w:tc>
          <w:tcPr>
            <w:tcW w:w="7780" w:type="dxa"/>
            <w:gridSpan w:val="2"/>
            <w:tcMar>
              <w:top w:w="15" w:type="dxa"/>
              <w:left w:w="15" w:type="dxa"/>
              <w:bottom w:w="15" w:type="dxa"/>
              <w:right w:w="15" w:type="dxa"/>
            </w:tcMar>
            <w:vAlign w:val="center"/>
          </w:tcPr>
          <w:p w14:paraId="7D79217D"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B06A3EF" w14:textId="77777777" w:rsidR="00E125D3" w:rsidRDefault="00A96ECB">
            <w:pPr>
              <w:spacing w:after="0"/>
              <w:jc w:val="center"/>
            </w:pPr>
            <w:proofErr w:type="spellStart"/>
            <w:r>
              <w:rPr>
                <w:color w:val="000000"/>
                <w:sz w:val="20"/>
              </w:rPr>
              <w:t>Форма</w:t>
            </w:r>
            <w:proofErr w:type="spellEnd"/>
          </w:p>
        </w:tc>
      </w:tr>
    </w:tbl>
    <w:p w14:paraId="7EA31F30" w14:textId="77777777" w:rsidR="00E125D3" w:rsidRPr="00A96ECB" w:rsidRDefault="00A96ECB">
      <w:pPr>
        <w:spacing w:after="0"/>
        <w:rPr>
          <w:lang w:val="ru-RU"/>
        </w:rPr>
      </w:pPr>
      <w:bookmarkStart w:id="143" w:name="z209"/>
      <w:r w:rsidRPr="00A96ECB">
        <w:rPr>
          <w:b/>
          <w:color w:val="000000"/>
          <w:lang w:val="ru-RU"/>
        </w:rPr>
        <w:t xml:space="preserve"> Перечень объектов розничной реализации лекарственных средств и медицинских изделий через которые осуществляется амбулаторное лекарственное обеспечение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E125D3" w14:paraId="5F5921BE" w14:textId="7777777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14:paraId="52F07098"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населенного</w:t>
            </w:r>
            <w:proofErr w:type="spellEnd"/>
            <w:r>
              <w:rPr>
                <w:color w:val="000000"/>
                <w:sz w:val="20"/>
              </w:rPr>
              <w:t xml:space="preserve"> </w:t>
            </w:r>
            <w:proofErr w:type="spellStart"/>
            <w:r>
              <w:rPr>
                <w:color w:val="000000"/>
                <w:sz w:val="20"/>
              </w:rPr>
              <w:t>пункта</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C504E" w14:textId="77777777" w:rsidR="00E125D3" w:rsidRPr="00A96ECB" w:rsidRDefault="00A96ECB">
            <w:pPr>
              <w:spacing w:after="20"/>
              <w:ind w:left="20"/>
              <w:jc w:val="both"/>
              <w:rPr>
                <w:lang w:val="ru-RU"/>
              </w:rPr>
            </w:pPr>
            <w:r w:rsidRPr="00A96ECB">
              <w:rPr>
                <w:color w:val="000000"/>
                <w:sz w:val="20"/>
                <w:lang w:val="ru-RU"/>
              </w:rPr>
              <w:t>Наименование объекта розничной реализации (аптека, аптечный пункт, аптечный киоск, сельские семейно-врачебные амбулатории, фельдшерские пункты и другие)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1BF69" w14:textId="77777777" w:rsidR="00E125D3" w:rsidRDefault="00A96ECB">
            <w:pPr>
              <w:spacing w:after="20"/>
              <w:ind w:left="20"/>
              <w:jc w:val="both"/>
            </w:pPr>
            <w:proofErr w:type="spellStart"/>
            <w:r>
              <w:rPr>
                <w:color w:val="000000"/>
                <w:sz w:val="20"/>
              </w:rPr>
              <w:t>Адрес</w:t>
            </w:r>
            <w:proofErr w:type="spellEnd"/>
          </w:p>
        </w:tc>
      </w:tr>
      <w:tr w:rsidR="00E125D3" w14:paraId="04B84324" w14:textId="7777777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066F0" w14:textId="77777777" w:rsidR="00E125D3" w:rsidRDefault="00E125D3">
            <w:pPr>
              <w:spacing w:after="20"/>
              <w:ind w:left="20"/>
              <w:jc w:val="both"/>
            </w:pPr>
          </w:p>
          <w:p w14:paraId="6829FB1F" w14:textId="77777777" w:rsidR="00E125D3" w:rsidRDefault="00E125D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3D0DE" w14:textId="77777777" w:rsidR="00E125D3" w:rsidRDefault="00E125D3">
            <w:pPr>
              <w:spacing w:after="20"/>
              <w:ind w:left="20"/>
              <w:jc w:val="both"/>
            </w:pPr>
          </w:p>
          <w:p w14:paraId="1AC0B11D"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75E8E" w14:textId="77777777" w:rsidR="00E125D3" w:rsidRDefault="00E125D3">
            <w:pPr>
              <w:spacing w:after="20"/>
              <w:ind w:left="20"/>
              <w:jc w:val="both"/>
            </w:pPr>
          </w:p>
          <w:p w14:paraId="4BD35031" w14:textId="77777777" w:rsidR="00E125D3" w:rsidRDefault="00E125D3">
            <w:pPr>
              <w:spacing w:after="20"/>
              <w:ind w:left="20"/>
              <w:jc w:val="both"/>
            </w:pPr>
          </w:p>
        </w:tc>
      </w:tr>
      <w:tr w:rsidR="00E125D3" w:rsidRPr="00C42CEA" w14:paraId="6D30E7DB"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2BF47FAA"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DD27074"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договору</w:t>
            </w:r>
            <w:r w:rsidRPr="00A96ECB">
              <w:rPr>
                <w:lang w:val="ru-RU"/>
              </w:rPr>
              <w:br/>
            </w:r>
            <w:r w:rsidRPr="00A96ECB">
              <w:rPr>
                <w:color w:val="000000"/>
                <w:sz w:val="20"/>
                <w:lang w:val="ru-RU"/>
              </w:rPr>
              <w:t>на оказание</w:t>
            </w:r>
            <w:r w:rsidRPr="00A96ECB">
              <w:rPr>
                <w:lang w:val="ru-RU"/>
              </w:rPr>
              <w:br/>
            </w:r>
            <w:r w:rsidRPr="00A96ECB">
              <w:rPr>
                <w:color w:val="000000"/>
                <w:sz w:val="20"/>
                <w:lang w:val="ru-RU"/>
              </w:rPr>
              <w:t>фармацевтических услуг</w:t>
            </w:r>
          </w:p>
        </w:tc>
      </w:tr>
      <w:tr w:rsidR="00E125D3" w14:paraId="3EFC9439"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083BB4F9"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759A6409" w14:textId="77777777" w:rsidR="00E125D3" w:rsidRDefault="00A96ECB">
            <w:pPr>
              <w:spacing w:after="0"/>
              <w:jc w:val="center"/>
            </w:pPr>
            <w:proofErr w:type="spellStart"/>
            <w:r>
              <w:rPr>
                <w:color w:val="000000"/>
                <w:sz w:val="20"/>
              </w:rPr>
              <w:t>Форма</w:t>
            </w:r>
            <w:proofErr w:type="spellEnd"/>
          </w:p>
        </w:tc>
      </w:tr>
    </w:tbl>
    <w:p w14:paraId="7ACF185C" w14:textId="77777777" w:rsidR="00E125D3" w:rsidRPr="00A96ECB" w:rsidRDefault="00A96ECB">
      <w:pPr>
        <w:spacing w:after="0"/>
        <w:rPr>
          <w:lang w:val="ru-RU"/>
        </w:rPr>
      </w:pPr>
      <w:bookmarkStart w:id="144" w:name="z212"/>
      <w:r w:rsidRPr="00A96ECB">
        <w:rPr>
          <w:b/>
          <w:color w:val="000000"/>
          <w:lang w:val="ru-RU"/>
        </w:rPr>
        <w:t xml:space="preserve"> 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в амбулаторных условиях с определенными заболеваниями (состояниями) и специализированными лечебными продуктами на _______ год и сумма возмещения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25D3" w14:paraId="4EA80A8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14:paraId="75E67076" w14:textId="77777777" w:rsidR="00E125D3" w:rsidRDefault="00A96ECB">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56690" w14:textId="77777777" w:rsidR="00E125D3" w:rsidRPr="00A96ECB" w:rsidRDefault="00A96ECB">
            <w:pPr>
              <w:spacing w:after="20"/>
              <w:ind w:left="20"/>
              <w:jc w:val="both"/>
              <w:rPr>
                <w:lang w:val="ru-RU"/>
              </w:rPr>
            </w:pPr>
            <w:r w:rsidRPr="00A96ECB">
              <w:rPr>
                <w:color w:val="000000"/>
                <w:sz w:val="20"/>
                <w:lang w:val="ru-RU"/>
              </w:rPr>
              <w:t>Виды заболеваний или отдельных категорий населения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C7A5A" w14:textId="77777777" w:rsidR="00E125D3" w:rsidRDefault="00A96ECB">
            <w:pPr>
              <w:spacing w:after="20"/>
              <w:ind w:left="20"/>
              <w:jc w:val="both"/>
            </w:pPr>
            <w:proofErr w:type="spellStart"/>
            <w:r>
              <w:rPr>
                <w:color w:val="000000"/>
                <w:sz w:val="20"/>
              </w:rPr>
              <w:t>Наименования</w:t>
            </w:r>
            <w:proofErr w:type="spellEnd"/>
            <w:r>
              <w:rPr>
                <w:color w:val="000000"/>
                <w:sz w:val="20"/>
              </w:rPr>
              <w:t xml:space="preserve"> </w:t>
            </w:r>
            <w:proofErr w:type="spellStart"/>
            <w:r>
              <w:rPr>
                <w:color w:val="000000"/>
                <w:sz w:val="20"/>
              </w:rPr>
              <w:t>лекарственных</w:t>
            </w:r>
            <w:proofErr w:type="spellEnd"/>
            <w:r>
              <w:rPr>
                <w:color w:val="000000"/>
                <w:sz w:val="20"/>
              </w:rPr>
              <w:t xml:space="preserve"> </w:t>
            </w:r>
            <w:proofErr w:type="spellStart"/>
            <w:r>
              <w:rPr>
                <w:color w:val="000000"/>
                <w:sz w:val="20"/>
              </w:rPr>
              <w:t>средств</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EB8F1" w14:textId="77777777" w:rsidR="00E125D3" w:rsidRDefault="00A96ECB">
            <w:pPr>
              <w:spacing w:after="20"/>
              <w:ind w:left="20"/>
              <w:jc w:val="both"/>
            </w:pPr>
            <w:proofErr w:type="spellStart"/>
            <w:r>
              <w:rPr>
                <w:color w:val="000000"/>
                <w:sz w:val="20"/>
              </w:rPr>
              <w:t>Дозировка</w:t>
            </w:r>
            <w:proofErr w:type="spellEnd"/>
            <w:r>
              <w:rPr>
                <w:color w:val="000000"/>
                <w:sz w:val="20"/>
              </w:rPr>
              <w:t xml:space="preserve"> и </w:t>
            </w:r>
            <w:proofErr w:type="spellStart"/>
            <w:r>
              <w:rPr>
                <w:color w:val="000000"/>
                <w:sz w:val="20"/>
              </w:rPr>
              <w:t>форма</w:t>
            </w:r>
            <w:proofErr w:type="spellEnd"/>
            <w:r>
              <w:rPr>
                <w:color w:val="000000"/>
                <w:sz w:val="20"/>
              </w:rPr>
              <w:t xml:space="preserve"> </w:t>
            </w:r>
            <w:proofErr w:type="spellStart"/>
            <w:r>
              <w:rPr>
                <w:color w:val="000000"/>
                <w:sz w:val="20"/>
              </w:rPr>
              <w:t>выпуска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9E51F" w14:textId="77777777" w:rsidR="00E125D3" w:rsidRDefault="00A96ECB">
            <w:pPr>
              <w:spacing w:after="20"/>
              <w:ind w:left="20"/>
              <w:jc w:val="both"/>
            </w:pPr>
            <w:proofErr w:type="spellStart"/>
            <w:r>
              <w:rPr>
                <w:color w:val="000000"/>
                <w:sz w:val="20"/>
              </w:rPr>
              <w:t>Отпускная</w:t>
            </w:r>
            <w:proofErr w:type="spellEnd"/>
            <w:r>
              <w:rPr>
                <w:color w:val="000000"/>
                <w:sz w:val="20"/>
              </w:rPr>
              <w:t xml:space="preserve"> </w:t>
            </w:r>
            <w:proofErr w:type="spellStart"/>
            <w:r>
              <w:rPr>
                <w:color w:val="000000"/>
                <w:sz w:val="20"/>
              </w:rPr>
              <w:t>цена</w:t>
            </w:r>
            <w:proofErr w:type="spellEnd"/>
            <w:r>
              <w:rPr>
                <w:color w:val="000000"/>
                <w:sz w:val="20"/>
              </w:rPr>
              <w:t xml:space="preserve">, </w:t>
            </w:r>
            <w:proofErr w:type="spellStart"/>
            <w:r>
              <w:rPr>
                <w:color w:val="000000"/>
                <w:sz w:val="20"/>
              </w:rPr>
              <w:t>тенге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79B92"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возмещения</w:t>
            </w:r>
            <w:proofErr w:type="spellEnd"/>
            <w:r>
              <w:rPr>
                <w:color w:val="000000"/>
                <w:sz w:val="20"/>
              </w:rPr>
              <w:t xml:space="preserve">, </w:t>
            </w:r>
            <w:proofErr w:type="spellStart"/>
            <w:r>
              <w:rPr>
                <w:color w:val="000000"/>
                <w:sz w:val="20"/>
              </w:rPr>
              <w:t>тенге</w:t>
            </w:r>
            <w:proofErr w:type="spellEnd"/>
          </w:p>
        </w:tc>
      </w:tr>
      <w:tr w:rsidR="00E125D3" w14:paraId="54F0D6F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9AD40" w14:textId="77777777" w:rsidR="00E125D3" w:rsidRDefault="00E125D3">
            <w:pPr>
              <w:spacing w:after="20"/>
              <w:ind w:left="20"/>
              <w:jc w:val="both"/>
            </w:pPr>
          </w:p>
          <w:p w14:paraId="4B68248D"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06D1" w14:textId="77777777" w:rsidR="00E125D3" w:rsidRDefault="00E125D3">
            <w:pPr>
              <w:spacing w:after="20"/>
              <w:ind w:left="20"/>
              <w:jc w:val="both"/>
            </w:pPr>
          </w:p>
          <w:p w14:paraId="73C578B5"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4B076" w14:textId="77777777" w:rsidR="00E125D3" w:rsidRDefault="00E125D3">
            <w:pPr>
              <w:spacing w:after="20"/>
              <w:ind w:left="20"/>
              <w:jc w:val="both"/>
            </w:pPr>
          </w:p>
          <w:p w14:paraId="23E290AF"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5601E" w14:textId="77777777" w:rsidR="00E125D3" w:rsidRDefault="00E125D3">
            <w:pPr>
              <w:spacing w:after="20"/>
              <w:ind w:left="20"/>
              <w:jc w:val="both"/>
            </w:pPr>
          </w:p>
          <w:p w14:paraId="25D530DF"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0A9E8" w14:textId="77777777" w:rsidR="00E125D3" w:rsidRDefault="00E125D3">
            <w:pPr>
              <w:spacing w:after="20"/>
              <w:ind w:left="20"/>
              <w:jc w:val="both"/>
            </w:pPr>
          </w:p>
          <w:p w14:paraId="404333C0"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51A00" w14:textId="77777777" w:rsidR="00E125D3" w:rsidRDefault="00E125D3">
            <w:pPr>
              <w:spacing w:after="20"/>
              <w:ind w:left="20"/>
              <w:jc w:val="both"/>
            </w:pPr>
          </w:p>
          <w:p w14:paraId="43635641" w14:textId="77777777" w:rsidR="00E125D3" w:rsidRDefault="00E125D3">
            <w:pPr>
              <w:spacing w:after="20"/>
              <w:ind w:left="20"/>
              <w:jc w:val="both"/>
            </w:pPr>
          </w:p>
        </w:tc>
      </w:tr>
    </w:tbl>
    <w:p w14:paraId="3673123A" w14:textId="77777777" w:rsidR="00E125D3" w:rsidRPr="00A96ECB" w:rsidRDefault="00A96ECB">
      <w:pPr>
        <w:spacing w:after="0"/>
        <w:rPr>
          <w:lang w:val="ru-RU"/>
        </w:rPr>
      </w:pPr>
      <w:bookmarkStart w:id="145" w:name="z213"/>
      <w:r w:rsidRPr="00A96ECB">
        <w:rPr>
          <w:b/>
          <w:color w:val="000000"/>
          <w:lang w:val="ru-RU"/>
        </w:rPr>
        <w:t xml:space="preserve"> Перечень лекарственных средств и медицинских изделий для льготного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 на _______ год и сумма возмещения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E125D3" w:rsidRPr="00C42CEA" w14:paraId="3630D656" w14:textId="77777777">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14:paraId="778F0EC3" w14:textId="77777777" w:rsidR="00E125D3" w:rsidRDefault="00A96ECB">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4AEC" w14:textId="77777777" w:rsidR="00E125D3" w:rsidRPr="00A96ECB" w:rsidRDefault="00A96ECB">
            <w:pPr>
              <w:spacing w:after="20"/>
              <w:ind w:left="20"/>
              <w:jc w:val="both"/>
              <w:rPr>
                <w:lang w:val="ru-RU"/>
              </w:rPr>
            </w:pPr>
            <w:r w:rsidRPr="00A96ECB">
              <w:rPr>
                <w:color w:val="000000"/>
                <w:sz w:val="20"/>
                <w:lang w:val="ru-RU"/>
              </w:rPr>
              <w:t>Виды заболеваний или отдельных категорий населения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511C8" w14:textId="77777777" w:rsidR="00E125D3" w:rsidRDefault="00A96ECB">
            <w:pPr>
              <w:spacing w:after="20"/>
              <w:ind w:left="20"/>
              <w:jc w:val="both"/>
            </w:pPr>
            <w:proofErr w:type="spellStart"/>
            <w:r>
              <w:rPr>
                <w:color w:val="000000"/>
                <w:sz w:val="20"/>
              </w:rPr>
              <w:t>Наименования</w:t>
            </w:r>
            <w:proofErr w:type="spellEnd"/>
            <w:r>
              <w:rPr>
                <w:color w:val="000000"/>
                <w:sz w:val="20"/>
              </w:rPr>
              <w:t xml:space="preserve"> </w:t>
            </w:r>
            <w:proofErr w:type="spellStart"/>
            <w:r>
              <w:rPr>
                <w:color w:val="000000"/>
                <w:sz w:val="20"/>
              </w:rPr>
              <w:t>лекарственных</w:t>
            </w:r>
            <w:proofErr w:type="spellEnd"/>
            <w:r>
              <w:rPr>
                <w:color w:val="000000"/>
                <w:sz w:val="20"/>
              </w:rPr>
              <w:t xml:space="preserve"> </w:t>
            </w:r>
            <w:proofErr w:type="spellStart"/>
            <w:r>
              <w:rPr>
                <w:color w:val="000000"/>
                <w:sz w:val="20"/>
              </w:rPr>
              <w:t>средств</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7FB87" w14:textId="77777777" w:rsidR="00E125D3" w:rsidRDefault="00A96ECB">
            <w:pPr>
              <w:spacing w:after="20"/>
              <w:ind w:left="20"/>
              <w:jc w:val="both"/>
            </w:pPr>
            <w:proofErr w:type="spellStart"/>
            <w:r>
              <w:rPr>
                <w:color w:val="000000"/>
                <w:sz w:val="20"/>
              </w:rPr>
              <w:t>Дозировка</w:t>
            </w:r>
            <w:proofErr w:type="spellEnd"/>
            <w:r>
              <w:rPr>
                <w:color w:val="000000"/>
                <w:sz w:val="20"/>
              </w:rPr>
              <w:t xml:space="preserve"> и </w:t>
            </w:r>
            <w:proofErr w:type="spellStart"/>
            <w:r>
              <w:rPr>
                <w:color w:val="000000"/>
                <w:sz w:val="20"/>
              </w:rPr>
              <w:t>форма</w:t>
            </w:r>
            <w:proofErr w:type="spellEnd"/>
            <w:r>
              <w:rPr>
                <w:color w:val="000000"/>
                <w:sz w:val="20"/>
              </w:rPr>
              <w:t xml:space="preserve"> </w:t>
            </w:r>
            <w:proofErr w:type="spellStart"/>
            <w:r>
              <w:rPr>
                <w:color w:val="000000"/>
                <w:sz w:val="20"/>
              </w:rPr>
              <w:t>выпуска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923AA" w14:textId="77777777" w:rsidR="00E125D3" w:rsidRDefault="00A96ECB">
            <w:pPr>
              <w:spacing w:after="20"/>
              <w:ind w:left="20"/>
              <w:jc w:val="both"/>
            </w:pPr>
            <w:proofErr w:type="spellStart"/>
            <w:r>
              <w:rPr>
                <w:color w:val="000000"/>
                <w:sz w:val="20"/>
              </w:rPr>
              <w:t>Отпускная</w:t>
            </w:r>
            <w:proofErr w:type="spellEnd"/>
            <w:r>
              <w:rPr>
                <w:color w:val="000000"/>
                <w:sz w:val="20"/>
              </w:rPr>
              <w:t xml:space="preserve"> </w:t>
            </w:r>
            <w:proofErr w:type="spellStart"/>
            <w:r>
              <w:rPr>
                <w:color w:val="000000"/>
                <w:sz w:val="20"/>
              </w:rPr>
              <w:t>цена</w:t>
            </w:r>
            <w:proofErr w:type="spellEnd"/>
            <w:r>
              <w:rPr>
                <w:color w:val="000000"/>
                <w:sz w:val="20"/>
              </w:rPr>
              <w:t xml:space="preserve">, </w:t>
            </w:r>
            <w:proofErr w:type="spellStart"/>
            <w:r>
              <w:rPr>
                <w:color w:val="000000"/>
                <w:sz w:val="20"/>
              </w:rPr>
              <w:t>тенге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9FE62" w14:textId="77777777" w:rsidR="00E125D3" w:rsidRPr="00A96ECB" w:rsidRDefault="00A96ECB">
            <w:pPr>
              <w:spacing w:after="20"/>
              <w:ind w:left="20"/>
              <w:jc w:val="both"/>
              <w:rPr>
                <w:lang w:val="ru-RU"/>
              </w:rPr>
            </w:pPr>
            <w:r w:rsidRPr="00A96ECB">
              <w:rPr>
                <w:color w:val="000000"/>
                <w:sz w:val="20"/>
                <w:lang w:val="ru-RU"/>
              </w:rPr>
              <w:t>Сумма возмещения, с учетом коэффициента возмещения, тенге</w:t>
            </w:r>
          </w:p>
        </w:tc>
      </w:tr>
      <w:tr w:rsidR="00E125D3" w:rsidRPr="00C42CEA" w14:paraId="50CDBB7E" w14:textId="77777777">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B67D4" w14:textId="77777777" w:rsidR="00E125D3" w:rsidRPr="00A96ECB" w:rsidRDefault="00E125D3">
            <w:pPr>
              <w:spacing w:after="20"/>
              <w:ind w:left="20"/>
              <w:jc w:val="both"/>
              <w:rPr>
                <w:lang w:val="ru-RU"/>
              </w:rPr>
            </w:pPr>
          </w:p>
          <w:p w14:paraId="06EAE78B"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16375" w14:textId="77777777" w:rsidR="00E125D3" w:rsidRPr="00A96ECB" w:rsidRDefault="00E125D3">
            <w:pPr>
              <w:spacing w:after="20"/>
              <w:ind w:left="20"/>
              <w:jc w:val="both"/>
              <w:rPr>
                <w:lang w:val="ru-RU"/>
              </w:rPr>
            </w:pPr>
          </w:p>
          <w:p w14:paraId="221186E7"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0817" w14:textId="77777777" w:rsidR="00E125D3" w:rsidRPr="00A96ECB" w:rsidRDefault="00E125D3">
            <w:pPr>
              <w:spacing w:after="20"/>
              <w:ind w:left="20"/>
              <w:jc w:val="both"/>
              <w:rPr>
                <w:lang w:val="ru-RU"/>
              </w:rPr>
            </w:pPr>
          </w:p>
          <w:p w14:paraId="2C50085D" w14:textId="77777777" w:rsidR="00E125D3" w:rsidRPr="00A96ECB" w:rsidRDefault="00E125D3">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D9F7F" w14:textId="77777777" w:rsidR="00E125D3" w:rsidRPr="00A96ECB" w:rsidRDefault="00E125D3">
            <w:pPr>
              <w:spacing w:after="20"/>
              <w:ind w:left="20"/>
              <w:jc w:val="both"/>
              <w:rPr>
                <w:lang w:val="ru-RU"/>
              </w:rPr>
            </w:pPr>
          </w:p>
          <w:p w14:paraId="43BC7818"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09F6" w14:textId="77777777" w:rsidR="00E125D3" w:rsidRPr="00A96ECB" w:rsidRDefault="00E125D3">
            <w:pPr>
              <w:spacing w:after="20"/>
              <w:ind w:left="20"/>
              <w:jc w:val="both"/>
              <w:rPr>
                <w:lang w:val="ru-RU"/>
              </w:rPr>
            </w:pPr>
          </w:p>
          <w:p w14:paraId="3C82E2A8"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1B08" w14:textId="77777777" w:rsidR="00E125D3" w:rsidRPr="00A96ECB" w:rsidRDefault="00E125D3">
            <w:pPr>
              <w:spacing w:after="20"/>
              <w:ind w:left="20"/>
              <w:jc w:val="both"/>
              <w:rPr>
                <w:lang w:val="ru-RU"/>
              </w:rPr>
            </w:pPr>
          </w:p>
          <w:p w14:paraId="5D9FA6C5" w14:textId="77777777" w:rsidR="00E125D3" w:rsidRPr="00A96ECB" w:rsidRDefault="00E125D3">
            <w:pPr>
              <w:spacing w:after="20"/>
              <w:ind w:left="20"/>
              <w:jc w:val="both"/>
              <w:rPr>
                <w:lang w:val="ru-RU"/>
              </w:rPr>
            </w:pPr>
          </w:p>
        </w:tc>
      </w:tr>
      <w:tr w:rsidR="00E125D3" w:rsidRPr="00C42CEA" w14:paraId="526DC4D3"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7F9EA823"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04A53EFB"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договору</w:t>
            </w:r>
            <w:r w:rsidRPr="00A96ECB">
              <w:rPr>
                <w:lang w:val="ru-RU"/>
              </w:rPr>
              <w:br/>
            </w:r>
            <w:r w:rsidRPr="00A96ECB">
              <w:rPr>
                <w:color w:val="000000"/>
                <w:sz w:val="20"/>
                <w:lang w:val="ru-RU"/>
              </w:rPr>
              <w:t>на оказание</w:t>
            </w:r>
            <w:r w:rsidRPr="00A96ECB">
              <w:rPr>
                <w:lang w:val="ru-RU"/>
              </w:rPr>
              <w:br/>
            </w:r>
            <w:r w:rsidRPr="00A96ECB">
              <w:rPr>
                <w:color w:val="000000"/>
                <w:sz w:val="20"/>
                <w:lang w:val="ru-RU"/>
              </w:rPr>
              <w:t>фармацевтических услуг</w:t>
            </w:r>
          </w:p>
        </w:tc>
      </w:tr>
      <w:tr w:rsidR="00E125D3" w14:paraId="0A5EE4A5"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5824C1D8"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152D6A97" w14:textId="77777777" w:rsidR="00E125D3" w:rsidRDefault="00A96ECB">
            <w:pPr>
              <w:spacing w:after="0"/>
              <w:jc w:val="center"/>
            </w:pPr>
            <w:proofErr w:type="spellStart"/>
            <w:r>
              <w:rPr>
                <w:color w:val="000000"/>
                <w:sz w:val="20"/>
              </w:rPr>
              <w:t>Форма</w:t>
            </w:r>
            <w:proofErr w:type="spellEnd"/>
          </w:p>
        </w:tc>
      </w:tr>
    </w:tbl>
    <w:p w14:paraId="757653D9" w14:textId="77777777" w:rsidR="00E125D3" w:rsidRPr="00A96ECB" w:rsidRDefault="00A96ECB">
      <w:pPr>
        <w:spacing w:after="0"/>
        <w:rPr>
          <w:lang w:val="ru-RU"/>
        </w:rPr>
      </w:pPr>
      <w:bookmarkStart w:id="146" w:name="z216"/>
      <w:r w:rsidRPr="00A96ECB">
        <w:rPr>
          <w:b/>
          <w:color w:val="000000"/>
          <w:lang w:val="ru-RU"/>
        </w:rPr>
        <w:t xml:space="preserve"> Сводный реестр рецептов (по амбулаторному лекарственному обеспечению)</w:t>
      </w:r>
      <w:r w:rsidRPr="00A96ECB">
        <w:rPr>
          <w:lang w:val="ru-RU"/>
        </w:rPr>
        <w:br/>
      </w:r>
      <w:r w:rsidRPr="00A96ECB">
        <w:rPr>
          <w:b/>
          <w:color w:val="000000"/>
          <w:lang w:val="ru-RU"/>
        </w:rPr>
        <w:t>за период с _________ по _________ 20__ г. по поставщику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25D3" w14:paraId="311402F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14:paraId="577B97BA" w14:textId="77777777" w:rsidR="00E125D3" w:rsidRDefault="00A96ECB">
            <w:pPr>
              <w:spacing w:after="20"/>
              <w:ind w:left="20"/>
              <w:jc w:val="both"/>
            </w:pPr>
            <w:r>
              <w:rPr>
                <w:color w:val="000000"/>
                <w:sz w:val="20"/>
              </w:rPr>
              <w:t xml:space="preserve">№ </w:t>
            </w:r>
            <w:proofErr w:type="spellStart"/>
            <w:r>
              <w:rPr>
                <w:color w:val="000000"/>
                <w:sz w:val="20"/>
              </w:rPr>
              <w:t>рецептов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8A9FD" w14:textId="77777777" w:rsidR="00E125D3" w:rsidRPr="00A96ECB" w:rsidRDefault="00A96ECB">
            <w:pPr>
              <w:spacing w:after="20"/>
              <w:ind w:left="20"/>
              <w:jc w:val="both"/>
              <w:rPr>
                <w:lang w:val="ru-RU"/>
              </w:rPr>
            </w:pPr>
            <w:r w:rsidRPr="00A96ECB">
              <w:rPr>
                <w:color w:val="000000"/>
                <w:sz w:val="20"/>
                <w:lang w:val="ru-RU"/>
              </w:rPr>
              <w:t>Наименования медицинских организаций, выписавших бесплатные и (или) льготные рецепты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E2C93" w14:textId="77777777" w:rsidR="00E125D3" w:rsidRDefault="00A96ECB">
            <w:pPr>
              <w:spacing w:after="20"/>
              <w:ind w:left="20"/>
              <w:jc w:val="both"/>
            </w:pPr>
            <w:proofErr w:type="spellStart"/>
            <w:r>
              <w:rPr>
                <w:color w:val="000000"/>
                <w:sz w:val="20"/>
              </w:rPr>
              <w:t>Наименования</w:t>
            </w:r>
            <w:proofErr w:type="spellEnd"/>
            <w:r>
              <w:rPr>
                <w:color w:val="000000"/>
                <w:sz w:val="20"/>
              </w:rPr>
              <w:t xml:space="preserve"> </w:t>
            </w:r>
            <w:proofErr w:type="spellStart"/>
            <w:r>
              <w:rPr>
                <w:color w:val="000000"/>
                <w:sz w:val="20"/>
              </w:rPr>
              <w:t>лекарственных</w:t>
            </w:r>
            <w:proofErr w:type="spellEnd"/>
            <w:r>
              <w:rPr>
                <w:color w:val="000000"/>
                <w:sz w:val="20"/>
              </w:rPr>
              <w:t xml:space="preserve"> </w:t>
            </w:r>
            <w:proofErr w:type="spellStart"/>
            <w:r>
              <w:rPr>
                <w:color w:val="000000"/>
                <w:sz w:val="20"/>
              </w:rPr>
              <w:t>средств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0B8D3" w14:textId="77777777" w:rsidR="00E125D3" w:rsidRDefault="00A96ECB">
            <w:pPr>
              <w:spacing w:after="20"/>
              <w:ind w:left="20"/>
              <w:jc w:val="both"/>
            </w:pPr>
            <w:proofErr w:type="spellStart"/>
            <w:r>
              <w:rPr>
                <w:color w:val="000000"/>
                <w:sz w:val="20"/>
              </w:rPr>
              <w:t>Дозировка</w:t>
            </w:r>
            <w:proofErr w:type="spellEnd"/>
            <w:r>
              <w:rPr>
                <w:color w:val="000000"/>
                <w:sz w:val="20"/>
              </w:rPr>
              <w:t xml:space="preserve"> и </w:t>
            </w:r>
            <w:proofErr w:type="spellStart"/>
            <w:r>
              <w:rPr>
                <w:color w:val="000000"/>
                <w:sz w:val="20"/>
              </w:rPr>
              <w:t>форма</w:t>
            </w:r>
            <w:proofErr w:type="spellEnd"/>
            <w:r>
              <w:rPr>
                <w:color w:val="000000"/>
                <w:sz w:val="20"/>
              </w:rPr>
              <w:t xml:space="preserve"> </w:t>
            </w:r>
            <w:proofErr w:type="spellStart"/>
            <w:r>
              <w:rPr>
                <w:color w:val="000000"/>
                <w:sz w:val="20"/>
              </w:rPr>
              <w:t>выпуска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F640D" w14:textId="77777777" w:rsidR="00E125D3" w:rsidRDefault="00A96ECB">
            <w:pPr>
              <w:spacing w:after="20"/>
              <w:ind w:left="20"/>
              <w:jc w:val="both"/>
            </w:pPr>
            <w:proofErr w:type="spellStart"/>
            <w:r>
              <w:rPr>
                <w:color w:val="000000"/>
                <w:sz w:val="20"/>
              </w:rPr>
              <w:t>Количество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E01B1" w14:textId="77777777" w:rsidR="00E125D3" w:rsidRDefault="00A96ECB">
            <w:pPr>
              <w:spacing w:after="20"/>
              <w:ind w:left="20"/>
              <w:jc w:val="both"/>
            </w:pPr>
            <w:proofErr w:type="spellStart"/>
            <w:r>
              <w:rPr>
                <w:color w:val="000000"/>
                <w:sz w:val="20"/>
              </w:rPr>
              <w:t>Отпускная</w:t>
            </w:r>
            <w:proofErr w:type="spellEnd"/>
            <w:r>
              <w:rPr>
                <w:color w:val="000000"/>
                <w:sz w:val="20"/>
              </w:rPr>
              <w:t xml:space="preserve"> </w:t>
            </w:r>
            <w:proofErr w:type="spellStart"/>
            <w:r>
              <w:rPr>
                <w:color w:val="000000"/>
                <w:sz w:val="20"/>
              </w:rPr>
              <w:t>цена</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3BB44"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к </w:t>
            </w:r>
            <w:proofErr w:type="spellStart"/>
            <w:r>
              <w:rPr>
                <w:color w:val="000000"/>
                <w:sz w:val="20"/>
              </w:rPr>
              <w:t>возмещению</w:t>
            </w:r>
            <w:proofErr w:type="spellEnd"/>
          </w:p>
        </w:tc>
      </w:tr>
      <w:tr w:rsidR="00E125D3" w14:paraId="4838EDA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34AF2" w14:textId="77777777" w:rsidR="00E125D3" w:rsidRDefault="00E125D3">
            <w:pPr>
              <w:spacing w:after="20"/>
              <w:ind w:left="20"/>
              <w:jc w:val="both"/>
            </w:pPr>
          </w:p>
          <w:p w14:paraId="4A1F181B"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C96C2" w14:textId="77777777" w:rsidR="00E125D3" w:rsidRDefault="00E125D3">
            <w:pPr>
              <w:spacing w:after="20"/>
              <w:ind w:left="20"/>
              <w:jc w:val="both"/>
            </w:pPr>
          </w:p>
          <w:p w14:paraId="006046E1"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BD446" w14:textId="77777777" w:rsidR="00E125D3" w:rsidRDefault="00E125D3">
            <w:pPr>
              <w:spacing w:after="20"/>
              <w:ind w:left="20"/>
              <w:jc w:val="both"/>
            </w:pPr>
          </w:p>
          <w:p w14:paraId="775B2D30"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175A6" w14:textId="77777777" w:rsidR="00E125D3" w:rsidRDefault="00E125D3">
            <w:pPr>
              <w:spacing w:after="20"/>
              <w:ind w:left="20"/>
              <w:jc w:val="both"/>
            </w:pPr>
          </w:p>
          <w:p w14:paraId="076B4F87"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6A903" w14:textId="77777777" w:rsidR="00E125D3" w:rsidRDefault="00E125D3">
            <w:pPr>
              <w:spacing w:after="20"/>
              <w:ind w:left="20"/>
              <w:jc w:val="both"/>
            </w:pPr>
          </w:p>
          <w:p w14:paraId="581EB00E"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4EC5E" w14:textId="77777777" w:rsidR="00E125D3" w:rsidRDefault="00E125D3">
            <w:pPr>
              <w:spacing w:after="20"/>
              <w:ind w:left="20"/>
              <w:jc w:val="both"/>
            </w:pPr>
          </w:p>
          <w:p w14:paraId="50FC9F79"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ED02F" w14:textId="77777777" w:rsidR="00E125D3" w:rsidRDefault="00E125D3">
            <w:pPr>
              <w:spacing w:after="20"/>
              <w:ind w:left="20"/>
              <w:jc w:val="both"/>
            </w:pPr>
          </w:p>
          <w:p w14:paraId="4A054BC7" w14:textId="77777777" w:rsidR="00E125D3" w:rsidRDefault="00E125D3">
            <w:pPr>
              <w:spacing w:after="20"/>
              <w:ind w:left="20"/>
              <w:jc w:val="both"/>
            </w:pPr>
          </w:p>
        </w:tc>
      </w:tr>
    </w:tbl>
    <w:p w14:paraId="4B0304A0" w14:textId="77777777" w:rsidR="00E125D3" w:rsidRDefault="00A96ECB">
      <w:pPr>
        <w:spacing w:after="0"/>
        <w:jc w:val="both"/>
      </w:pPr>
      <w:bookmarkStart w:id="147" w:name="z217"/>
      <w:r>
        <w:rPr>
          <w:color w:val="000000"/>
          <w:sz w:val="28"/>
        </w:rPr>
        <w:lastRenderedPageBreak/>
        <w:t xml:space="preserve">      </w:t>
      </w:r>
      <w:proofErr w:type="spellStart"/>
      <w:r>
        <w:rPr>
          <w:color w:val="000000"/>
          <w:sz w:val="28"/>
        </w:rPr>
        <w:t>Составил</w:t>
      </w:r>
      <w:proofErr w:type="spellEnd"/>
      <w:r>
        <w:rPr>
          <w:color w:val="000000"/>
          <w:sz w:val="28"/>
        </w:rPr>
        <w:t>:</w:t>
      </w:r>
    </w:p>
    <w:bookmarkEnd w:id="147"/>
    <w:p w14:paraId="4DD554DA" w14:textId="77777777" w:rsidR="00E125D3" w:rsidRPr="00A96ECB" w:rsidRDefault="00A96ECB">
      <w:pPr>
        <w:spacing w:after="0"/>
        <w:jc w:val="both"/>
        <w:rPr>
          <w:lang w:val="ru-RU"/>
        </w:rPr>
      </w:pPr>
      <w:r w:rsidRPr="00A96ECB">
        <w:rPr>
          <w:color w:val="000000"/>
          <w:sz w:val="28"/>
          <w:lang w:val="ru-RU"/>
        </w:rPr>
        <w:t>Руководитель Ф.И.О. (при его наличии)</w:t>
      </w:r>
    </w:p>
    <w:p w14:paraId="0C250A29" w14:textId="77777777" w:rsidR="00E125D3" w:rsidRDefault="00A96ECB">
      <w:pPr>
        <w:spacing w:after="0"/>
        <w:jc w:val="both"/>
      </w:pPr>
      <w:r>
        <w:rPr>
          <w:color w:val="000000"/>
          <w:sz w:val="28"/>
        </w:rPr>
        <w:t>"___" _________ 20 __ г.</w:t>
      </w:r>
    </w:p>
    <w:tbl>
      <w:tblPr>
        <w:tblW w:w="0" w:type="auto"/>
        <w:tblCellSpacing w:w="0" w:type="auto"/>
        <w:tblLook w:val="04A0" w:firstRow="1" w:lastRow="0" w:firstColumn="1" w:lastColumn="0" w:noHBand="0" w:noVBand="1"/>
      </w:tblPr>
      <w:tblGrid>
        <w:gridCol w:w="6421"/>
        <w:gridCol w:w="4076"/>
      </w:tblGrid>
      <w:tr w:rsidR="00E125D3" w:rsidRPr="00C42CEA" w14:paraId="11D923D2" w14:textId="77777777">
        <w:trPr>
          <w:trHeight w:val="30"/>
          <w:tblCellSpacing w:w="0" w:type="auto"/>
        </w:trPr>
        <w:tc>
          <w:tcPr>
            <w:tcW w:w="7780" w:type="dxa"/>
            <w:tcMar>
              <w:top w:w="15" w:type="dxa"/>
              <w:left w:w="15" w:type="dxa"/>
              <w:bottom w:w="15" w:type="dxa"/>
              <w:right w:w="15" w:type="dxa"/>
            </w:tcMar>
            <w:vAlign w:val="center"/>
          </w:tcPr>
          <w:p w14:paraId="04038E01"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76B7E4E"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договору</w:t>
            </w:r>
            <w:r w:rsidRPr="00A96ECB">
              <w:rPr>
                <w:lang w:val="ru-RU"/>
              </w:rPr>
              <w:br/>
            </w:r>
            <w:r w:rsidRPr="00A96ECB">
              <w:rPr>
                <w:color w:val="000000"/>
                <w:sz w:val="20"/>
                <w:lang w:val="ru-RU"/>
              </w:rPr>
              <w:t>на оказание</w:t>
            </w:r>
            <w:r w:rsidRPr="00A96ECB">
              <w:rPr>
                <w:lang w:val="ru-RU"/>
              </w:rPr>
              <w:br/>
            </w:r>
            <w:r w:rsidRPr="00A96ECB">
              <w:rPr>
                <w:color w:val="000000"/>
                <w:sz w:val="20"/>
                <w:lang w:val="ru-RU"/>
              </w:rPr>
              <w:t>фармацевтических услуг</w:t>
            </w:r>
          </w:p>
        </w:tc>
      </w:tr>
      <w:tr w:rsidR="00E125D3" w14:paraId="06AC7C72" w14:textId="77777777">
        <w:trPr>
          <w:trHeight w:val="30"/>
          <w:tblCellSpacing w:w="0" w:type="auto"/>
        </w:trPr>
        <w:tc>
          <w:tcPr>
            <w:tcW w:w="7780" w:type="dxa"/>
            <w:tcMar>
              <w:top w:w="15" w:type="dxa"/>
              <w:left w:w="15" w:type="dxa"/>
              <w:bottom w:w="15" w:type="dxa"/>
              <w:right w:w="15" w:type="dxa"/>
            </w:tcMar>
            <w:vAlign w:val="center"/>
          </w:tcPr>
          <w:p w14:paraId="523FEC9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963D9EE" w14:textId="77777777" w:rsidR="00E125D3" w:rsidRDefault="00A96ECB">
            <w:pPr>
              <w:spacing w:after="0"/>
              <w:jc w:val="center"/>
            </w:pPr>
            <w:proofErr w:type="spellStart"/>
            <w:r>
              <w:rPr>
                <w:color w:val="000000"/>
                <w:sz w:val="20"/>
              </w:rPr>
              <w:t>Форма</w:t>
            </w:r>
            <w:proofErr w:type="spellEnd"/>
          </w:p>
        </w:tc>
      </w:tr>
    </w:tbl>
    <w:p w14:paraId="222ED3FE" w14:textId="77777777" w:rsidR="00E125D3" w:rsidRDefault="00A96ECB">
      <w:pPr>
        <w:spacing w:after="0"/>
      </w:pPr>
      <w:bookmarkStart w:id="148" w:name="z220"/>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7987820C" w14:textId="77777777" w:rsidR="00E125D3" w:rsidRPr="00A96ECB" w:rsidRDefault="00A96ECB">
      <w:pPr>
        <w:spacing w:after="0"/>
        <w:jc w:val="both"/>
        <w:rPr>
          <w:lang w:val="ru-RU"/>
        </w:rPr>
      </w:pPr>
      <w:bookmarkStart w:id="149" w:name="z221"/>
      <w:bookmarkEnd w:id="148"/>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951133" w14:textId="77777777" w:rsidR="00E125D3" w:rsidRPr="00A96ECB" w:rsidRDefault="00A96ECB">
      <w:pPr>
        <w:spacing w:after="0"/>
        <w:jc w:val="both"/>
        <w:rPr>
          <w:lang w:val="ru-RU"/>
        </w:rPr>
      </w:pPr>
      <w:bookmarkStart w:id="150" w:name="z222"/>
      <w:bookmarkEnd w:id="149"/>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17C1C1B3" w14:textId="77777777" w:rsidR="00E125D3" w:rsidRPr="00A96ECB" w:rsidRDefault="00A96ECB">
      <w:pPr>
        <w:spacing w:after="0"/>
        <w:jc w:val="both"/>
        <w:rPr>
          <w:lang w:val="ru-RU"/>
        </w:rPr>
      </w:pPr>
      <w:bookmarkStart w:id="151" w:name="z223"/>
      <w:bookmarkEnd w:id="150"/>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F30A047" w14:textId="77777777" w:rsidR="00E125D3" w:rsidRPr="00A96ECB" w:rsidRDefault="00A96ECB">
      <w:pPr>
        <w:spacing w:after="0"/>
        <w:jc w:val="both"/>
        <w:rPr>
          <w:lang w:val="ru-RU"/>
        </w:rPr>
      </w:pPr>
      <w:bookmarkStart w:id="152" w:name="z224"/>
      <w:bookmarkEnd w:id="151"/>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0781C31A" w14:textId="77777777" w:rsidR="00E125D3" w:rsidRPr="00A96ECB" w:rsidRDefault="00A96ECB">
      <w:pPr>
        <w:spacing w:after="0"/>
        <w:jc w:val="both"/>
        <w:rPr>
          <w:lang w:val="ru-RU"/>
        </w:rPr>
      </w:pPr>
      <w:bookmarkStart w:id="153" w:name="z225"/>
      <w:bookmarkEnd w:id="152"/>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182660F0" w14:textId="77777777" w:rsidR="00E125D3" w:rsidRPr="00A96ECB" w:rsidRDefault="00A96ECB">
      <w:pPr>
        <w:spacing w:after="0"/>
        <w:jc w:val="both"/>
        <w:rPr>
          <w:lang w:val="ru-RU"/>
        </w:rPr>
      </w:pPr>
      <w:bookmarkStart w:id="154" w:name="z226"/>
      <w:bookmarkEnd w:id="153"/>
      <w:r>
        <w:rPr>
          <w:color w:val="000000"/>
          <w:sz w:val="28"/>
        </w:rPr>
        <w:lastRenderedPageBreak/>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13619C46" w14:textId="77777777" w:rsidR="00E125D3" w:rsidRPr="00A96ECB" w:rsidRDefault="00A96ECB">
      <w:pPr>
        <w:spacing w:after="0"/>
        <w:jc w:val="both"/>
        <w:rPr>
          <w:lang w:val="ru-RU"/>
        </w:rPr>
      </w:pPr>
      <w:bookmarkStart w:id="155" w:name="z227"/>
      <w:bookmarkEnd w:id="154"/>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22B4EF0A" w14:textId="77777777" w:rsidR="00E125D3" w:rsidRPr="00A96ECB" w:rsidRDefault="00A96ECB">
      <w:pPr>
        <w:spacing w:after="0"/>
        <w:jc w:val="both"/>
        <w:rPr>
          <w:lang w:val="ru-RU"/>
        </w:rPr>
      </w:pPr>
      <w:bookmarkStart w:id="156" w:name="z228"/>
      <w:bookmarkEnd w:id="155"/>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439"/>
        <w:gridCol w:w="4058"/>
      </w:tblGrid>
      <w:tr w:rsidR="00E125D3" w14:paraId="61A69D33" w14:textId="77777777">
        <w:trPr>
          <w:trHeight w:val="30"/>
          <w:tblCellSpacing w:w="0" w:type="auto"/>
        </w:trPr>
        <w:tc>
          <w:tcPr>
            <w:tcW w:w="7780" w:type="dxa"/>
            <w:tcMar>
              <w:top w:w="15" w:type="dxa"/>
              <w:left w:w="15" w:type="dxa"/>
              <w:bottom w:w="15" w:type="dxa"/>
              <w:right w:w="15" w:type="dxa"/>
            </w:tcMar>
            <w:vAlign w:val="center"/>
          </w:tcPr>
          <w:bookmarkEnd w:id="156"/>
          <w:p w14:paraId="124322A9"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4956092"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14 к </w:t>
            </w:r>
            <w:proofErr w:type="spellStart"/>
            <w:r>
              <w:rPr>
                <w:color w:val="000000"/>
                <w:sz w:val="20"/>
              </w:rPr>
              <w:t>приказу</w:t>
            </w:r>
            <w:proofErr w:type="spellEnd"/>
          </w:p>
        </w:tc>
      </w:tr>
      <w:tr w:rsidR="00E125D3" w:rsidRPr="00C42CEA" w14:paraId="011EC049" w14:textId="77777777">
        <w:trPr>
          <w:trHeight w:val="30"/>
          <w:tblCellSpacing w:w="0" w:type="auto"/>
        </w:trPr>
        <w:tc>
          <w:tcPr>
            <w:tcW w:w="7780" w:type="dxa"/>
            <w:tcMar>
              <w:top w:w="15" w:type="dxa"/>
              <w:left w:w="15" w:type="dxa"/>
              <w:bottom w:w="15" w:type="dxa"/>
              <w:right w:w="15" w:type="dxa"/>
            </w:tcMar>
            <w:vAlign w:val="center"/>
          </w:tcPr>
          <w:p w14:paraId="4FE99766"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F621725" w14:textId="77777777" w:rsidR="00E125D3" w:rsidRPr="00A96ECB" w:rsidRDefault="00A96ECB">
            <w:pPr>
              <w:spacing w:after="0"/>
              <w:jc w:val="center"/>
              <w:rPr>
                <w:lang w:val="ru-RU"/>
              </w:rPr>
            </w:pPr>
            <w:r w:rsidRPr="00A96ECB">
              <w:rPr>
                <w:color w:val="000000"/>
                <w:sz w:val="20"/>
                <w:lang w:val="ru-RU"/>
              </w:rPr>
              <w:t>Приложение 14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D574882" w14:textId="77777777">
        <w:trPr>
          <w:trHeight w:val="30"/>
          <w:tblCellSpacing w:w="0" w:type="auto"/>
        </w:trPr>
        <w:tc>
          <w:tcPr>
            <w:tcW w:w="7780" w:type="dxa"/>
            <w:tcMar>
              <w:top w:w="15" w:type="dxa"/>
              <w:left w:w="15" w:type="dxa"/>
              <w:bottom w:w="15" w:type="dxa"/>
              <w:right w:w="15" w:type="dxa"/>
            </w:tcMar>
            <w:vAlign w:val="center"/>
          </w:tcPr>
          <w:p w14:paraId="13C35BD5"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8A6AD68" w14:textId="77777777" w:rsidR="00E125D3" w:rsidRDefault="00A96ECB">
            <w:pPr>
              <w:spacing w:after="0"/>
              <w:jc w:val="center"/>
            </w:pPr>
            <w:proofErr w:type="spellStart"/>
            <w:r>
              <w:rPr>
                <w:color w:val="000000"/>
                <w:sz w:val="20"/>
              </w:rPr>
              <w:t>Форма</w:t>
            </w:r>
            <w:proofErr w:type="spellEnd"/>
          </w:p>
        </w:tc>
      </w:tr>
    </w:tbl>
    <w:p w14:paraId="58857D97" w14:textId="77777777" w:rsidR="00E125D3" w:rsidRPr="00A96ECB" w:rsidRDefault="00A96ECB">
      <w:pPr>
        <w:spacing w:after="0"/>
        <w:rPr>
          <w:lang w:val="ru-RU"/>
        </w:rPr>
      </w:pPr>
      <w:bookmarkStart w:id="157" w:name="z232"/>
      <w:r w:rsidRPr="00A96ECB">
        <w:rPr>
          <w:b/>
          <w:color w:val="000000"/>
          <w:lang w:val="ru-RU"/>
        </w:rPr>
        <w:t xml:space="preserve"> Типовой договор закупа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25D3" w14:paraId="0BA7242A"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14:paraId="142FE5F2" w14:textId="77777777" w:rsidR="00E125D3" w:rsidRDefault="00A96ECB">
            <w:pPr>
              <w:spacing w:after="20"/>
              <w:ind w:left="20"/>
              <w:jc w:val="both"/>
            </w:pPr>
            <w:r>
              <w:rPr>
                <w:color w:val="000000"/>
                <w:sz w:val="20"/>
              </w:rPr>
              <w:t>____________________</w:t>
            </w:r>
          </w:p>
          <w:p w14:paraId="0C953176" w14:textId="77777777" w:rsidR="00E125D3" w:rsidRDefault="00A96ECB">
            <w:pPr>
              <w:spacing w:after="20"/>
              <w:ind w:left="20"/>
              <w:jc w:val="both"/>
            </w:pPr>
            <w:r>
              <w:rPr>
                <w:color w:val="000000"/>
                <w:sz w:val="20"/>
              </w:rPr>
              <w:t>(</w:t>
            </w:r>
            <w:proofErr w:type="spellStart"/>
            <w:r>
              <w:rPr>
                <w:color w:val="000000"/>
                <w:sz w:val="20"/>
              </w:rPr>
              <w:t>местонахождение</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7265A" w14:textId="77777777" w:rsidR="00E125D3" w:rsidRDefault="00A96ECB">
            <w:pPr>
              <w:spacing w:after="20"/>
              <w:ind w:left="20"/>
              <w:jc w:val="both"/>
            </w:pPr>
            <w:r>
              <w:rPr>
                <w:color w:val="000000"/>
                <w:sz w:val="20"/>
              </w:rPr>
              <w:t>"___" __________ _____г.</w:t>
            </w:r>
          </w:p>
        </w:tc>
      </w:tr>
    </w:tbl>
    <w:p w14:paraId="26230E17" w14:textId="77777777" w:rsidR="00E125D3" w:rsidRDefault="00A96ECB">
      <w:pPr>
        <w:spacing w:after="0"/>
        <w:jc w:val="both"/>
      </w:pPr>
      <w:bookmarkStart w:id="158" w:name="z233"/>
      <w:r>
        <w:rPr>
          <w:color w:val="000000"/>
          <w:sz w:val="28"/>
        </w:rPr>
        <w:t>      _______________________________________________________________________</w:t>
      </w:r>
    </w:p>
    <w:bookmarkEnd w:id="158"/>
    <w:p w14:paraId="29E04FFD" w14:textId="77777777" w:rsidR="00E125D3" w:rsidRPr="00A96ECB" w:rsidRDefault="00A96ECB">
      <w:pPr>
        <w:spacing w:after="0"/>
        <w:jc w:val="both"/>
        <w:rPr>
          <w:lang w:val="ru-RU"/>
        </w:rPr>
      </w:pPr>
      <w:r w:rsidRPr="00A96ECB">
        <w:rPr>
          <w:color w:val="000000"/>
          <w:sz w:val="28"/>
          <w:lang w:val="ru-RU"/>
        </w:rPr>
        <w:t>(полное наименование заказчика), именуемый в дальнейшем "Заказчик",</w:t>
      </w:r>
    </w:p>
    <w:p w14:paraId="1D696944" w14:textId="77777777" w:rsidR="00E125D3" w:rsidRPr="00A96ECB" w:rsidRDefault="00A96ECB">
      <w:pPr>
        <w:spacing w:after="0"/>
        <w:jc w:val="both"/>
        <w:rPr>
          <w:lang w:val="ru-RU"/>
        </w:rPr>
      </w:pPr>
      <w:r w:rsidRPr="00A96ECB">
        <w:rPr>
          <w:color w:val="000000"/>
          <w:sz w:val="28"/>
          <w:lang w:val="ru-RU"/>
        </w:rPr>
        <w:t>в лице _________________________________________________________________,</w:t>
      </w:r>
    </w:p>
    <w:p w14:paraId="6FF80CB3" w14:textId="77777777" w:rsidR="00E125D3" w:rsidRPr="00A96ECB" w:rsidRDefault="00A96ECB">
      <w:pPr>
        <w:spacing w:after="0"/>
        <w:jc w:val="both"/>
        <w:rPr>
          <w:lang w:val="ru-RU"/>
        </w:rPr>
      </w:pPr>
      <w:r w:rsidRPr="00A96ECB">
        <w:rPr>
          <w:color w:val="000000"/>
          <w:sz w:val="28"/>
          <w:lang w:val="ru-RU"/>
        </w:rPr>
        <w:t>должность, фамилия, имя, отчество (при его наличии)</w:t>
      </w:r>
    </w:p>
    <w:p w14:paraId="1A0C154F" w14:textId="77777777" w:rsidR="00E125D3" w:rsidRPr="00A96ECB" w:rsidRDefault="00A96ECB">
      <w:pPr>
        <w:spacing w:after="0"/>
        <w:jc w:val="both"/>
        <w:rPr>
          <w:lang w:val="ru-RU"/>
        </w:rPr>
      </w:pPr>
      <w:r w:rsidRPr="00A96ECB">
        <w:rPr>
          <w:color w:val="000000"/>
          <w:sz w:val="28"/>
          <w:lang w:val="ru-RU"/>
        </w:rPr>
        <w:t xml:space="preserve">уполномоченного </w:t>
      </w:r>
      <w:proofErr w:type="gramStart"/>
      <w:r w:rsidRPr="00A96ECB">
        <w:rPr>
          <w:color w:val="000000"/>
          <w:sz w:val="28"/>
          <w:lang w:val="ru-RU"/>
        </w:rPr>
        <w:t>лица с одной стороны</w:t>
      </w:r>
      <w:proofErr w:type="gramEnd"/>
      <w:r w:rsidRPr="00A96ECB">
        <w:rPr>
          <w:color w:val="000000"/>
          <w:sz w:val="28"/>
          <w:lang w:val="ru-RU"/>
        </w:rPr>
        <w:t>,</w:t>
      </w:r>
    </w:p>
    <w:p w14:paraId="5C9A28ED" w14:textId="77777777" w:rsidR="00E125D3" w:rsidRPr="00A96ECB" w:rsidRDefault="00A96ECB">
      <w:pPr>
        <w:spacing w:after="0"/>
        <w:jc w:val="both"/>
        <w:rPr>
          <w:lang w:val="ru-RU"/>
        </w:rPr>
      </w:pPr>
      <w:r w:rsidRPr="00A96ECB">
        <w:rPr>
          <w:color w:val="000000"/>
          <w:sz w:val="28"/>
          <w:lang w:val="ru-RU"/>
        </w:rPr>
        <w:t>и ______________________________________________________________________</w:t>
      </w:r>
    </w:p>
    <w:p w14:paraId="2120F2E7" w14:textId="77777777" w:rsidR="00E125D3" w:rsidRPr="00A96ECB" w:rsidRDefault="00A96ECB">
      <w:pPr>
        <w:spacing w:after="0"/>
        <w:jc w:val="both"/>
        <w:rPr>
          <w:lang w:val="ru-RU"/>
        </w:rPr>
      </w:pPr>
      <w:r w:rsidRPr="00A96ECB">
        <w:rPr>
          <w:color w:val="000000"/>
          <w:sz w:val="28"/>
          <w:lang w:val="ru-RU"/>
        </w:rPr>
        <w:t>(полное наименование поставщика – победителя тендера)</w:t>
      </w:r>
    </w:p>
    <w:p w14:paraId="0813437D"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6610D565" w14:textId="77777777" w:rsidR="00E125D3" w:rsidRPr="00A96ECB" w:rsidRDefault="00A96ECB">
      <w:pPr>
        <w:spacing w:after="0"/>
        <w:jc w:val="both"/>
        <w:rPr>
          <w:lang w:val="ru-RU"/>
        </w:rPr>
      </w:pPr>
      <w:r w:rsidRPr="00A96ECB">
        <w:rPr>
          <w:color w:val="000000"/>
          <w:sz w:val="28"/>
          <w:lang w:val="ru-RU"/>
        </w:rPr>
        <w:t>именуемый в дальнейшем "Поставщик", в лице ______________________________,</w:t>
      </w:r>
    </w:p>
    <w:p w14:paraId="2ED76C5E" w14:textId="77777777" w:rsidR="00E125D3" w:rsidRPr="00A96ECB" w:rsidRDefault="00A96ECB">
      <w:pPr>
        <w:spacing w:after="0"/>
        <w:jc w:val="both"/>
        <w:rPr>
          <w:lang w:val="ru-RU"/>
        </w:rPr>
      </w:pPr>
      <w:r w:rsidRPr="00A96ECB">
        <w:rPr>
          <w:color w:val="000000"/>
          <w:sz w:val="28"/>
          <w:lang w:val="ru-RU"/>
        </w:rPr>
        <w:t>должность, фамилия, имя, отчество (при его наличии) уполномоченного лица,</w:t>
      </w:r>
    </w:p>
    <w:p w14:paraId="19652279" w14:textId="77777777" w:rsidR="00E125D3" w:rsidRPr="00A96ECB" w:rsidRDefault="00A96ECB">
      <w:pPr>
        <w:spacing w:after="0"/>
        <w:jc w:val="both"/>
        <w:rPr>
          <w:lang w:val="ru-RU"/>
        </w:rPr>
      </w:pPr>
      <w:r w:rsidRPr="00A96ECB">
        <w:rPr>
          <w:color w:val="000000"/>
          <w:sz w:val="28"/>
          <w:lang w:val="ru-RU"/>
        </w:rPr>
        <w:t>действующего на основании __________, (устава, положения) с другой стороны,</w:t>
      </w:r>
    </w:p>
    <w:p w14:paraId="57E84B01" w14:textId="77777777" w:rsidR="00E125D3" w:rsidRPr="00A96ECB" w:rsidRDefault="00A96ECB">
      <w:pPr>
        <w:spacing w:after="0"/>
        <w:jc w:val="both"/>
        <w:rPr>
          <w:lang w:val="ru-RU"/>
        </w:rPr>
      </w:pPr>
      <w:r w:rsidRPr="00A96ECB">
        <w:rPr>
          <w:color w:val="000000"/>
          <w:sz w:val="28"/>
          <w:lang w:val="ru-RU"/>
        </w:rPr>
        <w:t>на основании постановления Правительства Республики Казахстан от 4 июня 2021</w:t>
      </w:r>
    </w:p>
    <w:p w14:paraId="05925768" w14:textId="77777777" w:rsidR="00E125D3" w:rsidRPr="00A96ECB" w:rsidRDefault="00A96ECB">
      <w:pPr>
        <w:spacing w:after="0"/>
        <w:jc w:val="both"/>
        <w:rPr>
          <w:lang w:val="ru-RU"/>
        </w:rPr>
      </w:pPr>
      <w:r w:rsidRPr="00A96ECB">
        <w:rPr>
          <w:color w:val="000000"/>
          <w:sz w:val="28"/>
          <w:lang w:val="ru-RU"/>
        </w:rPr>
        <w:t>года № 375 "Об утверждении Правил организации и проведения закупа</w:t>
      </w:r>
    </w:p>
    <w:p w14:paraId="5A2FF5CA" w14:textId="77777777" w:rsidR="00E125D3" w:rsidRPr="00A96ECB" w:rsidRDefault="00A96ECB">
      <w:pPr>
        <w:spacing w:after="0"/>
        <w:jc w:val="both"/>
        <w:rPr>
          <w:lang w:val="ru-RU"/>
        </w:rPr>
      </w:pPr>
      <w:r w:rsidRPr="00A96ECB">
        <w:rPr>
          <w:color w:val="000000"/>
          <w:sz w:val="28"/>
          <w:lang w:val="ru-RU"/>
        </w:rPr>
        <w:t>лекарственных средств, медицинских изделий и специализированных лечебных</w:t>
      </w:r>
    </w:p>
    <w:p w14:paraId="7CF52B62" w14:textId="77777777" w:rsidR="00E125D3" w:rsidRPr="00A96ECB" w:rsidRDefault="00A96ECB">
      <w:pPr>
        <w:spacing w:after="0"/>
        <w:jc w:val="both"/>
        <w:rPr>
          <w:lang w:val="ru-RU"/>
        </w:rPr>
      </w:pPr>
      <w:r w:rsidRPr="00A96ECB">
        <w:rPr>
          <w:color w:val="000000"/>
          <w:sz w:val="28"/>
          <w:lang w:val="ru-RU"/>
        </w:rPr>
        <w:t>продуктов в рамках гарантированного объема бесплатной медицинской помощи</w:t>
      </w:r>
    </w:p>
    <w:p w14:paraId="648E491B" w14:textId="77777777" w:rsidR="00E125D3" w:rsidRPr="00A96ECB" w:rsidRDefault="00A96ECB">
      <w:pPr>
        <w:spacing w:after="0"/>
        <w:jc w:val="both"/>
        <w:rPr>
          <w:lang w:val="ru-RU"/>
        </w:rPr>
      </w:pPr>
      <w:r w:rsidRPr="00A96ECB">
        <w:rPr>
          <w:color w:val="000000"/>
          <w:sz w:val="28"/>
          <w:lang w:val="ru-RU"/>
        </w:rPr>
        <w:t>и (или) в системе обязательного социального медицинского страхования,</w:t>
      </w:r>
    </w:p>
    <w:p w14:paraId="41979069" w14:textId="77777777" w:rsidR="00E125D3" w:rsidRPr="00A96ECB" w:rsidRDefault="00A96ECB">
      <w:pPr>
        <w:spacing w:after="0"/>
        <w:jc w:val="both"/>
        <w:rPr>
          <w:lang w:val="ru-RU"/>
        </w:rPr>
      </w:pPr>
      <w:r w:rsidRPr="00A96ECB">
        <w:rPr>
          <w:color w:val="000000"/>
          <w:sz w:val="28"/>
          <w:lang w:val="ru-RU"/>
        </w:rPr>
        <w:t>фармацевтических услуг и признании утратившими силу некоторых решений</w:t>
      </w:r>
    </w:p>
    <w:p w14:paraId="6E8BF2CB" w14:textId="77777777" w:rsidR="00E125D3" w:rsidRPr="00A96ECB" w:rsidRDefault="00A96ECB">
      <w:pPr>
        <w:spacing w:after="0"/>
        <w:jc w:val="both"/>
        <w:rPr>
          <w:lang w:val="ru-RU"/>
        </w:rPr>
      </w:pPr>
      <w:r w:rsidRPr="00A96ECB">
        <w:rPr>
          <w:color w:val="000000"/>
          <w:sz w:val="28"/>
          <w:lang w:val="ru-RU"/>
        </w:rPr>
        <w:lastRenderedPageBreak/>
        <w:t>Правительства Республики Казахстан" (далее – Правила), и протокола об итогах</w:t>
      </w:r>
    </w:p>
    <w:p w14:paraId="09EE501C" w14:textId="77777777" w:rsidR="00E125D3" w:rsidRPr="00A96ECB" w:rsidRDefault="00A96ECB">
      <w:pPr>
        <w:spacing w:after="0"/>
        <w:jc w:val="both"/>
        <w:rPr>
          <w:lang w:val="ru-RU"/>
        </w:rPr>
      </w:pPr>
      <w:r w:rsidRPr="00A96ECB">
        <w:rPr>
          <w:color w:val="000000"/>
          <w:sz w:val="28"/>
          <w:lang w:val="ru-RU"/>
        </w:rPr>
        <w:t>закупа способом ______________________ (указать способ) по закупу (указать</w:t>
      </w:r>
    </w:p>
    <w:p w14:paraId="1683E71D" w14:textId="77777777" w:rsidR="00E125D3" w:rsidRPr="00A96ECB" w:rsidRDefault="00A96ECB">
      <w:pPr>
        <w:spacing w:after="0"/>
        <w:jc w:val="both"/>
        <w:rPr>
          <w:lang w:val="ru-RU"/>
        </w:rPr>
      </w:pPr>
      <w:r w:rsidRPr="00A96ECB">
        <w:rPr>
          <w:color w:val="000000"/>
          <w:sz w:val="28"/>
          <w:lang w:val="ru-RU"/>
        </w:rPr>
        <w:t>предмет закупа) № _______ от "___" __________ _____ года, заключили настоящий</w:t>
      </w:r>
    </w:p>
    <w:p w14:paraId="5D460C10" w14:textId="77777777" w:rsidR="00E125D3" w:rsidRPr="00A96ECB" w:rsidRDefault="00A96ECB">
      <w:pPr>
        <w:spacing w:after="0"/>
        <w:jc w:val="both"/>
        <w:rPr>
          <w:lang w:val="ru-RU"/>
        </w:rPr>
      </w:pPr>
      <w:r w:rsidRPr="00A96ECB">
        <w:rPr>
          <w:color w:val="000000"/>
          <w:sz w:val="28"/>
          <w:lang w:val="ru-RU"/>
        </w:rPr>
        <w:t>Договор закупа лекарственных средств и (или) медицинских изделий</w:t>
      </w:r>
    </w:p>
    <w:p w14:paraId="6349BB6B" w14:textId="77777777" w:rsidR="00E125D3" w:rsidRPr="00A96ECB" w:rsidRDefault="00A96ECB">
      <w:pPr>
        <w:spacing w:after="0"/>
        <w:jc w:val="both"/>
        <w:rPr>
          <w:lang w:val="ru-RU"/>
        </w:rPr>
      </w:pPr>
      <w:r w:rsidRPr="00A96ECB">
        <w:rPr>
          <w:color w:val="000000"/>
          <w:sz w:val="28"/>
          <w:lang w:val="ru-RU"/>
        </w:rPr>
        <w:t>(далее – Договор) и пришли к соглашению о нижеследующем:</w:t>
      </w:r>
    </w:p>
    <w:p w14:paraId="1EA7F082" w14:textId="77777777" w:rsidR="00E125D3" w:rsidRPr="00A96ECB" w:rsidRDefault="00A96ECB">
      <w:pPr>
        <w:spacing w:after="0"/>
        <w:rPr>
          <w:lang w:val="ru-RU"/>
        </w:rPr>
      </w:pPr>
      <w:bookmarkStart w:id="159" w:name="z234"/>
      <w:r w:rsidRPr="00A96ECB">
        <w:rPr>
          <w:b/>
          <w:color w:val="000000"/>
          <w:lang w:val="ru-RU"/>
        </w:rPr>
        <w:t xml:space="preserve"> 1. Термины, применяемые в Договоре</w:t>
      </w:r>
    </w:p>
    <w:p w14:paraId="2BC26FA3" w14:textId="77777777" w:rsidR="00E125D3" w:rsidRPr="00A96ECB" w:rsidRDefault="00A96ECB">
      <w:pPr>
        <w:spacing w:after="0"/>
        <w:jc w:val="both"/>
        <w:rPr>
          <w:lang w:val="ru-RU"/>
        </w:rPr>
      </w:pPr>
      <w:bookmarkStart w:id="160" w:name="z235"/>
      <w:bookmarkEnd w:id="159"/>
      <w:r>
        <w:rPr>
          <w:color w:val="000000"/>
          <w:sz w:val="28"/>
        </w:rPr>
        <w:t>     </w:t>
      </w:r>
      <w:r w:rsidRPr="00A96ECB">
        <w:rPr>
          <w:color w:val="000000"/>
          <w:sz w:val="28"/>
          <w:lang w:val="ru-RU"/>
        </w:rPr>
        <w:t xml:space="preserve"> 1. В данном Договоре нижеперечисленные понятия будут иметь следующее толкование:</w:t>
      </w:r>
    </w:p>
    <w:p w14:paraId="5D4193D5" w14:textId="77777777" w:rsidR="00E125D3" w:rsidRPr="00A96ECB" w:rsidRDefault="00A96ECB">
      <w:pPr>
        <w:spacing w:after="0"/>
        <w:jc w:val="both"/>
        <w:rPr>
          <w:lang w:val="ru-RU"/>
        </w:rPr>
      </w:pPr>
      <w:bookmarkStart w:id="161" w:name="z236"/>
      <w:bookmarkEnd w:id="160"/>
      <w:r w:rsidRPr="00A96ECB">
        <w:rPr>
          <w:color w:val="000000"/>
          <w:sz w:val="28"/>
          <w:lang w:val="ru-RU"/>
        </w:rPr>
        <w:t xml:space="preserve"> </w:t>
      </w:r>
      <w:r>
        <w:rPr>
          <w:color w:val="000000"/>
          <w:sz w:val="28"/>
        </w:rPr>
        <w:t>     </w:t>
      </w:r>
      <w:r w:rsidRPr="00A96ECB">
        <w:rPr>
          <w:color w:val="000000"/>
          <w:sz w:val="28"/>
          <w:lang w:val="ru-RU"/>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14:paraId="37D1477E" w14:textId="77777777" w:rsidR="00E125D3" w:rsidRPr="00A96ECB" w:rsidRDefault="00A96ECB">
      <w:pPr>
        <w:spacing w:after="0"/>
        <w:jc w:val="both"/>
        <w:rPr>
          <w:lang w:val="ru-RU"/>
        </w:rPr>
      </w:pPr>
      <w:bookmarkStart w:id="162" w:name="z237"/>
      <w:bookmarkEnd w:id="161"/>
      <w:r>
        <w:rPr>
          <w:color w:val="000000"/>
          <w:sz w:val="28"/>
        </w:rPr>
        <w:t>     </w:t>
      </w:r>
      <w:r w:rsidRPr="00A96ECB">
        <w:rPr>
          <w:color w:val="000000"/>
          <w:sz w:val="28"/>
          <w:lang w:val="ru-RU"/>
        </w:rPr>
        <w:t xml:space="preserve"> 2) цена Договора – сумма, которая должна быть выплачена Заказчиком Поставщику в соответствии с условиями Договора;</w:t>
      </w:r>
    </w:p>
    <w:p w14:paraId="72B082F0" w14:textId="77777777" w:rsidR="00E125D3" w:rsidRPr="00A96ECB" w:rsidRDefault="00A96ECB">
      <w:pPr>
        <w:spacing w:after="0"/>
        <w:jc w:val="both"/>
        <w:rPr>
          <w:lang w:val="ru-RU"/>
        </w:rPr>
      </w:pPr>
      <w:bookmarkStart w:id="163" w:name="z238"/>
      <w:bookmarkEnd w:id="162"/>
      <w:r>
        <w:rPr>
          <w:color w:val="000000"/>
          <w:sz w:val="28"/>
        </w:rPr>
        <w:t>     </w:t>
      </w:r>
      <w:r w:rsidRPr="00A96ECB">
        <w:rPr>
          <w:color w:val="000000"/>
          <w:sz w:val="28"/>
          <w:lang w:val="ru-RU"/>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789C2D0A" w14:textId="77777777" w:rsidR="00E125D3" w:rsidRPr="00A96ECB" w:rsidRDefault="00A96ECB">
      <w:pPr>
        <w:spacing w:after="0"/>
        <w:jc w:val="both"/>
        <w:rPr>
          <w:lang w:val="ru-RU"/>
        </w:rPr>
      </w:pPr>
      <w:bookmarkStart w:id="164" w:name="z239"/>
      <w:bookmarkEnd w:id="163"/>
      <w:r>
        <w:rPr>
          <w:color w:val="000000"/>
          <w:sz w:val="28"/>
        </w:rPr>
        <w:t>     </w:t>
      </w:r>
      <w:r w:rsidRPr="00A96ECB">
        <w:rPr>
          <w:color w:val="000000"/>
          <w:sz w:val="28"/>
          <w:lang w:val="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A78E294" w14:textId="77777777" w:rsidR="00E125D3" w:rsidRPr="00A96ECB" w:rsidRDefault="00A96ECB">
      <w:pPr>
        <w:spacing w:after="0"/>
        <w:jc w:val="both"/>
        <w:rPr>
          <w:lang w:val="ru-RU"/>
        </w:rPr>
      </w:pPr>
      <w:bookmarkStart w:id="165" w:name="z240"/>
      <w:bookmarkEnd w:id="164"/>
      <w:r>
        <w:rPr>
          <w:color w:val="000000"/>
          <w:sz w:val="28"/>
        </w:rPr>
        <w:t>     </w:t>
      </w:r>
      <w:r w:rsidRPr="00A96ECB">
        <w:rPr>
          <w:color w:val="000000"/>
          <w:sz w:val="28"/>
          <w:lang w:val="ru-RU"/>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2A990AAE" w14:textId="77777777" w:rsidR="00E125D3" w:rsidRPr="00A96ECB" w:rsidRDefault="00A96ECB">
      <w:pPr>
        <w:spacing w:after="0"/>
        <w:jc w:val="both"/>
        <w:rPr>
          <w:lang w:val="ru-RU"/>
        </w:rPr>
      </w:pPr>
      <w:bookmarkStart w:id="166" w:name="z241"/>
      <w:bookmarkEnd w:id="165"/>
      <w:r>
        <w:rPr>
          <w:color w:val="000000"/>
          <w:sz w:val="28"/>
        </w:rPr>
        <w:t>     </w:t>
      </w:r>
      <w:r w:rsidRPr="00A96ECB">
        <w:rPr>
          <w:color w:val="000000"/>
          <w:sz w:val="28"/>
          <w:lang w:val="ru-RU"/>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4C3B708E" w14:textId="77777777" w:rsidR="00E125D3" w:rsidRPr="00A96ECB" w:rsidRDefault="00A96ECB">
      <w:pPr>
        <w:spacing w:after="0"/>
        <w:rPr>
          <w:lang w:val="ru-RU"/>
        </w:rPr>
      </w:pPr>
      <w:bookmarkStart w:id="167" w:name="z242"/>
      <w:bookmarkEnd w:id="166"/>
      <w:r w:rsidRPr="00A96ECB">
        <w:rPr>
          <w:b/>
          <w:color w:val="000000"/>
          <w:lang w:val="ru-RU"/>
        </w:rPr>
        <w:t xml:space="preserve"> 2. Предмет Договора</w:t>
      </w:r>
    </w:p>
    <w:p w14:paraId="1F59CC08" w14:textId="77777777" w:rsidR="00E125D3" w:rsidRPr="00A96ECB" w:rsidRDefault="00A96ECB">
      <w:pPr>
        <w:spacing w:after="0"/>
        <w:jc w:val="both"/>
        <w:rPr>
          <w:lang w:val="ru-RU"/>
        </w:rPr>
      </w:pPr>
      <w:bookmarkStart w:id="168" w:name="z243"/>
      <w:bookmarkEnd w:id="167"/>
      <w:r>
        <w:rPr>
          <w:color w:val="000000"/>
          <w:sz w:val="28"/>
        </w:rPr>
        <w:t>     </w:t>
      </w:r>
      <w:r w:rsidRPr="00A96ECB">
        <w:rPr>
          <w:color w:val="000000"/>
          <w:sz w:val="28"/>
          <w:lang w:val="ru-RU"/>
        </w:rPr>
        <w:t xml:space="preserve">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52F51D95" w14:textId="77777777" w:rsidR="00E125D3" w:rsidRPr="00A96ECB" w:rsidRDefault="00A96ECB">
      <w:pPr>
        <w:spacing w:after="0"/>
        <w:jc w:val="both"/>
        <w:rPr>
          <w:lang w:val="ru-RU"/>
        </w:rPr>
      </w:pPr>
      <w:bookmarkStart w:id="169" w:name="z244"/>
      <w:bookmarkEnd w:id="168"/>
      <w:r w:rsidRPr="00A96ECB">
        <w:rPr>
          <w:color w:val="000000"/>
          <w:sz w:val="28"/>
          <w:lang w:val="ru-RU"/>
        </w:rPr>
        <w:t xml:space="preserve"> </w:t>
      </w:r>
      <w:r>
        <w:rPr>
          <w:color w:val="000000"/>
          <w:sz w:val="28"/>
        </w:rPr>
        <w:t>     </w:t>
      </w:r>
      <w:r w:rsidRPr="00A96ECB">
        <w:rPr>
          <w:color w:val="000000"/>
          <w:sz w:val="28"/>
          <w:lang w:val="ru-RU"/>
        </w:rPr>
        <w:t xml:space="preserve"> 3. Перечисленные ниже документы и условия, оговоренные в них, образуют данный Договор и считаются его неотъемлемой частью, а именно: </w:t>
      </w:r>
    </w:p>
    <w:p w14:paraId="207CAC55" w14:textId="77777777" w:rsidR="00E125D3" w:rsidRPr="00A96ECB" w:rsidRDefault="00A96ECB">
      <w:pPr>
        <w:spacing w:after="0"/>
        <w:jc w:val="both"/>
        <w:rPr>
          <w:lang w:val="ru-RU"/>
        </w:rPr>
      </w:pPr>
      <w:bookmarkStart w:id="170" w:name="z245"/>
      <w:bookmarkEnd w:id="169"/>
      <w:r>
        <w:rPr>
          <w:color w:val="000000"/>
          <w:sz w:val="28"/>
        </w:rPr>
        <w:t>     </w:t>
      </w:r>
      <w:r w:rsidRPr="00A96ECB">
        <w:rPr>
          <w:color w:val="000000"/>
          <w:sz w:val="28"/>
          <w:lang w:val="ru-RU"/>
        </w:rPr>
        <w:t xml:space="preserve"> 1) настоящий Договор;</w:t>
      </w:r>
    </w:p>
    <w:p w14:paraId="69EBEC21" w14:textId="77777777" w:rsidR="00E125D3" w:rsidRPr="00A96ECB" w:rsidRDefault="00A96ECB">
      <w:pPr>
        <w:spacing w:after="0"/>
        <w:jc w:val="both"/>
        <w:rPr>
          <w:lang w:val="ru-RU"/>
        </w:rPr>
      </w:pPr>
      <w:bookmarkStart w:id="171" w:name="z246"/>
      <w:bookmarkEnd w:id="170"/>
      <w:r>
        <w:rPr>
          <w:color w:val="000000"/>
          <w:sz w:val="28"/>
        </w:rPr>
        <w:t>     </w:t>
      </w:r>
      <w:r w:rsidRPr="00A96ECB">
        <w:rPr>
          <w:color w:val="000000"/>
          <w:sz w:val="28"/>
          <w:lang w:val="ru-RU"/>
        </w:rPr>
        <w:t xml:space="preserve"> 2) перечень закупаемых товаров;</w:t>
      </w:r>
    </w:p>
    <w:p w14:paraId="1ACE911F" w14:textId="77777777" w:rsidR="00E125D3" w:rsidRPr="00A96ECB" w:rsidRDefault="00A96ECB">
      <w:pPr>
        <w:spacing w:after="0"/>
        <w:jc w:val="both"/>
        <w:rPr>
          <w:lang w:val="ru-RU"/>
        </w:rPr>
      </w:pPr>
      <w:bookmarkStart w:id="172" w:name="z247"/>
      <w:bookmarkEnd w:id="171"/>
      <w:r>
        <w:rPr>
          <w:color w:val="000000"/>
          <w:sz w:val="28"/>
        </w:rPr>
        <w:t>     </w:t>
      </w:r>
      <w:r w:rsidRPr="00A96ECB">
        <w:rPr>
          <w:color w:val="000000"/>
          <w:sz w:val="28"/>
          <w:lang w:val="ru-RU"/>
        </w:rPr>
        <w:t xml:space="preserve"> 3) техническая спецификация;</w:t>
      </w:r>
    </w:p>
    <w:p w14:paraId="01A211A8" w14:textId="77777777" w:rsidR="00E125D3" w:rsidRPr="00A96ECB" w:rsidRDefault="00A96ECB">
      <w:pPr>
        <w:spacing w:after="0"/>
        <w:jc w:val="both"/>
        <w:rPr>
          <w:lang w:val="ru-RU"/>
        </w:rPr>
      </w:pPr>
      <w:bookmarkStart w:id="173" w:name="z248"/>
      <w:bookmarkEnd w:id="172"/>
      <w:r>
        <w:rPr>
          <w:color w:val="000000"/>
          <w:sz w:val="28"/>
        </w:rPr>
        <w:lastRenderedPageBreak/>
        <w:t>     </w:t>
      </w:r>
      <w:r w:rsidRPr="00A96ECB">
        <w:rPr>
          <w:color w:val="000000"/>
          <w:sz w:val="28"/>
          <w:lang w:val="ru-RU"/>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418C00C5" w14:textId="77777777" w:rsidR="00E125D3" w:rsidRPr="00A96ECB" w:rsidRDefault="00A96ECB">
      <w:pPr>
        <w:spacing w:after="0"/>
        <w:rPr>
          <w:lang w:val="ru-RU"/>
        </w:rPr>
      </w:pPr>
      <w:bookmarkStart w:id="174" w:name="z249"/>
      <w:bookmarkEnd w:id="173"/>
      <w:r w:rsidRPr="00A96ECB">
        <w:rPr>
          <w:b/>
          <w:color w:val="000000"/>
          <w:lang w:val="ru-RU"/>
        </w:rPr>
        <w:t xml:space="preserve"> 3. Цена Договора и оплата</w:t>
      </w:r>
    </w:p>
    <w:p w14:paraId="33065BE3" w14:textId="77777777" w:rsidR="00E125D3" w:rsidRPr="00A96ECB" w:rsidRDefault="00A96ECB">
      <w:pPr>
        <w:spacing w:after="0"/>
        <w:jc w:val="both"/>
        <w:rPr>
          <w:lang w:val="ru-RU"/>
        </w:rPr>
      </w:pPr>
      <w:bookmarkStart w:id="175" w:name="z250"/>
      <w:bookmarkEnd w:id="174"/>
      <w:r>
        <w:rPr>
          <w:color w:val="000000"/>
          <w:sz w:val="28"/>
        </w:rPr>
        <w:t>     </w:t>
      </w:r>
      <w:r w:rsidRPr="00A96ECB">
        <w:rPr>
          <w:color w:val="000000"/>
          <w:sz w:val="28"/>
          <w:lang w:val="ru-RU"/>
        </w:rPr>
        <w:t xml:space="preserve"> 4. Цена Договора (для ГУ указать наименование товаров согласно бюджетной программы/специфики) составляет ______________________________________</w:t>
      </w:r>
    </w:p>
    <w:bookmarkEnd w:id="175"/>
    <w:p w14:paraId="15FFDC00" w14:textId="77777777" w:rsidR="00E125D3" w:rsidRPr="00A96ECB" w:rsidRDefault="00A96ECB">
      <w:pPr>
        <w:spacing w:after="0"/>
        <w:jc w:val="both"/>
        <w:rPr>
          <w:lang w:val="ru-RU"/>
        </w:rPr>
      </w:pPr>
      <w:r w:rsidRPr="00A96ECB">
        <w:rPr>
          <w:color w:val="000000"/>
          <w:sz w:val="28"/>
          <w:lang w:val="ru-RU"/>
        </w:rPr>
        <w:t>тенге (указать сумму цифрами и прописью) и соответствует цене, указанной Поставщиком в его тендерной заявке.</w:t>
      </w:r>
    </w:p>
    <w:p w14:paraId="13A798E3" w14:textId="77777777" w:rsidR="00E125D3" w:rsidRPr="00A96ECB" w:rsidRDefault="00A96ECB">
      <w:pPr>
        <w:spacing w:after="0"/>
        <w:jc w:val="both"/>
        <w:rPr>
          <w:lang w:val="ru-RU"/>
        </w:rPr>
      </w:pPr>
      <w:bookmarkStart w:id="176" w:name="z251"/>
      <w:r>
        <w:rPr>
          <w:color w:val="000000"/>
          <w:sz w:val="28"/>
        </w:rPr>
        <w:t>     </w:t>
      </w:r>
      <w:r w:rsidRPr="00A96ECB">
        <w:rPr>
          <w:color w:val="000000"/>
          <w:sz w:val="28"/>
          <w:lang w:val="ru-RU"/>
        </w:rPr>
        <w:t xml:space="preserve"> 5. Оплата Поставщику за поставленные товары производиться на следующих условиях:</w:t>
      </w:r>
    </w:p>
    <w:p w14:paraId="1FA0E860" w14:textId="77777777" w:rsidR="00E125D3" w:rsidRPr="00A96ECB" w:rsidRDefault="00A96ECB">
      <w:pPr>
        <w:spacing w:after="0"/>
        <w:jc w:val="both"/>
        <w:rPr>
          <w:lang w:val="ru-RU"/>
        </w:rPr>
      </w:pPr>
      <w:bookmarkStart w:id="177" w:name="z252"/>
      <w:bookmarkEnd w:id="176"/>
      <w:r>
        <w:rPr>
          <w:color w:val="000000"/>
          <w:sz w:val="28"/>
        </w:rPr>
        <w:t>     </w:t>
      </w:r>
      <w:r w:rsidRPr="00A96ECB">
        <w:rPr>
          <w:color w:val="000000"/>
          <w:sz w:val="28"/>
          <w:lang w:val="ru-RU"/>
        </w:rPr>
        <w:t xml:space="preserve"> Форма оплаты _____________ (перечисление, за наличный расчет, аккредитив и иные платежи)</w:t>
      </w:r>
    </w:p>
    <w:p w14:paraId="7AFF6F48" w14:textId="77777777" w:rsidR="00E125D3" w:rsidRPr="00A96ECB" w:rsidRDefault="00A96ECB">
      <w:pPr>
        <w:spacing w:after="0"/>
        <w:jc w:val="both"/>
        <w:rPr>
          <w:lang w:val="ru-RU"/>
        </w:rPr>
      </w:pPr>
      <w:bookmarkStart w:id="178" w:name="z253"/>
      <w:bookmarkEnd w:id="177"/>
      <w:r>
        <w:rPr>
          <w:color w:val="000000"/>
          <w:sz w:val="28"/>
        </w:rPr>
        <w:t>     </w:t>
      </w:r>
      <w:r w:rsidRPr="00A96ECB">
        <w:rPr>
          <w:color w:val="000000"/>
          <w:sz w:val="28"/>
          <w:lang w:val="ru-RU"/>
        </w:rPr>
        <w:t xml:space="preserve"> Сроки выплат ____ (пример: % после приемки товара в пункте назначения или предоплата, или иное).</w:t>
      </w:r>
    </w:p>
    <w:p w14:paraId="345D1724" w14:textId="77777777" w:rsidR="00E125D3" w:rsidRPr="00A96ECB" w:rsidRDefault="00A96ECB">
      <w:pPr>
        <w:spacing w:after="0"/>
        <w:jc w:val="both"/>
        <w:rPr>
          <w:lang w:val="ru-RU"/>
        </w:rPr>
      </w:pPr>
      <w:bookmarkStart w:id="179" w:name="z254"/>
      <w:bookmarkEnd w:id="178"/>
      <w:r>
        <w:rPr>
          <w:color w:val="000000"/>
          <w:sz w:val="28"/>
        </w:rPr>
        <w:t>     </w:t>
      </w:r>
      <w:r w:rsidRPr="00A96ECB">
        <w:rPr>
          <w:color w:val="000000"/>
          <w:sz w:val="28"/>
          <w:lang w:val="ru-RU"/>
        </w:rPr>
        <w:t xml:space="preserve"> 6. Необходимые документы, предшествующие оплате:</w:t>
      </w:r>
    </w:p>
    <w:p w14:paraId="724D8ED3" w14:textId="77777777" w:rsidR="00E125D3" w:rsidRPr="00A96ECB" w:rsidRDefault="00A96ECB">
      <w:pPr>
        <w:spacing w:after="0"/>
        <w:jc w:val="both"/>
        <w:rPr>
          <w:lang w:val="ru-RU"/>
        </w:rPr>
      </w:pPr>
      <w:bookmarkStart w:id="180" w:name="z255"/>
      <w:bookmarkEnd w:id="179"/>
      <w:r w:rsidRPr="00A96ECB">
        <w:rPr>
          <w:color w:val="000000"/>
          <w:sz w:val="28"/>
          <w:lang w:val="ru-RU"/>
        </w:rPr>
        <w:t xml:space="preserve"> </w:t>
      </w:r>
      <w:r>
        <w:rPr>
          <w:color w:val="000000"/>
          <w:sz w:val="28"/>
        </w:rPr>
        <w:t>     </w:t>
      </w:r>
      <w:r w:rsidRPr="00A96ECB">
        <w:rPr>
          <w:color w:val="000000"/>
          <w:sz w:val="28"/>
          <w:lang w:val="ru-RU"/>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14:paraId="246D312F" w14:textId="77777777" w:rsidR="00E125D3" w:rsidRPr="00A96ECB" w:rsidRDefault="00A96ECB">
      <w:pPr>
        <w:spacing w:after="0"/>
        <w:jc w:val="both"/>
        <w:rPr>
          <w:lang w:val="ru-RU"/>
        </w:rPr>
      </w:pPr>
      <w:bookmarkStart w:id="181" w:name="z256"/>
      <w:bookmarkEnd w:id="180"/>
      <w:r>
        <w:rPr>
          <w:color w:val="000000"/>
          <w:sz w:val="28"/>
        </w:rPr>
        <w:t>     </w:t>
      </w:r>
      <w:r w:rsidRPr="00A96ECB">
        <w:rPr>
          <w:color w:val="000000"/>
          <w:sz w:val="28"/>
          <w:lang w:val="ru-RU"/>
        </w:rPr>
        <w:t xml:space="preserve"> 2) счет-фактура, накладная, акт приемки-передачи;</w:t>
      </w:r>
    </w:p>
    <w:p w14:paraId="0C04ADB9" w14:textId="77777777" w:rsidR="00E125D3" w:rsidRPr="00A96ECB" w:rsidRDefault="00A96ECB">
      <w:pPr>
        <w:spacing w:after="0"/>
        <w:jc w:val="both"/>
        <w:rPr>
          <w:lang w:val="ru-RU"/>
        </w:rPr>
      </w:pPr>
      <w:bookmarkStart w:id="182" w:name="z257"/>
      <w:bookmarkEnd w:id="181"/>
      <w:r>
        <w:rPr>
          <w:color w:val="000000"/>
          <w:sz w:val="28"/>
        </w:rPr>
        <w:t>     </w:t>
      </w:r>
      <w:r w:rsidRPr="00A96ECB">
        <w:rPr>
          <w:color w:val="000000"/>
          <w:sz w:val="28"/>
          <w:lang w:val="ru-RU"/>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A8936EC" w14:textId="77777777" w:rsidR="00E125D3" w:rsidRPr="00A96ECB" w:rsidRDefault="00A96ECB">
      <w:pPr>
        <w:spacing w:after="0"/>
        <w:rPr>
          <w:lang w:val="ru-RU"/>
        </w:rPr>
      </w:pPr>
      <w:bookmarkStart w:id="183" w:name="z258"/>
      <w:bookmarkEnd w:id="182"/>
      <w:r w:rsidRPr="00A96ECB">
        <w:rPr>
          <w:b/>
          <w:color w:val="000000"/>
          <w:lang w:val="ru-RU"/>
        </w:rPr>
        <w:t xml:space="preserve"> 4. Условия поставки и приемки товара</w:t>
      </w:r>
    </w:p>
    <w:p w14:paraId="6D0CD5B9" w14:textId="77777777" w:rsidR="00E125D3" w:rsidRPr="00A96ECB" w:rsidRDefault="00A96ECB">
      <w:pPr>
        <w:spacing w:after="0"/>
        <w:jc w:val="both"/>
        <w:rPr>
          <w:lang w:val="ru-RU"/>
        </w:rPr>
      </w:pPr>
      <w:bookmarkStart w:id="184" w:name="z259"/>
      <w:bookmarkEnd w:id="183"/>
      <w:r>
        <w:rPr>
          <w:color w:val="000000"/>
          <w:sz w:val="28"/>
        </w:rPr>
        <w:t>     </w:t>
      </w:r>
      <w:r w:rsidRPr="00A96ECB">
        <w:rPr>
          <w:color w:val="000000"/>
          <w:sz w:val="28"/>
          <w:lang w:val="ru-RU"/>
        </w:rPr>
        <w:t xml:space="preserve"> 7. Товары, поставляемые в рамках Договора, должны соответствовать или быть выше стандартов, указанных в технической спецификации.</w:t>
      </w:r>
    </w:p>
    <w:p w14:paraId="206FF9D1" w14:textId="77777777" w:rsidR="00E125D3" w:rsidRPr="00A96ECB" w:rsidRDefault="00A96ECB">
      <w:pPr>
        <w:spacing w:after="0"/>
        <w:jc w:val="both"/>
        <w:rPr>
          <w:lang w:val="ru-RU"/>
        </w:rPr>
      </w:pPr>
      <w:bookmarkStart w:id="185" w:name="z260"/>
      <w:bookmarkEnd w:id="184"/>
      <w:r>
        <w:rPr>
          <w:color w:val="000000"/>
          <w:sz w:val="28"/>
        </w:rPr>
        <w:t>     </w:t>
      </w:r>
      <w:r w:rsidRPr="00A96ECB">
        <w:rPr>
          <w:color w:val="000000"/>
          <w:sz w:val="28"/>
          <w:lang w:val="ru-RU"/>
        </w:rPr>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2CF9814" w14:textId="77777777" w:rsidR="00E125D3" w:rsidRPr="00A96ECB" w:rsidRDefault="00A96ECB">
      <w:pPr>
        <w:spacing w:after="0"/>
        <w:jc w:val="both"/>
        <w:rPr>
          <w:lang w:val="ru-RU"/>
        </w:rPr>
      </w:pPr>
      <w:bookmarkStart w:id="186" w:name="z261"/>
      <w:bookmarkEnd w:id="185"/>
      <w:r>
        <w:rPr>
          <w:color w:val="000000"/>
          <w:sz w:val="28"/>
        </w:rPr>
        <w:t>     </w:t>
      </w:r>
      <w:r w:rsidRPr="00A96ECB">
        <w:rPr>
          <w:color w:val="000000"/>
          <w:sz w:val="28"/>
          <w:lang w:val="ru-RU"/>
        </w:rPr>
        <w:t xml:space="preserve">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7109DFE0" w14:textId="77777777" w:rsidR="00E125D3" w:rsidRPr="00A96ECB" w:rsidRDefault="00A96ECB">
      <w:pPr>
        <w:spacing w:after="0"/>
        <w:jc w:val="both"/>
        <w:rPr>
          <w:lang w:val="ru-RU"/>
        </w:rPr>
      </w:pPr>
      <w:bookmarkStart w:id="187" w:name="z262"/>
      <w:bookmarkEnd w:id="186"/>
      <w:r>
        <w:rPr>
          <w:color w:val="000000"/>
          <w:sz w:val="28"/>
        </w:rPr>
        <w:t>     </w:t>
      </w:r>
      <w:r w:rsidRPr="00A96ECB">
        <w:rPr>
          <w:color w:val="000000"/>
          <w:sz w:val="28"/>
          <w:lang w:val="ru-RU"/>
        </w:rPr>
        <w:t xml:space="preserve">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22DE7F74" w14:textId="77777777" w:rsidR="00E125D3" w:rsidRPr="00A96ECB" w:rsidRDefault="00A96ECB">
      <w:pPr>
        <w:spacing w:after="0"/>
        <w:jc w:val="both"/>
        <w:rPr>
          <w:lang w:val="ru-RU"/>
        </w:rPr>
      </w:pPr>
      <w:bookmarkStart w:id="188" w:name="z263"/>
      <w:bookmarkEnd w:id="187"/>
      <w:r w:rsidRPr="00A96ECB">
        <w:rPr>
          <w:color w:val="000000"/>
          <w:sz w:val="28"/>
          <w:lang w:val="ru-RU"/>
        </w:rPr>
        <w:t xml:space="preserve"> </w:t>
      </w:r>
      <w:r>
        <w:rPr>
          <w:color w:val="000000"/>
          <w:sz w:val="28"/>
        </w:rPr>
        <w:t>     </w:t>
      </w:r>
      <w:r w:rsidRPr="00A96ECB">
        <w:rPr>
          <w:color w:val="000000"/>
          <w:sz w:val="28"/>
          <w:lang w:val="ru-RU"/>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14:paraId="4CCC3EE9" w14:textId="77777777" w:rsidR="00E125D3" w:rsidRPr="00A96ECB" w:rsidRDefault="00A96ECB">
      <w:pPr>
        <w:spacing w:after="0"/>
        <w:jc w:val="both"/>
        <w:rPr>
          <w:lang w:val="ru-RU"/>
        </w:rPr>
      </w:pPr>
      <w:bookmarkStart w:id="189" w:name="z264"/>
      <w:bookmarkEnd w:id="188"/>
      <w:r w:rsidRPr="00A96ECB">
        <w:rPr>
          <w:color w:val="000000"/>
          <w:sz w:val="28"/>
          <w:lang w:val="ru-RU"/>
        </w:rPr>
        <w:lastRenderedPageBreak/>
        <w:t xml:space="preserve"> </w:t>
      </w:r>
      <w:r>
        <w:rPr>
          <w:color w:val="000000"/>
          <w:sz w:val="28"/>
        </w:rPr>
        <w:t>     </w:t>
      </w:r>
      <w:r w:rsidRPr="00A96ECB">
        <w:rPr>
          <w:color w:val="000000"/>
          <w:sz w:val="28"/>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14:paraId="52964C35" w14:textId="77777777" w:rsidR="00E125D3" w:rsidRPr="00A96ECB" w:rsidRDefault="00A96ECB">
      <w:pPr>
        <w:spacing w:after="0"/>
        <w:jc w:val="both"/>
        <w:rPr>
          <w:lang w:val="ru-RU"/>
        </w:rPr>
      </w:pPr>
      <w:bookmarkStart w:id="190" w:name="z265"/>
      <w:bookmarkEnd w:id="189"/>
      <w:r>
        <w:rPr>
          <w:color w:val="000000"/>
          <w:sz w:val="28"/>
        </w:rPr>
        <w:t>     </w:t>
      </w:r>
      <w:r w:rsidRPr="00A96ECB">
        <w:rPr>
          <w:color w:val="000000"/>
          <w:sz w:val="28"/>
          <w:lang w:val="ru-RU"/>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6AF665BE" w14:textId="77777777" w:rsidR="00E125D3" w:rsidRPr="00A96ECB" w:rsidRDefault="00A96ECB">
      <w:pPr>
        <w:spacing w:after="0"/>
        <w:jc w:val="both"/>
        <w:rPr>
          <w:lang w:val="ru-RU"/>
        </w:rPr>
      </w:pPr>
      <w:bookmarkStart w:id="191" w:name="z266"/>
      <w:bookmarkEnd w:id="190"/>
      <w:r>
        <w:rPr>
          <w:color w:val="000000"/>
          <w:sz w:val="28"/>
        </w:rPr>
        <w:t>     </w:t>
      </w:r>
      <w:r w:rsidRPr="00A96ECB">
        <w:rPr>
          <w:color w:val="000000"/>
          <w:sz w:val="28"/>
          <w:lang w:val="ru-RU"/>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09AA17B9" w14:textId="77777777" w:rsidR="00E125D3" w:rsidRPr="00A96ECB" w:rsidRDefault="00A96ECB">
      <w:pPr>
        <w:spacing w:after="0"/>
        <w:jc w:val="both"/>
        <w:rPr>
          <w:lang w:val="ru-RU"/>
        </w:rPr>
      </w:pPr>
      <w:bookmarkStart w:id="192" w:name="z267"/>
      <w:bookmarkEnd w:id="191"/>
      <w:r>
        <w:rPr>
          <w:color w:val="000000"/>
          <w:sz w:val="28"/>
        </w:rPr>
        <w:t>     </w:t>
      </w:r>
      <w:r w:rsidRPr="00A96ECB">
        <w:rPr>
          <w:color w:val="000000"/>
          <w:sz w:val="28"/>
          <w:lang w:val="ru-RU"/>
        </w:rPr>
        <w:t xml:space="preserve">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5D5CC4AF" w14:textId="77777777" w:rsidR="00E125D3" w:rsidRPr="00A96ECB" w:rsidRDefault="00A96ECB">
      <w:pPr>
        <w:spacing w:after="0"/>
        <w:jc w:val="both"/>
        <w:rPr>
          <w:lang w:val="ru-RU"/>
        </w:rPr>
      </w:pPr>
      <w:bookmarkStart w:id="193" w:name="z268"/>
      <w:bookmarkEnd w:id="192"/>
      <w:r>
        <w:rPr>
          <w:color w:val="000000"/>
          <w:sz w:val="28"/>
        </w:rPr>
        <w:t>     </w:t>
      </w:r>
      <w:r w:rsidRPr="00A96ECB">
        <w:rPr>
          <w:color w:val="000000"/>
          <w:sz w:val="28"/>
          <w:lang w:val="ru-RU"/>
        </w:rPr>
        <w:t xml:space="preserve">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4AF25B6B" w14:textId="77777777" w:rsidR="00E125D3" w:rsidRPr="00A96ECB" w:rsidRDefault="00A96ECB">
      <w:pPr>
        <w:spacing w:after="0"/>
        <w:rPr>
          <w:lang w:val="ru-RU"/>
        </w:rPr>
      </w:pPr>
      <w:bookmarkStart w:id="194" w:name="z269"/>
      <w:bookmarkEnd w:id="193"/>
      <w:r w:rsidRPr="00A96ECB">
        <w:rPr>
          <w:b/>
          <w:color w:val="000000"/>
          <w:lang w:val="ru-RU"/>
        </w:rPr>
        <w:t xml:space="preserve"> 5. Особенности поставки и приемки медицинской техники</w:t>
      </w:r>
    </w:p>
    <w:p w14:paraId="4EA9FCA6" w14:textId="77777777" w:rsidR="00E125D3" w:rsidRPr="00A96ECB" w:rsidRDefault="00A96ECB">
      <w:pPr>
        <w:spacing w:after="0"/>
        <w:jc w:val="both"/>
        <w:rPr>
          <w:lang w:val="ru-RU"/>
        </w:rPr>
      </w:pPr>
      <w:bookmarkStart w:id="195" w:name="z270"/>
      <w:bookmarkEnd w:id="194"/>
      <w:r w:rsidRPr="00A96ECB">
        <w:rPr>
          <w:color w:val="000000"/>
          <w:sz w:val="28"/>
          <w:lang w:val="ru-RU"/>
        </w:rPr>
        <w:t xml:space="preserve"> </w:t>
      </w:r>
      <w:r>
        <w:rPr>
          <w:color w:val="000000"/>
          <w:sz w:val="28"/>
        </w:rPr>
        <w:t>     </w:t>
      </w:r>
      <w:r w:rsidRPr="00A96ECB">
        <w:rPr>
          <w:color w:val="000000"/>
          <w:sz w:val="28"/>
          <w:lang w:val="ru-RU"/>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14:paraId="6A4E51E8" w14:textId="77777777" w:rsidR="00E125D3" w:rsidRPr="00A96ECB" w:rsidRDefault="00A96ECB">
      <w:pPr>
        <w:spacing w:after="0"/>
        <w:jc w:val="both"/>
        <w:rPr>
          <w:lang w:val="ru-RU"/>
        </w:rPr>
      </w:pPr>
      <w:bookmarkStart w:id="196" w:name="z271"/>
      <w:bookmarkEnd w:id="195"/>
      <w:r>
        <w:rPr>
          <w:color w:val="000000"/>
          <w:sz w:val="28"/>
        </w:rPr>
        <w:t>     </w:t>
      </w:r>
      <w:r w:rsidRPr="00A96ECB">
        <w:rPr>
          <w:color w:val="000000"/>
          <w:sz w:val="28"/>
          <w:lang w:val="ru-RU"/>
        </w:rPr>
        <w:t xml:space="preserve"> 15. В рамках данного Договора Поставщик должен предоставить услуги, указанные в тендерной документации.</w:t>
      </w:r>
    </w:p>
    <w:p w14:paraId="59A916CF" w14:textId="77777777" w:rsidR="00E125D3" w:rsidRPr="00A96ECB" w:rsidRDefault="00A96ECB">
      <w:pPr>
        <w:spacing w:after="0"/>
        <w:jc w:val="both"/>
        <w:rPr>
          <w:lang w:val="ru-RU"/>
        </w:rPr>
      </w:pPr>
      <w:bookmarkStart w:id="197" w:name="z272"/>
      <w:bookmarkEnd w:id="196"/>
      <w:r>
        <w:rPr>
          <w:color w:val="000000"/>
          <w:sz w:val="28"/>
        </w:rPr>
        <w:t>     </w:t>
      </w:r>
      <w:r w:rsidRPr="00A96ECB">
        <w:rPr>
          <w:color w:val="000000"/>
          <w:sz w:val="28"/>
          <w:lang w:val="ru-RU"/>
        </w:rPr>
        <w:t xml:space="preserve"> 16. Цены на сопутствующие услуги включены в цену Договора.</w:t>
      </w:r>
    </w:p>
    <w:p w14:paraId="46DCE1C2" w14:textId="77777777" w:rsidR="00E125D3" w:rsidRPr="00A96ECB" w:rsidRDefault="00A96ECB">
      <w:pPr>
        <w:spacing w:after="0"/>
        <w:jc w:val="both"/>
        <w:rPr>
          <w:lang w:val="ru-RU"/>
        </w:rPr>
      </w:pPr>
      <w:bookmarkStart w:id="198" w:name="z273"/>
      <w:bookmarkEnd w:id="197"/>
      <w:r>
        <w:rPr>
          <w:color w:val="000000"/>
          <w:sz w:val="28"/>
        </w:rPr>
        <w:t>     </w:t>
      </w:r>
      <w:r w:rsidRPr="00A96ECB">
        <w:rPr>
          <w:color w:val="000000"/>
          <w:sz w:val="28"/>
          <w:lang w:val="ru-RU"/>
        </w:rPr>
        <w:t xml:space="preserve">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22CDB229" w14:textId="77777777" w:rsidR="00E125D3" w:rsidRPr="00A96ECB" w:rsidRDefault="00A96ECB">
      <w:pPr>
        <w:spacing w:after="0"/>
        <w:jc w:val="both"/>
        <w:rPr>
          <w:lang w:val="ru-RU"/>
        </w:rPr>
      </w:pPr>
      <w:bookmarkStart w:id="199" w:name="z274"/>
      <w:bookmarkEnd w:id="198"/>
      <w:r>
        <w:rPr>
          <w:color w:val="000000"/>
          <w:sz w:val="28"/>
        </w:rPr>
        <w:t>     </w:t>
      </w:r>
      <w:r w:rsidRPr="00A96ECB">
        <w:rPr>
          <w:color w:val="000000"/>
          <w:sz w:val="28"/>
          <w:lang w:val="ru-RU"/>
        </w:rPr>
        <w:t xml:space="preserve"> 18. Поставщик, в случае прекращения производства им запасных частей, должен:</w:t>
      </w:r>
    </w:p>
    <w:p w14:paraId="48388AD6" w14:textId="77777777" w:rsidR="00E125D3" w:rsidRPr="00A96ECB" w:rsidRDefault="00A96ECB">
      <w:pPr>
        <w:spacing w:after="0"/>
        <w:jc w:val="both"/>
        <w:rPr>
          <w:lang w:val="ru-RU"/>
        </w:rPr>
      </w:pPr>
      <w:bookmarkStart w:id="200" w:name="z275"/>
      <w:bookmarkEnd w:id="199"/>
      <w:r>
        <w:rPr>
          <w:color w:val="000000"/>
          <w:sz w:val="28"/>
        </w:rPr>
        <w:t>     </w:t>
      </w:r>
      <w:r w:rsidRPr="00A96ECB">
        <w:rPr>
          <w:color w:val="000000"/>
          <w:sz w:val="28"/>
          <w:lang w:val="ru-RU"/>
        </w:rPr>
        <w:t xml:space="preserve"> а) заблаговременно уведомить Заказчика о предстоящем свертывании </w:t>
      </w:r>
      <w:proofErr w:type="gramStart"/>
      <w:r w:rsidRPr="00A96ECB">
        <w:rPr>
          <w:color w:val="000000"/>
          <w:sz w:val="28"/>
          <w:lang w:val="ru-RU"/>
        </w:rPr>
        <w:t>производства, с тем, чтобы</w:t>
      </w:r>
      <w:proofErr w:type="gramEnd"/>
      <w:r w:rsidRPr="00A96ECB">
        <w:rPr>
          <w:color w:val="000000"/>
          <w:sz w:val="28"/>
          <w:lang w:val="ru-RU"/>
        </w:rPr>
        <w:t xml:space="preserve"> позволить ему произвести необходимые закупки в необходимых количествах;</w:t>
      </w:r>
    </w:p>
    <w:p w14:paraId="3C331992" w14:textId="77777777" w:rsidR="00E125D3" w:rsidRPr="00A96ECB" w:rsidRDefault="00A96ECB">
      <w:pPr>
        <w:spacing w:after="0"/>
        <w:jc w:val="both"/>
        <w:rPr>
          <w:lang w:val="ru-RU"/>
        </w:rPr>
      </w:pPr>
      <w:bookmarkStart w:id="201" w:name="z276"/>
      <w:bookmarkEnd w:id="200"/>
      <w:r>
        <w:rPr>
          <w:color w:val="000000"/>
          <w:sz w:val="28"/>
        </w:rPr>
        <w:t>     </w:t>
      </w:r>
      <w:r w:rsidRPr="00A96ECB">
        <w:rPr>
          <w:color w:val="000000"/>
          <w:sz w:val="28"/>
          <w:lang w:val="ru-RU"/>
        </w:rPr>
        <w:t xml:space="preserve">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0F68CA1D" w14:textId="77777777" w:rsidR="00E125D3" w:rsidRPr="00A96ECB" w:rsidRDefault="00A96ECB">
      <w:pPr>
        <w:spacing w:after="0"/>
        <w:jc w:val="both"/>
        <w:rPr>
          <w:lang w:val="ru-RU"/>
        </w:rPr>
      </w:pPr>
      <w:bookmarkStart w:id="202" w:name="z277"/>
      <w:bookmarkEnd w:id="201"/>
      <w:r>
        <w:rPr>
          <w:color w:val="000000"/>
          <w:sz w:val="28"/>
        </w:rPr>
        <w:t>     </w:t>
      </w:r>
      <w:r w:rsidRPr="00A96ECB">
        <w:rPr>
          <w:color w:val="000000"/>
          <w:sz w:val="28"/>
          <w:lang w:val="ru-RU"/>
        </w:rPr>
        <w:t xml:space="preserve"> 19. Поставщик гарантирует, что товары, поставленные в рамках Договора:</w:t>
      </w:r>
    </w:p>
    <w:p w14:paraId="421E665E" w14:textId="77777777" w:rsidR="00E125D3" w:rsidRPr="00A96ECB" w:rsidRDefault="00A96ECB">
      <w:pPr>
        <w:spacing w:after="0"/>
        <w:jc w:val="both"/>
        <w:rPr>
          <w:lang w:val="ru-RU"/>
        </w:rPr>
      </w:pPr>
      <w:bookmarkStart w:id="203" w:name="z278"/>
      <w:bookmarkEnd w:id="202"/>
      <w:r>
        <w:rPr>
          <w:color w:val="000000"/>
          <w:sz w:val="28"/>
        </w:rPr>
        <w:lastRenderedPageBreak/>
        <w:t>     </w:t>
      </w:r>
      <w:r w:rsidRPr="00A96ECB">
        <w:rPr>
          <w:color w:val="000000"/>
          <w:sz w:val="28"/>
          <w:lang w:val="ru-RU"/>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234A07F4" w14:textId="77777777" w:rsidR="00E125D3" w:rsidRPr="00A96ECB" w:rsidRDefault="00A96ECB">
      <w:pPr>
        <w:spacing w:after="0"/>
        <w:jc w:val="both"/>
        <w:rPr>
          <w:lang w:val="ru-RU"/>
        </w:rPr>
      </w:pPr>
      <w:bookmarkStart w:id="204" w:name="z279"/>
      <w:bookmarkEnd w:id="203"/>
      <w:r>
        <w:rPr>
          <w:color w:val="000000"/>
          <w:sz w:val="28"/>
        </w:rPr>
        <w:t>     </w:t>
      </w:r>
      <w:r w:rsidRPr="00A96ECB">
        <w:rPr>
          <w:color w:val="000000"/>
          <w:sz w:val="28"/>
          <w:lang w:val="ru-RU"/>
        </w:rPr>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6A1FF361" w14:textId="77777777" w:rsidR="00E125D3" w:rsidRPr="00A96ECB" w:rsidRDefault="00A96ECB">
      <w:pPr>
        <w:spacing w:after="0"/>
        <w:jc w:val="both"/>
        <w:rPr>
          <w:lang w:val="ru-RU"/>
        </w:rPr>
      </w:pPr>
      <w:bookmarkStart w:id="205" w:name="z280"/>
      <w:bookmarkEnd w:id="204"/>
      <w:r>
        <w:rPr>
          <w:color w:val="000000"/>
          <w:sz w:val="28"/>
        </w:rPr>
        <w:t>     </w:t>
      </w:r>
      <w:r w:rsidRPr="00A96ECB">
        <w:rPr>
          <w:color w:val="000000"/>
          <w:sz w:val="28"/>
          <w:lang w:val="ru-RU"/>
        </w:rPr>
        <w:t xml:space="preserve">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66C8C4F9" w14:textId="77777777" w:rsidR="00E125D3" w:rsidRPr="00A96ECB" w:rsidRDefault="00A96ECB">
      <w:pPr>
        <w:spacing w:after="0"/>
        <w:jc w:val="both"/>
        <w:rPr>
          <w:lang w:val="ru-RU"/>
        </w:rPr>
      </w:pPr>
      <w:bookmarkStart w:id="206" w:name="z281"/>
      <w:bookmarkEnd w:id="205"/>
      <w:r>
        <w:rPr>
          <w:color w:val="000000"/>
          <w:sz w:val="28"/>
        </w:rPr>
        <w:t>     </w:t>
      </w:r>
      <w:r w:rsidRPr="00A96ECB">
        <w:rPr>
          <w:color w:val="000000"/>
          <w:sz w:val="28"/>
          <w:lang w:val="ru-RU"/>
        </w:rPr>
        <w:t xml:space="preserve">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3F398483" w14:textId="77777777" w:rsidR="00E125D3" w:rsidRPr="00A96ECB" w:rsidRDefault="00A96ECB">
      <w:pPr>
        <w:spacing w:after="0"/>
        <w:jc w:val="both"/>
        <w:rPr>
          <w:lang w:val="ru-RU"/>
        </w:rPr>
      </w:pPr>
      <w:bookmarkStart w:id="207" w:name="z282"/>
      <w:bookmarkEnd w:id="206"/>
      <w:r>
        <w:rPr>
          <w:color w:val="000000"/>
          <w:sz w:val="28"/>
        </w:rPr>
        <w:t>     </w:t>
      </w:r>
      <w:r w:rsidRPr="00A96ECB">
        <w:rPr>
          <w:color w:val="000000"/>
          <w:sz w:val="28"/>
          <w:lang w:val="ru-RU"/>
        </w:rPr>
        <w:t xml:space="preserve"> 22. Заказчик обязан оперативно уведомить Поставщика в письменном виде обо всех претензиях, связанных с данной гарантией.</w:t>
      </w:r>
    </w:p>
    <w:p w14:paraId="1C9D5954" w14:textId="77777777" w:rsidR="00E125D3" w:rsidRPr="00A96ECB" w:rsidRDefault="00A96ECB">
      <w:pPr>
        <w:spacing w:after="0"/>
        <w:jc w:val="both"/>
        <w:rPr>
          <w:lang w:val="ru-RU"/>
        </w:rPr>
      </w:pPr>
      <w:bookmarkStart w:id="208" w:name="z283"/>
      <w:bookmarkEnd w:id="207"/>
      <w:r>
        <w:rPr>
          <w:color w:val="000000"/>
          <w:sz w:val="28"/>
        </w:rPr>
        <w:t>     </w:t>
      </w:r>
      <w:r w:rsidRPr="00A96ECB">
        <w:rPr>
          <w:color w:val="000000"/>
          <w:sz w:val="28"/>
          <w:lang w:val="ru-RU"/>
        </w:rPr>
        <w:t xml:space="preserve">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5B78A6C8" w14:textId="77777777" w:rsidR="00E125D3" w:rsidRPr="00A96ECB" w:rsidRDefault="00A96ECB">
      <w:pPr>
        <w:spacing w:after="0"/>
        <w:jc w:val="both"/>
        <w:rPr>
          <w:lang w:val="ru-RU"/>
        </w:rPr>
      </w:pPr>
      <w:bookmarkStart w:id="209" w:name="z284"/>
      <w:bookmarkEnd w:id="208"/>
      <w:r>
        <w:rPr>
          <w:color w:val="000000"/>
          <w:sz w:val="28"/>
        </w:rPr>
        <w:t>     </w:t>
      </w:r>
      <w:r w:rsidRPr="00A96ECB">
        <w:rPr>
          <w:color w:val="000000"/>
          <w:sz w:val="28"/>
          <w:lang w:val="ru-RU"/>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3EA33A7F" w14:textId="77777777" w:rsidR="00E125D3" w:rsidRPr="00A96ECB" w:rsidRDefault="00A96ECB">
      <w:pPr>
        <w:spacing w:after="0"/>
        <w:jc w:val="both"/>
        <w:rPr>
          <w:lang w:val="ru-RU"/>
        </w:rPr>
      </w:pPr>
      <w:bookmarkStart w:id="210" w:name="z285"/>
      <w:bookmarkEnd w:id="209"/>
      <w:r>
        <w:rPr>
          <w:color w:val="000000"/>
          <w:sz w:val="28"/>
        </w:rPr>
        <w:t>     </w:t>
      </w:r>
      <w:r w:rsidRPr="00A96ECB">
        <w:rPr>
          <w:color w:val="000000"/>
          <w:sz w:val="28"/>
          <w:lang w:val="ru-RU"/>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07ECEF" w14:textId="77777777" w:rsidR="00E125D3" w:rsidRPr="00A96ECB" w:rsidRDefault="00A96ECB">
      <w:pPr>
        <w:spacing w:after="0"/>
        <w:jc w:val="both"/>
        <w:rPr>
          <w:lang w:val="ru-RU"/>
        </w:rPr>
      </w:pPr>
      <w:bookmarkStart w:id="211" w:name="z286"/>
      <w:bookmarkEnd w:id="210"/>
      <w:r>
        <w:rPr>
          <w:color w:val="000000"/>
          <w:sz w:val="28"/>
        </w:rPr>
        <w:t>     </w:t>
      </w:r>
      <w:r w:rsidRPr="00A96ECB">
        <w:rPr>
          <w:color w:val="000000"/>
          <w:sz w:val="28"/>
          <w:lang w:val="ru-RU"/>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26195BA7" w14:textId="77777777" w:rsidR="00E125D3" w:rsidRPr="00A96ECB" w:rsidRDefault="00A96ECB">
      <w:pPr>
        <w:spacing w:after="0"/>
        <w:rPr>
          <w:lang w:val="ru-RU"/>
        </w:rPr>
      </w:pPr>
      <w:bookmarkStart w:id="212" w:name="z287"/>
      <w:bookmarkEnd w:id="211"/>
      <w:r w:rsidRPr="00A96ECB">
        <w:rPr>
          <w:b/>
          <w:color w:val="000000"/>
          <w:lang w:val="ru-RU"/>
        </w:rPr>
        <w:t xml:space="preserve"> 6. Ответственность Сторон</w:t>
      </w:r>
    </w:p>
    <w:p w14:paraId="35DDCC71" w14:textId="77777777" w:rsidR="00E125D3" w:rsidRPr="00A96ECB" w:rsidRDefault="00A96ECB">
      <w:pPr>
        <w:spacing w:after="0"/>
        <w:jc w:val="both"/>
        <w:rPr>
          <w:lang w:val="ru-RU"/>
        </w:rPr>
      </w:pPr>
      <w:bookmarkStart w:id="213" w:name="z288"/>
      <w:bookmarkEnd w:id="212"/>
      <w:r>
        <w:rPr>
          <w:color w:val="000000"/>
          <w:sz w:val="28"/>
        </w:rPr>
        <w:t>     </w:t>
      </w:r>
      <w:r w:rsidRPr="00A96ECB">
        <w:rPr>
          <w:color w:val="000000"/>
          <w:sz w:val="28"/>
          <w:lang w:val="ru-RU"/>
        </w:rPr>
        <w:t xml:space="preserve">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8F8DC6D" w14:textId="77777777" w:rsidR="00E125D3" w:rsidRPr="00A96ECB" w:rsidRDefault="00A96ECB">
      <w:pPr>
        <w:spacing w:after="0"/>
        <w:jc w:val="both"/>
        <w:rPr>
          <w:lang w:val="ru-RU"/>
        </w:rPr>
      </w:pPr>
      <w:bookmarkStart w:id="214" w:name="z289"/>
      <w:bookmarkEnd w:id="213"/>
      <w:r>
        <w:rPr>
          <w:color w:val="000000"/>
          <w:sz w:val="28"/>
        </w:rPr>
        <w:lastRenderedPageBreak/>
        <w:t>     </w:t>
      </w:r>
      <w:r w:rsidRPr="00A96ECB">
        <w:rPr>
          <w:color w:val="000000"/>
          <w:sz w:val="28"/>
          <w:lang w:val="ru-RU"/>
        </w:rPr>
        <w:t xml:space="preserve"> 28. Поставка товаров и предоставление услуг должны осуществляться Поставщиком в соответствии с графиком, указанным в таблице цен.</w:t>
      </w:r>
    </w:p>
    <w:p w14:paraId="1E2CFF1E" w14:textId="77777777" w:rsidR="00E125D3" w:rsidRPr="00A96ECB" w:rsidRDefault="00A96ECB">
      <w:pPr>
        <w:spacing w:after="0"/>
        <w:jc w:val="both"/>
        <w:rPr>
          <w:lang w:val="ru-RU"/>
        </w:rPr>
      </w:pPr>
      <w:bookmarkStart w:id="215" w:name="z290"/>
      <w:bookmarkEnd w:id="214"/>
      <w:r>
        <w:rPr>
          <w:color w:val="000000"/>
          <w:sz w:val="28"/>
        </w:rPr>
        <w:t>     </w:t>
      </w:r>
      <w:r w:rsidRPr="00A96ECB">
        <w:rPr>
          <w:color w:val="000000"/>
          <w:sz w:val="28"/>
          <w:lang w:val="ru-RU"/>
        </w:rPr>
        <w:t xml:space="preserve"> 29. Задержка с выполнением поставки со стороны поставщика приводит к удержанию обеспечения исполнения договора и выплате неустойки.</w:t>
      </w:r>
    </w:p>
    <w:p w14:paraId="3F43DA3F" w14:textId="77777777" w:rsidR="00E125D3" w:rsidRPr="00A96ECB" w:rsidRDefault="00A96ECB">
      <w:pPr>
        <w:spacing w:after="0"/>
        <w:jc w:val="both"/>
        <w:rPr>
          <w:lang w:val="ru-RU"/>
        </w:rPr>
      </w:pPr>
      <w:bookmarkStart w:id="216" w:name="z291"/>
      <w:bookmarkEnd w:id="215"/>
      <w:r>
        <w:rPr>
          <w:color w:val="000000"/>
          <w:sz w:val="28"/>
        </w:rPr>
        <w:t>     </w:t>
      </w:r>
      <w:r w:rsidRPr="00A96ECB">
        <w:rPr>
          <w:color w:val="000000"/>
          <w:sz w:val="28"/>
          <w:lang w:val="ru-RU"/>
        </w:rPr>
        <w:t xml:space="preserve">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9186D24" w14:textId="77777777" w:rsidR="00E125D3" w:rsidRPr="00A96ECB" w:rsidRDefault="00A96ECB">
      <w:pPr>
        <w:spacing w:after="0"/>
        <w:jc w:val="both"/>
        <w:rPr>
          <w:lang w:val="ru-RU"/>
        </w:rPr>
      </w:pPr>
      <w:bookmarkStart w:id="217" w:name="z292"/>
      <w:bookmarkEnd w:id="216"/>
      <w:r>
        <w:rPr>
          <w:color w:val="000000"/>
          <w:sz w:val="28"/>
        </w:rPr>
        <w:t>     </w:t>
      </w:r>
      <w:r w:rsidRPr="00A96ECB">
        <w:rPr>
          <w:color w:val="000000"/>
          <w:sz w:val="28"/>
          <w:lang w:val="ru-RU"/>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291FD825" w14:textId="77777777" w:rsidR="00E125D3" w:rsidRPr="00A96ECB" w:rsidRDefault="00A96ECB">
      <w:pPr>
        <w:spacing w:after="0"/>
        <w:jc w:val="both"/>
        <w:rPr>
          <w:lang w:val="ru-RU"/>
        </w:rPr>
      </w:pPr>
      <w:bookmarkStart w:id="218" w:name="z293"/>
      <w:bookmarkEnd w:id="217"/>
      <w:r>
        <w:rPr>
          <w:color w:val="000000"/>
          <w:sz w:val="28"/>
        </w:rPr>
        <w:t>     </w:t>
      </w:r>
      <w:r w:rsidRPr="00A96ECB">
        <w:rPr>
          <w:color w:val="000000"/>
          <w:sz w:val="28"/>
          <w:lang w:val="ru-RU"/>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45B3C3A8" w14:textId="77777777" w:rsidR="00E125D3" w:rsidRPr="00A96ECB" w:rsidRDefault="00A96ECB">
      <w:pPr>
        <w:spacing w:after="0"/>
        <w:jc w:val="both"/>
        <w:rPr>
          <w:lang w:val="ru-RU"/>
        </w:rPr>
      </w:pPr>
      <w:bookmarkStart w:id="219" w:name="z294"/>
      <w:bookmarkEnd w:id="218"/>
      <w:r w:rsidRPr="00A96ECB">
        <w:rPr>
          <w:color w:val="000000"/>
          <w:sz w:val="28"/>
          <w:lang w:val="ru-RU"/>
        </w:rPr>
        <w:t xml:space="preserve"> </w:t>
      </w:r>
      <w:r>
        <w:rPr>
          <w:color w:val="000000"/>
          <w:sz w:val="28"/>
        </w:rPr>
        <w:t>     </w:t>
      </w:r>
      <w:r w:rsidRPr="00A96ECB">
        <w:rPr>
          <w:color w:val="000000"/>
          <w:sz w:val="28"/>
          <w:lang w:val="ru-RU"/>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14:paraId="1C65D10F" w14:textId="77777777" w:rsidR="00E125D3" w:rsidRPr="00A96ECB" w:rsidRDefault="00A96ECB">
      <w:pPr>
        <w:spacing w:after="0"/>
        <w:jc w:val="both"/>
        <w:rPr>
          <w:lang w:val="ru-RU"/>
        </w:rPr>
      </w:pPr>
      <w:bookmarkStart w:id="220" w:name="z295"/>
      <w:bookmarkEnd w:id="219"/>
      <w:r>
        <w:rPr>
          <w:color w:val="000000"/>
          <w:sz w:val="28"/>
        </w:rPr>
        <w:t>     </w:t>
      </w:r>
      <w:r w:rsidRPr="00A96ECB">
        <w:rPr>
          <w:color w:val="000000"/>
          <w:sz w:val="28"/>
          <w:lang w:val="ru-RU"/>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A96ECB">
        <w:rPr>
          <w:color w:val="000000"/>
          <w:sz w:val="28"/>
          <w:lang w:val="ru-RU"/>
        </w:rPr>
        <w:t>Неуведомление</w:t>
      </w:r>
      <w:proofErr w:type="spellEnd"/>
      <w:r w:rsidRPr="00A96ECB">
        <w:rPr>
          <w:color w:val="000000"/>
          <w:sz w:val="28"/>
          <w:lang w:val="ru-RU"/>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911FBCD" w14:textId="77777777" w:rsidR="00E125D3" w:rsidRPr="00A96ECB" w:rsidRDefault="00A96ECB">
      <w:pPr>
        <w:spacing w:after="0"/>
        <w:jc w:val="both"/>
        <w:rPr>
          <w:lang w:val="ru-RU"/>
        </w:rPr>
      </w:pPr>
      <w:bookmarkStart w:id="221" w:name="z296"/>
      <w:bookmarkEnd w:id="220"/>
      <w:r>
        <w:rPr>
          <w:color w:val="000000"/>
          <w:sz w:val="28"/>
        </w:rPr>
        <w:t>     </w:t>
      </w:r>
      <w:r w:rsidRPr="00A96ECB">
        <w:rPr>
          <w:color w:val="000000"/>
          <w:sz w:val="28"/>
          <w:lang w:val="ru-RU"/>
        </w:rPr>
        <w:t xml:space="preserve"> 35. В случае, если форс-мажорные обстоятельства длятся более одного календарного месяца, Стороны вправе принять решение о прекращении действия </w:t>
      </w:r>
      <w:r w:rsidRPr="00A96ECB">
        <w:rPr>
          <w:color w:val="000000"/>
          <w:sz w:val="28"/>
          <w:lang w:val="ru-RU"/>
        </w:rPr>
        <w:lastRenderedPageBreak/>
        <w:t>Договора путем заключения письменного соглашения об этом. При этом Стороны производят взаиморасчет за фактически поставленный товар.</w:t>
      </w:r>
    </w:p>
    <w:p w14:paraId="11F5A8AA" w14:textId="77777777" w:rsidR="00E125D3" w:rsidRPr="00A96ECB" w:rsidRDefault="00A96ECB">
      <w:pPr>
        <w:spacing w:after="0"/>
        <w:jc w:val="both"/>
        <w:rPr>
          <w:lang w:val="ru-RU"/>
        </w:rPr>
      </w:pPr>
      <w:bookmarkStart w:id="222" w:name="z297"/>
      <w:bookmarkEnd w:id="221"/>
      <w:r>
        <w:rPr>
          <w:color w:val="000000"/>
          <w:sz w:val="28"/>
        </w:rPr>
        <w:t>     </w:t>
      </w:r>
      <w:r w:rsidRPr="00A96ECB">
        <w:rPr>
          <w:color w:val="000000"/>
          <w:sz w:val="28"/>
          <w:lang w:val="ru-RU"/>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8543649" w14:textId="77777777" w:rsidR="00E125D3" w:rsidRPr="00A96ECB" w:rsidRDefault="00A96ECB">
      <w:pPr>
        <w:spacing w:after="0"/>
        <w:jc w:val="both"/>
        <w:rPr>
          <w:lang w:val="ru-RU"/>
        </w:rPr>
      </w:pPr>
      <w:bookmarkStart w:id="223" w:name="z298"/>
      <w:bookmarkEnd w:id="222"/>
      <w:r>
        <w:rPr>
          <w:color w:val="000000"/>
          <w:sz w:val="28"/>
        </w:rPr>
        <w:t>     </w:t>
      </w:r>
      <w:r w:rsidRPr="00A96ECB">
        <w:rPr>
          <w:color w:val="000000"/>
          <w:sz w:val="28"/>
          <w:lang w:val="ru-RU"/>
        </w:rPr>
        <w:t xml:space="preserve">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71B34EA8" w14:textId="77777777" w:rsidR="00E125D3" w:rsidRPr="00A96ECB" w:rsidRDefault="00A96ECB">
      <w:pPr>
        <w:spacing w:after="0"/>
        <w:jc w:val="both"/>
        <w:rPr>
          <w:lang w:val="ru-RU"/>
        </w:rPr>
      </w:pPr>
      <w:bookmarkStart w:id="224" w:name="z299"/>
      <w:bookmarkEnd w:id="223"/>
      <w:r>
        <w:rPr>
          <w:color w:val="000000"/>
          <w:sz w:val="28"/>
        </w:rPr>
        <w:t>     </w:t>
      </w:r>
      <w:r w:rsidRPr="00A96ECB">
        <w:rPr>
          <w:color w:val="000000"/>
          <w:sz w:val="28"/>
          <w:lang w:val="ru-RU"/>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06DD6F75" w14:textId="77777777" w:rsidR="00E125D3" w:rsidRPr="00A96ECB" w:rsidRDefault="00A96ECB">
      <w:pPr>
        <w:spacing w:after="0"/>
        <w:jc w:val="both"/>
        <w:rPr>
          <w:lang w:val="ru-RU"/>
        </w:rPr>
      </w:pPr>
      <w:bookmarkStart w:id="225" w:name="z300"/>
      <w:bookmarkEnd w:id="224"/>
      <w:r>
        <w:rPr>
          <w:color w:val="000000"/>
          <w:sz w:val="28"/>
        </w:rPr>
        <w:t>     </w:t>
      </w:r>
      <w:r w:rsidRPr="00A96ECB">
        <w:rPr>
          <w:color w:val="000000"/>
          <w:sz w:val="28"/>
          <w:lang w:val="ru-RU"/>
        </w:rPr>
        <w:t xml:space="preserve">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780988AF" w14:textId="77777777" w:rsidR="00E125D3" w:rsidRPr="00A96ECB" w:rsidRDefault="00A96ECB">
      <w:pPr>
        <w:spacing w:after="0"/>
        <w:jc w:val="both"/>
        <w:rPr>
          <w:lang w:val="ru-RU"/>
        </w:rPr>
      </w:pPr>
      <w:bookmarkStart w:id="226" w:name="z301"/>
      <w:bookmarkEnd w:id="225"/>
      <w:r>
        <w:rPr>
          <w:color w:val="000000"/>
          <w:sz w:val="28"/>
        </w:rPr>
        <w:t>     </w:t>
      </w:r>
      <w:r w:rsidRPr="00A96ECB">
        <w:rPr>
          <w:color w:val="000000"/>
          <w:sz w:val="28"/>
          <w:lang w:val="ru-RU"/>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20CD8FB9" w14:textId="77777777" w:rsidR="00E125D3" w:rsidRPr="00A96ECB" w:rsidRDefault="00A96ECB">
      <w:pPr>
        <w:spacing w:after="0"/>
        <w:rPr>
          <w:lang w:val="ru-RU"/>
        </w:rPr>
      </w:pPr>
      <w:bookmarkStart w:id="227" w:name="z302"/>
      <w:bookmarkEnd w:id="226"/>
      <w:r w:rsidRPr="00A96ECB">
        <w:rPr>
          <w:b/>
          <w:color w:val="000000"/>
          <w:lang w:val="ru-RU"/>
        </w:rPr>
        <w:t xml:space="preserve"> 7. Конфиденциальность</w:t>
      </w:r>
    </w:p>
    <w:p w14:paraId="090F6049" w14:textId="77777777" w:rsidR="00E125D3" w:rsidRPr="00A96ECB" w:rsidRDefault="00A96ECB">
      <w:pPr>
        <w:spacing w:after="0"/>
        <w:jc w:val="both"/>
        <w:rPr>
          <w:lang w:val="ru-RU"/>
        </w:rPr>
      </w:pPr>
      <w:bookmarkStart w:id="228" w:name="z303"/>
      <w:bookmarkEnd w:id="227"/>
      <w:r>
        <w:rPr>
          <w:color w:val="000000"/>
          <w:sz w:val="28"/>
        </w:rPr>
        <w:t>     </w:t>
      </w:r>
      <w:r w:rsidRPr="00A96ECB">
        <w:rPr>
          <w:color w:val="000000"/>
          <w:sz w:val="28"/>
          <w:lang w:val="ru-RU"/>
        </w:rPr>
        <w:t xml:space="preserve">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2DED8D36" w14:textId="77777777" w:rsidR="00E125D3" w:rsidRPr="00A96ECB" w:rsidRDefault="00A96ECB">
      <w:pPr>
        <w:spacing w:after="0"/>
        <w:jc w:val="both"/>
        <w:rPr>
          <w:lang w:val="ru-RU"/>
        </w:rPr>
      </w:pPr>
      <w:bookmarkStart w:id="229" w:name="z304"/>
      <w:bookmarkEnd w:id="228"/>
      <w:r>
        <w:rPr>
          <w:color w:val="000000"/>
          <w:sz w:val="28"/>
        </w:rPr>
        <w:t>     </w:t>
      </w:r>
      <w:r w:rsidRPr="00A96ECB">
        <w:rPr>
          <w:color w:val="000000"/>
          <w:sz w:val="28"/>
          <w:lang w:val="ru-RU"/>
        </w:rPr>
        <w:t xml:space="preserve"> 1) во время раскрытия находилась в публичном доступе;</w:t>
      </w:r>
    </w:p>
    <w:p w14:paraId="0D4F2F68" w14:textId="77777777" w:rsidR="00E125D3" w:rsidRPr="00A96ECB" w:rsidRDefault="00A96ECB">
      <w:pPr>
        <w:spacing w:after="0"/>
        <w:jc w:val="both"/>
        <w:rPr>
          <w:lang w:val="ru-RU"/>
        </w:rPr>
      </w:pPr>
      <w:bookmarkStart w:id="230" w:name="z305"/>
      <w:bookmarkEnd w:id="229"/>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1DA53A4" w14:textId="77777777" w:rsidR="00E125D3" w:rsidRPr="00A96ECB" w:rsidRDefault="00A96ECB">
      <w:pPr>
        <w:spacing w:after="0"/>
        <w:jc w:val="both"/>
        <w:rPr>
          <w:lang w:val="ru-RU"/>
        </w:rPr>
      </w:pPr>
      <w:bookmarkStart w:id="231" w:name="z306"/>
      <w:bookmarkEnd w:id="230"/>
      <w:r>
        <w:rPr>
          <w:color w:val="000000"/>
          <w:sz w:val="28"/>
        </w:rPr>
        <w:lastRenderedPageBreak/>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1FC79086" w14:textId="77777777" w:rsidR="00E125D3" w:rsidRPr="00A96ECB" w:rsidRDefault="00A96ECB">
      <w:pPr>
        <w:spacing w:after="0"/>
        <w:jc w:val="both"/>
        <w:rPr>
          <w:lang w:val="ru-RU"/>
        </w:rPr>
      </w:pPr>
      <w:bookmarkStart w:id="232" w:name="z307"/>
      <w:bookmarkEnd w:id="231"/>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002545" w14:textId="77777777" w:rsidR="00E125D3" w:rsidRPr="00A96ECB" w:rsidRDefault="00A96ECB">
      <w:pPr>
        <w:spacing w:after="0"/>
        <w:jc w:val="both"/>
        <w:rPr>
          <w:lang w:val="ru-RU"/>
        </w:rPr>
      </w:pPr>
      <w:bookmarkStart w:id="233" w:name="z308"/>
      <w:bookmarkEnd w:id="232"/>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EA29193" w14:textId="77777777" w:rsidR="00E125D3" w:rsidRPr="00A96ECB" w:rsidRDefault="00A96ECB">
      <w:pPr>
        <w:spacing w:after="0"/>
        <w:jc w:val="both"/>
        <w:rPr>
          <w:lang w:val="ru-RU"/>
        </w:rPr>
      </w:pPr>
      <w:bookmarkStart w:id="234" w:name="z309"/>
      <w:bookmarkEnd w:id="233"/>
      <w:r>
        <w:rPr>
          <w:color w:val="000000"/>
          <w:sz w:val="28"/>
        </w:rPr>
        <w:t>     </w:t>
      </w:r>
      <w:r w:rsidRPr="00A96ECB">
        <w:rPr>
          <w:color w:val="000000"/>
          <w:sz w:val="28"/>
          <w:lang w:val="ru-RU"/>
        </w:rPr>
        <w:t xml:space="preserve">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0DB76F26" w14:textId="77777777" w:rsidR="00E125D3" w:rsidRPr="00A96ECB" w:rsidRDefault="00A96ECB">
      <w:pPr>
        <w:spacing w:after="0"/>
        <w:rPr>
          <w:lang w:val="ru-RU"/>
        </w:rPr>
      </w:pPr>
      <w:bookmarkStart w:id="235" w:name="z310"/>
      <w:bookmarkEnd w:id="234"/>
      <w:r w:rsidRPr="00A96ECB">
        <w:rPr>
          <w:b/>
          <w:color w:val="000000"/>
          <w:lang w:val="ru-RU"/>
        </w:rPr>
        <w:t xml:space="preserve"> 8. Заключительные положения</w:t>
      </w:r>
    </w:p>
    <w:p w14:paraId="512FC7DD" w14:textId="77777777" w:rsidR="00E125D3" w:rsidRPr="00A96ECB" w:rsidRDefault="00A96ECB">
      <w:pPr>
        <w:spacing w:after="0"/>
        <w:jc w:val="both"/>
        <w:rPr>
          <w:lang w:val="ru-RU"/>
        </w:rPr>
      </w:pPr>
      <w:bookmarkStart w:id="236" w:name="z311"/>
      <w:bookmarkEnd w:id="235"/>
      <w:r>
        <w:rPr>
          <w:color w:val="000000"/>
          <w:sz w:val="28"/>
        </w:rPr>
        <w:t>     </w:t>
      </w:r>
      <w:r w:rsidRPr="00A96ECB">
        <w:rPr>
          <w:color w:val="000000"/>
          <w:sz w:val="28"/>
          <w:lang w:val="ru-RU"/>
        </w:rPr>
        <w:t xml:space="preserve">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311358EE" w14:textId="77777777" w:rsidR="00E125D3" w:rsidRPr="00A96ECB" w:rsidRDefault="00A96ECB">
      <w:pPr>
        <w:spacing w:after="0"/>
        <w:jc w:val="both"/>
        <w:rPr>
          <w:lang w:val="ru-RU"/>
        </w:rPr>
      </w:pPr>
      <w:bookmarkStart w:id="237" w:name="z312"/>
      <w:bookmarkEnd w:id="236"/>
      <w:r>
        <w:rPr>
          <w:color w:val="000000"/>
          <w:sz w:val="28"/>
        </w:rPr>
        <w:t>     </w:t>
      </w:r>
      <w:r w:rsidRPr="00A96ECB">
        <w:rPr>
          <w:color w:val="000000"/>
          <w:sz w:val="28"/>
          <w:lang w:val="ru-RU"/>
        </w:rPr>
        <w:t xml:space="preserve">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4E476EAA" w14:textId="77777777" w:rsidR="00E125D3" w:rsidRPr="00A96ECB" w:rsidRDefault="00A96ECB">
      <w:pPr>
        <w:spacing w:after="0"/>
        <w:jc w:val="both"/>
        <w:rPr>
          <w:lang w:val="ru-RU"/>
        </w:rPr>
      </w:pPr>
      <w:bookmarkStart w:id="238" w:name="z313"/>
      <w:bookmarkEnd w:id="237"/>
      <w:r>
        <w:rPr>
          <w:color w:val="000000"/>
          <w:sz w:val="28"/>
        </w:rPr>
        <w:t>     </w:t>
      </w:r>
      <w:r w:rsidRPr="00A96ECB">
        <w:rPr>
          <w:color w:val="000000"/>
          <w:sz w:val="28"/>
          <w:lang w:val="ru-RU"/>
        </w:rPr>
        <w:t xml:space="preserve">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56D3F2F" w14:textId="77777777" w:rsidR="00E125D3" w:rsidRPr="00A96ECB" w:rsidRDefault="00A96ECB">
      <w:pPr>
        <w:spacing w:after="0"/>
        <w:jc w:val="both"/>
        <w:rPr>
          <w:lang w:val="ru-RU"/>
        </w:rPr>
      </w:pPr>
      <w:bookmarkStart w:id="239" w:name="z314"/>
      <w:bookmarkEnd w:id="238"/>
      <w:r>
        <w:rPr>
          <w:color w:val="000000"/>
          <w:sz w:val="28"/>
        </w:rPr>
        <w:t>     </w:t>
      </w:r>
      <w:r w:rsidRPr="00A96ECB">
        <w:rPr>
          <w:color w:val="000000"/>
          <w:sz w:val="28"/>
          <w:lang w:val="ru-RU"/>
        </w:rPr>
        <w:t xml:space="preserve"> 45. Налоги и другие обязательные платежи в бюджет подлежат уплате в соответствии с налоговым законодательством Республики Казахстан.</w:t>
      </w:r>
    </w:p>
    <w:p w14:paraId="6B1DB63A" w14:textId="77777777" w:rsidR="00E125D3" w:rsidRPr="00A96ECB" w:rsidRDefault="00A96ECB">
      <w:pPr>
        <w:spacing w:after="0"/>
        <w:jc w:val="both"/>
        <w:rPr>
          <w:lang w:val="ru-RU"/>
        </w:rPr>
      </w:pPr>
      <w:bookmarkStart w:id="240" w:name="z315"/>
      <w:bookmarkEnd w:id="239"/>
      <w:r>
        <w:rPr>
          <w:color w:val="000000"/>
          <w:sz w:val="28"/>
        </w:rPr>
        <w:t>     </w:t>
      </w:r>
      <w:r w:rsidRPr="00A96ECB">
        <w:rPr>
          <w:color w:val="000000"/>
          <w:sz w:val="28"/>
          <w:lang w:val="ru-RU"/>
        </w:rPr>
        <w:t xml:space="preserve"> 46. Поставщик обязан внести обеспечение исполнения Договора в форме, объеме и на условиях, предусмотренных в тендерной документации.</w:t>
      </w:r>
    </w:p>
    <w:p w14:paraId="6DE4CC33" w14:textId="77777777" w:rsidR="00E125D3" w:rsidRPr="00A96ECB" w:rsidRDefault="00A96ECB">
      <w:pPr>
        <w:spacing w:after="0"/>
        <w:jc w:val="both"/>
        <w:rPr>
          <w:lang w:val="ru-RU"/>
        </w:rPr>
      </w:pPr>
      <w:bookmarkStart w:id="241" w:name="z316"/>
      <w:bookmarkEnd w:id="240"/>
      <w:r>
        <w:rPr>
          <w:color w:val="000000"/>
          <w:sz w:val="28"/>
        </w:rPr>
        <w:t>     </w:t>
      </w:r>
      <w:r w:rsidRPr="00A96ECB">
        <w:rPr>
          <w:color w:val="000000"/>
          <w:sz w:val="28"/>
          <w:lang w:val="ru-RU"/>
        </w:rPr>
        <w:t xml:space="preserve">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14:paraId="7D7AA78D" w14:textId="77777777" w:rsidR="00E125D3" w:rsidRPr="00A96ECB" w:rsidRDefault="00A96ECB">
      <w:pPr>
        <w:spacing w:after="0"/>
        <w:jc w:val="both"/>
        <w:rPr>
          <w:lang w:val="ru-RU"/>
        </w:rPr>
      </w:pPr>
      <w:bookmarkStart w:id="242" w:name="z317"/>
      <w:bookmarkEnd w:id="241"/>
      <w:r>
        <w:rPr>
          <w:color w:val="000000"/>
          <w:sz w:val="28"/>
        </w:rPr>
        <w:t>     </w:t>
      </w:r>
      <w:r w:rsidRPr="00A96ECB">
        <w:rPr>
          <w:color w:val="000000"/>
          <w:sz w:val="28"/>
          <w:lang w:val="ru-RU"/>
        </w:rPr>
        <w:t xml:space="preserve"> Дата регистрации в территориальном органе казначейства (для государственных органов и государственных учреждений): ________________.</w:t>
      </w:r>
    </w:p>
    <w:p w14:paraId="657AC322" w14:textId="77777777" w:rsidR="00E125D3" w:rsidRPr="00A96ECB" w:rsidRDefault="00A96ECB">
      <w:pPr>
        <w:spacing w:after="0"/>
        <w:jc w:val="both"/>
        <w:rPr>
          <w:lang w:val="ru-RU"/>
        </w:rPr>
      </w:pPr>
      <w:bookmarkStart w:id="243" w:name="z318"/>
      <w:bookmarkEnd w:id="242"/>
      <w:r>
        <w:rPr>
          <w:color w:val="000000"/>
          <w:sz w:val="28"/>
        </w:rPr>
        <w:t>     </w:t>
      </w:r>
      <w:r w:rsidRPr="00A96ECB">
        <w:rPr>
          <w:color w:val="000000"/>
          <w:sz w:val="28"/>
          <w:lang w:val="ru-RU"/>
        </w:rPr>
        <w:t xml:space="preserve">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14:paraId="319CD362" w14:textId="77777777" w:rsidR="00E125D3" w:rsidRPr="00A96ECB" w:rsidRDefault="00A96ECB">
      <w:pPr>
        <w:spacing w:after="0"/>
        <w:rPr>
          <w:lang w:val="ru-RU"/>
        </w:rPr>
      </w:pPr>
      <w:bookmarkStart w:id="244" w:name="z319"/>
      <w:bookmarkEnd w:id="243"/>
      <w:r w:rsidRPr="00A96ECB">
        <w:rPr>
          <w:b/>
          <w:color w:val="000000"/>
          <w:lang w:val="ru-RU"/>
        </w:rPr>
        <w:t xml:space="preserve"> 9.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652D39DA"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244"/>
          <w:p w14:paraId="68661CE2" w14:textId="77777777" w:rsidR="00E125D3" w:rsidRPr="00A96ECB" w:rsidRDefault="00A96ECB">
            <w:pPr>
              <w:spacing w:after="20"/>
              <w:ind w:left="20"/>
              <w:jc w:val="both"/>
              <w:rPr>
                <w:lang w:val="ru-RU"/>
              </w:rPr>
            </w:pPr>
            <w:r w:rsidRPr="00A96ECB">
              <w:rPr>
                <w:color w:val="000000"/>
                <w:sz w:val="20"/>
                <w:lang w:val="ru-RU"/>
              </w:rPr>
              <w:t>Заказчик:</w:t>
            </w:r>
          </w:p>
          <w:p w14:paraId="306EF27A" w14:textId="77777777" w:rsidR="00E125D3" w:rsidRPr="00A96ECB" w:rsidRDefault="00A96ECB">
            <w:pPr>
              <w:spacing w:after="20"/>
              <w:ind w:left="20"/>
              <w:jc w:val="both"/>
              <w:rPr>
                <w:lang w:val="ru-RU"/>
              </w:rPr>
            </w:pPr>
            <w:r w:rsidRPr="00A96ECB">
              <w:rPr>
                <w:color w:val="000000"/>
                <w:sz w:val="20"/>
                <w:lang w:val="ru-RU"/>
              </w:rPr>
              <w:lastRenderedPageBreak/>
              <w:t>_____________________</w:t>
            </w:r>
          </w:p>
          <w:p w14:paraId="2B590D23" w14:textId="77777777" w:rsidR="00E125D3" w:rsidRPr="00A96ECB" w:rsidRDefault="00A96ECB">
            <w:pPr>
              <w:spacing w:after="20"/>
              <w:ind w:left="20"/>
              <w:jc w:val="both"/>
              <w:rPr>
                <w:lang w:val="ru-RU"/>
              </w:rPr>
            </w:pPr>
            <w:r w:rsidRPr="00A96ECB">
              <w:rPr>
                <w:color w:val="000000"/>
                <w:sz w:val="20"/>
                <w:lang w:val="ru-RU"/>
              </w:rPr>
              <w:t>БИН</w:t>
            </w:r>
          </w:p>
          <w:p w14:paraId="1259B0E3"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15E3BEA6"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5D159309"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1FB6AAF8" w14:textId="77777777" w:rsidR="00E125D3" w:rsidRPr="00A96ECB" w:rsidRDefault="00A96ECB">
            <w:pPr>
              <w:spacing w:after="20"/>
              <w:ind w:left="20"/>
              <w:jc w:val="both"/>
              <w:rPr>
                <w:lang w:val="ru-RU"/>
              </w:rPr>
            </w:pPr>
            <w:r w:rsidRPr="00A96ECB">
              <w:rPr>
                <w:color w:val="000000"/>
                <w:sz w:val="20"/>
                <w:lang w:val="ru-RU"/>
              </w:rPr>
              <w:t>Должность _____________________</w:t>
            </w:r>
          </w:p>
          <w:p w14:paraId="3DC9B8BF"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7EC14A41"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584A9BC5" w14:textId="77777777" w:rsidR="00E125D3" w:rsidRPr="00A96ECB" w:rsidRDefault="00A96ECB">
            <w:pPr>
              <w:spacing w:after="20"/>
              <w:ind w:left="20"/>
              <w:jc w:val="both"/>
              <w:rPr>
                <w:lang w:val="ru-RU"/>
              </w:rPr>
            </w:pPr>
            <w:r w:rsidRPr="00A96ECB">
              <w:rPr>
                <w:color w:val="000000"/>
                <w:sz w:val="20"/>
                <w:lang w:val="ru-RU"/>
              </w:rPr>
              <w:lastRenderedPageBreak/>
              <w:t>Поставщик:</w:t>
            </w:r>
          </w:p>
          <w:p w14:paraId="4146ADA8" w14:textId="77777777" w:rsidR="00E125D3" w:rsidRPr="00A96ECB" w:rsidRDefault="00A96ECB">
            <w:pPr>
              <w:spacing w:after="20"/>
              <w:ind w:left="20"/>
              <w:jc w:val="both"/>
              <w:rPr>
                <w:lang w:val="ru-RU"/>
              </w:rPr>
            </w:pPr>
            <w:r w:rsidRPr="00A96ECB">
              <w:rPr>
                <w:color w:val="000000"/>
                <w:sz w:val="20"/>
                <w:lang w:val="ru-RU"/>
              </w:rPr>
              <w:lastRenderedPageBreak/>
              <w:t>_____________________</w:t>
            </w:r>
          </w:p>
          <w:p w14:paraId="4F80DEBF" w14:textId="77777777" w:rsidR="00E125D3" w:rsidRPr="00A96ECB" w:rsidRDefault="00A96ECB">
            <w:pPr>
              <w:spacing w:after="20"/>
              <w:ind w:left="20"/>
              <w:jc w:val="both"/>
              <w:rPr>
                <w:lang w:val="ru-RU"/>
              </w:rPr>
            </w:pPr>
            <w:r w:rsidRPr="00A96ECB">
              <w:rPr>
                <w:color w:val="000000"/>
                <w:sz w:val="20"/>
                <w:lang w:val="ru-RU"/>
              </w:rPr>
              <w:t>БИН</w:t>
            </w:r>
          </w:p>
          <w:p w14:paraId="1DEE21A0"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538CC19A"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59EC1FEA"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52912E38" w14:textId="77777777" w:rsidR="00E125D3" w:rsidRPr="00A96ECB" w:rsidRDefault="00A96ECB">
            <w:pPr>
              <w:spacing w:after="20"/>
              <w:ind w:left="20"/>
              <w:jc w:val="both"/>
              <w:rPr>
                <w:lang w:val="ru-RU"/>
              </w:rPr>
            </w:pPr>
            <w:r w:rsidRPr="00A96ECB">
              <w:rPr>
                <w:color w:val="000000"/>
                <w:sz w:val="20"/>
                <w:lang w:val="ru-RU"/>
              </w:rPr>
              <w:t>Должность ____________________</w:t>
            </w:r>
          </w:p>
          <w:p w14:paraId="26A70EDC"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71F1D2B4"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44ABFD1A" w14:textId="77777777">
        <w:trPr>
          <w:trHeight w:val="30"/>
          <w:tblCellSpacing w:w="0" w:type="auto"/>
        </w:trPr>
        <w:tc>
          <w:tcPr>
            <w:tcW w:w="7780" w:type="dxa"/>
            <w:gridSpan w:val="2"/>
            <w:tcMar>
              <w:top w:w="15" w:type="dxa"/>
              <w:left w:w="15" w:type="dxa"/>
              <w:bottom w:w="15" w:type="dxa"/>
              <w:right w:w="15" w:type="dxa"/>
            </w:tcMar>
            <w:vAlign w:val="center"/>
          </w:tcPr>
          <w:p w14:paraId="131140C8" w14:textId="77777777" w:rsidR="00E125D3" w:rsidRDefault="00A96EC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17EEF14E" w14:textId="77777777" w:rsidR="00E125D3" w:rsidRPr="00A96ECB" w:rsidRDefault="00A96ECB">
            <w:pPr>
              <w:spacing w:after="0"/>
              <w:jc w:val="center"/>
              <w:rPr>
                <w:lang w:val="ru-RU"/>
              </w:rPr>
            </w:pPr>
            <w:r w:rsidRPr="00A96ECB">
              <w:rPr>
                <w:color w:val="000000"/>
                <w:sz w:val="20"/>
                <w:lang w:val="ru-RU"/>
              </w:rPr>
              <w:t>Приложение</w:t>
            </w:r>
            <w:r w:rsidRPr="00A96ECB">
              <w:rPr>
                <w:lang w:val="ru-RU"/>
              </w:rPr>
              <w:br/>
            </w:r>
            <w:r w:rsidRPr="00A96ECB">
              <w:rPr>
                <w:color w:val="000000"/>
                <w:sz w:val="20"/>
                <w:lang w:val="ru-RU"/>
              </w:rPr>
              <w:t>к Типовому договору закупа</w:t>
            </w:r>
            <w:r w:rsidRPr="00A96ECB">
              <w:rPr>
                <w:lang w:val="ru-RU"/>
              </w:rPr>
              <w:br/>
            </w:r>
            <w:r w:rsidRPr="00A96ECB">
              <w:rPr>
                <w:color w:val="000000"/>
                <w:sz w:val="20"/>
                <w:lang w:val="ru-RU"/>
              </w:rPr>
              <w:t>(между Заказчиком</w:t>
            </w:r>
            <w:r w:rsidRPr="00A96ECB">
              <w:rPr>
                <w:lang w:val="ru-RU"/>
              </w:rPr>
              <w:br/>
            </w:r>
            <w:r w:rsidRPr="00A96ECB">
              <w:rPr>
                <w:color w:val="000000"/>
                <w:sz w:val="20"/>
                <w:lang w:val="ru-RU"/>
              </w:rPr>
              <w:t>и Поставщиком)</w:t>
            </w:r>
          </w:p>
        </w:tc>
      </w:tr>
      <w:tr w:rsidR="00E125D3" w14:paraId="59FED0EA" w14:textId="77777777">
        <w:trPr>
          <w:trHeight w:val="30"/>
          <w:tblCellSpacing w:w="0" w:type="auto"/>
        </w:trPr>
        <w:tc>
          <w:tcPr>
            <w:tcW w:w="7780" w:type="dxa"/>
            <w:gridSpan w:val="2"/>
            <w:tcMar>
              <w:top w:w="15" w:type="dxa"/>
              <w:left w:w="15" w:type="dxa"/>
              <w:bottom w:w="15" w:type="dxa"/>
              <w:right w:w="15" w:type="dxa"/>
            </w:tcMar>
            <w:vAlign w:val="center"/>
          </w:tcPr>
          <w:p w14:paraId="15199807"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1EA0642" w14:textId="77777777" w:rsidR="00E125D3" w:rsidRDefault="00A96ECB">
            <w:pPr>
              <w:spacing w:after="0"/>
              <w:jc w:val="center"/>
            </w:pPr>
            <w:proofErr w:type="spellStart"/>
            <w:r>
              <w:rPr>
                <w:color w:val="000000"/>
                <w:sz w:val="20"/>
              </w:rPr>
              <w:t>Форма</w:t>
            </w:r>
            <w:proofErr w:type="spellEnd"/>
          </w:p>
        </w:tc>
      </w:tr>
    </w:tbl>
    <w:p w14:paraId="1FA19107" w14:textId="77777777" w:rsidR="00E125D3" w:rsidRDefault="00A96ECB">
      <w:pPr>
        <w:spacing w:after="0"/>
      </w:pPr>
      <w:bookmarkStart w:id="245" w:name="z322"/>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1445823A" w14:textId="77777777" w:rsidR="00E125D3" w:rsidRPr="00A96ECB" w:rsidRDefault="00A96ECB">
      <w:pPr>
        <w:spacing w:after="0"/>
        <w:jc w:val="both"/>
        <w:rPr>
          <w:lang w:val="ru-RU"/>
        </w:rPr>
      </w:pPr>
      <w:bookmarkStart w:id="246" w:name="z323"/>
      <w:bookmarkEnd w:id="245"/>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A1A5E4" w14:textId="77777777" w:rsidR="00E125D3" w:rsidRPr="00A96ECB" w:rsidRDefault="00A96ECB">
      <w:pPr>
        <w:spacing w:after="0"/>
        <w:jc w:val="both"/>
        <w:rPr>
          <w:lang w:val="ru-RU"/>
        </w:rPr>
      </w:pPr>
      <w:bookmarkStart w:id="247" w:name="z324"/>
      <w:bookmarkEnd w:id="246"/>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5965E5DB" w14:textId="77777777" w:rsidR="00E125D3" w:rsidRPr="00A96ECB" w:rsidRDefault="00A96ECB">
      <w:pPr>
        <w:spacing w:after="0"/>
        <w:jc w:val="both"/>
        <w:rPr>
          <w:lang w:val="ru-RU"/>
        </w:rPr>
      </w:pPr>
      <w:bookmarkStart w:id="248" w:name="z325"/>
      <w:bookmarkEnd w:id="247"/>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52FEE15" w14:textId="77777777" w:rsidR="00E125D3" w:rsidRPr="00A96ECB" w:rsidRDefault="00A96ECB">
      <w:pPr>
        <w:spacing w:after="0"/>
        <w:jc w:val="both"/>
        <w:rPr>
          <w:lang w:val="ru-RU"/>
        </w:rPr>
      </w:pPr>
      <w:bookmarkStart w:id="249" w:name="z326"/>
      <w:bookmarkEnd w:id="248"/>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0ACD6836" w14:textId="77777777" w:rsidR="00E125D3" w:rsidRPr="00A96ECB" w:rsidRDefault="00A96ECB">
      <w:pPr>
        <w:spacing w:after="0"/>
        <w:jc w:val="both"/>
        <w:rPr>
          <w:lang w:val="ru-RU"/>
        </w:rPr>
      </w:pPr>
      <w:bookmarkStart w:id="250" w:name="z327"/>
      <w:bookmarkEnd w:id="249"/>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w:t>
      </w:r>
      <w:r w:rsidRPr="00A96ECB">
        <w:rPr>
          <w:color w:val="000000"/>
          <w:sz w:val="28"/>
          <w:lang w:val="ru-RU"/>
        </w:rPr>
        <w:lastRenderedPageBreak/>
        <w:t xml:space="preserve">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05238529" w14:textId="77777777" w:rsidR="00E125D3" w:rsidRPr="00A96ECB" w:rsidRDefault="00A96ECB">
      <w:pPr>
        <w:spacing w:after="0"/>
        <w:jc w:val="both"/>
        <w:rPr>
          <w:lang w:val="ru-RU"/>
        </w:rPr>
      </w:pPr>
      <w:bookmarkStart w:id="251" w:name="z328"/>
      <w:bookmarkEnd w:id="250"/>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3EB82972" w14:textId="77777777" w:rsidR="00E125D3" w:rsidRPr="00A96ECB" w:rsidRDefault="00A96ECB">
      <w:pPr>
        <w:spacing w:after="0"/>
        <w:jc w:val="both"/>
        <w:rPr>
          <w:lang w:val="ru-RU"/>
        </w:rPr>
      </w:pPr>
      <w:bookmarkStart w:id="252" w:name="z329"/>
      <w:bookmarkEnd w:id="251"/>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3A1AD30E" w14:textId="77777777" w:rsidR="00E125D3" w:rsidRPr="00A96ECB" w:rsidRDefault="00A96ECB">
      <w:pPr>
        <w:spacing w:after="0"/>
        <w:jc w:val="both"/>
        <w:rPr>
          <w:lang w:val="ru-RU"/>
        </w:rPr>
      </w:pPr>
      <w:bookmarkStart w:id="253" w:name="z330"/>
      <w:bookmarkEnd w:id="252"/>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249"/>
        <w:gridCol w:w="4248"/>
      </w:tblGrid>
      <w:tr w:rsidR="00E125D3" w14:paraId="375425A0" w14:textId="77777777">
        <w:trPr>
          <w:trHeight w:val="30"/>
          <w:tblCellSpacing w:w="0" w:type="auto"/>
        </w:trPr>
        <w:tc>
          <w:tcPr>
            <w:tcW w:w="7780" w:type="dxa"/>
            <w:tcMar>
              <w:top w:w="15" w:type="dxa"/>
              <w:left w:w="15" w:type="dxa"/>
              <w:bottom w:w="15" w:type="dxa"/>
              <w:right w:w="15" w:type="dxa"/>
            </w:tcMar>
            <w:vAlign w:val="center"/>
          </w:tcPr>
          <w:bookmarkEnd w:id="253"/>
          <w:p w14:paraId="321F955B"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0B192AA"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15 к </w:t>
            </w:r>
            <w:proofErr w:type="spellStart"/>
            <w:r>
              <w:rPr>
                <w:color w:val="000000"/>
                <w:sz w:val="20"/>
              </w:rPr>
              <w:t>приказу</w:t>
            </w:r>
            <w:proofErr w:type="spellEnd"/>
          </w:p>
        </w:tc>
      </w:tr>
      <w:tr w:rsidR="00E125D3" w:rsidRPr="00C42CEA" w14:paraId="07175C57" w14:textId="77777777">
        <w:trPr>
          <w:trHeight w:val="30"/>
          <w:tblCellSpacing w:w="0" w:type="auto"/>
        </w:trPr>
        <w:tc>
          <w:tcPr>
            <w:tcW w:w="7780" w:type="dxa"/>
            <w:tcMar>
              <w:top w:w="15" w:type="dxa"/>
              <w:left w:w="15" w:type="dxa"/>
              <w:bottom w:w="15" w:type="dxa"/>
              <w:right w:w="15" w:type="dxa"/>
            </w:tcMar>
            <w:vAlign w:val="center"/>
          </w:tcPr>
          <w:p w14:paraId="323448DD"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ADC0E25" w14:textId="77777777" w:rsidR="00E125D3" w:rsidRPr="00A96ECB" w:rsidRDefault="00A96ECB">
            <w:pPr>
              <w:spacing w:after="0"/>
              <w:jc w:val="center"/>
              <w:rPr>
                <w:lang w:val="ru-RU"/>
              </w:rPr>
            </w:pPr>
            <w:r w:rsidRPr="00A96ECB">
              <w:rPr>
                <w:color w:val="000000"/>
                <w:sz w:val="20"/>
                <w:lang w:val="ru-RU"/>
              </w:rPr>
              <w:t>Приложение 15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C2D8043" w14:textId="77777777">
        <w:trPr>
          <w:trHeight w:val="30"/>
          <w:tblCellSpacing w:w="0" w:type="auto"/>
        </w:trPr>
        <w:tc>
          <w:tcPr>
            <w:tcW w:w="7780" w:type="dxa"/>
            <w:tcMar>
              <w:top w:w="15" w:type="dxa"/>
              <w:left w:w="15" w:type="dxa"/>
              <w:bottom w:w="15" w:type="dxa"/>
              <w:right w:w="15" w:type="dxa"/>
            </w:tcMar>
            <w:vAlign w:val="center"/>
          </w:tcPr>
          <w:p w14:paraId="263E203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867AB90" w14:textId="77777777" w:rsidR="00E125D3" w:rsidRDefault="00A96ECB">
            <w:pPr>
              <w:spacing w:after="0"/>
              <w:jc w:val="center"/>
            </w:pPr>
            <w:proofErr w:type="spellStart"/>
            <w:r>
              <w:rPr>
                <w:color w:val="000000"/>
                <w:sz w:val="20"/>
              </w:rPr>
              <w:t>Форма</w:t>
            </w:r>
            <w:proofErr w:type="spellEnd"/>
          </w:p>
        </w:tc>
      </w:tr>
      <w:tr w:rsidR="00E125D3" w:rsidRPr="00C42CEA" w14:paraId="4D3C524D" w14:textId="77777777">
        <w:trPr>
          <w:trHeight w:val="30"/>
          <w:tblCellSpacing w:w="0" w:type="auto"/>
        </w:trPr>
        <w:tc>
          <w:tcPr>
            <w:tcW w:w="7780" w:type="dxa"/>
            <w:tcMar>
              <w:top w:w="15" w:type="dxa"/>
              <w:left w:w="15" w:type="dxa"/>
              <w:bottom w:w="15" w:type="dxa"/>
              <w:right w:w="15" w:type="dxa"/>
            </w:tcMar>
            <w:vAlign w:val="center"/>
          </w:tcPr>
          <w:p w14:paraId="789E791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2980673" w14:textId="77777777" w:rsidR="00E125D3" w:rsidRPr="00A96ECB" w:rsidRDefault="00A96ECB">
            <w:pPr>
              <w:spacing w:after="0"/>
              <w:jc w:val="center"/>
              <w:rPr>
                <w:lang w:val="ru-RU"/>
              </w:rPr>
            </w:pPr>
            <w:r w:rsidRPr="00A96ECB">
              <w:rPr>
                <w:color w:val="000000"/>
                <w:sz w:val="20"/>
                <w:lang w:val="ru-RU"/>
              </w:rPr>
              <w:t>Кому:</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(наименование Единого</w:t>
            </w:r>
            <w:r w:rsidRPr="00A96ECB">
              <w:rPr>
                <w:lang w:val="ru-RU"/>
              </w:rPr>
              <w:br/>
            </w:r>
            <w:r w:rsidRPr="00A96ECB">
              <w:rPr>
                <w:color w:val="000000"/>
                <w:sz w:val="20"/>
                <w:lang w:val="ru-RU"/>
              </w:rPr>
              <w:t>дистрибьютора, организатора</w:t>
            </w:r>
            <w:r w:rsidRPr="00A96ECB">
              <w:rPr>
                <w:lang w:val="ru-RU"/>
              </w:rPr>
              <w:br/>
            </w:r>
            <w:r w:rsidRPr="00A96ECB">
              <w:rPr>
                <w:color w:val="000000"/>
                <w:sz w:val="20"/>
                <w:lang w:val="ru-RU"/>
              </w:rPr>
              <w:t>закупа, заказчика)</w:t>
            </w:r>
          </w:p>
        </w:tc>
      </w:tr>
    </w:tbl>
    <w:p w14:paraId="1E2E3CCD" w14:textId="77777777" w:rsidR="00E125D3" w:rsidRPr="00A96ECB" w:rsidRDefault="00A96ECB">
      <w:pPr>
        <w:spacing w:after="0"/>
        <w:rPr>
          <w:lang w:val="ru-RU"/>
        </w:rPr>
      </w:pPr>
      <w:bookmarkStart w:id="254" w:name="z335"/>
      <w:r w:rsidRPr="00A96ECB">
        <w:rPr>
          <w:b/>
          <w:color w:val="000000"/>
          <w:lang w:val="ru-RU"/>
        </w:rPr>
        <w:t xml:space="preserve"> Отказ от подписания договора</w:t>
      </w:r>
    </w:p>
    <w:p w14:paraId="6EDF3C5E" w14:textId="77777777" w:rsidR="00E125D3" w:rsidRPr="00A96ECB" w:rsidRDefault="00A96ECB">
      <w:pPr>
        <w:spacing w:after="0"/>
        <w:jc w:val="both"/>
        <w:rPr>
          <w:lang w:val="ru-RU"/>
        </w:rPr>
      </w:pPr>
      <w:bookmarkStart w:id="255" w:name="z336"/>
      <w:bookmarkEnd w:id="254"/>
      <w:r>
        <w:rPr>
          <w:color w:val="000000"/>
          <w:sz w:val="28"/>
        </w:rPr>
        <w:t>     </w:t>
      </w:r>
      <w:r w:rsidRPr="00A96ECB">
        <w:rPr>
          <w:color w:val="000000"/>
          <w:sz w:val="28"/>
          <w:lang w:val="ru-RU"/>
        </w:rPr>
        <w:t xml:space="preserve"> __________________________________________________________________</w:t>
      </w:r>
    </w:p>
    <w:bookmarkEnd w:id="255"/>
    <w:p w14:paraId="051BCF53" w14:textId="77777777" w:rsidR="00E125D3" w:rsidRPr="00A96ECB" w:rsidRDefault="00A96ECB">
      <w:pPr>
        <w:spacing w:after="0"/>
        <w:jc w:val="both"/>
        <w:rPr>
          <w:lang w:val="ru-RU"/>
        </w:rPr>
      </w:pPr>
      <w:r w:rsidRPr="00A96ECB">
        <w:rPr>
          <w:color w:val="000000"/>
          <w:sz w:val="28"/>
          <w:lang w:val="ru-RU"/>
        </w:rPr>
        <w:t>(наименование потенциального поставщика-победителя)</w:t>
      </w:r>
    </w:p>
    <w:p w14:paraId="16ED494B" w14:textId="77777777" w:rsidR="00E125D3" w:rsidRPr="00A96ECB" w:rsidRDefault="00A96ECB">
      <w:pPr>
        <w:spacing w:after="0"/>
        <w:jc w:val="both"/>
        <w:rPr>
          <w:lang w:val="ru-RU"/>
        </w:rPr>
      </w:pPr>
      <w:r w:rsidRPr="00A96ECB">
        <w:rPr>
          <w:color w:val="000000"/>
          <w:sz w:val="28"/>
          <w:lang w:val="ru-RU"/>
        </w:rPr>
        <w:t>отказывается от подписания договора по итогам тендера/конкурса по закупу</w:t>
      </w:r>
    </w:p>
    <w:p w14:paraId="2821872F"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w:t>
      </w:r>
    </w:p>
    <w:p w14:paraId="294BCDBF" w14:textId="77777777" w:rsidR="00E125D3" w:rsidRPr="00A96ECB" w:rsidRDefault="00A96ECB">
      <w:pPr>
        <w:spacing w:after="0"/>
        <w:jc w:val="both"/>
        <w:rPr>
          <w:lang w:val="ru-RU"/>
        </w:rPr>
      </w:pPr>
      <w:r w:rsidRPr="00A96ECB">
        <w:rPr>
          <w:color w:val="000000"/>
          <w:sz w:val="28"/>
          <w:lang w:val="ru-RU"/>
        </w:rPr>
        <w:t>по лоту № _________________________________________________________</w:t>
      </w:r>
    </w:p>
    <w:p w14:paraId="5C20F0A7" w14:textId="77777777" w:rsidR="00E125D3" w:rsidRPr="00A96ECB" w:rsidRDefault="00A96ECB">
      <w:pPr>
        <w:spacing w:after="0"/>
        <w:jc w:val="both"/>
        <w:rPr>
          <w:lang w:val="ru-RU"/>
        </w:rPr>
      </w:pPr>
      <w:r w:rsidRPr="00A96ECB">
        <w:rPr>
          <w:color w:val="000000"/>
          <w:sz w:val="28"/>
          <w:lang w:val="ru-RU"/>
        </w:rPr>
        <w:t>(номер в объявлении/на веб-портале закупок)</w:t>
      </w:r>
    </w:p>
    <w:p w14:paraId="76BD0F74" w14:textId="77777777" w:rsidR="00E125D3" w:rsidRPr="00A96ECB" w:rsidRDefault="00A96ECB">
      <w:pPr>
        <w:spacing w:after="0"/>
        <w:jc w:val="both"/>
        <w:rPr>
          <w:lang w:val="ru-RU"/>
        </w:rPr>
      </w:pPr>
      <w:r w:rsidRPr="00A96ECB">
        <w:rPr>
          <w:color w:val="000000"/>
          <w:sz w:val="28"/>
          <w:lang w:val="ru-RU"/>
        </w:rPr>
        <w:t>по причине ________________________________________________________</w:t>
      </w:r>
    </w:p>
    <w:p w14:paraId="4E06DEB5" w14:textId="77777777" w:rsidR="00E125D3" w:rsidRPr="00A96ECB" w:rsidRDefault="00A96ECB">
      <w:pPr>
        <w:spacing w:after="0"/>
        <w:jc w:val="both"/>
        <w:rPr>
          <w:lang w:val="ru-RU"/>
        </w:rPr>
      </w:pPr>
      <w:r w:rsidRPr="00A96ECB">
        <w:rPr>
          <w:color w:val="000000"/>
          <w:sz w:val="28"/>
          <w:lang w:val="ru-RU"/>
        </w:rPr>
        <w:t>(указать соответствующее обоснование).</w:t>
      </w:r>
    </w:p>
    <w:p w14:paraId="789AB279" w14:textId="77777777" w:rsidR="00E125D3" w:rsidRPr="00A96ECB" w:rsidRDefault="00A96ECB">
      <w:pPr>
        <w:spacing w:after="0"/>
        <w:jc w:val="both"/>
        <w:rPr>
          <w:lang w:val="ru-RU"/>
        </w:rPr>
      </w:pPr>
      <w:r w:rsidRPr="00A96ECB">
        <w:rPr>
          <w:color w:val="000000"/>
          <w:sz w:val="28"/>
          <w:lang w:val="ru-RU"/>
        </w:rPr>
        <w:t>Должность, Ф.И.О. (при его наличии) _________________</w:t>
      </w:r>
    </w:p>
    <w:tbl>
      <w:tblPr>
        <w:tblW w:w="0" w:type="auto"/>
        <w:tblCellSpacing w:w="0" w:type="auto"/>
        <w:tblLook w:val="04A0" w:firstRow="1" w:lastRow="0" w:firstColumn="1" w:lastColumn="0" w:noHBand="0" w:noVBand="1"/>
      </w:tblPr>
      <w:tblGrid>
        <w:gridCol w:w="6439"/>
        <w:gridCol w:w="4058"/>
      </w:tblGrid>
      <w:tr w:rsidR="00E125D3" w14:paraId="674DCC68" w14:textId="77777777">
        <w:trPr>
          <w:trHeight w:val="30"/>
          <w:tblCellSpacing w:w="0" w:type="auto"/>
        </w:trPr>
        <w:tc>
          <w:tcPr>
            <w:tcW w:w="7780" w:type="dxa"/>
            <w:tcMar>
              <w:top w:w="15" w:type="dxa"/>
              <w:left w:w="15" w:type="dxa"/>
              <w:bottom w:w="15" w:type="dxa"/>
              <w:right w:w="15" w:type="dxa"/>
            </w:tcMar>
            <w:vAlign w:val="center"/>
          </w:tcPr>
          <w:p w14:paraId="61BDBB4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6C74FD1"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16 к </w:t>
            </w:r>
            <w:proofErr w:type="spellStart"/>
            <w:r>
              <w:rPr>
                <w:color w:val="000000"/>
                <w:sz w:val="20"/>
              </w:rPr>
              <w:t>приказу</w:t>
            </w:r>
            <w:proofErr w:type="spellEnd"/>
          </w:p>
        </w:tc>
      </w:tr>
      <w:tr w:rsidR="00E125D3" w:rsidRPr="00C42CEA" w14:paraId="543EF3C0" w14:textId="77777777">
        <w:trPr>
          <w:trHeight w:val="30"/>
          <w:tblCellSpacing w:w="0" w:type="auto"/>
        </w:trPr>
        <w:tc>
          <w:tcPr>
            <w:tcW w:w="7780" w:type="dxa"/>
            <w:tcMar>
              <w:top w:w="15" w:type="dxa"/>
              <w:left w:w="15" w:type="dxa"/>
              <w:bottom w:w="15" w:type="dxa"/>
              <w:right w:w="15" w:type="dxa"/>
            </w:tcMar>
            <w:vAlign w:val="center"/>
          </w:tcPr>
          <w:p w14:paraId="2EA79690" w14:textId="77777777" w:rsidR="00E125D3" w:rsidRDefault="00A96EC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6E47D18D" w14:textId="77777777" w:rsidR="00E125D3" w:rsidRPr="00A96ECB" w:rsidRDefault="00A96ECB">
            <w:pPr>
              <w:spacing w:after="0"/>
              <w:jc w:val="center"/>
              <w:rPr>
                <w:lang w:val="ru-RU"/>
              </w:rPr>
            </w:pPr>
            <w:r w:rsidRPr="00A96ECB">
              <w:rPr>
                <w:color w:val="000000"/>
                <w:sz w:val="20"/>
                <w:lang w:val="ru-RU"/>
              </w:rPr>
              <w:t>Приложение 16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16AB8D70" w14:textId="77777777">
        <w:trPr>
          <w:trHeight w:val="30"/>
          <w:tblCellSpacing w:w="0" w:type="auto"/>
        </w:trPr>
        <w:tc>
          <w:tcPr>
            <w:tcW w:w="7780" w:type="dxa"/>
            <w:tcMar>
              <w:top w:w="15" w:type="dxa"/>
              <w:left w:w="15" w:type="dxa"/>
              <w:bottom w:w="15" w:type="dxa"/>
              <w:right w:w="15" w:type="dxa"/>
            </w:tcMar>
            <w:vAlign w:val="center"/>
          </w:tcPr>
          <w:p w14:paraId="0E19EB6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367F841" w14:textId="77777777" w:rsidR="00E125D3" w:rsidRDefault="00A96ECB">
            <w:pPr>
              <w:spacing w:after="0"/>
              <w:jc w:val="center"/>
            </w:pPr>
            <w:proofErr w:type="spellStart"/>
            <w:r>
              <w:rPr>
                <w:color w:val="000000"/>
                <w:sz w:val="20"/>
              </w:rPr>
              <w:t>Форма</w:t>
            </w:r>
            <w:proofErr w:type="spellEnd"/>
          </w:p>
        </w:tc>
      </w:tr>
    </w:tbl>
    <w:p w14:paraId="4E5DC187" w14:textId="77777777" w:rsidR="00E125D3" w:rsidRDefault="00A96ECB">
      <w:pPr>
        <w:spacing w:after="0"/>
      </w:pPr>
      <w:bookmarkStart w:id="256" w:name="z340"/>
      <w:r>
        <w:rPr>
          <w:b/>
          <w:color w:val="000000"/>
        </w:rPr>
        <w:t xml:space="preserve"> </w:t>
      </w:r>
      <w:proofErr w:type="spellStart"/>
      <w:r>
        <w:rPr>
          <w:b/>
          <w:color w:val="000000"/>
        </w:rPr>
        <w:t>Отчет</w:t>
      </w:r>
      <w:proofErr w:type="spellEnd"/>
      <w:r>
        <w:rPr>
          <w:b/>
          <w:color w:val="000000"/>
        </w:rPr>
        <w:t xml:space="preserve"> о </w:t>
      </w:r>
      <w:proofErr w:type="spellStart"/>
      <w:r>
        <w:rPr>
          <w:b/>
          <w:color w:val="000000"/>
        </w:rPr>
        <w:t>результатах</w:t>
      </w:r>
      <w:proofErr w:type="spellEnd"/>
      <w:r>
        <w:rPr>
          <w:b/>
          <w:color w:val="000000"/>
        </w:rPr>
        <w:t xml:space="preserve"> </w:t>
      </w:r>
      <w:proofErr w:type="spellStart"/>
      <w:r>
        <w:rPr>
          <w:b/>
          <w:color w:val="000000"/>
        </w:rPr>
        <w:t>закупа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E125D3" w14:paraId="6AA24C6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6"/>
          <w:p w14:paraId="7DD62896" w14:textId="77777777" w:rsidR="00E125D3" w:rsidRDefault="00A96ECB">
            <w:pPr>
              <w:spacing w:after="20"/>
              <w:ind w:left="20"/>
              <w:jc w:val="both"/>
            </w:pPr>
            <w:r>
              <w:rPr>
                <w:color w:val="000000"/>
                <w:sz w:val="20"/>
              </w:rPr>
              <w:t>№ п/п</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00CD0"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наименование</w:t>
            </w:r>
            <w:proofErr w:type="spellEnd"/>
            <w:r>
              <w:rPr>
                <w:color w:val="000000"/>
                <w:sz w:val="20"/>
              </w:rPr>
              <w:t xml:space="preserve"> (МНН)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84706"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9AB9D" w14:textId="77777777" w:rsidR="00E125D3" w:rsidRPr="00A96ECB" w:rsidRDefault="00A96ECB">
            <w:pPr>
              <w:spacing w:after="20"/>
              <w:ind w:left="20"/>
              <w:jc w:val="both"/>
              <w:rPr>
                <w:lang w:val="ru-RU"/>
              </w:rPr>
            </w:pPr>
            <w:r w:rsidRPr="00A96ECB">
              <w:rPr>
                <w:color w:val="000000"/>
                <w:sz w:val="20"/>
                <w:lang w:val="ru-RU"/>
              </w:rPr>
              <w:t>Характеристика лекарственных средств (лекарственная форма, дозировка, концентрация)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7862" w14:textId="77777777" w:rsidR="00E125D3" w:rsidRPr="00A96ECB" w:rsidRDefault="00A96ECB">
            <w:pPr>
              <w:spacing w:after="20"/>
              <w:ind w:left="20"/>
              <w:jc w:val="both"/>
              <w:rPr>
                <w:lang w:val="ru-RU"/>
              </w:rPr>
            </w:pPr>
            <w:r w:rsidRPr="00A96ECB">
              <w:rPr>
                <w:color w:val="000000"/>
                <w:sz w:val="20"/>
                <w:lang w:val="ru-RU"/>
              </w:rPr>
              <w:t>Единица измерения - 1 шт. (ампула, таблетка, капсула, флакон)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C12FA"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победителя</w:t>
            </w:r>
            <w:proofErr w:type="spellEnd"/>
            <w:r>
              <w:rPr>
                <w:color w:val="000000"/>
                <w:sz w:val="20"/>
              </w:rPr>
              <w:t xml:space="preserve"> (в </w:t>
            </w:r>
            <w:proofErr w:type="spellStart"/>
            <w:r>
              <w:rPr>
                <w:color w:val="000000"/>
                <w:sz w:val="20"/>
              </w:rPr>
              <w:t>тенге</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0F6AF" w14:textId="77777777" w:rsidR="00E125D3" w:rsidRDefault="00A96ECB">
            <w:pPr>
              <w:spacing w:after="20"/>
              <w:ind w:left="20"/>
              <w:jc w:val="both"/>
            </w:pPr>
            <w:proofErr w:type="spellStart"/>
            <w:r>
              <w:rPr>
                <w:color w:val="000000"/>
                <w:sz w:val="20"/>
              </w:rPr>
              <w:t>Кол-во</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466B3" w14:textId="77777777" w:rsidR="00E125D3" w:rsidRPr="00A96ECB" w:rsidRDefault="00A96ECB">
            <w:pPr>
              <w:spacing w:after="20"/>
              <w:ind w:left="20"/>
              <w:jc w:val="both"/>
              <w:rPr>
                <w:lang w:val="ru-RU"/>
              </w:rPr>
            </w:pPr>
            <w:r w:rsidRPr="00A96ECB">
              <w:rPr>
                <w:color w:val="000000"/>
                <w:sz w:val="20"/>
                <w:lang w:val="ru-RU"/>
              </w:rPr>
              <w:t>Сумма по цене победителя (в тенге)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4B3AD"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производителя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DB4BC" w14:textId="77777777" w:rsidR="00E125D3" w:rsidRDefault="00A96ECB">
            <w:pPr>
              <w:spacing w:after="20"/>
              <w:ind w:left="20"/>
              <w:jc w:val="both"/>
            </w:pPr>
            <w:proofErr w:type="spellStart"/>
            <w:r>
              <w:rPr>
                <w:color w:val="000000"/>
                <w:sz w:val="20"/>
              </w:rPr>
              <w:t>Страна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B75AD" w14:textId="77777777" w:rsidR="00E125D3" w:rsidRDefault="00A96ECB">
            <w:pPr>
              <w:spacing w:after="20"/>
              <w:ind w:left="20"/>
              <w:jc w:val="both"/>
            </w:pPr>
            <w:proofErr w:type="spellStart"/>
            <w:r>
              <w:rPr>
                <w:color w:val="000000"/>
                <w:sz w:val="20"/>
              </w:rPr>
              <w:t>Победитель</w:t>
            </w:r>
            <w:proofErr w:type="spellEnd"/>
            <w:r>
              <w:rPr>
                <w:color w:val="000000"/>
                <w:sz w:val="20"/>
              </w:rPr>
              <w:t xml:space="preserve"> /</w:t>
            </w:r>
            <w:proofErr w:type="spellStart"/>
            <w:r>
              <w:rPr>
                <w:color w:val="000000"/>
                <w:sz w:val="20"/>
              </w:rPr>
              <w:t>Поставщик</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E3E8B" w14:textId="77777777" w:rsidR="00E125D3" w:rsidRDefault="00A96ECB">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протокола</w:t>
            </w:r>
            <w:proofErr w:type="spellEnd"/>
          </w:p>
        </w:tc>
      </w:tr>
      <w:tr w:rsidR="00E125D3" w14:paraId="0DD1D9C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94F66" w14:textId="77777777" w:rsidR="00E125D3" w:rsidRDefault="00E125D3">
            <w:pPr>
              <w:spacing w:after="20"/>
              <w:ind w:left="20"/>
              <w:jc w:val="both"/>
            </w:pPr>
          </w:p>
          <w:p w14:paraId="5047E94D"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E0284" w14:textId="77777777" w:rsidR="00E125D3" w:rsidRDefault="00E125D3">
            <w:pPr>
              <w:spacing w:after="20"/>
              <w:ind w:left="20"/>
              <w:jc w:val="both"/>
            </w:pPr>
          </w:p>
          <w:p w14:paraId="0743701A"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04985" w14:textId="77777777" w:rsidR="00E125D3" w:rsidRDefault="00E125D3">
            <w:pPr>
              <w:spacing w:after="20"/>
              <w:ind w:left="20"/>
              <w:jc w:val="both"/>
            </w:pPr>
          </w:p>
          <w:p w14:paraId="7481565E"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B594C" w14:textId="77777777" w:rsidR="00E125D3" w:rsidRDefault="00E125D3">
            <w:pPr>
              <w:spacing w:after="20"/>
              <w:ind w:left="20"/>
              <w:jc w:val="both"/>
            </w:pPr>
          </w:p>
          <w:p w14:paraId="19FD89E9"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06632" w14:textId="77777777" w:rsidR="00E125D3" w:rsidRDefault="00E125D3">
            <w:pPr>
              <w:spacing w:after="20"/>
              <w:ind w:left="20"/>
              <w:jc w:val="both"/>
            </w:pPr>
          </w:p>
          <w:p w14:paraId="5A7D48A1"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838BC" w14:textId="77777777" w:rsidR="00E125D3" w:rsidRDefault="00E125D3">
            <w:pPr>
              <w:spacing w:after="20"/>
              <w:ind w:left="20"/>
              <w:jc w:val="both"/>
            </w:pPr>
          </w:p>
          <w:p w14:paraId="3A853B85"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93223" w14:textId="77777777" w:rsidR="00E125D3" w:rsidRDefault="00E125D3">
            <w:pPr>
              <w:spacing w:after="20"/>
              <w:ind w:left="20"/>
              <w:jc w:val="both"/>
            </w:pPr>
          </w:p>
          <w:p w14:paraId="271533DF"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AC9A" w14:textId="77777777" w:rsidR="00E125D3" w:rsidRDefault="00E125D3">
            <w:pPr>
              <w:spacing w:after="20"/>
              <w:ind w:left="20"/>
              <w:jc w:val="both"/>
            </w:pPr>
          </w:p>
          <w:p w14:paraId="37B191CC"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310B5" w14:textId="77777777" w:rsidR="00E125D3" w:rsidRDefault="00E125D3">
            <w:pPr>
              <w:spacing w:after="20"/>
              <w:ind w:left="20"/>
              <w:jc w:val="both"/>
            </w:pPr>
          </w:p>
          <w:p w14:paraId="6C14C22C"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A0AB1" w14:textId="77777777" w:rsidR="00E125D3" w:rsidRDefault="00E125D3">
            <w:pPr>
              <w:spacing w:after="20"/>
              <w:ind w:left="20"/>
              <w:jc w:val="both"/>
            </w:pPr>
          </w:p>
          <w:p w14:paraId="46291A1E"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BC771" w14:textId="77777777" w:rsidR="00E125D3" w:rsidRDefault="00E125D3">
            <w:pPr>
              <w:spacing w:after="20"/>
              <w:ind w:left="20"/>
              <w:jc w:val="both"/>
            </w:pPr>
          </w:p>
          <w:p w14:paraId="577F0C05"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D1114" w14:textId="77777777" w:rsidR="00E125D3" w:rsidRDefault="00E125D3">
            <w:pPr>
              <w:spacing w:after="20"/>
              <w:ind w:left="20"/>
              <w:jc w:val="both"/>
            </w:pPr>
          </w:p>
          <w:p w14:paraId="6A85105E" w14:textId="77777777" w:rsidR="00E125D3" w:rsidRDefault="00E125D3">
            <w:pPr>
              <w:spacing w:after="20"/>
              <w:ind w:left="20"/>
              <w:jc w:val="both"/>
            </w:pPr>
          </w:p>
        </w:tc>
      </w:tr>
    </w:tbl>
    <w:p w14:paraId="469BF218" w14:textId="77777777" w:rsidR="00E125D3" w:rsidRPr="00A96ECB" w:rsidRDefault="00A96ECB">
      <w:pPr>
        <w:spacing w:after="0"/>
        <w:jc w:val="both"/>
        <w:rPr>
          <w:lang w:val="ru-RU"/>
        </w:rPr>
      </w:pPr>
      <w:bookmarkStart w:id="257" w:name="z341"/>
      <w:r>
        <w:rPr>
          <w:color w:val="000000"/>
          <w:sz w:val="28"/>
        </w:rPr>
        <w:t>     </w:t>
      </w:r>
      <w:r w:rsidRPr="00A96ECB">
        <w:rPr>
          <w:color w:val="000000"/>
          <w:sz w:val="28"/>
          <w:lang w:val="ru-RU"/>
        </w:rPr>
        <w:t xml:space="preserve"> Ф.И.О. (при его наличии) руководителя ____________подпись</w:t>
      </w:r>
    </w:p>
    <w:tbl>
      <w:tblPr>
        <w:tblW w:w="0" w:type="auto"/>
        <w:tblCellSpacing w:w="0" w:type="auto"/>
        <w:tblLook w:val="04A0" w:firstRow="1" w:lastRow="0" w:firstColumn="1" w:lastColumn="0" w:noHBand="0" w:noVBand="1"/>
      </w:tblPr>
      <w:tblGrid>
        <w:gridCol w:w="6439"/>
        <w:gridCol w:w="4058"/>
      </w:tblGrid>
      <w:tr w:rsidR="00E125D3" w14:paraId="6B123E2E" w14:textId="77777777">
        <w:trPr>
          <w:trHeight w:val="30"/>
          <w:tblCellSpacing w:w="0" w:type="auto"/>
        </w:trPr>
        <w:tc>
          <w:tcPr>
            <w:tcW w:w="7780" w:type="dxa"/>
            <w:tcMar>
              <w:top w:w="15" w:type="dxa"/>
              <w:left w:w="15" w:type="dxa"/>
              <w:bottom w:w="15" w:type="dxa"/>
              <w:right w:w="15" w:type="dxa"/>
            </w:tcMar>
            <w:vAlign w:val="center"/>
          </w:tcPr>
          <w:bookmarkEnd w:id="257"/>
          <w:p w14:paraId="67A35DE8"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156694C"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17 к </w:t>
            </w:r>
            <w:proofErr w:type="spellStart"/>
            <w:r>
              <w:rPr>
                <w:color w:val="000000"/>
                <w:sz w:val="20"/>
              </w:rPr>
              <w:t>приказу</w:t>
            </w:r>
            <w:proofErr w:type="spellEnd"/>
          </w:p>
        </w:tc>
      </w:tr>
      <w:tr w:rsidR="00E125D3" w:rsidRPr="00C42CEA" w14:paraId="18AF09CB" w14:textId="77777777">
        <w:trPr>
          <w:trHeight w:val="30"/>
          <w:tblCellSpacing w:w="0" w:type="auto"/>
        </w:trPr>
        <w:tc>
          <w:tcPr>
            <w:tcW w:w="7780" w:type="dxa"/>
            <w:tcMar>
              <w:top w:w="15" w:type="dxa"/>
              <w:left w:w="15" w:type="dxa"/>
              <w:bottom w:w="15" w:type="dxa"/>
              <w:right w:w="15" w:type="dxa"/>
            </w:tcMar>
            <w:vAlign w:val="center"/>
          </w:tcPr>
          <w:p w14:paraId="35E8660C"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2F9F98A0" w14:textId="77777777" w:rsidR="00E125D3" w:rsidRPr="00A96ECB" w:rsidRDefault="00A96ECB">
            <w:pPr>
              <w:spacing w:after="0"/>
              <w:jc w:val="center"/>
              <w:rPr>
                <w:lang w:val="ru-RU"/>
              </w:rPr>
            </w:pPr>
            <w:r w:rsidRPr="00A96ECB">
              <w:rPr>
                <w:color w:val="000000"/>
                <w:sz w:val="20"/>
                <w:lang w:val="ru-RU"/>
              </w:rPr>
              <w:t>Приложение 17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23E1598C" w14:textId="77777777">
        <w:trPr>
          <w:trHeight w:val="30"/>
          <w:tblCellSpacing w:w="0" w:type="auto"/>
        </w:trPr>
        <w:tc>
          <w:tcPr>
            <w:tcW w:w="7780" w:type="dxa"/>
            <w:tcMar>
              <w:top w:w="15" w:type="dxa"/>
              <w:left w:w="15" w:type="dxa"/>
              <w:bottom w:w="15" w:type="dxa"/>
              <w:right w:w="15" w:type="dxa"/>
            </w:tcMar>
            <w:vAlign w:val="center"/>
          </w:tcPr>
          <w:p w14:paraId="0E177828"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5694DFB" w14:textId="77777777" w:rsidR="00E125D3" w:rsidRDefault="00A96ECB">
            <w:pPr>
              <w:spacing w:after="0"/>
              <w:jc w:val="center"/>
            </w:pPr>
            <w:proofErr w:type="spellStart"/>
            <w:r>
              <w:rPr>
                <w:color w:val="000000"/>
                <w:sz w:val="20"/>
              </w:rPr>
              <w:t>Форма</w:t>
            </w:r>
            <w:proofErr w:type="spellEnd"/>
          </w:p>
        </w:tc>
      </w:tr>
    </w:tbl>
    <w:p w14:paraId="17350EA7" w14:textId="77777777" w:rsidR="00E125D3" w:rsidRPr="00A96ECB" w:rsidRDefault="00A96ECB">
      <w:pPr>
        <w:spacing w:after="0"/>
        <w:rPr>
          <w:lang w:val="ru-RU"/>
        </w:rPr>
      </w:pPr>
      <w:bookmarkStart w:id="258" w:name="z345"/>
      <w:r w:rsidRPr="00A96ECB">
        <w:rPr>
          <w:b/>
          <w:color w:val="000000"/>
          <w:lang w:val="ru-RU"/>
        </w:rPr>
        <w:t xml:space="preserve"> Типовой договор закупа лекарственных средств и (или) медицинских изделий</w:t>
      </w:r>
      <w:r w:rsidRPr="00A96ECB">
        <w:rPr>
          <w:lang w:val="ru-RU"/>
        </w:rPr>
        <w:br/>
      </w:r>
      <w:r w:rsidRPr="00A96ECB">
        <w:rPr>
          <w:b/>
          <w:color w:val="000000"/>
          <w:lang w:val="ru-RU"/>
        </w:rPr>
        <w:t>(между единым дистрибьютором и заказчиком)</w:t>
      </w:r>
    </w:p>
    <w:tbl>
      <w:tblPr>
        <w:tblW w:w="0" w:type="auto"/>
        <w:tblCellSpacing w:w="0" w:type="auto"/>
        <w:tblLayout w:type="fixed"/>
        <w:tblLook w:val="04A0" w:firstRow="1" w:lastRow="0" w:firstColumn="1" w:lastColumn="0" w:noHBand="0" w:noVBand="1"/>
      </w:tblPr>
      <w:tblGrid>
        <w:gridCol w:w="6150"/>
        <w:gridCol w:w="6150"/>
      </w:tblGrid>
      <w:tr w:rsidR="00E125D3" w14:paraId="6EB6CAE5" w14:textId="77777777">
        <w:trPr>
          <w:trHeight w:val="30"/>
          <w:tblCellSpacing w:w="0" w:type="auto"/>
        </w:trPr>
        <w:tc>
          <w:tcPr>
            <w:tcW w:w="6150" w:type="dxa"/>
            <w:tcMar>
              <w:top w:w="15" w:type="dxa"/>
              <w:left w:w="15" w:type="dxa"/>
              <w:bottom w:w="15" w:type="dxa"/>
              <w:right w:w="15" w:type="dxa"/>
            </w:tcMar>
            <w:vAlign w:val="center"/>
          </w:tcPr>
          <w:bookmarkEnd w:id="258"/>
          <w:p w14:paraId="697FD862"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6150" w:type="dxa"/>
            <w:tcMar>
              <w:top w:w="15" w:type="dxa"/>
              <w:left w:w="15" w:type="dxa"/>
              <w:bottom w:w="15" w:type="dxa"/>
              <w:right w:w="15" w:type="dxa"/>
            </w:tcMar>
            <w:vAlign w:val="center"/>
          </w:tcPr>
          <w:p w14:paraId="689D1EE3" w14:textId="77777777" w:rsidR="00E125D3" w:rsidRDefault="00A96ECB">
            <w:pPr>
              <w:spacing w:after="20"/>
              <w:ind w:left="20"/>
              <w:jc w:val="both"/>
            </w:pPr>
            <w:r>
              <w:rPr>
                <w:color w:val="000000"/>
                <w:sz w:val="20"/>
              </w:rPr>
              <w:t>"___" _________ 20_ г.</w:t>
            </w:r>
          </w:p>
        </w:tc>
      </w:tr>
    </w:tbl>
    <w:p w14:paraId="7592AAA0" w14:textId="77777777" w:rsidR="00E125D3" w:rsidRPr="00A96ECB" w:rsidRDefault="00A96ECB">
      <w:pPr>
        <w:spacing w:after="0"/>
        <w:rPr>
          <w:lang w:val="ru-RU"/>
        </w:rPr>
      </w:pPr>
      <w:bookmarkStart w:id="259" w:name="z346"/>
      <w:r w:rsidRPr="00A96ECB">
        <w:rPr>
          <w:b/>
          <w:color w:val="000000"/>
          <w:lang w:val="ru-RU"/>
        </w:rPr>
        <w:t xml:space="preserve"> Бюджетная программа (для государственных учреждений)</w:t>
      </w:r>
    </w:p>
    <w:p w14:paraId="16A8AAA6" w14:textId="77777777" w:rsidR="00E125D3" w:rsidRPr="00A96ECB" w:rsidRDefault="00A96ECB">
      <w:pPr>
        <w:spacing w:after="0"/>
        <w:jc w:val="both"/>
        <w:rPr>
          <w:lang w:val="ru-RU"/>
        </w:rPr>
      </w:pPr>
      <w:bookmarkStart w:id="260" w:name="z347"/>
      <w:bookmarkEnd w:id="259"/>
      <w:r w:rsidRPr="00A96ECB">
        <w:rPr>
          <w:color w:val="000000"/>
          <w:sz w:val="28"/>
          <w:lang w:val="ru-RU"/>
        </w:rPr>
        <w:t xml:space="preserve"> </w:t>
      </w:r>
      <w:r>
        <w:rPr>
          <w:color w:val="000000"/>
          <w:sz w:val="28"/>
        </w:rPr>
        <w:t>     </w:t>
      </w:r>
      <w:r w:rsidRPr="00A96ECB">
        <w:rPr>
          <w:color w:val="000000"/>
          <w:sz w:val="28"/>
          <w:lang w:val="ru-RU"/>
        </w:rPr>
        <w:t xml:space="preserve"> ________________ именуемое в дальнейшем "Заказчик", в лице _________________, с одной стороны, и ТОО "СК-Фармация", именуемое в дальнейшем "Единый дистрибьютор", в лице _________________, с другой стороны, в дальнейшем совместно именуемые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представленной Заказчиком заявкой, заключили настоящий Договор закупки лекарственных средств и(или) медицинских изделий (между Единым дистрибьютором и Заказчиком) (далее - Договор) о нижеследующем:</w:t>
      </w:r>
    </w:p>
    <w:p w14:paraId="5FA752C8" w14:textId="77777777" w:rsidR="00E125D3" w:rsidRPr="00A96ECB" w:rsidRDefault="00A96ECB">
      <w:pPr>
        <w:spacing w:after="0"/>
        <w:rPr>
          <w:lang w:val="ru-RU"/>
        </w:rPr>
      </w:pPr>
      <w:bookmarkStart w:id="261" w:name="z348"/>
      <w:bookmarkEnd w:id="260"/>
      <w:r w:rsidRPr="00A96ECB">
        <w:rPr>
          <w:b/>
          <w:color w:val="000000"/>
          <w:lang w:val="ru-RU"/>
        </w:rPr>
        <w:t xml:space="preserve"> 1. Термины, применяемые в Договоре</w:t>
      </w:r>
    </w:p>
    <w:p w14:paraId="311FB081" w14:textId="77777777" w:rsidR="00E125D3" w:rsidRPr="00A96ECB" w:rsidRDefault="00A96ECB">
      <w:pPr>
        <w:spacing w:after="0"/>
        <w:jc w:val="both"/>
        <w:rPr>
          <w:lang w:val="ru-RU"/>
        </w:rPr>
      </w:pPr>
      <w:bookmarkStart w:id="262" w:name="z349"/>
      <w:bookmarkEnd w:id="261"/>
      <w:r>
        <w:rPr>
          <w:color w:val="000000"/>
          <w:sz w:val="28"/>
        </w:rPr>
        <w:t>     </w:t>
      </w:r>
      <w:r w:rsidRPr="00A96ECB">
        <w:rPr>
          <w:color w:val="000000"/>
          <w:sz w:val="28"/>
          <w:lang w:val="ru-RU"/>
        </w:rPr>
        <w:t xml:space="preserve"> 1. В данном Договоре нижеперечисленные понятия будут иметь следующее толкование:</w:t>
      </w:r>
    </w:p>
    <w:p w14:paraId="27C30348" w14:textId="77777777" w:rsidR="00E125D3" w:rsidRPr="00A96ECB" w:rsidRDefault="00A96ECB">
      <w:pPr>
        <w:spacing w:after="0"/>
        <w:jc w:val="both"/>
        <w:rPr>
          <w:lang w:val="ru-RU"/>
        </w:rPr>
      </w:pPr>
      <w:bookmarkStart w:id="263" w:name="z350"/>
      <w:bookmarkEnd w:id="262"/>
      <w:r>
        <w:rPr>
          <w:color w:val="000000"/>
          <w:sz w:val="28"/>
        </w:rPr>
        <w:lastRenderedPageBreak/>
        <w:t>     </w:t>
      </w:r>
      <w:r w:rsidRPr="00A96ECB">
        <w:rPr>
          <w:color w:val="000000"/>
          <w:sz w:val="28"/>
          <w:lang w:val="ru-RU"/>
        </w:rPr>
        <w:t xml:space="preserve">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7F61A064" w14:textId="77777777" w:rsidR="00E125D3" w:rsidRPr="00A96ECB" w:rsidRDefault="00A96ECB">
      <w:pPr>
        <w:spacing w:after="0"/>
        <w:jc w:val="both"/>
        <w:rPr>
          <w:lang w:val="ru-RU"/>
        </w:rPr>
      </w:pPr>
      <w:bookmarkStart w:id="264" w:name="z351"/>
      <w:bookmarkEnd w:id="263"/>
      <w:r>
        <w:rPr>
          <w:color w:val="000000"/>
          <w:sz w:val="28"/>
        </w:rPr>
        <w:t>     </w:t>
      </w:r>
      <w:r w:rsidRPr="00A96ECB">
        <w:rPr>
          <w:color w:val="000000"/>
          <w:sz w:val="28"/>
          <w:lang w:val="ru-RU"/>
        </w:rPr>
        <w:t xml:space="preserve"> 2) цена Договора – сумма, которая должна быть выплачена Заказчиком Единому дистрибьютору в соответствии с условиями Договора;</w:t>
      </w:r>
    </w:p>
    <w:p w14:paraId="5F532838" w14:textId="77777777" w:rsidR="00E125D3" w:rsidRPr="00A96ECB" w:rsidRDefault="00A96ECB">
      <w:pPr>
        <w:spacing w:after="0"/>
        <w:jc w:val="both"/>
        <w:rPr>
          <w:lang w:val="ru-RU"/>
        </w:rPr>
      </w:pPr>
      <w:bookmarkStart w:id="265" w:name="z352"/>
      <w:bookmarkEnd w:id="264"/>
      <w:r>
        <w:rPr>
          <w:color w:val="000000"/>
          <w:sz w:val="28"/>
        </w:rPr>
        <w:t>     </w:t>
      </w:r>
      <w:r w:rsidRPr="00A96ECB">
        <w:rPr>
          <w:color w:val="000000"/>
          <w:sz w:val="28"/>
          <w:lang w:val="ru-RU"/>
        </w:rPr>
        <w:t xml:space="preserve"> 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p w14:paraId="143ACAFB" w14:textId="77777777" w:rsidR="00E125D3" w:rsidRPr="00A96ECB" w:rsidRDefault="00A96ECB">
      <w:pPr>
        <w:spacing w:after="0"/>
        <w:jc w:val="both"/>
        <w:rPr>
          <w:lang w:val="ru-RU"/>
        </w:rPr>
      </w:pPr>
      <w:bookmarkStart w:id="266" w:name="z353"/>
      <w:bookmarkEnd w:id="265"/>
      <w:r>
        <w:rPr>
          <w:color w:val="000000"/>
          <w:sz w:val="28"/>
        </w:rPr>
        <w:t>     </w:t>
      </w:r>
      <w:r w:rsidRPr="00A96ECB">
        <w:rPr>
          <w:color w:val="000000"/>
          <w:sz w:val="28"/>
          <w:lang w:val="ru-RU"/>
        </w:rPr>
        <w:t xml:space="preserve">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p w14:paraId="2E89C278" w14:textId="77777777" w:rsidR="00E125D3" w:rsidRPr="00A96ECB" w:rsidRDefault="00A96ECB">
      <w:pPr>
        <w:spacing w:after="0"/>
        <w:jc w:val="both"/>
        <w:rPr>
          <w:lang w:val="ru-RU"/>
        </w:rPr>
      </w:pPr>
      <w:bookmarkStart w:id="267" w:name="z354"/>
      <w:bookmarkEnd w:id="266"/>
      <w:r>
        <w:rPr>
          <w:color w:val="000000"/>
          <w:sz w:val="28"/>
        </w:rPr>
        <w:t>     </w:t>
      </w:r>
      <w:r w:rsidRPr="00A96ECB">
        <w:rPr>
          <w:color w:val="000000"/>
          <w:sz w:val="28"/>
          <w:lang w:val="ru-RU"/>
        </w:rPr>
        <w:t xml:space="preserve"> 5) товаросопроводительные документы – счет-фактура, акт приема - передачи, накладная на отпуск товаров на сторону, доверенность;</w:t>
      </w:r>
    </w:p>
    <w:p w14:paraId="75F653C7" w14:textId="77777777" w:rsidR="00E125D3" w:rsidRPr="00A96ECB" w:rsidRDefault="00A96ECB">
      <w:pPr>
        <w:spacing w:after="0"/>
        <w:jc w:val="both"/>
        <w:rPr>
          <w:lang w:val="ru-RU"/>
        </w:rPr>
      </w:pPr>
      <w:bookmarkStart w:id="268" w:name="z355"/>
      <w:bookmarkEnd w:id="267"/>
      <w:r>
        <w:rPr>
          <w:color w:val="000000"/>
          <w:sz w:val="28"/>
        </w:rPr>
        <w:t>     </w:t>
      </w:r>
      <w:r w:rsidRPr="00A96ECB">
        <w:rPr>
          <w:color w:val="000000"/>
          <w:sz w:val="28"/>
          <w:lang w:val="ru-RU"/>
        </w:rPr>
        <w:t xml:space="preserve">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p w14:paraId="05F8DF80" w14:textId="77777777" w:rsidR="00E125D3" w:rsidRPr="00A96ECB" w:rsidRDefault="00A96ECB">
      <w:pPr>
        <w:spacing w:after="0"/>
        <w:rPr>
          <w:lang w:val="ru-RU"/>
        </w:rPr>
      </w:pPr>
      <w:bookmarkStart w:id="269" w:name="z356"/>
      <w:bookmarkEnd w:id="268"/>
      <w:r w:rsidRPr="00A96ECB">
        <w:rPr>
          <w:b/>
          <w:color w:val="000000"/>
          <w:lang w:val="ru-RU"/>
        </w:rPr>
        <w:t xml:space="preserve"> 2. Предмет Договора</w:t>
      </w:r>
    </w:p>
    <w:p w14:paraId="37A2DBAF" w14:textId="77777777" w:rsidR="00E125D3" w:rsidRPr="00A96ECB" w:rsidRDefault="00A96ECB">
      <w:pPr>
        <w:spacing w:after="0"/>
        <w:jc w:val="both"/>
        <w:rPr>
          <w:lang w:val="ru-RU"/>
        </w:rPr>
      </w:pPr>
      <w:bookmarkStart w:id="270" w:name="z357"/>
      <w:bookmarkEnd w:id="269"/>
      <w:r>
        <w:rPr>
          <w:color w:val="000000"/>
          <w:sz w:val="28"/>
        </w:rPr>
        <w:t>     </w:t>
      </w:r>
      <w:r w:rsidRPr="00A96ECB">
        <w:rPr>
          <w:color w:val="000000"/>
          <w:sz w:val="28"/>
          <w:lang w:val="ru-RU"/>
        </w:rPr>
        <w:t xml:space="preserve"> 2. Единый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p w14:paraId="7DD2AC86" w14:textId="77777777" w:rsidR="00E125D3" w:rsidRPr="00A96ECB" w:rsidRDefault="00A96ECB">
      <w:pPr>
        <w:spacing w:after="0"/>
        <w:jc w:val="both"/>
        <w:rPr>
          <w:lang w:val="ru-RU"/>
        </w:rPr>
      </w:pPr>
      <w:bookmarkStart w:id="271" w:name="z358"/>
      <w:bookmarkEnd w:id="270"/>
      <w:r>
        <w:rPr>
          <w:color w:val="000000"/>
          <w:sz w:val="28"/>
        </w:rPr>
        <w:t>     </w:t>
      </w:r>
      <w:r w:rsidRPr="00A96ECB">
        <w:rPr>
          <w:color w:val="000000"/>
          <w:sz w:val="28"/>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14:paraId="16319CB9" w14:textId="77777777" w:rsidR="00E125D3" w:rsidRPr="00A96ECB" w:rsidRDefault="00A96ECB">
      <w:pPr>
        <w:spacing w:after="0"/>
        <w:jc w:val="both"/>
        <w:rPr>
          <w:lang w:val="ru-RU"/>
        </w:rPr>
      </w:pPr>
      <w:bookmarkStart w:id="272" w:name="z359"/>
      <w:bookmarkEnd w:id="271"/>
      <w:r>
        <w:rPr>
          <w:color w:val="000000"/>
          <w:sz w:val="28"/>
        </w:rPr>
        <w:t>     </w:t>
      </w:r>
      <w:r w:rsidRPr="00A96ECB">
        <w:rPr>
          <w:color w:val="000000"/>
          <w:sz w:val="28"/>
          <w:lang w:val="ru-RU"/>
        </w:rPr>
        <w:t xml:space="preserve"> 1) настоящий Договор;</w:t>
      </w:r>
    </w:p>
    <w:p w14:paraId="08562B6B" w14:textId="77777777" w:rsidR="00E125D3" w:rsidRPr="00A96ECB" w:rsidRDefault="00A96ECB">
      <w:pPr>
        <w:spacing w:after="0"/>
        <w:jc w:val="both"/>
        <w:rPr>
          <w:lang w:val="ru-RU"/>
        </w:rPr>
      </w:pPr>
      <w:bookmarkStart w:id="273" w:name="z360"/>
      <w:bookmarkEnd w:id="272"/>
      <w:r>
        <w:rPr>
          <w:color w:val="000000"/>
          <w:sz w:val="28"/>
        </w:rPr>
        <w:t>     </w:t>
      </w:r>
      <w:r w:rsidRPr="00A96ECB">
        <w:rPr>
          <w:color w:val="000000"/>
          <w:sz w:val="28"/>
          <w:lang w:val="ru-RU"/>
        </w:rPr>
        <w:t xml:space="preserve"> 2) спецификация закупаемых товаров (приложение 1 к Договору);</w:t>
      </w:r>
    </w:p>
    <w:p w14:paraId="6CCC62EA" w14:textId="77777777" w:rsidR="00E125D3" w:rsidRPr="00A96ECB" w:rsidRDefault="00A96ECB">
      <w:pPr>
        <w:spacing w:after="0"/>
        <w:jc w:val="both"/>
        <w:rPr>
          <w:lang w:val="ru-RU"/>
        </w:rPr>
      </w:pPr>
      <w:bookmarkStart w:id="274" w:name="z361"/>
      <w:bookmarkEnd w:id="273"/>
      <w:r>
        <w:rPr>
          <w:color w:val="000000"/>
          <w:sz w:val="28"/>
        </w:rPr>
        <w:t>     </w:t>
      </w:r>
      <w:r w:rsidRPr="00A96ECB">
        <w:rPr>
          <w:color w:val="000000"/>
          <w:sz w:val="28"/>
          <w:lang w:val="ru-RU"/>
        </w:rPr>
        <w:t xml:space="preserve"> 3) график и место поставки (приложение 2 к Договору).</w:t>
      </w:r>
    </w:p>
    <w:p w14:paraId="77FB89F0" w14:textId="77777777" w:rsidR="00E125D3" w:rsidRPr="00A96ECB" w:rsidRDefault="00A96ECB">
      <w:pPr>
        <w:spacing w:after="0"/>
        <w:jc w:val="both"/>
        <w:rPr>
          <w:lang w:val="ru-RU"/>
        </w:rPr>
      </w:pPr>
      <w:bookmarkStart w:id="275" w:name="z362"/>
      <w:bookmarkEnd w:id="274"/>
      <w:r w:rsidRPr="00A96ECB">
        <w:rPr>
          <w:color w:val="000000"/>
          <w:sz w:val="28"/>
          <w:lang w:val="ru-RU"/>
        </w:rPr>
        <w:t xml:space="preserve"> </w:t>
      </w:r>
      <w:r>
        <w:rPr>
          <w:color w:val="000000"/>
          <w:sz w:val="28"/>
        </w:rPr>
        <w:t>     </w:t>
      </w:r>
      <w:r w:rsidRPr="00A96ECB">
        <w:rPr>
          <w:color w:val="000000"/>
          <w:sz w:val="28"/>
          <w:lang w:val="ru-RU"/>
        </w:rPr>
        <w:t xml:space="preserve"> 4) при закупе лекарственных средств, содержащих наркотические средства и психотропные вещества (далее – </w:t>
      </w:r>
      <w:proofErr w:type="spellStart"/>
      <w:r w:rsidRPr="00A96ECB">
        <w:rPr>
          <w:color w:val="000000"/>
          <w:sz w:val="28"/>
          <w:lang w:val="ru-RU"/>
        </w:rPr>
        <w:t>НсПв</w:t>
      </w:r>
      <w:proofErr w:type="spellEnd"/>
      <w:r w:rsidRPr="00A96ECB">
        <w:rPr>
          <w:color w:val="000000"/>
          <w:sz w:val="28"/>
          <w:lang w:val="ru-RU"/>
        </w:rPr>
        <w:t>) – требование на наркотические средства, психотропные вещества и их прекурсоры в соответствии с приказом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w:t>
      </w:r>
    </w:p>
    <w:p w14:paraId="07E7C1CA" w14:textId="77777777" w:rsidR="00E125D3" w:rsidRPr="00A96ECB" w:rsidRDefault="00A96ECB">
      <w:pPr>
        <w:spacing w:after="0"/>
        <w:jc w:val="both"/>
        <w:rPr>
          <w:lang w:val="ru-RU"/>
        </w:rPr>
      </w:pPr>
      <w:bookmarkStart w:id="276" w:name="z363"/>
      <w:bookmarkEnd w:id="275"/>
      <w:r>
        <w:rPr>
          <w:color w:val="000000"/>
          <w:sz w:val="28"/>
        </w:rPr>
        <w:t>     </w:t>
      </w:r>
      <w:r w:rsidRPr="00A96ECB">
        <w:rPr>
          <w:color w:val="000000"/>
          <w:sz w:val="28"/>
          <w:lang w:val="ru-RU"/>
        </w:rPr>
        <w:t xml:space="preserve"> 4. Стороны заявляют и гарантируют, что обладают всеми полномочиями для заключения и исполнения Договора, не обременены требованиями третьих лиц и, в случае возникновения в будущем претензий со стороны третьих лиц, урегулируют их самостоятельно.</w:t>
      </w:r>
    </w:p>
    <w:p w14:paraId="610210C3" w14:textId="77777777" w:rsidR="00E125D3" w:rsidRPr="00A96ECB" w:rsidRDefault="00A96ECB">
      <w:pPr>
        <w:spacing w:after="0"/>
        <w:rPr>
          <w:lang w:val="ru-RU"/>
        </w:rPr>
      </w:pPr>
      <w:bookmarkStart w:id="277" w:name="z364"/>
      <w:bookmarkEnd w:id="276"/>
      <w:r w:rsidRPr="00A96ECB">
        <w:rPr>
          <w:b/>
          <w:color w:val="000000"/>
          <w:lang w:val="ru-RU"/>
        </w:rPr>
        <w:t xml:space="preserve"> 3. Обязанности Сторон</w:t>
      </w:r>
    </w:p>
    <w:p w14:paraId="2749F364" w14:textId="77777777" w:rsidR="00E125D3" w:rsidRPr="00A96ECB" w:rsidRDefault="00A96ECB">
      <w:pPr>
        <w:spacing w:after="0"/>
        <w:jc w:val="both"/>
        <w:rPr>
          <w:lang w:val="ru-RU"/>
        </w:rPr>
      </w:pPr>
      <w:bookmarkStart w:id="278" w:name="z365"/>
      <w:bookmarkEnd w:id="277"/>
      <w:r>
        <w:rPr>
          <w:color w:val="000000"/>
          <w:sz w:val="28"/>
        </w:rPr>
        <w:t>     </w:t>
      </w:r>
      <w:r w:rsidRPr="00A96ECB">
        <w:rPr>
          <w:color w:val="000000"/>
          <w:sz w:val="28"/>
          <w:lang w:val="ru-RU"/>
        </w:rPr>
        <w:t xml:space="preserve"> 5. Единый дистрибьютор обязан:</w:t>
      </w:r>
    </w:p>
    <w:p w14:paraId="5B0B020B" w14:textId="77777777" w:rsidR="00E125D3" w:rsidRPr="00A96ECB" w:rsidRDefault="00A96ECB">
      <w:pPr>
        <w:spacing w:after="0"/>
        <w:jc w:val="both"/>
        <w:rPr>
          <w:lang w:val="ru-RU"/>
        </w:rPr>
      </w:pPr>
      <w:bookmarkStart w:id="279" w:name="z366"/>
      <w:bookmarkEnd w:id="278"/>
      <w:r>
        <w:rPr>
          <w:color w:val="000000"/>
          <w:sz w:val="28"/>
        </w:rPr>
        <w:t>     </w:t>
      </w:r>
      <w:r w:rsidRPr="00A96ECB">
        <w:rPr>
          <w:color w:val="000000"/>
          <w:sz w:val="28"/>
          <w:lang w:val="ru-RU"/>
        </w:rPr>
        <w:t xml:space="preserve"> 1) поставить товар Заказчику, а в случае закупа </w:t>
      </w:r>
      <w:proofErr w:type="spellStart"/>
      <w:r w:rsidRPr="00A96ECB">
        <w:rPr>
          <w:color w:val="000000"/>
          <w:sz w:val="28"/>
          <w:lang w:val="ru-RU"/>
        </w:rPr>
        <w:t>НсПв</w:t>
      </w:r>
      <w:proofErr w:type="spellEnd"/>
      <w:r w:rsidRPr="00A96ECB">
        <w:rPr>
          <w:color w:val="000000"/>
          <w:sz w:val="28"/>
          <w:lang w:val="ru-RU"/>
        </w:rPr>
        <w:t xml:space="preserve"> – Заказчику, имеющему лицензию на осуществление деятельности в сфере оборота наркотических средств, </w:t>
      </w:r>
      <w:r w:rsidRPr="00A96ECB">
        <w:rPr>
          <w:color w:val="000000"/>
          <w:sz w:val="28"/>
          <w:lang w:val="ru-RU"/>
        </w:rPr>
        <w:lastRenderedPageBreak/>
        <w:t>психотропных веществ и прекурсоров, – в количестве и качестве в соответствии с Договором и по ценам, предусмотренным в спецификации закупаемых товаров (приложение 1 к Договору);</w:t>
      </w:r>
    </w:p>
    <w:p w14:paraId="505A3B1C" w14:textId="77777777" w:rsidR="00E125D3" w:rsidRPr="00A96ECB" w:rsidRDefault="00A96ECB">
      <w:pPr>
        <w:spacing w:after="0"/>
        <w:jc w:val="both"/>
        <w:rPr>
          <w:lang w:val="ru-RU"/>
        </w:rPr>
      </w:pPr>
      <w:bookmarkStart w:id="280" w:name="z367"/>
      <w:bookmarkEnd w:id="279"/>
      <w:r>
        <w:rPr>
          <w:color w:val="000000"/>
          <w:sz w:val="28"/>
        </w:rPr>
        <w:t>     </w:t>
      </w:r>
      <w:r w:rsidRPr="00A96ECB">
        <w:rPr>
          <w:color w:val="000000"/>
          <w:sz w:val="28"/>
          <w:lang w:val="ru-RU"/>
        </w:rPr>
        <w:t xml:space="preserve"> 2) поставить товар в соответствии с графиком поставки (приложение 2 к Договору), а в случае закупа </w:t>
      </w:r>
      <w:proofErr w:type="spellStart"/>
      <w:r w:rsidRPr="00A96ECB">
        <w:rPr>
          <w:color w:val="000000"/>
          <w:sz w:val="28"/>
          <w:lang w:val="ru-RU"/>
        </w:rPr>
        <w:t>НсПв</w:t>
      </w:r>
      <w:proofErr w:type="spellEnd"/>
      <w:r w:rsidRPr="00A96ECB">
        <w:rPr>
          <w:color w:val="000000"/>
          <w:sz w:val="28"/>
          <w:lang w:val="ru-RU"/>
        </w:rPr>
        <w:t xml:space="preserve"> – с требованием на наркотические средства, психотропные вещества и их прекурсоры;</w:t>
      </w:r>
    </w:p>
    <w:p w14:paraId="309A7637" w14:textId="77777777" w:rsidR="00E125D3" w:rsidRPr="00C42CEA" w:rsidRDefault="00A96ECB">
      <w:pPr>
        <w:spacing w:after="0"/>
        <w:jc w:val="both"/>
        <w:rPr>
          <w:lang w:val="ru-RU"/>
        </w:rPr>
      </w:pPr>
      <w:bookmarkStart w:id="281" w:name="z368"/>
      <w:bookmarkEnd w:id="280"/>
      <w:r>
        <w:rPr>
          <w:color w:val="000000"/>
          <w:sz w:val="28"/>
        </w:rPr>
        <w:t>     </w:t>
      </w:r>
      <w:r w:rsidRPr="00A96ECB">
        <w:rPr>
          <w:color w:val="000000"/>
          <w:sz w:val="28"/>
          <w:lang w:val="ru-RU"/>
        </w:rPr>
        <w:t xml:space="preserve"> 3)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w:t>
      </w:r>
      <w:r w:rsidRPr="00C42CEA">
        <w:rPr>
          <w:color w:val="000000"/>
          <w:sz w:val="28"/>
          <w:lang w:val="ru-RU"/>
        </w:rPr>
        <w:t>Республики Казахстан, выданного уполномоченным органом в области здравоохранения;</w:t>
      </w:r>
    </w:p>
    <w:p w14:paraId="30B5FC0A" w14:textId="77777777" w:rsidR="00E125D3" w:rsidRPr="00A96ECB" w:rsidRDefault="00A96ECB">
      <w:pPr>
        <w:spacing w:after="0"/>
        <w:jc w:val="both"/>
        <w:rPr>
          <w:lang w:val="ru-RU"/>
        </w:rPr>
      </w:pPr>
      <w:bookmarkStart w:id="282" w:name="z369"/>
      <w:bookmarkEnd w:id="281"/>
      <w:r>
        <w:rPr>
          <w:color w:val="000000"/>
          <w:sz w:val="28"/>
        </w:rPr>
        <w:t>     </w:t>
      </w:r>
      <w:r w:rsidRPr="00C42CEA">
        <w:rPr>
          <w:color w:val="000000"/>
          <w:sz w:val="28"/>
          <w:lang w:val="ru-RU"/>
        </w:rPr>
        <w:t xml:space="preserve"> </w:t>
      </w:r>
      <w:r w:rsidRPr="00A96ECB">
        <w:rPr>
          <w:color w:val="000000"/>
          <w:sz w:val="28"/>
          <w:lang w:val="ru-RU"/>
        </w:rPr>
        <w:t>4) указывать серию/партию, сроки годности на каждое наименование в товаросопроводительных документах в соответствии со спецификацией (приложение 1 к Договору).</w:t>
      </w:r>
    </w:p>
    <w:p w14:paraId="5092E03A" w14:textId="77777777" w:rsidR="00E125D3" w:rsidRPr="00A96ECB" w:rsidRDefault="00A96ECB">
      <w:pPr>
        <w:spacing w:after="0"/>
        <w:jc w:val="both"/>
        <w:rPr>
          <w:lang w:val="ru-RU"/>
        </w:rPr>
      </w:pPr>
      <w:bookmarkStart w:id="283" w:name="z370"/>
      <w:bookmarkEnd w:id="282"/>
      <w:r>
        <w:rPr>
          <w:color w:val="000000"/>
          <w:sz w:val="28"/>
        </w:rPr>
        <w:t>     </w:t>
      </w:r>
      <w:r w:rsidRPr="00A96ECB">
        <w:rPr>
          <w:color w:val="000000"/>
          <w:sz w:val="28"/>
          <w:lang w:val="ru-RU"/>
        </w:rPr>
        <w:t xml:space="preserve"> 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фармацевтическая информационная система".</w:t>
      </w:r>
    </w:p>
    <w:p w14:paraId="2DB0EDAF" w14:textId="77777777" w:rsidR="00E125D3" w:rsidRPr="00A96ECB" w:rsidRDefault="00A96ECB">
      <w:pPr>
        <w:spacing w:after="0"/>
        <w:jc w:val="both"/>
        <w:rPr>
          <w:lang w:val="ru-RU"/>
        </w:rPr>
      </w:pPr>
      <w:bookmarkStart w:id="284" w:name="z371"/>
      <w:bookmarkEnd w:id="283"/>
      <w:r>
        <w:rPr>
          <w:color w:val="000000"/>
          <w:sz w:val="28"/>
        </w:rPr>
        <w:t>     </w:t>
      </w:r>
      <w:r w:rsidRPr="00A96ECB">
        <w:rPr>
          <w:color w:val="000000"/>
          <w:sz w:val="28"/>
          <w:lang w:val="ru-RU"/>
        </w:rPr>
        <w:t xml:space="preserve"> 7. Заказчик обязан:</w:t>
      </w:r>
    </w:p>
    <w:p w14:paraId="779B1987" w14:textId="77777777" w:rsidR="00E125D3" w:rsidRPr="00A96ECB" w:rsidRDefault="00A96ECB">
      <w:pPr>
        <w:spacing w:after="0"/>
        <w:jc w:val="both"/>
        <w:rPr>
          <w:lang w:val="ru-RU"/>
        </w:rPr>
      </w:pPr>
      <w:bookmarkStart w:id="285" w:name="z372"/>
      <w:bookmarkEnd w:id="284"/>
      <w:r>
        <w:rPr>
          <w:color w:val="000000"/>
          <w:sz w:val="28"/>
        </w:rPr>
        <w:t>     </w:t>
      </w:r>
      <w:r w:rsidRPr="00A96ECB">
        <w:rPr>
          <w:color w:val="000000"/>
          <w:sz w:val="28"/>
          <w:lang w:val="ru-RU"/>
        </w:rPr>
        <w:t xml:space="preserve"> 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p w14:paraId="142F50C6" w14:textId="77777777" w:rsidR="00E125D3" w:rsidRPr="00A96ECB" w:rsidRDefault="00A96ECB">
      <w:pPr>
        <w:spacing w:after="0"/>
        <w:jc w:val="both"/>
        <w:rPr>
          <w:lang w:val="ru-RU"/>
        </w:rPr>
      </w:pPr>
      <w:bookmarkStart w:id="286" w:name="z373"/>
      <w:bookmarkEnd w:id="285"/>
      <w:r>
        <w:rPr>
          <w:color w:val="000000"/>
          <w:sz w:val="28"/>
        </w:rPr>
        <w:t>     </w:t>
      </w:r>
      <w:r w:rsidRPr="00A96ECB">
        <w:rPr>
          <w:color w:val="000000"/>
          <w:sz w:val="28"/>
          <w:lang w:val="ru-RU"/>
        </w:rPr>
        <w:t xml:space="preserve"> 2) оплатить товар в соответствии с условиями Договора;</w:t>
      </w:r>
    </w:p>
    <w:p w14:paraId="763A71CD" w14:textId="77777777" w:rsidR="00E125D3" w:rsidRPr="00A96ECB" w:rsidRDefault="00A96ECB">
      <w:pPr>
        <w:spacing w:after="0"/>
        <w:jc w:val="both"/>
        <w:rPr>
          <w:lang w:val="ru-RU"/>
        </w:rPr>
      </w:pPr>
      <w:bookmarkStart w:id="287" w:name="z374"/>
      <w:bookmarkEnd w:id="286"/>
      <w:r>
        <w:rPr>
          <w:color w:val="000000"/>
          <w:sz w:val="28"/>
        </w:rPr>
        <w:t>     </w:t>
      </w:r>
      <w:r w:rsidRPr="00A96ECB">
        <w:rPr>
          <w:color w:val="000000"/>
          <w:sz w:val="28"/>
          <w:lang w:val="ru-RU"/>
        </w:rPr>
        <w:t xml:space="preserve"> 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p w14:paraId="3B2CB651" w14:textId="77777777" w:rsidR="00E125D3" w:rsidRPr="00A96ECB" w:rsidRDefault="00A96ECB">
      <w:pPr>
        <w:spacing w:after="0"/>
        <w:jc w:val="both"/>
        <w:rPr>
          <w:lang w:val="ru-RU"/>
        </w:rPr>
      </w:pPr>
      <w:bookmarkStart w:id="288" w:name="z375"/>
      <w:bookmarkEnd w:id="287"/>
      <w:r>
        <w:rPr>
          <w:color w:val="000000"/>
          <w:sz w:val="28"/>
        </w:rPr>
        <w:t>     </w:t>
      </w:r>
      <w:r w:rsidRPr="00A96ECB">
        <w:rPr>
          <w:color w:val="000000"/>
          <w:sz w:val="28"/>
          <w:lang w:val="ru-RU"/>
        </w:rPr>
        <w:t xml:space="preserve"> 4) в случае закупа </w:t>
      </w:r>
      <w:proofErr w:type="spellStart"/>
      <w:r w:rsidRPr="00A96ECB">
        <w:rPr>
          <w:color w:val="000000"/>
          <w:sz w:val="28"/>
          <w:lang w:val="ru-RU"/>
        </w:rPr>
        <w:t>НсПв</w:t>
      </w:r>
      <w:proofErr w:type="spellEnd"/>
      <w:r w:rsidRPr="00A96ECB">
        <w:rPr>
          <w:color w:val="000000"/>
          <w:sz w:val="28"/>
          <w:lang w:val="ru-RU"/>
        </w:rPr>
        <w:t xml:space="preserve"> – иметь лицензию на осуществление деятельности в сфере оборота наркотических средств, психотропных веществ и прекурсоров.</w:t>
      </w:r>
    </w:p>
    <w:p w14:paraId="3D5B0A2F" w14:textId="77777777" w:rsidR="00E125D3" w:rsidRPr="00A96ECB" w:rsidRDefault="00A96ECB">
      <w:pPr>
        <w:spacing w:after="0"/>
        <w:rPr>
          <w:lang w:val="ru-RU"/>
        </w:rPr>
      </w:pPr>
      <w:bookmarkStart w:id="289" w:name="z376"/>
      <w:bookmarkEnd w:id="288"/>
      <w:r w:rsidRPr="00A96ECB">
        <w:rPr>
          <w:b/>
          <w:color w:val="000000"/>
          <w:lang w:val="ru-RU"/>
        </w:rPr>
        <w:t xml:space="preserve"> 4. Цена Договора и оплата</w:t>
      </w:r>
    </w:p>
    <w:p w14:paraId="68A26EDC" w14:textId="77777777" w:rsidR="00E125D3" w:rsidRPr="00A96ECB" w:rsidRDefault="00A96ECB">
      <w:pPr>
        <w:spacing w:after="0"/>
        <w:jc w:val="both"/>
        <w:rPr>
          <w:lang w:val="ru-RU"/>
        </w:rPr>
      </w:pPr>
      <w:bookmarkStart w:id="290" w:name="z377"/>
      <w:bookmarkEnd w:id="289"/>
      <w:r>
        <w:rPr>
          <w:color w:val="000000"/>
          <w:sz w:val="28"/>
        </w:rPr>
        <w:t>     </w:t>
      </w:r>
      <w:r w:rsidRPr="00A96ECB">
        <w:rPr>
          <w:color w:val="000000"/>
          <w:sz w:val="28"/>
          <w:lang w:val="ru-RU"/>
        </w:rPr>
        <w:t xml:space="preserve"> 8. Цена Договора составляет ________ (сумма цифрами и прописью) тенге. Товары, перечисленные в приложении 1 к Договору, не облагаются НДС.</w:t>
      </w:r>
    </w:p>
    <w:p w14:paraId="3A83DA32" w14:textId="77777777" w:rsidR="00E125D3" w:rsidRPr="00A96ECB" w:rsidRDefault="00A96ECB">
      <w:pPr>
        <w:spacing w:after="0"/>
        <w:jc w:val="both"/>
        <w:rPr>
          <w:lang w:val="ru-RU"/>
        </w:rPr>
      </w:pPr>
      <w:bookmarkStart w:id="291" w:name="z378"/>
      <w:bookmarkEnd w:id="290"/>
      <w:r>
        <w:rPr>
          <w:color w:val="000000"/>
          <w:sz w:val="28"/>
        </w:rPr>
        <w:t>     </w:t>
      </w:r>
      <w:r w:rsidRPr="00A96ECB">
        <w:rPr>
          <w:color w:val="000000"/>
          <w:sz w:val="28"/>
          <w:lang w:val="ru-RU"/>
        </w:rPr>
        <w:t xml:space="preserve"> 9. Оплата Товара по Договору производится следующим образом:</w:t>
      </w:r>
    </w:p>
    <w:p w14:paraId="6F5675B2" w14:textId="77777777" w:rsidR="00E125D3" w:rsidRPr="00A96ECB" w:rsidRDefault="00A96ECB">
      <w:pPr>
        <w:spacing w:after="0"/>
        <w:jc w:val="both"/>
        <w:rPr>
          <w:lang w:val="ru-RU"/>
        </w:rPr>
      </w:pPr>
      <w:bookmarkStart w:id="292" w:name="z379"/>
      <w:bookmarkEnd w:id="291"/>
      <w:r>
        <w:rPr>
          <w:color w:val="000000"/>
          <w:sz w:val="28"/>
        </w:rPr>
        <w:t>     </w:t>
      </w:r>
      <w:r w:rsidRPr="00A96ECB">
        <w:rPr>
          <w:color w:val="000000"/>
          <w:sz w:val="28"/>
          <w:lang w:val="ru-RU"/>
        </w:rPr>
        <w:t xml:space="preserve"> 1) Заказчик производит предварительную оплату в размере 50 (пятьдесят) процентов (для государственных учреждений), 30 (тридцать) процентов (для организаций иной формы собственности) от цены Договора в течение 10 (десяти) рабочих дней со дня вступления в силу Договора. При этом в случае увеличения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p w14:paraId="62EE1D15" w14:textId="77777777" w:rsidR="00E125D3" w:rsidRPr="00A96ECB" w:rsidRDefault="00A96ECB">
      <w:pPr>
        <w:spacing w:after="0"/>
        <w:jc w:val="both"/>
        <w:rPr>
          <w:lang w:val="ru-RU"/>
        </w:rPr>
      </w:pPr>
      <w:bookmarkStart w:id="293" w:name="z380"/>
      <w:bookmarkEnd w:id="292"/>
      <w:r>
        <w:rPr>
          <w:color w:val="000000"/>
          <w:sz w:val="28"/>
        </w:rPr>
        <w:lastRenderedPageBreak/>
        <w:t>     </w:t>
      </w:r>
      <w:r w:rsidRPr="00A96ECB">
        <w:rPr>
          <w:color w:val="000000"/>
          <w:sz w:val="28"/>
          <w:lang w:val="ru-RU"/>
        </w:rPr>
        <w:t xml:space="preserve"> 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счет-фактуры;</w:t>
      </w:r>
    </w:p>
    <w:p w14:paraId="63DE8C5D" w14:textId="77777777" w:rsidR="00E125D3" w:rsidRPr="00A96ECB" w:rsidRDefault="00A96ECB">
      <w:pPr>
        <w:spacing w:after="0"/>
        <w:jc w:val="both"/>
        <w:rPr>
          <w:lang w:val="ru-RU"/>
        </w:rPr>
      </w:pPr>
      <w:bookmarkStart w:id="294" w:name="z381"/>
      <w:bookmarkEnd w:id="293"/>
      <w:r>
        <w:rPr>
          <w:color w:val="000000"/>
          <w:sz w:val="28"/>
        </w:rPr>
        <w:t>     </w:t>
      </w:r>
      <w:r w:rsidRPr="00A96ECB">
        <w:rPr>
          <w:color w:val="000000"/>
          <w:sz w:val="28"/>
          <w:lang w:val="ru-RU"/>
        </w:rPr>
        <w:t xml:space="preserve"> В случае поставки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p w14:paraId="6BBBAE8A" w14:textId="77777777" w:rsidR="00E125D3" w:rsidRPr="00A96ECB" w:rsidRDefault="00A96ECB">
      <w:pPr>
        <w:spacing w:after="0"/>
        <w:jc w:val="both"/>
        <w:rPr>
          <w:lang w:val="ru-RU"/>
        </w:rPr>
      </w:pPr>
      <w:bookmarkStart w:id="295" w:name="z382"/>
      <w:bookmarkEnd w:id="294"/>
      <w:r>
        <w:rPr>
          <w:color w:val="000000"/>
          <w:sz w:val="28"/>
        </w:rPr>
        <w:t>     </w:t>
      </w:r>
      <w:r w:rsidRPr="00A96ECB">
        <w:rPr>
          <w:color w:val="000000"/>
          <w:sz w:val="28"/>
          <w:lang w:val="ru-RU"/>
        </w:rPr>
        <w:t xml:space="preserve">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p w14:paraId="1A23CD69" w14:textId="77777777" w:rsidR="00E125D3" w:rsidRPr="00A96ECB" w:rsidRDefault="00A96ECB">
      <w:pPr>
        <w:spacing w:after="0"/>
        <w:jc w:val="both"/>
        <w:rPr>
          <w:lang w:val="ru-RU"/>
        </w:rPr>
      </w:pPr>
      <w:bookmarkStart w:id="296" w:name="z383"/>
      <w:bookmarkEnd w:id="295"/>
      <w:r>
        <w:rPr>
          <w:color w:val="000000"/>
          <w:sz w:val="28"/>
        </w:rPr>
        <w:t>     </w:t>
      </w:r>
      <w:r w:rsidRPr="00A96ECB">
        <w:rPr>
          <w:color w:val="000000"/>
          <w:sz w:val="28"/>
          <w:lang w:val="ru-RU"/>
        </w:rPr>
        <w:t xml:space="preserve"> 11. Цена Договора не является равной или превышающей суммы, выделенной для закупок.</w:t>
      </w:r>
    </w:p>
    <w:p w14:paraId="6A8BF08F" w14:textId="77777777" w:rsidR="00E125D3" w:rsidRPr="00A96ECB" w:rsidRDefault="00A96ECB">
      <w:pPr>
        <w:spacing w:after="0"/>
        <w:rPr>
          <w:lang w:val="ru-RU"/>
        </w:rPr>
      </w:pPr>
      <w:bookmarkStart w:id="297" w:name="z384"/>
      <w:bookmarkEnd w:id="296"/>
      <w:r w:rsidRPr="00A96ECB">
        <w:rPr>
          <w:b/>
          <w:color w:val="000000"/>
          <w:lang w:val="ru-RU"/>
        </w:rPr>
        <w:t xml:space="preserve"> 5. Условия поставки и приемки товара</w:t>
      </w:r>
    </w:p>
    <w:p w14:paraId="15989FBA" w14:textId="77777777" w:rsidR="00E125D3" w:rsidRPr="00A96ECB" w:rsidRDefault="00A96ECB">
      <w:pPr>
        <w:spacing w:after="0"/>
        <w:jc w:val="both"/>
        <w:rPr>
          <w:lang w:val="ru-RU"/>
        </w:rPr>
      </w:pPr>
      <w:bookmarkStart w:id="298" w:name="z385"/>
      <w:bookmarkEnd w:id="297"/>
      <w:r>
        <w:rPr>
          <w:color w:val="000000"/>
          <w:sz w:val="28"/>
        </w:rPr>
        <w:t>     </w:t>
      </w:r>
      <w:r w:rsidRPr="00A96ECB">
        <w:rPr>
          <w:color w:val="000000"/>
          <w:sz w:val="28"/>
          <w:lang w:val="ru-RU"/>
        </w:rPr>
        <w:t xml:space="preserve"> 12. Поставка товара Единым дистрибьютором в адрес Заказчика осуществляется по следующему адресу: ___________________________________________________________.</w:t>
      </w:r>
    </w:p>
    <w:p w14:paraId="1B346D20" w14:textId="77777777" w:rsidR="00E125D3" w:rsidRPr="00A96ECB" w:rsidRDefault="00A96ECB">
      <w:pPr>
        <w:spacing w:after="0"/>
        <w:jc w:val="both"/>
        <w:rPr>
          <w:lang w:val="ru-RU"/>
        </w:rPr>
      </w:pPr>
      <w:bookmarkStart w:id="299" w:name="z386"/>
      <w:bookmarkEnd w:id="298"/>
      <w:r>
        <w:rPr>
          <w:color w:val="000000"/>
          <w:sz w:val="28"/>
        </w:rPr>
        <w:t>     </w:t>
      </w:r>
      <w:r w:rsidRPr="00A96ECB">
        <w:rPr>
          <w:color w:val="000000"/>
          <w:sz w:val="28"/>
          <w:lang w:val="ru-RU"/>
        </w:rPr>
        <w:t xml:space="preserve"> 13.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454B3433" w14:textId="77777777" w:rsidR="00E125D3" w:rsidRPr="00A96ECB" w:rsidRDefault="00A96ECB">
      <w:pPr>
        <w:spacing w:after="0"/>
        <w:jc w:val="both"/>
        <w:rPr>
          <w:lang w:val="ru-RU"/>
        </w:rPr>
      </w:pPr>
      <w:bookmarkStart w:id="300" w:name="z387"/>
      <w:bookmarkEnd w:id="299"/>
      <w:r>
        <w:rPr>
          <w:color w:val="000000"/>
          <w:sz w:val="28"/>
        </w:rPr>
        <w:t>     </w:t>
      </w:r>
      <w:r w:rsidRPr="00A96ECB">
        <w:rPr>
          <w:color w:val="000000"/>
          <w:sz w:val="28"/>
          <w:lang w:val="ru-RU"/>
        </w:rPr>
        <w:t xml:space="preserve"> 14. Упаковка и маркировка товара должны соответствовать требованиям, определенным действующим законодательством Республики Казахстан.</w:t>
      </w:r>
    </w:p>
    <w:p w14:paraId="711E5E9E" w14:textId="77777777" w:rsidR="00E125D3" w:rsidRPr="00A96ECB" w:rsidRDefault="00A96ECB">
      <w:pPr>
        <w:spacing w:after="0"/>
        <w:jc w:val="both"/>
        <w:rPr>
          <w:lang w:val="ru-RU"/>
        </w:rPr>
      </w:pPr>
      <w:bookmarkStart w:id="301" w:name="z388"/>
      <w:bookmarkEnd w:id="300"/>
      <w:r>
        <w:rPr>
          <w:color w:val="000000"/>
          <w:sz w:val="28"/>
        </w:rPr>
        <w:t>     </w:t>
      </w:r>
      <w:r w:rsidRPr="00A96ECB">
        <w:rPr>
          <w:color w:val="000000"/>
          <w:sz w:val="28"/>
          <w:lang w:val="ru-RU"/>
        </w:rPr>
        <w:t xml:space="preserve"> 15.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p w14:paraId="3520C84A" w14:textId="77777777" w:rsidR="00E125D3" w:rsidRPr="00A96ECB" w:rsidRDefault="00A96ECB">
      <w:pPr>
        <w:spacing w:after="0"/>
        <w:jc w:val="both"/>
        <w:rPr>
          <w:lang w:val="ru-RU"/>
        </w:rPr>
      </w:pPr>
      <w:bookmarkStart w:id="302" w:name="z389"/>
      <w:bookmarkEnd w:id="301"/>
      <w:r>
        <w:rPr>
          <w:color w:val="000000"/>
          <w:sz w:val="28"/>
        </w:rPr>
        <w:t>     </w:t>
      </w:r>
      <w:r w:rsidRPr="00A96ECB">
        <w:rPr>
          <w:color w:val="000000"/>
          <w:sz w:val="28"/>
          <w:lang w:val="ru-RU"/>
        </w:rPr>
        <w:t xml:space="preserve"> В момент поставки представитель Единого дистрибьютора должен обеспечить наличие сопроводительных документов на товар.</w:t>
      </w:r>
    </w:p>
    <w:p w14:paraId="45B08025" w14:textId="77777777" w:rsidR="00E125D3" w:rsidRPr="00A96ECB" w:rsidRDefault="00A96ECB">
      <w:pPr>
        <w:spacing w:after="0"/>
        <w:jc w:val="both"/>
        <w:rPr>
          <w:lang w:val="ru-RU"/>
        </w:rPr>
      </w:pPr>
      <w:bookmarkStart w:id="303" w:name="z390"/>
      <w:bookmarkEnd w:id="302"/>
      <w:r>
        <w:rPr>
          <w:color w:val="000000"/>
          <w:sz w:val="28"/>
        </w:rPr>
        <w:t>     </w:t>
      </w:r>
      <w:r w:rsidRPr="00A96ECB">
        <w:rPr>
          <w:color w:val="000000"/>
          <w:sz w:val="28"/>
          <w:lang w:val="ru-RU"/>
        </w:rPr>
        <w:t xml:space="preserve"> Датой поставки товара считается дата составления акта приема-передачи товара.</w:t>
      </w:r>
    </w:p>
    <w:p w14:paraId="1F30ED4D" w14:textId="77777777" w:rsidR="00E125D3" w:rsidRPr="00A96ECB" w:rsidRDefault="00A96ECB">
      <w:pPr>
        <w:spacing w:after="0"/>
        <w:jc w:val="both"/>
        <w:rPr>
          <w:lang w:val="ru-RU"/>
        </w:rPr>
      </w:pPr>
      <w:bookmarkStart w:id="304" w:name="z391"/>
      <w:bookmarkEnd w:id="303"/>
      <w:r>
        <w:rPr>
          <w:color w:val="000000"/>
          <w:sz w:val="28"/>
        </w:rPr>
        <w:t>     </w:t>
      </w:r>
      <w:r w:rsidRPr="00A96ECB">
        <w:rPr>
          <w:color w:val="000000"/>
          <w:sz w:val="28"/>
          <w:lang w:val="ru-RU"/>
        </w:rPr>
        <w:t xml:space="preserve"> Товар, поставляемый по Договору, считается переданным Единым дистрибьютором и принятым Заказчиком:</w:t>
      </w:r>
    </w:p>
    <w:p w14:paraId="330C5EFE" w14:textId="77777777" w:rsidR="00E125D3" w:rsidRPr="00A96ECB" w:rsidRDefault="00A96ECB">
      <w:pPr>
        <w:spacing w:after="0"/>
        <w:jc w:val="both"/>
        <w:rPr>
          <w:lang w:val="ru-RU"/>
        </w:rPr>
      </w:pPr>
      <w:bookmarkStart w:id="305" w:name="z392"/>
      <w:bookmarkEnd w:id="304"/>
      <w:r>
        <w:rPr>
          <w:color w:val="000000"/>
          <w:sz w:val="28"/>
        </w:rPr>
        <w:t>     </w:t>
      </w:r>
      <w:r w:rsidRPr="00A96ECB">
        <w:rPr>
          <w:color w:val="000000"/>
          <w:sz w:val="28"/>
          <w:lang w:val="ru-RU"/>
        </w:rPr>
        <w:t xml:space="preserve"> 1) при соответствии фактического количества товара количеству, указанному в акте приема-передачи товара;</w:t>
      </w:r>
    </w:p>
    <w:p w14:paraId="7CA4FCB4" w14:textId="77777777" w:rsidR="00E125D3" w:rsidRPr="00A96ECB" w:rsidRDefault="00A96ECB">
      <w:pPr>
        <w:spacing w:after="0"/>
        <w:jc w:val="both"/>
        <w:rPr>
          <w:lang w:val="ru-RU"/>
        </w:rPr>
      </w:pPr>
      <w:bookmarkStart w:id="306" w:name="z393"/>
      <w:bookmarkEnd w:id="305"/>
      <w:r>
        <w:rPr>
          <w:color w:val="000000"/>
          <w:sz w:val="28"/>
        </w:rPr>
        <w:t>     </w:t>
      </w:r>
      <w:r w:rsidRPr="00A96ECB">
        <w:rPr>
          <w:color w:val="000000"/>
          <w:sz w:val="28"/>
          <w:lang w:val="ru-RU"/>
        </w:rPr>
        <w:t xml:space="preserve"> 2) при соответствии остаточного срока годности товара условиям Договора;</w:t>
      </w:r>
    </w:p>
    <w:p w14:paraId="607F7BB3" w14:textId="77777777" w:rsidR="00E125D3" w:rsidRPr="00C42CEA" w:rsidRDefault="00A96ECB">
      <w:pPr>
        <w:spacing w:after="0"/>
        <w:jc w:val="both"/>
        <w:rPr>
          <w:lang w:val="ru-RU"/>
        </w:rPr>
      </w:pPr>
      <w:bookmarkStart w:id="307" w:name="z394"/>
      <w:bookmarkEnd w:id="306"/>
      <w:r>
        <w:rPr>
          <w:color w:val="000000"/>
          <w:sz w:val="28"/>
        </w:rPr>
        <w:t>     </w:t>
      </w:r>
      <w:r w:rsidRPr="00A96ECB">
        <w:rPr>
          <w:color w:val="000000"/>
          <w:sz w:val="28"/>
          <w:lang w:val="ru-RU"/>
        </w:rPr>
        <w:t xml:space="preserve"> 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(приложение 1 к Договору) или номера заключения (разрешительного документа) на ввоз на территорию </w:t>
      </w:r>
      <w:r w:rsidRPr="00C42CEA">
        <w:rPr>
          <w:color w:val="000000"/>
          <w:sz w:val="28"/>
          <w:lang w:val="ru-RU"/>
        </w:rPr>
        <w:t>Республики Казахстан, выданного уполномоченным органом в области здравоохранения;</w:t>
      </w:r>
    </w:p>
    <w:p w14:paraId="15B97B0A" w14:textId="77777777" w:rsidR="00E125D3" w:rsidRPr="00A96ECB" w:rsidRDefault="00A96ECB">
      <w:pPr>
        <w:spacing w:after="0"/>
        <w:jc w:val="both"/>
        <w:rPr>
          <w:lang w:val="ru-RU"/>
        </w:rPr>
      </w:pPr>
      <w:bookmarkStart w:id="308" w:name="z395"/>
      <w:bookmarkEnd w:id="307"/>
      <w:r>
        <w:rPr>
          <w:color w:val="000000"/>
          <w:sz w:val="28"/>
        </w:rPr>
        <w:t>     </w:t>
      </w:r>
      <w:r w:rsidRPr="00C42CEA">
        <w:rPr>
          <w:color w:val="000000"/>
          <w:sz w:val="28"/>
          <w:lang w:val="ru-RU"/>
        </w:rPr>
        <w:t xml:space="preserve"> </w:t>
      </w:r>
      <w:r w:rsidRPr="00A96ECB">
        <w:rPr>
          <w:color w:val="000000"/>
          <w:sz w:val="28"/>
          <w:lang w:val="ru-RU"/>
        </w:rPr>
        <w:t>4) при соответствии серии/партии, срока годности, указанных на упаковке товара и серии/партии, срока годности, указанных в сопроводительных документах.</w:t>
      </w:r>
    </w:p>
    <w:p w14:paraId="07B1EF86" w14:textId="77777777" w:rsidR="00E125D3" w:rsidRPr="00A96ECB" w:rsidRDefault="00A96ECB">
      <w:pPr>
        <w:spacing w:after="0"/>
        <w:jc w:val="both"/>
        <w:rPr>
          <w:lang w:val="ru-RU"/>
        </w:rPr>
      </w:pPr>
      <w:bookmarkStart w:id="309" w:name="z396"/>
      <w:bookmarkEnd w:id="308"/>
      <w:r>
        <w:rPr>
          <w:color w:val="000000"/>
          <w:sz w:val="28"/>
        </w:rPr>
        <w:lastRenderedPageBreak/>
        <w:t>     </w:t>
      </w:r>
      <w:r w:rsidRPr="00A96ECB">
        <w:rPr>
          <w:color w:val="000000"/>
          <w:sz w:val="28"/>
          <w:lang w:val="ru-RU"/>
        </w:rPr>
        <w:t xml:space="preserve"> 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p w14:paraId="503EA6B2" w14:textId="77777777" w:rsidR="00E125D3" w:rsidRPr="00A96ECB" w:rsidRDefault="00A96ECB">
      <w:pPr>
        <w:spacing w:after="0"/>
        <w:jc w:val="both"/>
        <w:rPr>
          <w:lang w:val="ru-RU"/>
        </w:rPr>
      </w:pPr>
      <w:bookmarkStart w:id="310" w:name="z397"/>
      <w:bookmarkEnd w:id="309"/>
      <w:r>
        <w:rPr>
          <w:color w:val="000000"/>
          <w:sz w:val="28"/>
        </w:rPr>
        <w:t>     </w:t>
      </w:r>
      <w:r w:rsidRPr="00A96ECB">
        <w:rPr>
          <w:color w:val="000000"/>
          <w:sz w:val="28"/>
          <w:lang w:val="ru-RU"/>
        </w:rPr>
        <w:t xml:space="preserve"> накладная на перемещение/накладная на отпуск запасов на сторону;</w:t>
      </w:r>
    </w:p>
    <w:p w14:paraId="0E8DCB4A" w14:textId="77777777" w:rsidR="00E125D3" w:rsidRPr="00A96ECB" w:rsidRDefault="00A96ECB">
      <w:pPr>
        <w:spacing w:after="0"/>
        <w:jc w:val="both"/>
        <w:rPr>
          <w:lang w:val="ru-RU"/>
        </w:rPr>
      </w:pPr>
      <w:bookmarkStart w:id="311" w:name="z398"/>
      <w:bookmarkEnd w:id="310"/>
      <w:r>
        <w:rPr>
          <w:color w:val="000000"/>
          <w:sz w:val="28"/>
        </w:rPr>
        <w:t>     </w:t>
      </w:r>
      <w:r w:rsidRPr="00A96ECB">
        <w:rPr>
          <w:color w:val="000000"/>
          <w:sz w:val="28"/>
          <w:lang w:val="ru-RU"/>
        </w:rPr>
        <w:t xml:space="preserve"> упаковочный лист/счет-фактура;</w:t>
      </w:r>
    </w:p>
    <w:p w14:paraId="70BC9A71" w14:textId="77777777" w:rsidR="00E125D3" w:rsidRPr="00A96ECB" w:rsidRDefault="00A96ECB">
      <w:pPr>
        <w:spacing w:after="0"/>
        <w:jc w:val="both"/>
        <w:rPr>
          <w:lang w:val="ru-RU"/>
        </w:rPr>
      </w:pPr>
      <w:bookmarkStart w:id="312" w:name="z399"/>
      <w:bookmarkEnd w:id="311"/>
      <w:r>
        <w:rPr>
          <w:color w:val="000000"/>
          <w:sz w:val="28"/>
        </w:rPr>
        <w:t>     </w:t>
      </w:r>
      <w:r w:rsidRPr="00A96ECB">
        <w:rPr>
          <w:color w:val="000000"/>
          <w:sz w:val="28"/>
          <w:lang w:val="ru-RU"/>
        </w:rPr>
        <w:t xml:space="preserve"> акт приема-передачи товара;</w:t>
      </w:r>
    </w:p>
    <w:p w14:paraId="0E7DC29C" w14:textId="77777777" w:rsidR="00E125D3" w:rsidRPr="00A96ECB" w:rsidRDefault="00A96ECB">
      <w:pPr>
        <w:spacing w:after="0"/>
        <w:jc w:val="both"/>
        <w:rPr>
          <w:lang w:val="ru-RU"/>
        </w:rPr>
      </w:pPr>
      <w:bookmarkStart w:id="313" w:name="z400"/>
      <w:bookmarkEnd w:id="312"/>
      <w:r>
        <w:rPr>
          <w:color w:val="000000"/>
          <w:sz w:val="28"/>
        </w:rPr>
        <w:t>     </w:t>
      </w:r>
      <w:r w:rsidRPr="00A96ECB">
        <w:rPr>
          <w:color w:val="000000"/>
          <w:sz w:val="28"/>
          <w:lang w:val="ru-RU"/>
        </w:rPr>
        <w:t xml:space="preserve"> товарно-транспортная накладная;</w:t>
      </w:r>
    </w:p>
    <w:p w14:paraId="099FA155" w14:textId="77777777" w:rsidR="00E125D3" w:rsidRPr="00A96ECB" w:rsidRDefault="00A96ECB">
      <w:pPr>
        <w:spacing w:after="0"/>
        <w:jc w:val="both"/>
        <w:rPr>
          <w:lang w:val="ru-RU"/>
        </w:rPr>
      </w:pPr>
      <w:bookmarkStart w:id="314" w:name="z401"/>
      <w:bookmarkEnd w:id="313"/>
      <w:r>
        <w:rPr>
          <w:color w:val="000000"/>
          <w:sz w:val="28"/>
        </w:rPr>
        <w:t>     </w:t>
      </w:r>
      <w:r w:rsidRPr="00A96ECB">
        <w:rPr>
          <w:color w:val="000000"/>
          <w:sz w:val="28"/>
          <w:lang w:val="ru-RU"/>
        </w:rPr>
        <w:t xml:space="preserve"> путевой лист;</w:t>
      </w:r>
    </w:p>
    <w:p w14:paraId="4BFCF85E" w14:textId="77777777" w:rsidR="00E125D3" w:rsidRPr="00A96ECB" w:rsidRDefault="00A96ECB">
      <w:pPr>
        <w:spacing w:after="0"/>
        <w:jc w:val="both"/>
        <w:rPr>
          <w:lang w:val="ru-RU"/>
        </w:rPr>
      </w:pPr>
      <w:bookmarkStart w:id="315" w:name="z402"/>
      <w:bookmarkEnd w:id="314"/>
      <w:r>
        <w:rPr>
          <w:color w:val="000000"/>
          <w:sz w:val="28"/>
        </w:rPr>
        <w:t>     </w:t>
      </w:r>
      <w:r w:rsidRPr="00A96ECB">
        <w:rPr>
          <w:color w:val="000000"/>
          <w:sz w:val="28"/>
          <w:lang w:val="ru-RU"/>
        </w:rPr>
        <w:t xml:space="preserve"> доверенность на получателя товара.</w:t>
      </w:r>
    </w:p>
    <w:p w14:paraId="42D11AB8" w14:textId="77777777" w:rsidR="00E125D3" w:rsidRPr="00A96ECB" w:rsidRDefault="00A96ECB">
      <w:pPr>
        <w:spacing w:after="0"/>
        <w:jc w:val="both"/>
        <w:rPr>
          <w:lang w:val="ru-RU"/>
        </w:rPr>
      </w:pPr>
      <w:bookmarkStart w:id="316" w:name="z403"/>
      <w:bookmarkEnd w:id="315"/>
      <w:r>
        <w:rPr>
          <w:color w:val="000000"/>
          <w:sz w:val="28"/>
        </w:rPr>
        <w:t>     </w:t>
      </w:r>
      <w:r w:rsidRPr="00A96ECB">
        <w:rPr>
          <w:color w:val="000000"/>
          <w:sz w:val="28"/>
          <w:lang w:val="ru-RU"/>
        </w:rPr>
        <w:t xml:space="preserve"> 17. Приемка товара производится уполномоченным представителем Заказчика от уполномоченного представителя Единого дистрибьютора.</w:t>
      </w:r>
    </w:p>
    <w:p w14:paraId="6AFAE640" w14:textId="77777777" w:rsidR="00E125D3" w:rsidRPr="00A96ECB" w:rsidRDefault="00A96ECB">
      <w:pPr>
        <w:spacing w:after="0"/>
        <w:jc w:val="both"/>
        <w:rPr>
          <w:lang w:val="ru-RU"/>
        </w:rPr>
      </w:pPr>
      <w:bookmarkStart w:id="317" w:name="z404"/>
      <w:bookmarkEnd w:id="316"/>
      <w:r>
        <w:rPr>
          <w:color w:val="000000"/>
          <w:sz w:val="28"/>
        </w:rPr>
        <w:t>     </w:t>
      </w:r>
      <w:r w:rsidRPr="00A96ECB">
        <w:rPr>
          <w:color w:val="000000"/>
          <w:sz w:val="28"/>
          <w:lang w:val="ru-RU"/>
        </w:rPr>
        <w:t xml:space="preserve"> В день поставки товара представитель Заказчика проверяет соответствие товара сопроводительным документам.</w:t>
      </w:r>
    </w:p>
    <w:p w14:paraId="3660042F" w14:textId="77777777" w:rsidR="00E125D3" w:rsidRPr="00A96ECB" w:rsidRDefault="00A96ECB">
      <w:pPr>
        <w:spacing w:after="0"/>
        <w:jc w:val="both"/>
        <w:rPr>
          <w:lang w:val="ru-RU"/>
        </w:rPr>
      </w:pPr>
      <w:bookmarkStart w:id="318" w:name="z405"/>
      <w:bookmarkEnd w:id="317"/>
      <w:r>
        <w:rPr>
          <w:color w:val="000000"/>
          <w:sz w:val="28"/>
        </w:rPr>
        <w:t>     </w:t>
      </w:r>
      <w:r w:rsidRPr="00A96ECB">
        <w:rPr>
          <w:color w:val="000000"/>
          <w:sz w:val="28"/>
          <w:lang w:val="ru-RU"/>
        </w:rPr>
        <w:t xml:space="preserve"> 18.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14:paraId="1C8D5E50" w14:textId="77777777" w:rsidR="00E125D3" w:rsidRPr="00A96ECB" w:rsidRDefault="00A96ECB">
      <w:pPr>
        <w:spacing w:after="0"/>
        <w:jc w:val="both"/>
        <w:rPr>
          <w:lang w:val="ru-RU"/>
        </w:rPr>
      </w:pPr>
      <w:bookmarkStart w:id="319" w:name="z406"/>
      <w:bookmarkEnd w:id="318"/>
      <w:r>
        <w:rPr>
          <w:color w:val="000000"/>
          <w:sz w:val="28"/>
        </w:rPr>
        <w:t>     </w:t>
      </w:r>
      <w:r w:rsidRPr="00A96ECB">
        <w:rPr>
          <w:color w:val="000000"/>
          <w:sz w:val="28"/>
          <w:lang w:val="ru-RU"/>
        </w:rPr>
        <w:t xml:space="preserve"> 19. В случае обнаружения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p w14:paraId="7667D15D" w14:textId="77777777" w:rsidR="00E125D3" w:rsidRPr="00A96ECB" w:rsidRDefault="00A96ECB">
      <w:pPr>
        <w:spacing w:after="0"/>
        <w:jc w:val="both"/>
        <w:rPr>
          <w:lang w:val="ru-RU"/>
        </w:rPr>
      </w:pPr>
      <w:bookmarkStart w:id="320" w:name="z407"/>
      <w:bookmarkEnd w:id="319"/>
      <w:r>
        <w:rPr>
          <w:color w:val="000000"/>
          <w:sz w:val="28"/>
        </w:rPr>
        <w:t>     </w:t>
      </w:r>
      <w:r w:rsidRPr="00A96ECB">
        <w:rPr>
          <w:color w:val="000000"/>
          <w:sz w:val="28"/>
          <w:lang w:val="ru-RU"/>
        </w:rPr>
        <w:t xml:space="preserve"> 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p w14:paraId="07D7E6BB" w14:textId="77777777" w:rsidR="00E125D3" w:rsidRPr="00A96ECB" w:rsidRDefault="00A96ECB">
      <w:pPr>
        <w:spacing w:after="0"/>
        <w:jc w:val="both"/>
        <w:rPr>
          <w:lang w:val="ru-RU"/>
        </w:rPr>
      </w:pPr>
      <w:bookmarkStart w:id="321" w:name="z408"/>
      <w:bookmarkEnd w:id="320"/>
      <w:r>
        <w:rPr>
          <w:color w:val="000000"/>
          <w:sz w:val="28"/>
        </w:rPr>
        <w:t>     </w:t>
      </w:r>
      <w:r w:rsidRPr="00A96ECB">
        <w:rPr>
          <w:color w:val="000000"/>
          <w:sz w:val="28"/>
          <w:lang w:val="ru-RU"/>
        </w:rPr>
        <w:t xml:space="preserve"> 21. В случае отказа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p w14:paraId="00BB56D9" w14:textId="77777777" w:rsidR="00E125D3" w:rsidRPr="00A96ECB" w:rsidRDefault="00A96ECB">
      <w:pPr>
        <w:spacing w:after="0"/>
        <w:jc w:val="both"/>
        <w:rPr>
          <w:lang w:val="ru-RU"/>
        </w:rPr>
      </w:pPr>
      <w:bookmarkStart w:id="322" w:name="z409"/>
      <w:bookmarkEnd w:id="321"/>
      <w:r>
        <w:rPr>
          <w:color w:val="000000"/>
          <w:sz w:val="28"/>
        </w:rPr>
        <w:t>     </w:t>
      </w:r>
      <w:r w:rsidRPr="00A96ECB">
        <w:rPr>
          <w:color w:val="000000"/>
          <w:sz w:val="28"/>
          <w:lang w:val="ru-RU"/>
        </w:rPr>
        <w:t xml:space="preserve"> Со стороны Единого дистрибьютора акт об отказе подписывается уполномоченным представителем Единого дистрибьютора. В случае отказа Заказчиком подписания акта уполномоченный представитель Единого дистрибьютора </w:t>
      </w:r>
      <w:r w:rsidRPr="00A96ECB">
        <w:rPr>
          <w:color w:val="000000"/>
          <w:sz w:val="28"/>
          <w:lang w:val="ru-RU"/>
        </w:rPr>
        <w:lastRenderedPageBreak/>
        <w:t>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p w14:paraId="2DFF7E2D" w14:textId="77777777" w:rsidR="00E125D3" w:rsidRPr="00A96ECB" w:rsidRDefault="00A96ECB">
      <w:pPr>
        <w:spacing w:after="0"/>
        <w:jc w:val="both"/>
        <w:rPr>
          <w:lang w:val="ru-RU"/>
        </w:rPr>
      </w:pPr>
      <w:bookmarkStart w:id="323" w:name="z410"/>
      <w:bookmarkEnd w:id="322"/>
      <w:r>
        <w:rPr>
          <w:color w:val="000000"/>
          <w:sz w:val="28"/>
        </w:rPr>
        <w:t>     </w:t>
      </w:r>
      <w:r w:rsidRPr="00A96ECB">
        <w:rPr>
          <w:color w:val="000000"/>
          <w:sz w:val="28"/>
          <w:lang w:val="ru-RU"/>
        </w:rPr>
        <w:t xml:space="preserve"> 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p w14:paraId="3D9858CB" w14:textId="77777777" w:rsidR="00E125D3" w:rsidRPr="00A96ECB" w:rsidRDefault="00A96ECB">
      <w:pPr>
        <w:spacing w:after="0"/>
        <w:jc w:val="both"/>
        <w:rPr>
          <w:lang w:val="ru-RU"/>
        </w:rPr>
      </w:pPr>
      <w:bookmarkStart w:id="324" w:name="z411"/>
      <w:bookmarkEnd w:id="323"/>
      <w:r>
        <w:rPr>
          <w:color w:val="000000"/>
          <w:sz w:val="28"/>
        </w:rPr>
        <w:t>     </w:t>
      </w:r>
      <w:r w:rsidRPr="00A96ECB">
        <w:rPr>
          <w:color w:val="000000"/>
          <w:sz w:val="28"/>
          <w:lang w:val="ru-RU"/>
        </w:rPr>
        <w:t xml:space="preserve"> 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p w14:paraId="18933DED" w14:textId="77777777" w:rsidR="00E125D3" w:rsidRPr="00A96ECB" w:rsidRDefault="00A96ECB">
      <w:pPr>
        <w:spacing w:after="0"/>
        <w:jc w:val="both"/>
        <w:rPr>
          <w:lang w:val="ru-RU"/>
        </w:rPr>
      </w:pPr>
      <w:bookmarkStart w:id="325" w:name="z412"/>
      <w:bookmarkEnd w:id="324"/>
      <w:r>
        <w:rPr>
          <w:color w:val="000000"/>
          <w:sz w:val="28"/>
        </w:rPr>
        <w:t>     </w:t>
      </w:r>
      <w:r w:rsidRPr="00A96ECB">
        <w:rPr>
          <w:color w:val="000000"/>
          <w:sz w:val="28"/>
          <w:lang w:val="ru-RU"/>
        </w:rPr>
        <w:t xml:space="preserve"> 24. Для товара, являющегося переходящим остатком, допускается поставка с остаточным сроком годности менее, указанных в пункте 23 Договора.</w:t>
      </w:r>
    </w:p>
    <w:p w14:paraId="63BB648B" w14:textId="77777777" w:rsidR="00E125D3" w:rsidRPr="00A96ECB" w:rsidRDefault="00A96ECB">
      <w:pPr>
        <w:spacing w:after="0"/>
        <w:jc w:val="both"/>
        <w:rPr>
          <w:lang w:val="ru-RU"/>
        </w:rPr>
      </w:pPr>
      <w:bookmarkStart w:id="326" w:name="z413"/>
      <w:bookmarkEnd w:id="325"/>
      <w:r>
        <w:rPr>
          <w:color w:val="000000"/>
          <w:sz w:val="28"/>
        </w:rPr>
        <w:t>     </w:t>
      </w:r>
      <w:r w:rsidRPr="00A96ECB">
        <w:rPr>
          <w:color w:val="000000"/>
          <w:sz w:val="28"/>
          <w:lang w:val="ru-RU"/>
        </w:rPr>
        <w:t xml:space="preserve"> 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30 (тридцать) календарных дней до осуществления поставки товаров, в соответствии с приложением 2 Договора. При этом Заказчик обязан представить соответствующие документы о наступлении такого случая.</w:t>
      </w:r>
    </w:p>
    <w:p w14:paraId="270D1239" w14:textId="77777777" w:rsidR="00E125D3" w:rsidRPr="00A96ECB" w:rsidRDefault="00A96ECB">
      <w:pPr>
        <w:spacing w:after="0"/>
        <w:jc w:val="both"/>
        <w:rPr>
          <w:lang w:val="ru-RU"/>
        </w:rPr>
      </w:pPr>
      <w:bookmarkStart w:id="327" w:name="z414"/>
      <w:bookmarkEnd w:id="326"/>
      <w:r>
        <w:rPr>
          <w:color w:val="000000"/>
          <w:sz w:val="28"/>
        </w:rPr>
        <w:t>     </w:t>
      </w:r>
      <w:r w:rsidRPr="00A96ECB">
        <w:rPr>
          <w:color w:val="000000"/>
          <w:sz w:val="28"/>
          <w:lang w:val="ru-RU"/>
        </w:rPr>
        <w:t xml:space="preserve"> 26.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p w14:paraId="3B80D37F" w14:textId="77777777" w:rsidR="00E125D3" w:rsidRPr="00A96ECB" w:rsidRDefault="00A96ECB">
      <w:pPr>
        <w:spacing w:after="0"/>
        <w:rPr>
          <w:lang w:val="ru-RU"/>
        </w:rPr>
      </w:pPr>
      <w:bookmarkStart w:id="328" w:name="z415"/>
      <w:bookmarkEnd w:id="327"/>
      <w:r w:rsidRPr="00A96ECB">
        <w:rPr>
          <w:b/>
          <w:color w:val="000000"/>
          <w:lang w:val="ru-RU"/>
        </w:rPr>
        <w:t xml:space="preserve"> 6. Ответственность Сторон</w:t>
      </w:r>
    </w:p>
    <w:p w14:paraId="583E9137" w14:textId="77777777" w:rsidR="00E125D3" w:rsidRPr="00A96ECB" w:rsidRDefault="00A96ECB">
      <w:pPr>
        <w:spacing w:after="0"/>
        <w:jc w:val="both"/>
        <w:rPr>
          <w:lang w:val="ru-RU"/>
        </w:rPr>
      </w:pPr>
      <w:bookmarkStart w:id="329" w:name="z416"/>
      <w:bookmarkEnd w:id="328"/>
      <w:r>
        <w:rPr>
          <w:color w:val="000000"/>
          <w:sz w:val="28"/>
        </w:rPr>
        <w:t>     </w:t>
      </w:r>
      <w:r w:rsidRPr="00A96ECB">
        <w:rPr>
          <w:color w:val="000000"/>
          <w:sz w:val="28"/>
          <w:lang w:val="ru-RU"/>
        </w:rPr>
        <w:t xml:space="preserve"> 27.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14:paraId="7355E243" w14:textId="77777777" w:rsidR="00E125D3" w:rsidRPr="00A96ECB" w:rsidRDefault="00A96ECB">
      <w:pPr>
        <w:spacing w:after="0"/>
        <w:jc w:val="both"/>
        <w:rPr>
          <w:lang w:val="ru-RU"/>
        </w:rPr>
      </w:pPr>
      <w:bookmarkStart w:id="330" w:name="z417"/>
      <w:bookmarkEnd w:id="329"/>
      <w:r>
        <w:rPr>
          <w:color w:val="000000"/>
          <w:sz w:val="28"/>
        </w:rPr>
        <w:t>     </w:t>
      </w:r>
      <w:r w:rsidRPr="00A96ECB">
        <w:rPr>
          <w:color w:val="000000"/>
          <w:sz w:val="28"/>
          <w:lang w:val="ru-RU"/>
        </w:rPr>
        <w:t xml:space="preserve"> 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p w14:paraId="40D62B23" w14:textId="77777777" w:rsidR="00E125D3" w:rsidRPr="00A96ECB" w:rsidRDefault="00A96ECB">
      <w:pPr>
        <w:spacing w:after="0"/>
        <w:jc w:val="both"/>
        <w:rPr>
          <w:lang w:val="ru-RU"/>
        </w:rPr>
      </w:pPr>
      <w:bookmarkStart w:id="331" w:name="z418"/>
      <w:bookmarkEnd w:id="330"/>
      <w:r>
        <w:rPr>
          <w:color w:val="000000"/>
          <w:sz w:val="28"/>
        </w:rPr>
        <w:lastRenderedPageBreak/>
        <w:t>     </w:t>
      </w:r>
      <w:r w:rsidRPr="00A96ECB">
        <w:rPr>
          <w:color w:val="000000"/>
          <w:sz w:val="28"/>
          <w:lang w:val="ru-RU"/>
        </w:rPr>
        <w:t xml:space="preserve"> 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7341AEDC" w14:textId="77777777" w:rsidR="00E125D3" w:rsidRPr="00A96ECB" w:rsidRDefault="00A96ECB">
      <w:pPr>
        <w:spacing w:after="0"/>
        <w:jc w:val="both"/>
        <w:rPr>
          <w:lang w:val="ru-RU"/>
        </w:rPr>
      </w:pPr>
      <w:bookmarkStart w:id="332" w:name="z419"/>
      <w:bookmarkEnd w:id="331"/>
      <w:r>
        <w:rPr>
          <w:color w:val="000000"/>
          <w:sz w:val="28"/>
        </w:rPr>
        <w:t>     </w:t>
      </w:r>
      <w:r w:rsidRPr="00A96ECB">
        <w:rPr>
          <w:color w:val="000000"/>
          <w:sz w:val="28"/>
          <w:lang w:val="ru-RU"/>
        </w:rPr>
        <w:t xml:space="preserve">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A96ECB">
        <w:rPr>
          <w:color w:val="000000"/>
          <w:sz w:val="28"/>
          <w:lang w:val="ru-RU"/>
        </w:rPr>
        <w:t>Неуведомление</w:t>
      </w:r>
      <w:proofErr w:type="spellEnd"/>
      <w:r w:rsidRPr="00A96ECB">
        <w:rPr>
          <w:color w:val="000000"/>
          <w:sz w:val="28"/>
          <w:lang w:val="ru-RU"/>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39DE2343" w14:textId="77777777" w:rsidR="00E125D3" w:rsidRPr="00A96ECB" w:rsidRDefault="00A96ECB">
      <w:pPr>
        <w:spacing w:after="0"/>
        <w:jc w:val="both"/>
        <w:rPr>
          <w:lang w:val="ru-RU"/>
        </w:rPr>
      </w:pPr>
      <w:bookmarkStart w:id="333" w:name="z420"/>
      <w:bookmarkEnd w:id="332"/>
      <w:r>
        <w:rPr>
          <w:color w:val="000000"/>
          <w:sz w:val="28"/>
        </w:rPr>
        <w:t>     </w:t>
      </w:r>
      <w:r w:rsidRPr="00A96ECB">
        <w:rPr>
          <w:color w:val="000000"/>
          <w:sz w:val="28"/>
          <w:lang w:val="ru-RU"/>
        </w:rPr>
        <w:t xml:space="preserve"> 31.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FB8634" w14:textId="77777777" w:rsidR="00E125D3" w:rsidRPr="00A96ECB" w:rsidRDefault="00A96ECB">
      <w:pPr>
        <w:spacing w:after="0"/>
        <w:jc w:val="both"/>
        <w:rPr>
          <w:lang w:val="ru-RU"/>
        </w:rPr>
      </w:pPr>
      <w:bookmarkStart w:id="334" w:name="z421"/>
      <w:bookmarkEnd w:id="333"/>
      <w:r>
        <w:rPr>
          <w:color w:val="000000"/>
          <w:sz w:val="28"/>
        </w:rPr>
        <w:t>     </w:t>
      </w:r>
      <w:r w:rsidRPr="00A96ECB">
        <w:rPr>
          <w:color w:val="000000"/>
          <w:sz w:val="28"/>
          <w:lang w:val="ru-RU"/>
        </w:rPr>
        <w:t xml:space="preserve"> 32. Если Единый дистрибьютор не соблюдает график поставки товара, за исключением форс-мажорных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p w14:paraId="61582998" w14:textId="77777777" w:rsidR="00E125D3" w:rsidRPr="00A96ECB" w:rsidRDefault="00A96ECB">
      <w:pPr>
        <w:spacing w:after="0"/>
        <w:jc w:val="both"/>
        <w:rPr>
          <w:lang w:val="ru-RU"/>
        </w:rPr>
      </w:pPr>
      <w:bookmarkStart w:id="335" w:name="z422"/>
      <w:bookmarkEnd w:id="334"/>
      <w:r>
        <w:rPr>
          <w:color w:val="000000"/>
          <w:sz w:val="28"/>
        </w:rPr>
        <w:t>     </w:t>
      </w:r>
      <w:r w:rsidRPr="00A96ECB">
        <w:rPr>
          <w:color w:val="000000"/>
          <w:sz w:val="28"/>
          <w:lang w:val="ru-RU"/>
        </w:rPr>
        <w:t xml:space="preserve"> 33.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p w14:paraId="0E40889C" w14:textId="77777777" w:rsidR="00E125D3" w:rsidRPr="00C42CEA" w:rsidRDefault="00A96ECB">
      <w:pPr>
        <w:spacing w:after="0"/>
        <w:jc w:val="both"/>
        <w:rPr>
          <w:lang w:val="ru-RU"/>
        </w:rPr>
      </w:pPr>
      <w:bookmarkStart w:id="336" w:name="z423"/>
      <w:bookmarkEnd w:id="335"/>
      <w:r>
        <w:rPr>
          <w:color w:val="000000"/>
          <w:sz w:val="28"/>
        </w:rPr>
        <w:t>     </w:t>
      </w:r>
      <w:r w:rsidRPr="00A96ECB">
        <w:rPr>
          <w:color w:val="000000"/>
          <w:sz w:val="28"/>
          <w:lang w:val="ru-RU"/>
        </w:rPr>
        <w:t xml:space="preserve">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w:t>
      </w:r>
      <w:r w:rsidRPr="00A96ECB">
        <w:rPr>
          <w:color w:val="000000"/>
          <w:sz w:val="28"/>
          <w:lang w:val="ru-RU"/>
        </w:rPr>
        <w:lastRenderedPageBreak/>
        <w:t xml:space="preserve">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w:t>
      </w:r>
      <w:r w:rsidRPr="00C42CEA">
        <w:rPr>
          <w:color w:val="000000"/>
          <w:sz w:val="28"/>
          <w:lang w:val="ru-RU"/>
        </w:rPr>
        <w:t>3 к Договору.</w:t>
      </w:r>
    </w:p>
    <w:p w14:paraId="5CC57AB9" w14:textId="77777777" w:rsidR="00E125D3" w:rsidRPr="00A96ECB" w:rsidRDefault="00A96ECB">
      <w:pPr>
        <w:spacing w:after="0"/>
        <w:rPr>
          <w:lang w:val="ru-RU"/>
        </w:rPr>
      </w:pPr>
      <w:bookmarkStart w:id="337" w:name="z424"/>
      <w:bookmarkEnd w:id="336"/>
      <w:r w:rsidRPr="00C42CEA">
        <w:rPr>
          <w:b/>
          <w:color w:val="000000"/>
          <w:lang w:val="ru-RU"/>
        </w:rPr>
        <w:t xml:space="preserve"> </w:t>
      </w:r>
      <w:r w:rsidRPr="00A96ECB">
        <w:rPr>
          <w:b/>
          <w:color w:val="000000"/>
          <w:lang w:val="ru-RU"/>
        </w:rPr>
        <w:t>7. Корреспонденция</w:t>
      </w:r>
    </w:p>
    <w:p w14:paraId="1F01F1F0" w14:textId="77777777" w:rsidR="00E125D3" w:rsidRPr="00A96ECB" w:rsidRDefault="00A96ECB">
      <w:pPr>
        <w:spacing w:after="0"/>
        <w:jc w:val="both"/>
        <w:rPr>
          <w:lang w:val="ru-RU"/>
        </w:rPr>
      </w:pPr>
      <w:bookmarkStart w:id="338" w:name="z425"/>
      <w:bookmarkEnd w:id="337"/>
      <w:r>
        <w:rPr>
          <w:color w:val="000000"/>
          <w:sz w:val="28"/>
        </w:rPr>
        <w:t>     </w:t>
      </w:r>
      <w:r w:rsidRPr="00A96ECB">
        <w:rPr>
          <w:color w:val="000000"/>
          <w:sz w:val="28"/>
          <w:lang w:val="ru-RU"/>
        </w:rPr>
        <w:t xml:space="preserve"> 36. Все коммуникативные документы по Договору должны иметь реквизиты Сторон с указанием даты и номера Договора.</w:t>
      </w:r>
    </w:p>
    <w:p w14:paraId="28AB38CA" w14:textId="77777777" w:rsidR="00E125D3" w:rsidRPr="00A96ECB" w:rsidRDefault="00A96ECB">
      <w:pPr>
        <w:spacing w:after="0"/>
        <w:jc w:val="both"/>
        <w:rPr>
          <w:lang w:val="ru-RU"/>
        </w:rPr>
      </w:pPr>
      <w:bookmarkStart w:id="339" w:name="z426"/>
      <w:bookmarkEnd w:id="338"/>
      <w:r>
        <w:rPr>
          <w:color w:val="000000"/>
          <w:sz w:val="28"/>
        </w:rPr>
        <w:t>     </w:t>
      </w:r>
      <w:r w:rsidRPr="00A96ECB">
        <w:rPr>
          <w:color w:val="000000"/>
          <w:sz w:val="28"/>
          <w:lang w:val="ru-RU"/>
        </w:rPr>
        <w:t xml:space="preserve"> 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p w14:paraId="4BAE647D" w14:textId="77777777" w:rsidR="00E125D3" w:rsidRPr="00A96ECB" w:rsidRDefault="00A96ECB">
      <w:pPr>
        <w:spacing w:after="0"/>
        <w:jc w:val="both"/>
        <w:rPr>
          <w:lang w:val="ru-RU"/>
        </w:rPr>
      </w:pPr>
      <w:bookmarkStart w:id="340" w:name="z427"/>
      <w:bookmarkEnd w:id="339"/>
      <w:r>
        <w:rPr>
          <w:color w:val="000000"/>
          <w:sz w:val="28"/>
        </w:rPr>
        <w:t>     </w:t>
      </w:r>
      <w:r w:rsidRPr="00A96ECB">
        <w:rPr>
          <w:color w:val="000000"/>
          <w:sz w:val="28"/>
          <w:lang w:val="ru-RU"/>
        </w:rPr>
        <w:t xml:space="preserve"> Указанная корреспонденция также может быть передана в сканированном виде с помощью электронной почты Сторон, указанной в главе 9 Договора, в таком случае корреспонденция считается доставленной Стороне надлежащим образом.</w:t>
      </w:r>
    </w:p>
    <w:p w14:paraId="7C51F7B5" w14:textId="77777777" w:rsidR="00E125D3" w:rsidRPr="00A96ECB" w:rsidRDefault="00A96ECB">
      <w:pPr>
        <w:spacing w:after="0"/>
        <w:jc w:val="both"/>
        <w:rPr>
          <w:lang w:val="ru-RU"/>
        </w:rPr>
      </w:pPr>
      <w:bookmarkStart w:id="341" w:name="z428"/>
      <w:bookmarkEnd w:id="340"/>
      <w:r>
        <w:rPr>
          <w:color w:val="000000"/>
          <w:sz w:val="28"/>
        </w:rPr>
        <w:t>     </w:t>
      </w:r>
      <w:r w:rsidRPr="00A96ECB">
        <w:rPr>
          <w:color w:val="000000"/>
          <w:sz w:val="28"/>
          <w:lang w:val="ru-RU"/>
        </w:rPr>
        <w:t xml:space="preserve"> 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14:paraId="6F98D4F6" w14:textId="77777777" w:rsidR="00E125D3" w:rsidRPr="00A96ECB" w:rsidRDefault="00A96ECB">
      <w:pPr>
        <w:spacing w:after="0"/>
        <w:jc w:val="both"/>
        <w:rPr>
          <w:lang w:val="ru-RU"/>
        </w:rPr>
      </w:pPr>
      <w:bookmarkStart w:id="342" w:name="z429"/>
      <w:bookmarkEnd w:id="341"/>
      <w:r>
        <w:rPr>
          <w:color w:val="000000"/>
          <w:sz w:val="28"/>
        </w:rPr>
        <w:t>     </w:t>
      </w:r>
      <w:r w:rsidRPr="00A96ECB">
        <w:rPr>
          <w:color w:val="000000"/>
          <w:sz w:val="28"/>
          <w:lang w:val="ru-RU"/>
        </w:rPr>
        <w:t xml:space="preserve"> 39. Корреспонденция по Договору должна направляться Сторонам по реквизитам, указанным в главе 10 Договора.</w:t>
      </w:r>
    </w:p>
    <w:p w14:paraId="552EC519" w14:textId="77777777" w:rsidR="00E125D3" w:rsidRPr="00A96ECB" w:rsidRDefault="00A96ECB">
      <w:pPr>
        <w:spacing w:after="0"/>
        <w:rPr>
          <w:lang w:val="ru-RU"/>
        </w:rPr>
      </w:pPr>
      <w:bookmarkStart w:id="343" w:name="z430"/>
      <w:bookmarkEnd w:id="342"/>
      <w:r w:rsidRPr="00A96ECB">
        <w:rPr>
          <w:b/>
          <w:color w:val="000000"/>
          <w:lang w:val="ru-RU"/>
        </w:rPr>
        <w:t xml:space="preserve"> 8. Конфиденциальность</w:t>
      </w:r>
    </w:p>
    <w:p w14:paraId="7E4C20ED" w14:textId="77777777" w:rsidR="00E125D3" w:rsidRPr="00A96ECB" w:rsidRDefault="00A96ECB">
      <w:pPr>
        <w:spacing w:after="0"/>
        <w:jc w:val="both"/>
        <w:rPr>
          <w:lang w:val="ru-RU"/>
        </w:rPr>
      </w:pPr>
      <w:bookmarkStart w:id="344" w:name="z431"/>
      <w:bookmarkEnd w:id="343"/>
      <w:r>
        <w:rPr>
          <w:color w:val="000000"/>
          <w:sz w:val="28"/>
        </w:rPr>
        <w:t>     </w:t>
      </w:r>
      <w:r w:rsidRPr="00A96ECB">
        <w:rPr>
          <w:color w:val="000000"/>
          <w:sz w:val="28"/>
          <w:lang w:val="ru-RU"/>
        </w:rPr>
        <w:t xml:space="preserve"> 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499823ED" w14:textId="77777777" w:rsidR="00E125D3" w:rsidRPr="00A96ECB" w:rsidRDefault="00A96ECB">
      <w:pPr>
        <w:spacing w:after="0"/>
        <w:jc w:val="both"/>
        <w:rPr>
          <w:lang w:val="ru-RU"/>
        </w:rPr>
      </w:pPr>
      <w:bookmarkStart w:id="345" w:name="z432"/>
      <w:bookmarkEnd w:id="344"/>
      <w:r>
        <w:rPr>
          <w:color w:val="000000"/>
          <w:sz w:val="28"/>
        </w:rPr>
        <w:t>     </w:t>
      </w:r>
      <w:r w:rsidRPr="00A96ECB">
        <w:rPr>
          <w:color w:val="000000"/>
          <w:sz w:val="28"/>
          <w:lang w:val="ru-RU"/>
        </w:rPr>
        <w:t xml:space="preserve"> 1) во время раскрытия находилась в публичном доступе;</w:t>
      </w:r>
    </w:p>
    <w:p w14:paraId="6CA71070" w14:textId="77777777" w:rsidR="00E125D3" w:rsidRPr="00A96ECB" w:rsidRDefault="00A96ECB">
      <w:pPr>
        <w:spacing w:after="0"/>
        <w:jc w:val="both"/>
        <w:rPr>
          <w:lang w:val="ru-RU"/>
        </w:rPr>
      </w:pPr>
      <w:bookmarkStart w:id="346" w:name="z433"/>
      <w:bookmarkEnd w:id="345"/>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602E949E" w14:textId="77777777" w:rsidR="00E125D3" w:rsidRPr="00A96ECB" w:rsidRDefault="00A96ECB">
      <w:pPr>
        <w:spacing w:after="0"/>
        <w:jc w:val="both"/>
        <w:rPr>
          <w:lang w:val="ru-RU"/>
        </w:rPr>
      </w:pPr>
      <w:bookmarkStart w:id="347" w:name="z434"/>
      <w:bookmarkEnd w:id="346"/>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76085C05" w14:textId="77777777" w:rsidR="00E125D3" w:rsidRPr="00A96ECB" w:rsidRDefault="00A96ECB">
      <w:pPr>
        <w:spacing w:after="0"/>
        <w:jc w:val="both"/>
        <w:rPr>
          <w:lang w:val="ru-RU"/>
        </w:rPr>
      </w:pPr>
      <w:bookmarkStart w:id="348" w:name="z435"/>
      <w:bookmarkEnd w:id="347"/>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39BF17DD" w14:textId="77777777" w:rsidR="00E125D3" w:rsidRPr="00A96ECB" w:rsidRDefault="00A96ECB">
      <w:pPr>
        <w:spacing w:after="0"/>
        <w:jc w:val="both"/>
        <w:rPr>
          <w:lang w:val="ru-RU"/>
        </w:rPr>
      </w:pPr>
      <w:bookmarkStart w:id="349" w:name="z436"/>
      <w:bookmarkEnd w:id="348"/>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7303506D" w14:textId="77777777" w:rsidR="00E125D3" w:rsidRPr="00A96ECB" w:rsidRDefault="00A96ECB">
      <w:pPr>
        <w:spacing w:after="0"/>
        <w:jc w:val="both"/>
        <w:rPr>
          <w:lang w:val="ru-RU"/>
        </w:rPr>
      </w:pPr>
      <w:bookmarkStart w:id="350" w:name="z437"/>
      <w:bookmarkEnd w:id="349"/>
      <w:r>
        <w:rPr>
          <w:color w:val="000000"/>
          <w:sz w:val="28"/>
        </w:rPr>
        <w:t>     </w:t>
      </w:r>
      <w:r w:rsidRPr="00A96ECB">
        <w:rPr>
          <w:color w:val="000000"/>
          <w:sz w:val="28"/>
          <w:lang w:val="ru-RU"/>
        </w:rPr>
        <w:t xml:space="preserve">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613148F3" w14:textId="77777777" w:rsidR="00E125D3" w:rsidRPr="00A96ECB" w:rsidRDefault="00A96ECB">
      <w:pPr>
        <w:spacing w:after="0"/>
        <w:rPr>
          <w:lang w:val="ru-RU"/>
        </w:rPr>
      </w:pPr>
      <w:bookmarkStart w:id="351" w:name="z438"/>
      <w:bookmarkEnd w:id="350"/>
      <w:r w:rsidRPr="00A96ECB">
        <w:rPr>
          <w:b/>
          <w:color w:val="000000"/>
          <w:lang w:val="ru-RU"/>
        </w:rPr>
        <w:lastRenderedPageBreak/>
        <w:t xml:space="preserve"> 9. Заключительные положения</w:t>
      </w:r>
    </w:p>
    <w:p w14:paraId="3AC88D16" w14:textId="77777777" w:rsidR="00E125D3" w:rsidRPr="00A96ECB" w:rsidRDefault="00A96ECB">
      <w:pPr>
        <w:spacing w:after="0"/>
        <w:jc w:val="both"/>
        <w:rPr>
          <w:lang w:val="ru-RU"/>
        </w:rPr>
      </w:pPr>
      <w:bookmarkStart w:id="352" w:name="z439"/>
      <w:bookmarkEnd w:id="351"/>
      <w:r>
        <w:rPr>
          <w:color w:val="000000"/>
          <w:sz w:val="28"/>
        </w:rPr>
        <w:t>     </w:t>
      </w:r>
      <w:r w:rsidRPr="00A96ECB">
        <w:rPr>
          <w:color w:val="000000"/>
          <w:sz w:val="28"/>
          <w:lang w:val="ru-RU"/>
        </w:rPr>
        <w:t xml:space="preserve"> 42.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p w14:paraId="3AD953AB" w14:textId="77777777" w:rsidR="00E125D3" w:rsidRPr="00A96ECB" w:rsidRDefault="00A96ECB">
      <w:pPr>
        <w:spacing w:after="0"/>
        <w:jc w:val="both"/>
        <w:rPr>
          <w:lang w:val="ru-RU"/>
        </w:rPr>
      </w:pPr>
      <w:bookmarkStart w:id="353" w:name="z440"/>
      <w:bookmarkEnd w:id="352"/>
      <w:r>
        <w:rPr>
          <w:color w:val="000000"/>
          <w:sz w:val="28"/>
        </w:rPr>
        <w:t>     </w:t>
      </w:r>
      <w:r w:rsidRPr="00A96ECB">
        <w:rPr>
          <w:color w:val="000000"/>
          <w:sz w:val="28"/>
          <w:lang w:val="ru-RU"/>
        </w:rPr>
        <w:t xml:space="preserve"> 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p w14:paraId="3E6B9652" w14:textId="77777777" w:rsidR="00E125D3" w:rsidRPr="00A96ECB" w:rsidRDefault="00A96ECB">
      <w:pPr>
        <w:spacing w:after="0"/>
        <w:jc w:val="both"/>
        <w:rPr>
          <w:lang w:val="ru-RU"/>
        </w:rPr>
      </w:pPr>
      <w:bookmarkStart w:id="354" w:name="z441"/>
      <w:bookmarkEnd w:id="353"/>
      <w:r>
        <w:rPr>
          <w:color w:val="000000"/>
          <w:sz w:val="28"/>
        </w:rPr>
        <w:t>     </w:t>
      </w:r>
      <w:r w:rsidRPr="00A96ECB">
        <w:rPr>
          <w:color w:val="000000"/>
          <w:sz w:val="28"/>
          <w:lang w:val="ru-RU"/>
        </w:rPr>
        <w:t xml:space="preserve"> 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 и действует по 31 декабря 20__ года включительно (для государственных учреждений).</w:t>
      </w:r>
    </w:p>
    <w:p w14:paraId="4072A167" w14:textId="77777777" w:rsidR="00E125D3" w:rsidRPr="00A96ECB" w:rsidRDefault="00A96ECB">
      <w:pPr>
        <w:spacing w:after="0"/>
        <w:jc w:val="both"/>
        <w:rPr>
          <w:lang w:val="ru-RU"/>
        </w:rPr>
      </w:pPr>
      <w:bookmarkStart w:id="355" w:name="z442"/>
      <w:bookmarkEnd w:id="354"/>
      <w:r>
        <w:rPr>
          <w:color w:val="000000"/>
          <w:sz w:val="28"/>
        </w:rPr>
        <w:t>     </w:t>
      </w:r>
      <w:r w:rsidRPr="00A96ECB">
        <w:rPr>
          <w:color w:val="000000"/>
          <w:sz w:val="28"/>
          <w:lang w:val="ru-RU"/>
        </w:rPr>
        <w:t xml:space="preserve"> 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организаций иной формы собственности).</w:t>
      </w:r>
    </w:p>
    <w:p w14:paraId="08A6CF8D" w14:textId="77777777" w:rsidR="00E125D3" w:rsidRPr="00A96ECB" w:rsidRDefault="00A96ECB">
      <w:pPr>
        <w:spacing w:after="0"/>
        <w:jc w:val="both"/>
        <w:rPr>
          <w:lang w:val="ru-RU"/>
        </w:rPr>
      </w:pPr>
      <w:bookmarkStart w:id="356" w:name="z443"/>
      <w:bookmarkEnd w:id="355"/>
      <w:r>
        <w:rPr>
          <w:color w:val="000000"/>
          <w:sz w:val="28"/>
        </w:rPr>
        <w:t>     </w:t>
      </w:r>
      <w:r w:rsidRPr="00A96ECB">
        <w:rPr>
          <w:color w:val="000000"/>
          <w:sz w:val="28"/>
          <w:lang w:val="ru-RU"/>
        </w:rPr>
        <w:t xml:space="preserve"> 45. Договор прекращает свое действие в случаях:</w:t>
      </w:r>
    </w:p>
    <w:p w14:paraId="0275139E" w14:textId="77777777" w:rsidR="00E125D3" w:rsidRPr="00A96ECB" w:rsidRDefault="00A96ECB">
      <w:pPr>
        <w:spacing w:after="0"/>
        <w:jc w:val="both"/>
        <w:rPr>
          <w:lang w:val="ru-RU"/>
        </w:rPr>
      </w:pPr>
      <w:bookmarkStart w:id="357" w:name="z444"/>
      <w:bookmarkEnd w:id="356"/>
      <w:r>
        <w:rPr>
          <w:color w:val="000000"/>
          <w:sz w:val="28"/>
        </w:rPr>
        <w:t>     </w:t>
      </w:r>
      <w:r w:rsidRPr="00A96ECB">
        <w:rPr>
          <w:color w:val="000000"/>
          <w:sz w:val="28"/>
          <w:lang w:val="ru-RU"/>
        </w:rPr>
        <w:t xml:space="preserve"> 1) истечения срока действия Договора;</w:t>
      </w:r>
    </w:p>
    <w:p w14:paraId="607E3B22" w14:textId="77777777" w:rsidR="00E125D3" w:rsidRPr="00A96ECB" w:rsidRDefault="00A96ECB">
      <w:pPr>
        <w:spacing w:after="0"/>
        <w:jc w:val="both"/>
        <w:rPr>
          <w:lang w:val="ru-RU"/>
        </w:rPr>
      </w:pPr>
      <w:bookmarkStart w:id="358" w:name="z445"/>
      <w:bookmarkEnd w:id="357"/>
      <w:r>
        <w:rPr>
          <w:color w:val="000000"/>
          <w:sz w:val="28"/>
        </w:rPr>
        <w:t>     </w:t>
      </w:r>
      <w:r w:rsidRPr="00A96ECB">
        <w:rPr>
          <w:color w:val="000000"/>
          <w:sz w:val="28"/>
          <w:lang w:val="ru-RU"/>
        </w:rPr>
        <w:t xml:space="preserve"> 2) признания одной из Сторон банкротом;</w:t>
      </w:r>
    </w:p>
    <w:p w14:paraId="65AF8408" w14:textId="77777777" w:rsidR="00E125D3" w:rsidRPr="00A96ECB" w:rsidRDefault="00A96ECB">
      <w:pPr>
        <w:spacing w:after="0"/>
        <w:jc w:val="both"/>
        <w:rPr>
          <w:lang w:val="ru-RU"/>
        </w:rPr>
      </w:pPr>
      <w:bookmarkStart w:id="359" w:name="z446"/>
      <w:bookmarkEnd w:id="358"/>
      <w:r>
        <w:rPr>
          <w:color w:val="000000"/>
          <w:sz w:val="28"/>
        </w:rPr>
        <w:t>     </w:t>
      </w:r>
      <w:r w:rsidRPr="00A96ECB">
        <w:rPr>
          <w:color w:val="000000"/>
          <w:sz w:val="28"/>
          <w:lang w:val="ru-RU"/>
        </w:rPr>
        <w:t xml:space="preserve"> 3) исполнения обязательств по Договору надлежащим образом.</w:t>
      </w:r>
    </w:p>
    <w:p w14:paraId="19692157" w14:textId="77777777" w:rsidR="00E125D3" w:rsidRPr="00A96ECB" w:rsidRDefault="00A96ECB">
      <w:pPr>
        <w:spacing w:after="0"/>
        <w:jc w:val="both"/>
        <w:rPr>
          <w:lang w:val="ru-RU"/>
        </w:rPr>
      </w:pPr>
      <w:bookmarkStart w:id="360" w:name="z447"/>
      <w:bookmarkEnd w:id="359"/>
      <w:r>
        <w:rPr>
          <w:color w:val="000000"/>
          <w:sz w:val="28"/>
        </w:rPr>
        <w:t>     </w:t>
      </w:r>
      <w:r w:rsidRPr="00A96ECB">
        <w:rPr>
          <w:color w:val="000000"/>
          <w:sz w:val="28"/>
          <w:lang w:val="ru-RU"/>
        </w:rPr>
        <w:t xml:space="preserve"> При прекращении действия договора стороны подписывают акт сверки взаимных расчетов.</w:t>
      </w:r>
    </w:p>
    <w:p w14:paraId="7130D8CD" w14:textId="77777777" w:rsidR="00E125D3" w:rsidRPr="00A96ECB" w:rsidRDefault="00A96ECB">
      <w:pPr>
        <w:spacing w:after="0"/>
        <w:jc w:val="both"/>
        <w:rPr>
          <w:lang w:val="ru-RU"/>
        </w:rPr>
      </w:pPr>
      <w:bookmarkStart w:id="361" w:name="z448"/>
      <w:bookmarkEnd w:id="360"/>
      <w:r>
        <w:rPr>
          <w:color w:val="000000"/>
          <w:sz w:val="28"/>
        </w:rPr>
        <w:t>     </w:t>
      </w:r>
      <w:r w:rsidRPr="00A96ECB">
        <w:rPr>
          <w:color w:val="000000"/>
          <w:sz w:val="28"/>
          <w:lang w:val="ru-RU"/>
        </w:rPr>
        <w:t xml:space="preserve"> 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14:paraId="79FA1446" w14:textId="77777777" w:rsidR="00E125D3" w:rsidRPr="00A96ECB" w:rsidRDefault="00A96ECB">
      <w:pPr>
        <w:spacing w:after="0"/>
        <w:jc w:val="both"/>
        <w:rPr>
          <w:lang w:val="ru-RU"/>
        </w:rPr>
      </w:pPr>
      <w:bookmarkStart w:id="362" w:name="z449"/>
      <w:bookmarkEnd w:id="361"/>
      <w:r>
        <w:rPr>
          <w:color w:val="000000"/>
          <w:sz w:val="28"/>
        </w:rPr>
        <w:t>     </w:t>
      </w:r>
      <w:r w:rsidRPr="00A96ECB">
        <w:rPr>
          <w:color w:val="000000"/>
          <w:sz w:val="28"/>
          <w:lang w:val="ru-RU"/>
        </w:rPr>
        <w:t xml:space="preserve"> 47. При соблюдении Единым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p w14:paraId="09E8BF8A" w14:textId="77777777" w:rsidR="00E125D3" w:rsidRPr="00A96ECB" w:rsidRDefault="00A96ECB">
      <w:pPr>
        <w:spacing w:after="0"/>
        <w:jc w:val="both"/>
        <w:rPr>
          <w:lang w:val="ru-RU"/>
        </w:rPr>
      </w:pPr>
      <w:bookmarkStart w:id="363" w:name="z450"/>
      <w:bookmarkEnd w:id="362"/>
      <w:r>
        <w:rPr>
          <w:color w:val="000000"/>
          <w:sz w:val="28"/>
        </w:rPr>
        <w:t>     </w:t>
      </w:r>
      <w:r w:rsidRPr="00A96ECB">
        <w:rPr>
          <w:color w:val="000000"/>
          <w:sz w:val="28"/>
          <w:lang w:val="ru-RU"/>
        </w:rPr>
        <w:t xml:space="preserve"> 48. Разногласия или споры, возникающие между Сторонами, разрешаются в процессе переговоров по Договору или в связи с ним.</w:t>
      </w:r>
    </w:p>
    <w:p w14:paraId="4108B938" w14:textId="77777777" w:rsidR="00E125D3" w:rsidRPr="00A96ECB" w:rsidRDefault="00A96ECB">
      <w:pPr>
        <w:spacing w:after="0"/>
        <w:jc w:val="both"/>
        <w:rPr>
          <w:lang w:val="ru-RU"/>
        </w:rPr>
      </w:pPr>
      <w:bookmarkStart w:id="364" w:name="z451"/>
      <w:bookmarkEnd w:id="363"/>
      <w:r>
        <w:rPr>
          <w:color w:val="000000"/>
          <w:sz w:val="28"/>
        </w:rPr>
        <w:t>     </w:t>
      </w:r>
      <w:r w:rsidRPr="00A96ECB">
        <w:rPr>
          <w:color w:val="000000"/>
          <w:sz w:val="28"/>
          <w:lang w:val="ru-RU"/>
        </w:rPr>
        <w:t xml:space="preserve"> 49.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по месту нахождения Единого дистрибьютора.</w:t>
      </w:r>
    </w:p>
    <w:p w14:paraId="06B67A01" w14:textId="77777777" w:rsidR="00E125D3" w:rsidRPr="00A96ECB" w:rsidRDefault="00A96ECB">
      <w:pPr>
        <w:spacing w:after="0"/>
        <w:jc w:val="both"/>
        <w:rPr>
          <w:lang w:val="ru-RU"/>
        </w:rPr>
      </w:pPr>
      <w:bookmarkStart w:id="365" w:name="z452"/>
      <w:bookmarkEnd w:id="364"/>
      <w:r>
        <w:rPr>
          <w:color w:val="000000"/>
          <w:sz w:val="28"/>
        </w:rPr>
        <w:t>     </w:t>
      </w:r>
      <w:r w:rsidRPr="00A96ECB">
        <w:rPr>
          <w:color w:val="000000"/>
          <w:sz w:val="28"/>
          <w:lang w:val="ru-RU"/>
        </w:rPr>
        <w:t xml:space="preserve"> 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p w14:paraId="217337FB" w14:textId="77777777" w:rsidR="00E125D3" w:rsidRPr="00A96ECB" w:rsidRDefault="00A96ECB">
      <w:pPr>
        <w:spacing w:after="0"/>
        <w:jc w:val="both"/>
        <w:rPr>
          <w:lang w:val="ru-RU"/>
        </w:rPr>
      </w:pPr>
      <w:bookmarkStart w:id="366" w:name="z453"/>
      <w:bookmarkEnd w:id="365"/>
      <w:r>
        <w:rPr>
          <w:color w:val="000000"/>
          <w:sz w:val="28"/>
        </w:rPr>
        <w:lastRenderedPageBreak/>
        <w:t>     </w:t>
      </w:r>
      <w:r w:rsidRPr="00A96ECB">
        <w:rPr>
          <w:color w:val="000000"/>
          <w:sz w:val="28"/>
          <w:lang w:val="ru-RU"/>
        </w:rPr>
        <w:t xml:space="preserve"> 51. Отношения по Договору регулируются нормами действующего законодательства Республики Казахстан.</w:t>
      </w:r>
    </w:p>
    <w:p w14:paraId="5C3753D3" w14:textId="77777777" w:rsidR="00E125D3" w:rsidRPr="00C42CEA" w:rsidRDefault="00A96ECB">
      <w:pPr>
        <w:spacing w:after="0"/>
        <w:jc w:val="both"/>
        <w:rPr>
          <w:lang w:val="ru-RU"/>
        </w:rPr>
      </w:pPr>
      <w:bookmarkStart w:id="367" w:name="z454"/>
      <w:bookmarkEnd w:id="366"/>
      <w:r>
        <w:rPr>
          <w:color w:val="000000"/>
          <w:sz w:val="28"/>
        </w:rPr>
        <w:t>     </w:t>
      </w:r>
      <w:r w:rsidRPr="00A96ECB">
        <w:rPr>
          <w:color w:val="000000"/>
          <w:sz w:val="28"/>
          <w:lang w:val="ru-RU"/>
        </w:rPr>
        <w:t xml:space="preserve"> 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w:t>
      </w:r>
      <w:r w:rsidRPr="00C42CEA">
        <w:rPr>
          <w:color w:val="000000"/>
          <w:sz w:val="28"/>
          <w:lang w:val="ru-RU"/>
        </w:rPr>
        <w:t>Сторону.</w:t>
      </w:r>
    </w:p>
    <w:p w14:paraId="5197B5F8" w14:textId="77777777" w:rsidR="00E125D3" w:rsidRPr="00C42CEA" w:rsidRDefault="00A96ECB">
      <w:pPr>
        <w:spacing w:after="0"/>
        <w:jc w:val="both"/>
        <w:rPr>
          <w:lang w:val="ru-RU"/>
        </w:rPr>
      </w:pPr>
      <w:bookmarkStart w:id="368" w:name="z455"/>
      <w:bookmarkEnd w:id="367"/>
      <w:r>
        <w:rPr>
          <w:color w:val="000000"/>
          <w:sz w:val="28"/>
        </w:rPr>
        <w:t>     </w:t>
      </w:r>
      <w:r w:rsidRPr="00C42CEA">
        <w:rPr>
          <w:color w:val="000000"/>
          <w:sz w:val="28"/>
          <w:lang w:val="ru-RU"/>
        </w:rPr>
        <w:t xml:space="preserve"> </w:t>
      </w:r>
      <w:r w:rsidRPr="00A96ECB">
        <w:rPr>
          <w:color w:val="000000"/>
          <w:sz w:val="28"/>
          <w:lang w:val="ru-RU"/>
        </w:rPr>
        <w:t xml:space="preserve">53.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w:t>
      </w:r>
      <w:r w:rsidRPr="00C42CEA">
        <w:rPr>
          <w:color w:val="000000"/>
          <w:sz w:val="28"/>
          <w:lang w:val="ru-RU"/>
        </w:rPr>
        <w:t>Сторон.</w:t>
      </w:r>
    </w:p>
    <w:p w14:paraId="442CCFA6" w14:textId="77777777" w:rsidR="00E125D3" w:rsidRPr="00A96ECB" w:rsidRDefault="00A96ECB">
      <w:pPr>
        <w:spacing w:after="0"/>
        <w:jc w:val="both"/>
        <w:rPr>
          <w:lang w:val="ru-RU"/>
        </w:rPr>
      </w:pPr>
      <w:bookmarkStart w:id="369" w:name="z456"/>
      <w:bookmarkEnd w:id="368"/>
      <w:r>
        <w:rPr>
          <w:color w:val="000000"/>
          <w:sz w:val="28"/>
        </w:rPr>
        <w:t>     </w:t>
      </w:r>
      <w:r w:rsidRPr="00C42CEA">
        <w:rPr>
          <w:color w:val="000000"/>
          <w:sz w:val="28"/>
          <w:lang w:val="ru-RU"/>
        </w:rPr>
        <w:t xml:space="preserve"> </w:t>
      </w:r>
      <w:r w:rsidRPr="00A96ECB">
        <w:rPr>
          <w:color w:val="000000"/>
          <w:sz w:val="28"/>
          <w:lang w:val="ru-RU"/>
        </w:rPr>
        <w:t>54. По всему Договору, где идет ссылка касательно предоставления информации в течение 24 часов, Стороны договорились, что в случае,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p w14:paraId="0626E402" w14:textId="77777777" w:rsidR="00E125D3" w:rsidRPr="00A96ECB" w:rsidRDefault="00A96ECB">
      <w:pPr>
        <w:spacing w:after="0"/>
        <w:jc w:val="both"/>
        <w:rPr>
          <w:lang w:val="ru-RU"/>
        </w:rPr>
      </w:pPr>
      <w:bookmarkStart w:id="370" w:name="z457"/>
      <w:bookmarkEnd w:id="369"/>
      <w:r>
        <w:rPr>
          <w:color w:val="000000"/>
          <w:sz w:val="28"/>
        </w:rPr>
        <w:t>     </w:t>
      </w:r>
      <w:r w:rsidRPr="00A96ECB">
        <w:rPr>
          <w:color w:val="000000"/>
          <w:sz w:val="28"/>
          <w:lang w:val="ru-RU"/>
        </w:rPr>
        <w:t xml:space="preserve"> 55.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14:paraId="1D05C5E5" w14:textId="77777777" w:rsidR="00E125D3" w:rsidRPr="00A96ECB" w:rsidRDefault="00A96ECB">
      <w:pPr>
        <w:spacing w:after="0"/>
        <w:rPr>
          <w:lang w:val="ru-RU"/>
        </w:rPr>
      </w:pPr>
      <w:bookmarkStart w:id="371" w:name="z458"/>
      <w:bookmarkEnd w:id="370"/>
      <w:r w:rsidRPr="00A96ECB">
        <w:rPr>
          <w:b/>
          <w:color w:val="000000"/>
          <w:lang w:val="ru-RU"/>
        </w:rPr>
        <w:t xml:space="preserve"> 10.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55FF29E3"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371"/>
          <w:p w14:paraId="01859945" w14:textId="77777777" w:rsidR="00E125D3" w:rsidRDefault="00A96ECB">
            <w:pPr>
              <w:spacing w:after="20"/>
              <w:ind w:left="20"/>
              <w:jc w:val="both"/>
            </w:pPr>
            <w:proofErr w:type="spellStart"/>
            <w:r>
              <w:rPr>
                <w:color w:val="000000"/>
                <w:sz w:val="20"/>
              </w:rPr>
              <w:t>Заказчик</w:t>
            </w:r>
            <w:proofErr w:type="spellEnd"/>
            <w:r>
              <w:rPr>
                <w:color w:val="000000"/>
                <w:sz w:val="20"/>
              </w:rPr>
              <w:t>:</w:t>
            </w:r>
          </w:p>
        </w:tc>
        <w:tc>
          <w:tcPr>
            <w:tcW w:w="6150" w:type="dxa"/>
            <w:gridSpan w:val="2"/>
            <w:tcMar>
              <w:top w:w="15" w:type="dxa"/>
              <w:left w:w="15" w:type="dxa"/>
              <w:bottom w:w="15" w:type="dxa"/>
              <w:right w:w="15" w:type="dxa"/>
            </w:tcMar>
            <w:vAlign w:val="center"/>
          </w:tcPr>
          <w:p w14:paraId="7D558C95"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r>
      <w:tr w:rsidR="00E125D3" w:rsidRPr="00C42CEA" w14:paraId="5CF9C0E0" w14:textId="77777777">
        <w:trPr>
          <w:trHeight w:val="30"/>
          <w:tblCellSpacing w:w="0" w:type="auto"/>
        </w:trPr>
        <w:tc>
          <w:tcPr>
            <w:tcW w:w="7780" w:type="dxa"/>
            <w:gridSpan w:val="2"/>
            <w:tcMar>
              <w:top w:w="15" w:type="dxa"/>
              <w:left w:w="15" w:type="dxa"/>
              <w:bottom w:w="15" w:type="dxa"/>
              <w:right w:w="15" w:type="dxa"/>
            </w:tcMar>
            <w:vAlign w:val="center"/>
          </w:tcPr>
          <w:p w14:paraId="38F6D54A"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06139F8" w14:textId="77777777" w:rsidR="00E125D3" w:rsidRPr="00A96ECB" w:rsidRDefault="00A96ECB">
            <w:pPr>
              <w:spacing w:after="0"/>
              <w:jc w:val="center"/>
              <w:rPr>
                <w:lang w:val="ru-RU"/>
              </w:rPr>
            </w:pPr>
            <w:r w:rsidRPr="00A96ECB">
              <w:rPr>
                <w:color w:val="000000"/>
                <w:sz w:val="20"/>
                <w:lang w:val="ru-RU"/>
              </w:rPr>
              <w:t>Приложение № 1</w:t>
            </w:r>
            <w:r w:rsidRPr="00A96ECB">
              <w:rPr>
                <w:lang w:val="ru-RU"/>
              </w:rPr>
              <w:br/>
            </w:r>
            <w:r w:rsidRPr="00A96ECB">
              <w:rPr>
                <w:color w:val="000000"/>
                <w:sz w:val="20"/>
                <w:lang w:val="ru-RU"/>
              </w:rPr>
              <w:t>к Типовому договору закупа</w:t>
            </w:r>
            <w:r w:rsidRPr="00A96ECB">
              <w:rPr>
                <w:lang w:val="ru-RU"/>
              </w:rPr>
              <w:br/>
            </w:r>
            <w:r w:rsidRPr="00A96ECB">
              <w:rPr>
                <w:color w:val="000000"/>
                <w:sz w:val="20"/>
                <w:lang w:val="ru-RU"/>
              </w:rPr>
              <w:t>лекарственных средств</w:t>
            </w:r>
            <w:r w:rsidRPr="00A96ECB">
              <w:rPr>
                <w:lang w:val="ru-RU"/>
              </w:rPr>
              <w:br/>
            </w:r>
            <w:r w:rsidRPr="00A96ECB">
              <w:rPr>
                <w:color w:val="000000"/>
                <w:sz w:val="20"/>
                <w:lang w:val="ru-RU"/>
              </w:rPr>
              <w:t>и (или) медицинских изделий</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заказчиком)</w:t>
            </w:r>
            <w:r w:rsidRPr="00A96ECB">
              <w:rPr>
                <w:lang w:val="ru-RU"/>
              </w:rPr>
              <w:br/>
            </w:r>
            <w:r w:rsidRPr="00A96ECB">
              <w:rPr>
                <w:color w:val="000000"/>
                <w:sz w:val="20"/>
                <w:lang w:val="ru-RU"/>
              </w:rPr>
              <w:t>от " " 20 №</w:t>
            </w:r>
          </w:p>
        </w:tc>
      </w:tr>
      <w:tr w:rsidR="00E125D3" w14:paraId="2C652FA7" w14:textId="77777777">
        <w:trPr>
          <w:trHeight w:val="30"/>
          <w:tblCellSpacing w:w="0" w:type="auto"/>
        </w:trPr>
        <w:tc>
          <w:tcPr>
            <w:tcW w:w="7780" w:type="dxa"/>
            <w:gridSpan w:val="2"/>
            <w:tcMar>
              <w:top w:w="15" w:type="dxa"/>
              <w:left w:w="15" w:type="dxa"/>
              <w:bottom w:w="15" w:type="dxa"/>
              <w:right w:w="15" w:type="dxa"/>
            </w:tcMar>
            <w:vAlign w:val="center"/>
          </w:tcPr>
          <w:p w14:paraId="74692CDC"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01EAEBD0" w14:textId="77777777" w:rsidR="00E125D3" w:rsidRDefault="00A96ECB">
            <w:pPr>
              <w:spacing w:after="0"/>
              <w:jc w:val="center"/>
            </w:pPr>
            <w:proofErr w:type="spellStart"/>
            <w:r>
              <w:rPr>
                <w:color w:val="000000"/>
                <w:sz w:val="20"/>
              </w:rPr>
              <w:t>Форма</w:t>
            </w:r>
            <w:proofErr w:type="spellEnd"/>
          </w:p>
        </w:tc>
      </w:tr>
    </w:tbl>
    <w:p w14:paraId="40E1F023" w14:textId="77777777" w:rsidR="00E125D3" w:rsidRDefault="00A96ECB">
      <w:pPr>
        <w:spacing w:after="0"/>
      </w:pPr>
      <w:bookmarkStart w:id="372" w:name="z461"/>
      <w:r>
        <w:rPr>
          <w:b/>
          <w:color w:val="000000"/>
        </w:rPr>
        <w:t xml:space="preserve"> </w:t>
      </w:r>
      <w:proofErr w:type="spellStart"/>
      <w:r>
        <w:rPr>
          <w:b/>
          <w:color w:val="000000"/>
        </w:rPr>
        <w:t>Спецификация</w:t>
      </w:r>
      <w:proofErr w:type="spellEnd"/>
      <w:r>
        <w:rPr>
          <w:b/>
          <w:color w:val="000000"/>
        </w:rPr>
        <w:t xml:space="preserve"> </w:t>
      </w:r>
      <w:proofErr w:type="spellStart"/>
      <w:r>
        <w:rPr>
          <w:b/>
          <w:color w:val="000000"/>
        </w:rPr>
        <w:t>закупаемых</w:t>
      </w:r>
      <w:proofErr w:type="spellEnd"/>
      <w:r>
        <w:rPr>
          <w:b/>
          <w:color w:val="000000"/>
        </w:rPr>
        <w:t xml:space="preserve"> </w:t>
      </w:r>
      <w:proofErr w:type="spellStart"/>
      <w:r>
        <w:rPr>
          <w:b/>
          <w:color w:val="000000"/>
        </w:rPr>
        <w:t>товаров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E125D3" w14:paraId="7EC9A50C"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14:paraId="36C650B9" w14:textId="77777777" w:rsidR="00E125D3" w:rsidRDefault="00A96ECB">
            <w:pPr>
              <w:spacing w:after="20"/>
              <w:ind w:left="20"/>
              <w:jc w:val="both"/>
            </w:pPr>
            <w:r>
              <w:rPr>
                <w:color w:val="000000"/>
                <w:sz w:val="20"/>
              </w:rPr>
              <w:t>№ п/п</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39329" w14:textId="77777777" w:rsidR="00E125D3" w:rsidRPr="00A96ECB" w:rsidRDefault="00A96ECB">
            <w:pPr>
              <w:spacing w:after="20"/>
              <w:ind w:left="20"/>
              <w:jc w:val="both"/>
              <w:rPr>
                <w:lang w:val="ru-RU"/>
              </w:rPr>
            </w:pPr>
            <w:r w:rsidRPr="00A96ECB">
              <w:rPr>
                <w:color w:val="000000"/>
                <w:sz w:val="20"/>
                <w:lang w:val="ru-RU"/>
              </w:rPr>
              <w:t>Специальная позиция прайса товара по Единой фармацевтической информационной системе (ЕФИС)</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17073"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3BCA0"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название</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81F98" w14:textId="77777777" w:rsidR="00E125D3" w:rsidRDefault="00A96ECB">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выпуска</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0B90D" w14:textId="77777777" w:rsidR="00E125D3" w:rsidRDefault="00A96ECB">
            <w:pPr>
              <w:spacing w:after="20"/>
              <w:ind w:left="20"/>
              <w:jc w:val="both"/>
            </w:pPr>
            <w:proofErr w:type="spellStart"/>
            <w:r>
              <w:rPr>
                <w:color w:val="000000"/>
                <w:sz w:val="20"/>
              </w:rPr>
              <w:t>Производитель</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7EF5A" w14:textId="77777777" w:rsidR="00E125D3" w:rsidRDefault="00A96ECB">
            <w:pPr>
              <w:spacing w:after="20"/>
              <w:ind w:left="20"/>
              <w:jc w:val="both"/>
            </w:pPr>
            <w:proofErr w:type="spellStart"/>
            <w:r>
              <w:rPr>
                <w:color w:val="000000"/>
                <w:sz w:val="20"/>
              </w:rPr>
              <w:t>Фасовка</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6426A"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E9382"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в </w:t>
            </w:r>
            <w:proofErr w:type="spellStart"/>
            <w:r>
              <w:rPr>
                <w:color w:val="000000"/>
                <w:sz w:val="20"/>
              </w:rPr>
              <w:t>тенге</w:t>
            </w:r>
            <w:proofErr w:type="spellEnd"/>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DA225" w14:textId="77777777" w:rsidR="00E125D3" w:rsidRDefault="00A96ECB">
            <w:pPr>
              <w:spacing w:after="20"/>
              <w:ind w:left="20"/>
              <w:jc w:val="both"/>
            </w:pPr>
            <w:proofErr w:type="spellStart"/>
            <w:r>
              <w:rPr>
                <w:color w:val="000000"/>
                <w:sz w:val="20"/>
              </w:rPr>
              <w:t>Кол-во</w:t>
            </w:r>
            <w:proofErr w:type="spellEnd"/>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21698"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E125D3" w14:paraId="45BD8720"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DC9C7" w14:textId="77777777" w:rsidR="00E125D3" w:rsidRDefault="00E125D3">
            <w:pPr>
              <w:spacing w:after="20"/>
              <w:ind w:left="20"/>
              <w:jc w:val="both"/>
            </w:pPr>
          </w:p>
          <w:p w14:paraId="29C29A0E"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CDEDC" w14:textId="77777777" w:rsidR="00E125D3" w:rsidRDefault="00E125D3">
            <w:pPr>
              <w:spacing w:after="20"/>
              <w:ind w:left="20"/>
              <w:jc w:val="both"/>
            </w:pPr>
          </w:p>
          <w:p w14:paraId="021E5440"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2C2CF" w14:textId="77777777" w:rsidR="00E125D3" w:rsidRDefault="00E125D3">
            <w:pPr>
              <w:spacing w:after="20"/>
              <w:ind w:left="20"/>
              <w:jc w:val="both"/>
            </w:pPr>
          </w:p>
          <w:p w14:paraId="79487BCE"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2814C" w14:textId="77777777" w:rsidR="00E125D3" w:rsidRDefault="00E125D3">
            <w:pPr>
              <w:spacing w:after="20"/>
              <w:ind w:left="20"/>
              <w:jc w:val="both"/>
            </w:pPr>
          </w:p>
          <w:p w14:paraId="7CE73D5D"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A0342" w14:textId="77777777" w:rsidR="00E125D3" w:rsidRDefault="00E125D3">
            <w:pPr>
              <w:spacing w:after="20"/>
              <w:ind w:left="20"/>
              <w:jc w:val="both"/>
            </w:pPr>
          </w:p>
          <w:p w14:paraId="3CCBD929"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6E018" w14:textId="77777777" w:rsidR="00E125D3" w:rsidRDefault="00E125D3">
            <w:pPr>
              <w:spacing w:after="20"/>
              <w:ind w:left="20"/>
              <w:jc w:val="both"/>
            </w:pPr>
          </w:p>
          <w:p w14:paraId="66DFEFA1"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8D785" w14:textId="77777777" w:rsidR="00E125D3" w:rsidRDefault="00E125D3">
            <w:pPr>
              <w:spacing w:after="20"/>
              <w:ind w:left="20"/>
              <w:jc w:val="both"/>
            </w:pPr>
          </w:p>
          <w:p w14:paraId="6070CF99"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08F5" w14:textId="77777777" w:rsidR="00E125D3" w:rsidRDefault="00E125D3">
            <w:pPr>
              <w:spacing w:after="20"/>
              <w:ind w:left="20"/>
              <w:jc w:val="both"/>
            </w:pPr>
          </w:p>
          <w:p w14:paraId="3B3979D1" w14:textId="77777777" w:rsidR="00E125D3" w:rsidRDefault="00E125D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32676" w14:textId="77777777" w:rsidR="00E125D3" w:rsidRDefault="00E125D3">
            <w:pPr>
              <w:spacing w:after="20"/>
              <w:ind w:left="20"/>
              <w:jc w:val="both"/>
            </w:pPr>
          </w:p>
          <w:p w14:paraId="3EE7470C" w14:textId="77777777" w:rsidR="00E125D3" w:rsidRDefault="00E125D3">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D6A74" w14:textId="77777777" w:rsidR="00E125D3" w:rsidRDefault="00E125D3">
            <w:pPr>
              <w:spacing w:after="20"/>
              <w:ind w:left="20"/>
              <w:jc w:val="both"/>
            </w:pPr>
          </w:p>
          <w:p w14:paraId="3709CED7" w14:textId="77777777" w:rsidR="00E125D3" w:rsidRDefault="00E125D3">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0DAC3" w14:textId="77777777" w:rsidR="00E125D3" w:rsidRDefault="00E125D3">
            <w:pPr>
              <w:spacing w:after="20"/>
              <w:ind w:left="20"/>
              <w:jc w:val="both"/>
            </w:pPr>
          </w:p>
          <w:p w14:paraId="4EE51759" w14:textId="77777777" w:rsidR="00E125D3" w:rsidRDefault="00E125D3">
            <w:pPr>
              <w:spacing w:after="20"/>
              <w:ind w:left="20"/>
              <w:jc w:val="both"/>
            </w:pPr>
          </w:p>
        </w:tc>
      </w:tr>
      <w:tr w:rsidR="00E125D3" w14:paraId="57A1A0C0" w14:textId="77777777">
        <w:trPr>
          <w:trHeight w:val="30"/>
          <w:tblCellSpacing w:w="0" w:type="auto"/>
        </w:trPr>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5AFA5" w14:textId="77777777" w:rsidR="00E125D3" w:rsidRDefault="00E125D3">
            <w:pPr>
              <w:spacing w:after="20"/>
              <w:ind w:left="20"/>
              <w:jc w:val="both"/>
            </w:pPr>
          </w:p>
          <w:p w14:paraId="765FF852" w14:textId="77777777" w:rsidR="00E125D3" w:rsidRDefault="00E125D3">
            <w:pPr>
              <w:spacing w:after="20"/>
              <w:ind w:left="20"/>
              <w:jc w:val="both"/>
            </w:pP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66882" w14:textId="77777777" w:rsidR="00E125D3" w:rsidRDefault="00E125D3">
            <w:pPr>
              <w:spacing w:after="20"/>
              <w:ind w:left="20"/>
              <w:jc w:val="both"/>
            </w:pPr>
          </w:p>
          <w:p w14:paraId="08A433D9" w14:textId="77777777" w:rsidR="00E125D3" w:rsidRDefault="00E125D3">
            <w:pPr>
              <w:spacing w:after="20"/>
              <w:ind w:left="20"/>
              <w:jc w:val="both"/>
            </w:pPr>
          </w:p>
        </w:tc>
        <w:tc>
          <w:tcPr>
            <w:tcW w:w="670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5BF89" w14:textId="77777777" w:rsidR="00E125D3" w:rsidRDefault="00A96ECB">
            <w:pPr>
              <w:spacing w:after="20"/>
              <w:ind w:left="20"/>
              <w:jc w:val="both"/>
            </w:pPr>
            <w:r>
              <w:rPr>
                <w:color w:val="000000"/>
                <w:sz w:val="20"/>
              </w:rPr>
              <w:t>ИТОГО:</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1AAFC" w14:textId="77777777" w:rsidR="00E125D3" w:rsidRDefault="00E125D3">
            <w:pPr>
              <w:spacing w:after="20"/>
              <w:ind w:left="20"/>
              <w:jc w:val="both"/>
            </w:pPr>
          </w:p>
          <w:p w14:paraId="63B95292" w14:textId="77777777" w:rsidR="00E125D3" w:rsidRDefault="00E125D3">
            <w:pPr>
              <w:spacing w:after="20"/>
              <w:ind w:left="20"/>
              <w:jc w:val="both"/>
            </w:pPr>
          </w:p>
        </w:tc>
      </w:tr>
    </w:tbl>
    <w:p w14:paraId="6EA0CD4C" w14:textId="77777777" w:rsidR="00E125D3" w:rsidRDefault="00A96ECB">
      <w:pPr>
        <w:spacing w:after="0"/>
        <w:jc w:val="both"/>
      </w:pPr>
      <w:bookmarkStart w:id="373" w:name="z462"/>
      <w:r>
        <w:rPr>
          <w:color w:val="000000"/>
          <w:sz w:val="28"/>
        </w:rPr>
        <w:t xml:space="preserve">      </w:t>
      </w:r>
      <w:proofErr w:type="spellStart"/>
      <w:r>
        <w:rPr>
          <w:color w:val="000000"/>
          <w:sz w:val="28"/>
        </w:rPr>
        <w:t>Реквизиты</w:t>
      </w:r>
      <w:proofErr w:type="spellEnd"/>
      <w:r>
        <w:rPr>
          <w:color w:val="000000"/>
          <w:sz w:val="28"/>
        </w:rPr>
        <w:t xml:space="preserve"> </w:t>
      </w:r>
      <w:proofErr w:type="spellStart"/>
      <w:r>
        <w:rPr>
          <w:color w:val="000000"/>
          <w:sz w:val="28"/>
        </w:rPr>
        <w:t>Сторон</w:t>
      </w:r>
      <w:proofErr w:type="spellEnd"/>
      <w:r>
        <w:rPr>
          <w:color w:val="000000"/>
          <w:sz w:val="28"/>
        </w:rPr>
        <w:t>:</w:t>
      </w:r>
    </w:p>
    <w:tbl>
      <w:tblPr>
        <w:tblW w:w="0" w:type="auto"/>
        <w:tblCellSpacing w:w="0" w:type="auto"/>
        <w:tblLook w:val="04A0" w:firstRow="1" w:lastRow="0" w:firstColumn="1" w:lastColumn="0" w:noHBand="0" w:noVBand="1"/>
      </w:tblPr>
      <w:tblGrid>
        <w:gridCol w:w="6440"/>
        <w:gridCol w:w="4057"/>
      </w:tblGrid>
      <w:tr w:rsidR="00E125D3" w:rsidRPr="00C42CEA" w14:paraId="6E042686" w14:textId="77777777">
        <w:trPr>
          <w:trHeight w:val="30"/>
          <w:tblCellSpacing w:w="0" w:type="auto"/>
        </w:trPr>
        <w:tc>
          <w:tcPr>
            <w:tcW w:w="7780" w:type="dxa"/>
            <w:tcMar>
              <w:top w:w="15" w:type="dxa"/>
              <w:left w:w="15" w:type="dxa"/>
              <w:bottom w:w="15" w:type="dxa"/>
              <w:right w:w="15" w:type="dxa"/>
            </w:tcMar>
            <w:vAlign w:val="center"/>
          </w:tcPr>
          <w:bookmarkEnd w:id="373"/>
          <w:p w14:paraId="29F0DDDD"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87C2780" w14:textId="77777777" w:rsidR="00E125D3" w:rsidRPr="00A96ECB" w:rsidRDefault="00A96ECB">
            <w:pPr>
              <w:spacing w:after="0"/>
              <w:jc w:val="center"/>
              <w:rPr>
                <w:lang w:val="ru-RU"/>
              </w:rPr>
            </w:pPr>
            <w:r w:rsidRPr="00A96ECB">
              <w:rPr>
                <w:color w:val="000000"/>
                <w:sz w:val="20"/>
                <w:lang w:val="ru-RU"/>
              </w:rPr>
              <w:t>Приложение № 2</w:t>
            </w:r>
            <w:r w:rsidRPr="00A96ECB">
              <w:rPr>
                <w:lang w:val="ru-RU"/>
              </w:rPr>
              <w:br/>
            </w:r>
            <w:r w:rsidRPr="00A96ECB">
              <w:rPr>
                <w:color w:val="000000"/>
                <w:sz w:val="20"/>
                <w:lang w:val="ru-RU"/>
              </w:rPr>
              <w:t>к Типовому договору закупа</w:t>
            </w:r>
            <w:r w:rsidRPr="00A96ECB">
              <w:rPr>
                <w:lang w:val="ru-RU"/>
              </w:rPr>
              <w:br/>
            </w:r>
            <w:r w:rsidRPr="00A96ECB">
              <w:rPr>
                <w:color w:val="000000"/>
                <w:sz w:val="20"/>
                <w:lang w:val="ru-RU"/>
              </w:rPr>
              <w:t>лекарственных средств</w:t>
            </w:r>
            <w:r w:rsidRPr="00A96ECB">
              <w:rPr>
                <w:lang w:val="ru-RU"/>
              </w:rPr>
              <w:br/>
            </w:r>
            <w:r w:rsidRPr="00A96ECB">
              <w:rPr>
                <w:color w:val="000000"/>
                <w:sz w:val="20"/>
                <w:lang w:val="ru-RU"/>
              </w:rPr>
              <w:t>и (или) медицинских изделий</w:t>
            </w:r>
            <w:r w:rsidRPr="00A96ECB">
              <w:rPr>
                <w:lang w:val="ru-RU"/>
              </w:rPr>
              <w:br/>
            </w:r>
            <w:r w:rsidRPr="00A96ECB">
              <w:rPr>
                <w:color w:val="000000"/>
                <w:sz w:val="20"/>
                <w:lang w:val="ru-RU"/>
              </w:rPr>
              <w:lastRenderedPageBreak/>
              <w:t>(между единым дистрибьютором</w:t>
            </w:r>
            <w:r w:rsidRPr="00A96ECB">
              <w:rPr>
                <w:lang w:val="ru-RU"/>
              </w:rPr>
              <w:br/>
            </w:r>
            <w:r w:rsidRPr="00A96ECB">
              <w:rPr>
                <w:color w:val="000000"/>
                <w:sz w:val="20"/>
                <w:lang w:val="ru-RU"/>
              </w:rPr>
              <w:t>и заказчиком)</w:t>
            </w:r>
            <w:r w:rsidRPr="00A96ECB">
              <w:rPr>
                <w:lang w:val="ru-RU"/>
              </w:rPr>
              <w:br/>
            </w:r>
            <w:r w:rsidRPr="00A96ECB">
              <w:rPr>
                <w:color w:val="000000"/>
                <w:sz w:val="20"/>
                <w:lang w:val="ru-RU"/>
              </w:rPr>
              <w:t xml:space="preserve">от " " 20 № </w:t>
            </w:r>
          </w:p>
        </w:tc>
      </w:tr>
      <w:tr w:rsidR="00E125D3" w14:paraId="751C817E" w14:textId="77777777">
        <w:trPr>
          <w:trHeight w:val="30"/>
          <w:tblCellSpacing w:w="0" w:type="auto"/>
        </w:trPr>
        <w:tc>
          <w:tcPr>
            <w:tcW w:w="7780" w:type="dxa"/>
            <w:tcMar>
              <w:top w:w="15" w:type="dxa"/>
              <w:left w:w="15" w:type="dxa"/>
              <w:bottom w:w="15" w:type="dxa"/>
              <w:right w:w="15" w:type="dxa"/>
            </w:tcMar>
            <w:vAlign w:val="center"/>
          </w:tcPr>
          <w:p w14:paraId="3046D865"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28E85BF5" w14:textId="77777777" w:rsidR="00E125D3" w:rsidRDefault="00A96ECB">
            <w:pPr>
              <w:spacing w:after="0"/>
              <w:jc w:val="center"/>
            </w:pPr>
            <w:proofErr w:type="spellStart"/>
            <w:r>
              <w:rPr>
                <w:color w:val="000000"/>
                <w:sz w:val="20"/>
              </w:rPr>
              <w:t>Форма</w:t>
            </w:r>
            <w:proofErr w:type="spellEnd"/>
          </w:p>
        </w:tc>
      </w:tr>
    </w:tbl>
    <w:p w14:paraId="61A0C784" w14:textId="77777777" w:rsidR="00E125D3" w:rsidRDefault="00A96ECB">
      <w:pPr>
        <w:spacing w:after="0"/>
      </w:pPr>
      <w:bookmarkStart w:id="374" w:name="z465"/>
      <w:r>
        <w:rPr>
          <w:b/>
          <w:color w:val="000000"/>
        </w:rPr>
        <w:t xml:space="preserve"> </w:t>
      </w:r>
      <w:proofErr w:type="spellStart"/>
      <w:r>
        <w:rPr>
          <w:b/>
          <w:color w:val="000000"/>
        </w:rPr>
        <w:t>График</w:t>
      </w:r>
      <w:proofErr w:type="spellEnd"/>
      <w:r>
        <w:rPr>
          <w:b/>
          <w:color w:val="000000"/>
        </w:rPr>
        <w:t xml:space="preserve"> и </w:t>
      </w:r>
      <w:proofErr w:type="spellStart"/>
      <w:r>
        <w:rPr>
          <w:b/>
          <w:color w:val="000000"/>
        </w:rPr>
        <w:t>место</w:t>
      </w:r>
      <w:proofErr w:type="spellEnd"/>
      <w:r>
        <w:rPr>
          <w:b/>
          <w:color w:val="000000"/>
        </w:rPr>
        <w:t xml:space="preserve"> </w:t>
      </w:r>
      <w:proofErr w:type="spellStart"/>
      <w:r>
        <w:rPr>
          <w:b/>
          <w:color w:val="000000"/>
        </w:rPr>
        <w:t>поставки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25D3" w14:paraId="5736A32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4"/>
          <w:p w14:paraId="7012FFD2" w14:textId="77777777" w:rsidR="00E125D3" w:rsidRDefault="00A96ECB">
            <w:pPr>
              <w:spacing w:after="20"/>
              <w:ind w:left="20"/>
              <w:jc w:val="both"/>
            </w:pPr>
            <w:r>
              <w:rPr>
                <w:color w:val="000000"/>
                <w:sz w:val="20"/>
              </w:rPr>
              <w:t>№п/п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D1892" w14:textId="77777777" w:rsidR="00E125D3" w:rsidRPr="00A96ECB" w:rsidRDefault="00A96ECB">
            <w:pPr>
              <w:spacing w:after="20"/>
              <w:ind w:left="20"/>
              <w:jc w:val="both"/>
              <w:rPr>
                <w:lang w:val="ru-RU"/>
              </w:rPr>
            </w:pPr>
            <w:r w:rsidRPr="00A96ECB">
              <w:rPr>
                <w:color w:val="000000"/>
                <w:sz w:val="20"/>
                <w:lang w:val="ru-RU"/>
              </w:rPr>
              <w:t>Специальная позиция прайса товара по Единой фармацевтической информационной системе (ЕФИС)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4677D"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30711"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2FD27" w14:textId="77777777" w:rsidR="00E125D3" w:rsidRDefault="00A96ECB">
            <w:pPr>
              <w:spacing w:after="20"/>
              <w:ind w:left="20"/>
              <w:jc w:val="both"/>
            </w:pPr>
            <w:proofErr w:type="spellStart"/>
            <w:r>
              <w:rPr>
                <w:color w:val="000000"/>
                <w:sz w:val="20"/>
              </w:rPr>
              <w:t>Общее</w:t>
            </w:r>
            <w:proofErr w:type="spellEnd"/>
            <w:r>
              <w:rPr>
                <w:color w:val="000000"/>
                <w:sz w:val="20"/>
              </w:rPr>
              <w:t xml:space="preserve"> </w:t>
            </w:r>
            <w:proofErr w:type="spellStart"/>
            <w:r>
              <w:rPr>
                <w:color w:val="000000"/>
                <w:sz w:val="20"/>
              </w:rPr>
              <w:t>кол-во</w:t>
            </w:r>
            <w:proofErr w:type="spellEnd"/>
          </w:p>
        </w:tc>
      </w:tr>
      <w:tr w:rsidR="00E125D3" w14:paraId="5BEB203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EBF4D" w14:textId="77777777" w:rsidR="00E125D3" w:rsidRDefault="00E125D3">
            <w:pPr>
              <w:spacing w:after="20"/>
              <w:ind w:left="20"/>
              <w:jc w:val="both"/>
            </w:pPr>
          </w:p>
          <w:p w14:paraId="449DD187" w14:textId="77777777" w:rsidR="00E125D3" w:rsidRDefault="00E125D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BF8BD" w14:textId="77777777" w:rsidR="00E125D3" w:rsidRDefault="00E125D3">
            <w:pPr>
              <w:spacing w:after="20"/>
              <w:ind w:left="20"/>
              <w:jc w:val="both"/>
            </w:pPr>
          </w:p>
          <w:p w14:paraId="30025C8D" w14:textId="77777777" w:rsidR="00E125D3" w:rsidRDefault="00E125D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56AA8" w14:textId="77777777" w:rsidR="00E125D3" w:rsidRDefault="00E125D3">
            <w:pPr>
              <w:spacing w:after="20"/>
              <w:ind w:left="20"/>
              <w:jc w:val="both"/>
            </w:pPr>
          </w:p>
          <w:p w14:paraId="15F99C48" w14:textId="77777777" w:rsidR="00E125D3" w:rsidRDefault="00E125D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D2331" w14:textId="77777777" w:rsidR="00E125D3" w:rsidRDefault="00E125D3">
            <w:pPr>
              <w:spacing w:after="20"/>
              <w:ind w:left="20"/>
              <w:jc w:val="both"/>
            </w:pPr>
          </w:p>
          <w:p w14:paraId="5B6BC8A5" w14:textId="77777777" w:rsidR="00E125D3" w:rsidRDefault="00E125D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D4479" w14:textId="77777777" w:rsidR="00E125D3" w:rsidRDefault="00E125D3">
            <w:pPr>
              <w:spacing w:after="20"/>
              <w:ind w:left="20"/>
              <w:jc w:val="both"/>
            </w:pPr>
          </w:p>
          <w:p w14:paraId="1F38AA54" w14:textId="77777777" w:rsidR="00E125D3" w:rsidRDefault="00E125D3">
            <w:pPr>
              <w:spacing w:after="20"/>
              <w:ind w:left="20"/>
              <w:jc w:val="both"/>
            </w:pPr>
          </w:p>
        </w:tc>
      </w:tr>
    </w:tbl>
    <w:p w14:paraId="663FFE06" w14:textId="77777777" w:rsidR="00E125D3" w:rsidRDefault="00A96ECB">
      <w:pPr>
        <w:spacing w:after="0"/>
        <w:jc w:val="both"/>
      </w:pPr>
      <w:bookmarkStart w:id="375" w:name="z466"/>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E125D3" w14:paraId="07F97E50"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14:paraId="40012BC8" w14:textId="77777777" w:rsidR="00E125D3" w:rsidRDefault="00A96ECB">
            <w:pPr>
              <w:spacing w:after="20"/>
              <w:ind w:left="20"/>
              <w:jc w:val="both"/>
            </w:pPr>
            <w:proofErr w:type="spellStart"/>
            <w:r>
              <w:rPr>
                <w:color w:val="000000"/>
                <w:sz w:val="20"/>
              </w:rPr>
              <w:t>Ежемесячная</w:t>
            </w:r>
            <w:proofErr w:type="spellEnd"/>
            <w:r>
              <w:rPr>
                <w:color w:val="000000"/>
                <w:sz w:val="20"/>
              </w:rPr>
              <w:t xml:space="preserve"> </w:t>
            </w:r>
            <w:proofErr w:type="spellStart"/>
            <w:r>
              <w:rPr>
                <w:color w:val="000000"/>
                <w:sz w:val="20"/>
              </w:rPr>
              <w:t>потребность</w:t>
            </w:r>
            <w:proofErr w:type="spellEnd"/>
            <w:r>
              <w:rPr>
                <w:color w:val="000000"/>
                <w:sz w:val="20"/>
              </w:rPr>
              <w:t>*</w:t>
            </w:r>
          </w:p>
        </w:tc>
      </w:tr>
      <w:tr w:rsidR="00E125D3" w14:paraId="16E23D9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F70B3" w14:textId="77777777" w:rsidR="00E125D3" w:rsidRDefault="00A96ECB">
            <w:pPr>
              <w:spacing w:after="20"/>
              <w:ind w:left="20"/>
              <w:jc w:val="both"/>
            </w:pPr>
            <w:proofErr w:type="spellStart"/>
            <w:r>
              <w:rPr>
                <w:color w:val="000000"/>
                <w:sz w:val="20"/>
              </w:rPr>
              <w:t>январь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327E5" w14:textId="77777777" w:rsidR="00E125D3" w:rsidRDefault="00A96ECB">
            <w:pPr>
              <w:spacing w:after="20"/>
              <w:ind w:left="20"/>
              <w:jc w:val="both"/>
            </w:pPr>
            <w:proofErr w:type="spellStart"/>
            <w:r>
              <w:rPr>
                <w:color w:val="000000"/>
                <w:sz w:val="20"/>
              </w:rPr>
              <w:t>февраль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E3DC2" w14:textId="77777777" w:rsidR="00E125D3" w:rsidRDefault="00A96ECB">
            <w:pPr>
              <w:spacing w:after="20"/>
              <w:ind w:left="20"/>
              <w:jc w:val="both"/>
            </w:pPr>
            <w:proofErr w:type="spellStart"/>
            <w:r>
              <w:rPr>
                <w:color w:val="000000"/>
                <w:sz w:val="20"/>
              </w:rPr>
              <w:t>март</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3EC7B" w14:textId="77777777" w:rsidR="00E125D3" w:rsidRDefault="00A96ECB">
            <w:pPr>
              <w:spacing w:after="20"/>
              <w:ind w:left="20"/>
              <w:jc w:val="both"/>
            </w:pPr>
            <w:proofErr w:type="spellStart"/>
            <w:r>
              <w:rPr>
                <w:color w:val="000000"/>
                <w:sz w:val="20"/>
              </w:rPr>
              <w:t>апрель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3FC95" w14:textId="77777777" w:rsidR="00E125D3" w:rsidRDefault="00A96ECB">
            <w:pPr>
              <w:spacing w:after="20"/>
              <w:ind w:left="20"/>
              <w:jc w:val="both"/>
            </w:pPr>
            <w:proofErr w:type="spellStart"/>
            <w:r>
              <w:rPr>
                <w:color w:val="000000"/>
                <w:sz w:val="20"/>
              </w:rPr>
              <w:t>май</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DA810" w14:textId="77777777" w:rsidR="00E125D3" w:rsidRDefault="00A96ECB">
            <w:pPr>
              <w:spacing w:after="20"/>
              <w:ind w:left="20"/>
              <w:jc w:val="both"/>
            </w:pPr>
            <w:proofErr w:type="spellStart"/>
            <w:r>
              <w:rPr>
                <w:color w:val="000000"/>
                <w:sz w:val="20"/>
              </w:rPr>
              <w:t>июнь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52FAD" w14:textId="77777777" w:rsidR="00E125D3" w:rsidRDefault="00A96ECB">
            <w:pPr>
              <w:spacing w:after="20"/>
              <w:ind w:left="20"/>
              <w:jc w:val="both"/>
            </w:pPr>
            <w:proofErr w:type="spellStart"/>
            <w:r>
              <w:rPr>
                <w:color w:val="000000"/>
                <w:sz w:val="20"/>
              </w:rPr>
              <w:t>июль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2CCBB" w14:textId="77777777" w:rsidR="00E125D3" w:rsidRDefault="00A96ECB">
            <w:pPr>
              <w:spacing w:after="20"/>
              <w:ind w:left="20"/>
              <w:jc w:val="both"/>
            </w:pPr>
            <w:proofErr w:type="spellStart"/>
            <w:r>
              <w:rPr>
                <w:color w:val="000000"/>
                <w:sz w:val="20"/>
              </w:rPr>
              <w:t>август</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4C872" w14:textId="77777777" w:rsidR="00E125D3" w:rsidRDefault="00A96ECB">
            <w:pPr>
              <w:spacing w:after="20"/>
              <w:ind w:left="20"/>
              <w:jc w:val="both"/>
            </w:pPr>
            <w:proofErr w:type="spellStart"/>
            <w:r>
              <w:rPr>
                <w:color w:val="000000"/>
                <w:sz w:val="20"/>
              </w:rPr>
              <w:t>сентябрь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AA531" w14:textId="77777777" w:rsidR="00E125D3" w:rsidRDefault="00A96ECB">
            <w:pPr>
              <w:spacing w:after="20"/>
              <w:ind w:left="20"/>
              <w:jc w:val="both"/>
            </w:pPr>
            <w:proofErr w:type="spellStart"/>
            <w:r>
              <w:rPr>
                <w:color w:val="000000"/>
                <w:sz w:val="20"/>
              </w:rPr>
              <w:t>октябрь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0123C" w14:textId="77777777" w:rsidR="00E125D3" w:rsidRDefault="00A96ECB">
            <w:pPr>
              <w:spacing w:after="20"/>
              <w:ind w:left="20"/>
              <w:jc w:val="both"/>
            </w:pPr>
            <w:proofErr w:type="spellStart"/>
            <w:r>
              <w:rPr>
                <w:color w:val="000000"/>
                <w:sz w:val="20"/>
              </w:rPr>
              <w:t>ноябрь</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83B93" w14:textId="77777777" w:rsidR="00E125D3" w:rsidRDefault="00A96ECB">
            <w:pPr>
              <w:spacing w:after="20"/>
              <w:ind w:left="20"/>
              <w:jc w:val="both"/>
            </w:pPr>
            <w:proofErr w:type="spellStart"/>
            <w:r>
              <w:rPr>
                <w:color w:val="000000"/>
                <w:sz w:val="20"/>
              </w:rPr>
              <w:t>декабрь</w:t>
            </w:r>
            <w:proofErr w:type="spellEnd"/>
          </w:p>
        </w:tc>
      </w:tr>
      <w:tr w:rsidR="00E125D3" w14:paraId="7A31F2D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16C67" w14:textId="77777777" w:rsidR="00E125D3" w:rsidRDefault="00E125D3">
            <w:pPr>
              <w:spacing w:after="20"/>
              <w:ind w:left="20"/>
              <w:jc w:val="both"/>
            </w:pPr>
          </w:p>
          <w:p w14:paraId="348854C8"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93A52" w14:textId="77777777" w:rsidR="00E125D3" w:rsidRDefault="00E125D3">
            <w:pPr>
              <w:spacing w:after="20"/>
              <w:ind w:left="20"/>
              <w:jc w:val="both"/>
            </w:pPr>
          </w:p>
          <w:p w14:paraId="61AF56D2"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29A05" w14:textId="77777777" w:rsidR="00E125D3" w:rsidRDefault="00E125D3">
            <w:pPr>
              <w:spacing w:after="20"/>
              <w:ind w:left="20"/>
              <w:jc w:val="both"/>
            </w:pPr>
          </w:p>
          <w:p w14:paraId="5EFB8296"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DAD59" w14:textId="77777777" w:rsidR="00E125D3" w:rsidRDefault="00E125D3">
            <w:pPr>
              <w:spacing w:after="20"/>
              <w:ind w:left="20"/>
              <w:jc w:val="both"/>
            </w:pPr>
          </w:p>
          <w:p w14:paraId="7A802F02"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84D59" w14:textId="77777777" w:rsidR="00E125D3" w:rsidRDefault="00E125D3">
            <w:pPr>
              <w:spacing w:after="20"/>
              <w:ind w:left="20"/>
              <w:jc w:val="both"/>
            </w:pPr>
          </w:p>
          <w:p w14:paraId="47DC1F48"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8DFBA" w14:textId="77777777" w:rsidR="00E125D3" w:rsidRDefault="00E125D3">
            <w:pPr>
              <w:spacing w:after="20"/>
              <w:ind w:left="20"/>
              <w:jc w:val="both"/>
            </w:pPr>
          </w:p>
          <w:p w14:paraId="039BC2DB"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F0EB3" w14:textId="77777777" w:rsidR="00E125D3" w:rsidRDefault="00E125D3">
            <w:pPr>
              <w:spacing w:after="20"/>
              <w:ind w:left="20"/>
              <w:jc w:val="both"/>
            </w:pPr>
          </w:p>
          <w:p w14:paraId="503392E9"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7E316" w14:textId="77777777" w:rsidR="00E125D3" w:rsidRDefault="00E125D3">
            <w:pPr>
              <w:spacing w:after="20"/>
              <w:ind w:left="20"/>
              <w:jc w:val="both"/>
            </w:pPr>
          </w:p>
          <w:p w14:paraId="0EEFB928"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EF82B" w14:textId="77777777" w:rsidR="00E125D3" w:rsidRDefault="00E125D3">
            <w:pPr>
              <w:spacing w:after="20"/>
              <w:ind w:left="20"/>
              <w:jc w:val="both"/>
            </w:pPr>
          </w:p>
          <w:p w14:paraId="76A34BC8"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F2067" w14:textId="77777777" w:rsidR="00E125D3" w:rsidRDefault="00E125D3">
            <w:pPr>
              <w:spacing w:after="20"/>
              <w:ind w:left="20"/>
              <w:jc w:val="both"/>
            </w:pPr>
          </w:p>
          <w:p w14:paraId="00AB0D3A"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71CA6" w14:textId="77777777" w:rsidR="00E125D3" w:rsidRDefault="00E125D3">
            <w:pPr>
              <w:spacing w:after="20"/>
              <w:ind w:left="20"/>
              <w:jc w:val="both"/>
            </w:pPr>
          </w:p>
          <w:p w14:paraId="2082D716"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23092" w14:textId="77777777" w:rsidR="00E125D3" w:rsidRDefault="00E125D3">
            <w:pPr>
              <w:spacing w:after="20"/>
              <w:ind w:left="20"/>
              <w:jc w:val="both"/>
            </w:pPr>
          </w:p>
          <w:p w14:paraId="5B8E391D" w14:textId="77777777" w:rsidR="00E125D3" w:rsidRDefault="00E125D3">
            <w:pPr>
              <w:spacing w:after="20"/>
              <w:ind w:left="20"/>
              <w:jc w:val="both"/>
            </w:pPr>
          </w:p>
        </w:tc>
      </w:tr>
    </w:tbl>
    <w:p w14:paraId="693DEBC2" w14:textId="77777777" w:rsidR="00E125D3" w:rsidRDefault="00A96ECB">
      <w:pPr>
        <w:spacing w:after="0"/>
        <w:jc w:val="both"/>
      </w:pPr>
      <w:bookmarkStart w:id="376" w:name="z467"/>
      <w:r>
        <w:rPr>
          <w:color w:val="000000"/>
          <w:sz w:val="28"/>
        </w:rPr>
        <w:t xml:space="preserve">      </w:t>
      </w:r>
      <w:proofErr w:type="spellStart"/>
      <w:r>
        <w:rPr>
          <w:color w:val="000000"/>
          <w:sz w:val="28"/>
        </w:rPr>
        <w:t>Место</w:t>
      </w:r>
      <w:proofErr w:type="spellEnd"/>
      <w:r>
        <w:rPr>
          <w:color w:val="000000"/>
          <w:sz w:val="28"/>
        </w:rPr>
        <w:t xml:space="preserve"> </w:t>
      </w:r>
      <w:proofErr w:type="spellStart"/>
      <w:r>
        <w:rPr>
          <w:color w:val="000000"/>
          <w:sz w:val="28"/>
        </w:rPr>
        <w:t>поставки</w:t>
      </w:r>
      <w:proofErr w:type="spellEnd"/>
      <w:r>
        <w:rPr>
          <w:color w:val="000000"/>
          <w:sz w:val="28"/>
        </w:rPr>
        <w:t xml:space="preserve"> (</w:t>
      </w:r>
      <w:proofErr w:type="spellStart"/>
      <w:r>
        <w:rPr>
          <w:color w:val="000000"/>
          <w:sz w:val="28"/>
        </w:rPr>
        <w:t>адрес</w:t>
      </w:r>
      <w:proofErr w:type="spellEnd"/>
      <w:r>
        <w:rPr>
          <w:color w:val="000000"/>
          <w:sz w:val="28"/>
        </w:rPr>
        <w:t>) _______________________________________</w:t>
      </w:r>
    </w:p>
    <w:bookmarkEnd w:id="376"/>
    <w:p w14:paraId="078A6099" w14:textId="77777777" w:rsidR="00E125D3" w:rsidRPr="00A96ECB" w:rsidRDefault="00A96ECB">
      <w:pPr>
        <w:spacing w:after="0"/>
        <w:jc w:val="both"/>
        <w:rPr>
          <w:lang w:val="ru-RU"/>
        </w:rPr>
      </w:pPr>
      <w:r w:rsidRPr="00A96ECB">
        <w:rPr>
          <w:color w:val="000000"/>
          <w:sz w:val="28"/>
          <w:lang w:val="ru-RU"/>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Look w:val="04A0" w:firstRow="1" w:lastRow="0" w:firstColumn="1" w:lastColumn="0" w:noHBand="0" w:noVBand="1"/>
      </w:tblPr>
      <w:tblGrid>
        <w:gridCol w:w="6440"/>
        <w:gridCol w:w="4057"/>
      </w:tblGrid>
      <w:tr w:rsidR="00E125D3" w:rsidRPr="00C42CEA" w14:paraId="0F23F5C5" w14:textId="77777777">
        <w:trPr>
          <w:trHeight w:val="30"/>
          <w:tblCellSpacing w:w="0" w:type="auto"/>
        </w:trPr>
        <w:tc>
          <w:tcPr>
            <w:tcW w:w="7780" w:type="dxa"/>
            <w:tcMar>
              <w:top w:w="15" w:type="dxa"/>
              <w:left w:w="15" w:type="dxa"/>
              <w:bottom w:w="15" w:type="dxa"/>
              <w:right w:w="15" w:type="dxa"/>
            </w:tcMar>
            <w:vAlign w:val="center"/>
          </w:tcPr>
          <w:p w14:paraId="62A88F5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790F56B" w14:textId="77777777" w:rsidR="00E125D3" w:rsidRPr="00A96ECB" w:rsidRDefault="00A96ECB">
            <w:pPr>
              <w:spacing w:after="0"/>
              <w:jc w:val="center"/>
              <w:rPr>
                <w:lang w:val="ru-RU"/>
              </w:rPr>
            </w:pPr>
            <w:r w:rsidRPr="00A96ECB">
              <w:rPr>
                <w:color w:val="000000"/>
                <w:sz w:val="20"/>
                <w:lang w:val="ru-RU"/>
              </w:rPr>
              <w:t>Приложение № 3</w:t>
            </w:r>
            <w:r w:rsidRPr="00A96ECB">
              <w:rPr>
                <w:lang w:val="ru-RU"/>
              </w:rPr>
              <w:br/>
            </w:r>
            <w:r w:rsidRPr="00A96ECB">
              <w:rPr>
                <w:color w:val="000000"/>
                <w:sz w:val="20"/>
                <w:lang w:val="ru-RU"/>
              </w:rPr>
              <w:t>к Типовому договору закупа</w:t>
            </w:r>
            <w:r w:rsidRPr="00A96ECB">
              <w:rPr>
                <w:lang w:val="ru-RU"/>
              </w:rPr>
              <w:br/>
            </w:r>
            <w:r w:rsidRPr="00A96ECB">
              <w:rPr>
                <w:color w:val="000000"/>
                <w:sz w:val="20"/>
                <w:lang w:val="ru-RU"/>
              </w:rPr>
              <w:t>лекарственных средств</w:t>
            </w:r>
            <w:r w:rsidRPr="00A96ECB">
              <w:rPr>
                <w:lang w:val="ru-RU"/>
              </w:rPr>
              <w:br/>
            </w:r>
            <w:r w:rsidRPr="00A96ECB">
              <w:rPr>
                <w:color w:val="000000"/>
                <w:sz w:val="20"/>
                <w:lang w:val="ru-RU"/>
              </w:rPr>
              <w:t>и (или) медицинских изделий</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заказчиком)</w:t>
            </w:r>
            <w:r w:rsidRPr="00A96ECB">
              <w:rPr>
                <w:lang w:val="ru-RU"/>
              </w:rPr>
              <w:br/>
            </w:r>
            <w:r w:rsidRPr="00A96ECB">
              <w:rPr>
                <w:color w:val="000000"/>
                <w:sz w:val="20"/>
                <w:lang w:val="ru-RU"/>
              </w:rPr>
              <w:t>от " " 20 №</w:t>
            </w:r>
          </w:p>
        </w:tc>
      </w:tr>
      <w:tr w:rsidR="00E125D3" w14:paraId="7DA05F2B" w14:textId="77777777">
        <w:trPr>
          <w:trHeight w:val="30"/>
          <w:tblCellSpacing w:w="0" w:type="auto"/>
        </w:trPr>
        <w:tc>
          <w:tcPr>
            <w:tcW w:w="7780" w:type="dxa"/>
            <w:tcMar>
              <w:top w:w="15" w:type="dxa"/>
              <w:left w:w="15" w:type="dxa"/>
              <w:bottom w:w="15" w:type="dxa"/>
              <w:right w:w="15" w:type="dxa"/>
            </w:tcMar>
            <w:vAlign w:val="center"/>
          </w:tcPr>
          <w:p w14:paraId="71984F9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B33646B" w14:textId="77777777" w:rsidR="00E125D3" w:rsidRDefault="00A96ECB">
            <w:pPr>
              <w:spacing w:after="0"/>
              <w:jc w:val="center"/>
            </w:pPr>
            <w:proofErr w:type="spellStart"/>
            <w:r>
              <w:rPr>
                <w:color w:val="000000"/>
                <w:sz w:val="20"/>
              </w:rPr>
              <w:t>Форма</w:t>
            </w:r>
            <w:proofErr w:type="spellEnd"/>
          </w:p>
        </w:tc>
      </w:tr>
    </w:tbl>
    <w:p w14:paraId="0C6FF008" w14:textId="77777777" w:rsidR="00E125D3" w:rsidRDefault="00A96ECB">
      <w:pPr>
        <w:spacing w:after="0"/>
      </w:pPr>
      <w:bookmarkStart w:id="377" w:name="z470"/>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3D581CAD" w14:textId="77777777" w:rsidR="00E125D3" w:rsidRPr="00A96ECB" w:rsidRDefault="00A96ECB">
      <w:pPr>
        <w:spacing w:after="0"/>
        <w:jc w:val="both"/>
        <w:rPr>
          <w:lang w:val="ru-RU"/>
        </w:rPr>
      </w:pPr>
      <w:bookmarkStart w:id="378" w:name="z471"/>
      <w:bookmarkEnd w:id="377"/>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850F468" w14:textId="77777777" w:rsidR="00E125D3" w:rsidRPr="00A96ECB" w:rsidRDefault="00A96ECB">
      <w:pPr>
        <w:spacing w:after="0"/>
        <w:jc w:val="both"/>
        <w:rPr>
          <w:lang w:val="ru-RU"/>
        </w:rPr>
      </w:pPr>
      <w:bookmarkStart w:id="379" w:name="z472"/>
      <w:bookmarkEnd w:id="378"/>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54BD38A2" w14:textId="77777777" w:rsidR="00E125D3" w:rsidRPr="00A96ECB" w:rsidRDefault="00A96ECB">
      <w:pPr>
        <w:spacing w:after="0"/>
        <w:jc w:val="both"/>
        <w:rPr>
          <w:lang w:val="ru-RU"/>
        </w:rPr>
      </w:pPr>
      <w:bookmarkStart w:id="380" w:name="z473"/>
      <w:bookmarkEnd w:id="379"/>
      <w:r>
        <w:rPr>
          <w:color w:val="000000"/>
          <w:sz w:val="28"/>
        </w:rPr>
        <w:lastRenderedPageBreak/>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A328C9E" w14:textId="77777777" w:rsidR="00E125D3" w:rsidRPr="00A96ECB" w:rsidRDefault="00A96ECB">
      <w:pPr>
        <w:spacing w:after="0"/>
        <w:jc w:val="both"/>
        <w:rPr>
          <w:lang w:val="ru-RU"/>
        </w:rPr>
      </w:pPr>
      <w:bookmarkStart w:id="381" w:name="z474"/>
      <w:bookmarkEnd w:id="380"/>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00498D93" w14:textId="77777777" w:rsidR="00E125D3" w:rsidRPr="00A96ECB" w:rsidRDefault="00A96ECB">
      <w:pPr>
        <w:spacing w:after="0"/>
        <w:jc w:val="both"/>
        <w:rPr>
          <w:lang w:val="ru-RU"/>
        </w:rPr>
      </w:pPr>
      <w:bookmarkStart w:id="382" w:name="z475"/>
      <w:bookmarkEnd w:id="381"/>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20C903C4" w14:textId="77777777" w:rsidR="00E125D3" w:rsidRPr="00A96ECB" w:rsidRDefault="00A96ECB">
      <w:pPr>
        <w:spacing w:after="0"/>
        <w:jc w:val="both"/>
        <w:rPr>
          <w:lang w:val="ru-RU"/>
        </w:rPr>
      </w:pPr>
      <w:bookmarkStart w:id="383" w:name="z476"/>
      <w:bookmarkEnd w:id="382"/>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AA234FE" w14:textId="77777777" w:rsidR="00E125D3" w:rsidRPr="00A96ECB" w:rsidRDefault="00A96ECB">
      <w:pPr>
        <w:spacing w:after="0"/>
        <w:jc w:val="both"/>
        <w:rPr>
          <w:lang w:val="ru-RU"/>
        </w:rPr>
      </w:pPr>
      <w:bookmarkStart w:id="384" w:name="z477"/>
      <w:bookmarkEnd w:id="383"/>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1BD7E4BE" w14:textId="77777777" w:rsidR="00E125D3" w:rsidRPr="00A96ECB" w:rsidRDefault="00A96ECB">
      <w:pPr>
        <w:spacing w:after="0"/>
        <w:jc w:val="both"/>
        <w:rPr>
          <w:lang w:val="ru-RU"/>
        </w:rPr>
      </w:pPr>
      <w:bookmarkStart w:id="385" w:name="z478"/>
      <w:bookmarkEnd w:id="384"/>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439"/>
        <w:gridCol w:w="4058"/>
      </w:tblGrid>
      <w:tr w:rsidR="00E125D3" w14:paraId="1C588768" w14:textId="77777777">
        <w:trPr>
          <w:trHeight w:val="30"/>
          <w:tblCellSpacing w:w="0" w:type="auto"/>
        </w:trPr>
        <w:tc>
          <w:tcPr>
            <w:tcW w:w="7780" w:type="dxa"/>
            <w:tcMar>
              <w:top w:w="15" w:type="dxa"/>
              <w:left w:w="15" w:type="dxa"/>
              <w:bottom w:w="15" w:type="dxa"/>
              <w:right w:w="15" w:type="dxa"/>
            </w:tcMar>
            <w:vAlign w:val="center"/>
          </w:tcPr>
          <w:bookmarkEnd w:id="385"/>
          <w:p w14:paraId="446F1927"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524B59F"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18 к </w:t>
            </w:r>
            <w:proofErr w:type="spellStart"/>
            <w:r>
              <w:rPr>
                <w:color w:val="000000"/>
                <w:sz w:val="20"/>
              </w:rPr>
              <w:t>приказу</w:t>
            </w:r>
            <w:proofErr w:type="spellEnd"/>
          </w:p>
        </w:tc>
      </w:tr>
      <w:tr w:rsidR="00E125D3" w:rsidRPr="00C42CEA" w14:paraId="7B763B80" w14:textId="77777777">
        <w:trPr>
          <w:trHeight w:val="30"/>
          <w:tblCellSpacing w:w="0" w:type="auto"/>
        </w:trPr>
        <w:tc>
          <w:tcPr>
            <w:tcW w:w="7780" w:type="dxa"/>
            <w:tcMar>
              <w:top w:w="15" w:type="dxa"/>
              <w:left w:w="15" w:type="dxa"/>
              <w:bottom w:w="15" w:type="dxa"/>
              <w:right w:w="15" w:type="dxa"/>
            </w:tcMar>
            <w:vAlign w:val="center"/>
          </w:tcPr>
          <w:p w14:paraId="0B4F50F7"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CE1BF56" w14:textId="77777777" w:rsidR="00E125D3" w:rsidRPr="00A96ECB" w:rsidRDefault="00A96ECB">
            <w:pPr>
              <w:spacing w:after="0"/>
              <w:jc w:val="center"/>
              <w:rPr>
                <w:lang w:val="ru-RU"/>
              </w:rPr>
            </w:pPr>
            <w:r w:rsidRPr="00A96ECB">
              <w:rPr>
                <w:color w:val="000000"/>
                <w:sz w:val="20"/>
                <w:lang w:val="ru-RU"/>
              </w:rPr>
              <w:t>Приложение 18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1B3F37FD" w14:textId="77777777">
        <w:trPr>
          <w:trHeight w:val="30"/>
          <w:tblCellSpacing w:w="0" w:type="auto"/>
        </w:trPr>
        <w:tc>
          <w:tcPr>
            <w:tcW w:w="7780" w:type="dxa"/>
            <w:tcMar>
              <w:top w:w="15" w:type="dxa"/>
              <w:left w:w="15" w:type="dxa"/>
              <w:bottom w:w="15" w:type="dxa"/>
              <w:right w:w="15" w:type="dxa"/>
            </w:tcMar>
            <w:vAlign w:val="center"/>
          </w:tcPr>
          <w:p w14:paraId="01D5A80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C9C8249" w14:textId="77777777" w:rsidR="00E125D3" w:rsidRDefault="00A96ECB">
            <w:pPr>
              <w:spacing w:after="0"/>
              <w:jc w:val="center"/>
            </w:pPr>
            <w:proofErr w:type="spellStart"/>
            <w:r>
              <w:rPr>
                <w:color w:val="000000"/>
                <w:sz w:val="20"/>
              </w:rPr>
              <w:t>Форма</w:t>
            </w:r>
            <w:proofErr w:type="spellEnd"/>
          </w:p>
        </w:tc>
      </w:tr>
    </w:tbl>
    <w:p w14:paraId="6353AD10" w14:textId="77777777" w:rsidR="00E125D3" w:rsidRPr="00A96ECB" w:rsidRDefault="00A96ECB">
      <w:pPr>
        <w:spacing w:after="0"/>
        <w:rPr>
          <w:lang w:val="ru-RU"/>
        </w:rPr>
      </w:pPr>
      <w:bookmarkStart w:id="386" w:name="z482"/>
      <w:r w:rsidRPr="00A96ECB">
        <w:rPr>
          <w:b/>
          <w:color w:val="000000"/>
          <w:lang w:val="ru-RU"/>
        </w:rPr>
        <w:t xml:space="preserve"> Типовой безвозмездный договор поставки лекарственных средств и (или) медицинских изделий для амбулаторного лекарственного обеспечения</w:t>
      </w:r>
    </w:p>
    <w:p w14:paraId="1C233BF2" w14:textId="77777777" w:rsidR="00E125D3" w:rsidRPr="00A96ECB" w:rsidRDefault="00A96ECB">
      <w:pPr>
        <w:spacing w:after="0"/>
        <w:jc w:val="both"/>
        <w:rPr>
          <w:lang w:val="ru-RU"/>
        </w:rPr>
      </w:pPr>
      <w:bookmarkStart w:id="387" w:name="z483"/>
      <w:bookmarkEnd w:id="386"/>
      <w:r>
        <w:rPr>
          <w:color w:val="000000"/>
          <w:sz w:val="28"/>
        </w:rPr>
        <w:lastRenderedPageBreak/>
        <w:t>     </w:t>
      </w:r>
      <w:r w:rsidRPr="00A96ECB">
        <w:rPr>
          <w:color w:val="000000"/>
          <w:sz w:val="28"/>
          <w:lang w:val="ru-RU"/>
        </w:rPr>
        <w:t xml:space="preserve"> Настоящий безвозмездный договор поставки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в целях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p w14:paraId="0EBF736E" w14:textId="77777777" w:rsidR="00E125D3" w:rsidRPr="00A96ECB" w:rsidRDefault="00A96ECB">
      <w:pPr>
        <w:spacing w:after="0"/>
        <w:rPr>
          <w:lang w:val="ru-RU"/>
        </w:rPr>
      </w:pPr>
      <w:bookmarkStart w:id="388" w:name="z484"/>
      <w:bookmarkEnd w:id="387"/>
      <w:r w:rsidRPr="00A96ECB">
        <w:rPr>
          <w:b/>
          <w:color w:val="000000"/>
          <w:lang w:val="ru-RU"/>
        </w:rPr>
        <w:t xml:space="preserve"> 1. Предмет Договора</w:t>
      </w:r>
    </w:p>
    <w:p w14:paraId="61BC057F" w14:textId="77777777" w:rsidR="00E125D3" w:rsidRPr="00A96ECB" w:rsidRDefault="00A96ECB">
      <w:pPr>
        <w:spacing w:after="0"/>
        <w:jc w:val="both"/>
        <w:rPr>
          <w:lang w:val="ru-RU"/>
        </w:rPr>
      </w:pPr>
      <w:bookmarkStart w:id="389" w:name="z485"/>
      <w:bookmarkEnd w:id="388"/>
      <w:r>
        <w:rPr>
          <w:color w:val="000000"/>
          <w:sz w:val="28"/>
        </w:rPr>
        <w:t>     </w:t>
      </w:r>
      <w:r w:rsidRPr="00A96ECB">
        <w:rPr>
          <w:color w:val="000000"/>
          <w:sz w:val="28"/>
          <w:lang w:val="ru-RU"/>
        </w:rPr>
        <w:t xml:space="preserve"> 1. Единый дистрибьютор обязуется поставлять Заказчику лекарственные средства и (или) медицинские изделия (далее – товар), согласно заявке, представляемой Заказчиком Единому дистрибьютору.</w:t>
      </w:r>
    </w:p>
    <w:p w14:paraId="052BBE5E" w14:textId="77777777" w:rsidR="00E125D3" w:rsidRPr="00A96ECB" w:rsidRDefault="00A96ECB">
      <w:pPr>
        <w:spacing w:after="0"/>
        <w:jc w:val="both"/>
        <w:rPr>
          <w:lang w:val="ru-RU"/>
        </w:rPr>
      </w:pPr>
      <w:bookmarkStart w:id="390" w:name="z486"/>
      <w:bookmarkEnd w:id="389"/>
      <w:r>
        <w:rPr>
          <w:color w:val="000000"/>
          <w:sz w:val="28"/>
        </w:rPr>
        <w:t>     </w:t>
      </w:r>
      <w:r w:rsidRPr="00A96ECB">
        <w:rPr>
          <w:color w:val="000000"/>
          <w:sz w:val="28"/>
          <w:lang w:val="ru-RU"/>
        </w:rPr>
        <w:t xml:space="preserve"> Поставка товара Единым дистрибьютором Заказчику осуществляется в соответствии с графиком поставки, указанным в заявке и (или) исходя из статистики отпуска товара населению, отслеживаемой через информационную систему "Лекарственное обеспечение" уполномоченного органа в области здравоохранения (далее - ИСЛО). Заказчик обязуется принимать товар и осуществлять отпуск товара населению по рецептам.</w:t>
      </w:r>
    </w:p>
    <w:p w14:paraId="7A32DED5" w14:textId="77777777" w:rsidR="00E125D3" w:rsidRPr="00A96ECB" w:rsidRDefault="00A96ECB">
      <w:pPr>
        <w:spacing w:after="0"/>
        <w:jc w:val="both"/>
        <w:rPr>
          <w:lang w:val="ru-RU"/>
        </w:rPr>
      </w:pPr>
      <w:bookmarkStart w:id="391" w:name="z487"/>
      <w:bookmarkEnd w:id="390"/>
      <w:r>
        <w:rPr>
          <w:color w:val="000000"/>
          <w:sz w:val="28"/>
        </w:rPr>
        <w:t>     </w:t>
      </w:r>
      <w:r w:rsidRPr="00A96ECB">
        <w:rPr>
          <w:color w:val="000000"/>
          <w:sz w:val="28"/>
          <w:lang w:val="ru-RU"/>
        </w:rPr>
        <w:t xml:space="preserve"> 2. Единый дистрибьютор сохраняет за собой право собственности на товар, поставленный Заказчику в рамках Договора, но еще не реализованный.</w:t>
      </w:r>
    </w:p>
    <w:p w14:paraId="0C9B848C" w14:textId="77777777" w:rsidR="00E125D3" w:rsidRPr="00A96ECB" w:rsidRDefault="00A96ECB">
      <w:pPr>
        <w:spacing w:after="0"/>
        <w:rPr>
          <w:lang w:val="ru-RU"/>
        </w:rPr>
      </w:pPr>
      <w:bookmarkStart w:id="392" w:name="z488"/>
      <w:bookmarkEnd w:id="391"/>
      <w:r w:rsidRPr="00A96ECB">
        <w:rPr>
          <w:b/>
          <w:color w:val="000000"/>
          <w:lang w:val="ru-RU"/>
        </w:rPr>
        <w:t xml:space="preserve"> 2. Права и обязанности Сторон</w:t>
      </w:r>
    </w:p>
    <w:p w14:paraId="4538A961" w14:textId="77777777" w:rsidR="00E125D3" w:rsidRPr="00A96ECB" w:rsidRDefault="00A96ECB">
      <w:pPr>
        <w:spacing w:after="0"/>
        <w:jc w:val="both"/>
        <w:rPr>
          <w:lang w:val="ru-RU"/>
        </w:rPr>
      </w:pPr>
      <w:bookmarkStart w:id="393" w:name="z489"/>
      <w:bookmarkEnd w:id="392"/>
      <w:r>
        <w:rPr>
          <w:color w:val="000000"/>
          <w:sz w:val="28"/>
        </w:rPr>
        <w:t>     </w:t>
      </w:r>
      <w:r w:rsidRPr="00A96ECB">
        <w:rPr>
          <w:color w:val="000000"/>
          <w:sz w:val="28"/>
          <w:lang w:val="ru-RU"/>
        </w:rPr>
        <w:t xml:space="preserve"> 3. Единый дистрибьютор обязан:</w:t>
      </w:r>
    </w:p>
    <w:p w14:paraId="29C6C2C2" w14:textId="77777777" w:rsidR="00E125D3" w:rsidRPr="00A96ECB" w:rsidRDefault="00A96ECB">
      <w:pPr>
        <w:spacing w:after="0"/>
        <w:jc w:val="both"/>
        <w:rPr>
          <w:lang w:val="ru-RU"/>
        </w:rPr>
      </w:pPr>
      <w:bookmarkStart w:id="394" w:name="z490"/>
      <w:bookmarkEnd w:id="393"/>
      <w:r>
        <w:rPr>
          <w:color w:val="000000"/>
          <w:sz w:val="28"/>
        </w:rPr>
        <w:t>     </w:t>
      </w:r>
      <w:r w:rsidRPr="00A96ECB">
        <w:rPr>
          <w:color w:val="000000"/>
          <w:sz w:val="28"/>
          <w:lang w:val="ru-RU"/>
        </w:rPr>
        <w:t xml:space="preserve"> 1) поставить товар в количестве согласно заявке Заказчика;</w:t>
      </w:r>
    </w:p>
    <w:p w14:paraId="492A621F" w14:textId="77777777" w:rsidR="00E125D3" w:rsidRPr="00C42CEA" w:rsidRDefault="00A96ECB">
      <w:pPr>
        <w:spacing w:after="0"/>
        <w:jc w:val="both"/>
        <w:rPr>
          <w:lang w:val="ru-RU"/>
        </w:rPr>
      </w:pPr>
      <w:bookmarkStart w:id="395" w:name="z491"/>
      <w:bookmarkEnd w:id="394"/>
      <w:r>
        <w:rPr>
          <w:color w:val="000000"/>
          <w:sz w:val="28"/>
        </w:rPr>
        <w:t>     </w:t>
      </w:r>
      <w:r w:rsidRPr="00A96ECB">
        <w:rPr>
          <w:color w:val="000000"/>
          <w:sz w:val="28"/>
          <w:lang w:val="ru-RU"/>
        </w:rPr>
        <w:t xml:space="preserve"> 2) поставить товар в соответствии с потребностью </w:t>
      </w:r>
      <w:r w:rsidRPr="00C42CEA">
        <w:rPr>
          <w:color w:val="000000"/>
          <w:sz w:val="28"/>
          <w:lang w:val="ru-RU"/>
        </w:rPr>
        <w:t>Заказчика;</w:t>
      </w:r>
    </w:p>
    <w:p w14:paraId="7A030A56" w14:textId="77777777" w:rsidR="00E125D3" w:rsidRPr="00A96ECB" w:rsidRDefault="00A96ECB">
      <w:pPr>
        <w:spacing w:after="0"/>
        <w:jc w:val="both"/>
        <w:rPr>
          <w:lang w:val="ru-RU"/>
        </w:rPr>
      </w:pPr>
      <w:bookmarkStart w:id="396" w:name="z492"/>
      <w:bookmarkEnd w:id="395"/>
      <w:r>
        <w:rPr>
          <w:color w:val="000000"/>
          <w:sz w:val="28"/>
        </w:rPr>
        <w:t>     </w:t>
      </w:r>
      <w:r w:rsidRPr="00C42CEA">
        <w:rPr>
          <w:color w:val="000000"/>
          <w:sz w:val="28"/>
          <w:lang w:val="ru-RU"/>
        </w:rPr>
        <w:t xml:space="preserve"> </w:t>
      </w:r>
      <w:r w:rsidRPr="00A96ECB">
        <w:rPr>
          <w:color w:val="000000"/>
          <w:sz w:val="28"/>
          <w:lang w:val="ru-RU"/>
        </w:rPr>
        <w:t>3)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p w14:paraId="61B08598" w14:textId="77777777" w:rsidR="00E125D3" w:rsidRPr="00A96ECB" w:rsidRDefault="00A96ECB">
      <w:pPr>
        <w:spacing w:after="0"/>
        <w:jc w:val="both"/>
        <w:rPr>
          <w:lang w:val="ru-RU"/>
        </w:rPr>
      </w:pPr>
      <w:bookmarkStart w:id="397" w:name="z493"/>
      <w:bookmarkEnd w:id="396"/>
      <w:r>
        <w:rPr>
          <w:color w:val="000000"/>
          <w:sz w:val="28"/>
        </w:rPr>
        <w:t>     </w:t>
      </w:r>
      <w:r w:rsidRPr="00A96ECB">
        <w:rPr>
          <w:color w:val="000000"/>
          <w:sz w:val="28"/>
          <w:lang w:val="ru-RU"/>
        </w:rPr>
        <w:t xml:space="preserve"> 4)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p w14:paraId="4C01F7E7" w14:textId="77777777" w:rsidR="00E125D3" w:rsidRPr="00A96ECB" w:rsidRDefault="00A96ECB">
      <w:pPr>
        <w:spacing w:after="0"/>
        <w:jc w:val="both"/>
        <w:rPr>
          <w:lang w:val="ru-RU"/>
        </w:rPr>
      </w:pPr>
      <w:bookmarkStart w:id="398" w:name="z494"/>
      <w:bookmarkEnd w:id="397"/>
      <w:r>
        <w:rPr>
          <w:color w:val="000000"/>
          <w:sz w:val="28"/>
        </w:rPr>
        <w:t>     </w:t>
      </w:r>
      <w:r w:rsidRPr="00A96ECB">
        <w:rPr>
          <w:color w:val="000000"/>
          <w:sz w:val="28"/>
          <w:lang w:val="ru-RU"/>
        </w:rPr>
        <w:t xml:space="preserve"> 5) уведомлять Заказчика в письменном виде о необходимости возврата товара.</w:t>
      </w:r>
    </w:p>
    <w:p w14:paraId="0290310A" w14:textId="77777777" w:rsidR="00E125D3" w:rsidRPr="00A96ECB" w:rsidRDefault="00A96ECB">
      <w:pPr>
        <w:spacing w:after="0"/>
        <w:jc w:val="both"/>
        <w:rPr>
          <w:lang w:val="ru-RU"/>
        </w:rPr>
      </w:pPr>
      <w:bookmarkStart w:id="399" w:name="z495"/>
      <w:bookmarkEnd w:id="398"/>
      <w:r>
        <w:rPr>
          <w:color w:val="000000"/>
          <w:sz w:val="28"/>
        </w:rPr>
        <w:t>     </w:t>
      </w:r>
      <w:r w:rsidRPr="00A96ECB">
        <w:rPr>
          <w:color w:val="000000"/>
          <w:sz w:val="28"/>
          <w:lang w:val="ru-RU"/>
        </w:rPr>
        <w:t xml:space="preserve"> 4. Единый дистрибьютор вправе осуществлять инвентаризацию товара.</w:t>
      </w:r>
    </w:p>
    <w:p w14:paraId="70B5F11F" w14:textId="77777777" w:rsidR="00E125D3" w:rsidRPr="00A96ECB" w:rsidRDefault="00A96ECB">
      <w:pPr>
        <w:spacing w:after="0"/>
        <w:jc w:val="both"/>
        <w:rPr>
          <w:lang w:val="ru-RU"/>
        </w:rPr>
      </w:pPr>
      <w:bookmarkStart w:id="400" w:name="z496"/>
      <w:bookmarkEnd w:id="399"/>
      <w:r>
        <w:rPr>
          <w:color w:val="000000"/>
          <w:sz w:val="28"/>
        </w:rPr>
        <w:t>     </w:t>
      </w:r>
      <w:r w:rsidRPr="00A96ECB">
        <w:rPr>
          <w:color w:val="000000"/>
          <w:sz w:val="28"/>
          <w:lang w:val="ru-RU"/>
        </w:rPr>
        <w:t xml:space="preserve"> 5. Заказчик обязан:</w:t>
      </w:r>
    </w:p>
    <w:p w14:paraId="0EF01DB7" w14:textId="77777777" w:rsidR="00E125D3" w:rsidRPr="00A96ECB" w:rsidRDefault="00A96ECB">
      <w:pPr>
        <w:spacing w:after="0"/>
        <w:jc w:val="both"/>
        <w:rPr>
          <w:lang w:val="ru-RU"/>
        </w:rPr>
      </w:pPr>
      <w:bookmarkStart w:id="401" w:name="z497"/>
      <w:bookmarkEnd w:id="400"/>
      <w:r>
        <w:rPr>
          <w:color w:val="000000"/>
          <w:sz w:val="28"/>
        </w:rPr>
        <w:t>     </w:t>
      </w:r>
      <w:r w:rsidRPr="00A96ECB">
        <w:rPr>
          <w:color w:val="000000"/>
          <w:sz w:val="28"/>
          <w:lang w:val="ru-RU"/>
        </w:rPr>
        <w:t xml:space="preserve"> 1) принять поставленный товар в соответствии с условиями Договора;</w:t>
      </w:r>
    </w:p>
    <w:p w14:paraId="2CB0ABCE" w14:textId="77777777" w:rsidR="00E125D3" w:rsidRPr="00A96ECB" w:rsidRDefault="00A96ECB">
      <w:pPr>
        <w:spacing w:after="0"/>
        <w:jc w:val="both"/>
        <w:rPr>
          <w:lang w:val="ru-RU"/>
        </w:rPr>
      </w:pPr>
      <w:bookmarkStart w:id="402" w:name="z498"/>
      <w:bookmarkEnd w:id="401"/>
      <w:r>
        <w:rPr>
          <w:color w:val="000000"/>
          <w:sz w:val="28"/>
        </w:rPr>
        <w:t>     </w:t>
      </w:r>
      <w:r w:rsidRPr="00A96ECB">
        <w:rPr>
          <w:color w:val="000000"/>
          <w:sz w:val="28"/>
          <w:lang w:val="ru-RU"/>
        </w:rPr>
        <w:t xml:space="preserve"> 2) иметь лицензию на соответствующий вид деятельности;</w:t>
      </w:r>
    </w:p>
    <w:p w14:paraId="10BBCBC4" w14:textId="77777777" w:rsidR="00E125D3" w:rsidRPr="00A96ECB" w:rsidRDefault="00A96ECB">
      <w:pPr>
        <w:spacing w:after="0"/>
        <w:jc w:val="both"/>
        <w:rPr>
          <w:lang w:val="ru-RU"/>
        </w:rPr>
      </w:pPr>
      <w:bookmarkStart w:id="403" w:name="z499"/>
      <w:bookmarkEnd w:id="402"/>
      <w:r>
        <w:rPr>
          <w:color w:val="000000"/>
          <w:sz w:val="28"/>
        </w:rPr>
        <w:t>     </w:t>
      </w:r>
      <w:r w:rsidRPr="00A96ECB">
        <w:rPr>
          <w:color w:val="000000"/>
          <w:sz w:val="28"/>
          <w:lang w:val="ru-RU"/>
        </w:rPr>
        <w:t xml:space="preserve"> 3) хранить товар в соответствии с требованиями законодательства и обеспечить его сохранность;</w:t>
      </w:r>
    </w:p>
    <w:p w14:paraId="0F84CE16" w14:textId="77777777" w:rsidR="00E125D3" w:rsidRPr="00A96ECB" w:rsidRDefault="00A96ECB">
      <w:pPr>
        <w:spacing w:after="0"/>
        <w:jc w:val="both"/>
        <w:rPr>
          <w:lang w:val="ru-RU"/>
        </w:rPr>
      </w:pPr>
      <w:bookmarkStart w:id="404" w:name="z500"/>
      <w:bookmarkEnd w:id="403"/>
      <w:r>
        <w:rPr>
          <w:color w:val="000000"/>
          <w:sz w:val="28"/>
        </w:rPr>
        <w:t>     </w:t>
      </w:r>
      <w:r w:rsidRPr="00A96ECB">
        <w:rPr>
          <w:color w:val="000000"/>
          <w:sz w:val="28"/>
          <w:lang w:val="ru-RU"/>
        </w:rPr>
        <w:t xml:space="preserve"> 4) вести учет отпуска товара;</w:t>
      </w:r>
    </w:p>
    <w:p w14:paraId="74E2D816" w14:textId="77777777" w:rsidR="00E125D3" w:rsidRPr="00A96ECB" w:rsidRDefault="00A96ECB">
      <w:pPr>
        <w:spacing w:after="0"/>
        <w:jc w:val="both"/>
        <w:rPr>
          <w:lang w:val="ru-RU"/>
        </w:rPr>
      </w:pPr>
      <w:bookmarkStart w:id="405" w:name="z501"/>
      <w:bookmarkEnd w:id="404"/>
      <w:r>
        <w:rPr>
          <w:color w:val="000000"/>
          <w:sz w:val="28"/>
        </w:rPr>
        <w:lastRenderedPageBreak/>
        <w:t>     </w:t>
      </w:r>
      <w:r w:rsidRPr="00A96ECB">
        <w:rPr>
          <w:color w:val="000000"/>
          <w:sz w:val="28"/>
          <w:lang w:val="ru-RU"/>
        </w:rPr>
        <w:t xml:space="preserve"> 5) отпускать товар населению с минимальным остаточным сроком годности в первоочередном порядке (методика </w:t>
      </w:r>
      <w:r>
        <w:rPr>
          <w:color w:val="000000"/>
          <w:sz w:val="28"/>
        </w:rPr>
        <w:t>FEFO</w:t>
      </w:r>
      <w:r w:rsidRPr="00A96ECB">
        <w:rPr>
          <w:color w:val="000000"/>
          <w:sz w:val="28"/>
          <w:lang w:val="ru-RU"/>
        </w:rPr>
        <w:t>);</w:t>
      </w:r>
    </w:p>
    <w:p w14:paraId="3D88C9BD" w14:textId="77777777" w:rsidR="00E125D3" w:rsidRPr="00A96ECB" w:rsidRDefault="00A96ECB">
      <w:pPr>
        <w:spacing w:after="0"/>
        <w:jc w:val="both"/>
        <w:rPr>
          <w:lang w:val="ru-RU"/>
        </w:rPr>
      </w:pPr>
      <w:bookmarkStart w:id="406" w:name="z502"/>
      <w:bookmarkEnd w:id="405"/>
      <w:r>
        <w:rPr>
          <w:color w:val="000000"/>
          <w:sz w:val="28"/>
        </w:rPr>
        <w:t>     </w:t>
      </w:r>
      <w:r w:rsidRPr="00A96ECB">
        <w:rPr>
          <w:color w:val="000000"/>
          <w:sz w:val="28"/>
          <w:lang w:val="ru-RU"/>
        </w:rPr>
        <w:t xml:space="preserve"> 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p w14:paraId="43B03A57" w14:textId="77777777" w:rsidR="00E125D3" w:rsidRPr="00A96ECB" w:rsidRDefault="00A96ECB">
      <w:pPr>
        <w:spacing w:after="0"/>
        <w:jc w:val="both"/>
        <w:rPr>
          <w:lang w:val="ru-RU"/>
        </w:rPr>
      </w:pPr>
      <w:bookmarkStart w:id="407" w:name="z503"/>
      <w:bookmarkEnd w:id="406"/>
      <w:r>
        <w:rPr>
          <w:color w:val="000000"/>
          <w:sz w:val="28"/>
        </w:rPr>
        <w:t>     </w:t>
      </w:r>
      <w:r w:rsidRPr="00A96ECB">
        <w:rPr>
          <w:color w:val="000000"/>
          <w:sz w:val="28"/>
          <w:lang w:val="ru-RU"/>
        </w:rPr>
        <w:t xml:space="preserve"> 7) нести ответственность за поставленный товар и риск его случайной гибели или случайного повреждения;</w:t>
      </w:r>
    </w:p>
    <w:p w14:paraId="5ABAFDE9" w14:textId="77777777" w:rsidR="00E125D3" w:rsidRPr="00A96ECB" w:rsidRDefault="00A96ECB">
      <w:pPr>
        <w:spacing w:after="0"/>
        <w:jc w:val="both"/>
        <w:rPr>
          <w:lang w:val="ru-RU"/>
        </w:rPr>
      </w:pPr>
      <w:bookmarkStart w:id="408" w:name="z504"/>
      <w:bookmarkEnd w:id="407"/>
      <w:r>
        <w:rPr>
          <w:color w:val="000000"/>
          <w:sz w:val="28"/>
        </w:rPr>
        <w:t>     </w:t>
      </w:r>
      <w:r w:rsidRPr="00A96ECB">
        <w:rPr>
          <w:color w:val="000000"/>
          <w:sz w:val="28"/>
          <w:lang w:val="ru-RU"/>
        </w:rPr>
        <w:t xml:space="preserve"> 8) в случаях утраты, хищения или порчи товара незамедлительно уведомить об этом Единого дистрибьютора в письменной форме и в срок не более 30 (тридцать) календарных дней после направления Единым дистрибьютором письменного требования возместить Единому дистрибьютору причиненные убытки, включая стоимость товара;</w:t>
      </w:r>
    </w:p>
    <w:p w14:paraId="52ABB979" w14:textId="77777777" w:rsidR="00E125D3" w:rsidRPr="00A96ECB" w:rsidRDefault="00A96ECB">
      <w:pPr>
        <w:spacing w:after="0"/>
        <w:jc w:val="both"/>
        <w:rPr>
          <w:lang w:val="ru-RU"/>
        </w:rPr>
      </w:pPr>
      <w:bookmarkStart w:id="409" w:name="z505"/>
      <w:bookmarkEnd w:id="408"/>
      <w:r>
        <w:rPr>
          <w:color w:val="000000"/>
          <w:sz w:val="28"/>
        </w:rPr>
        <w:t>     </w:t>
      </w:r>
      <w:r w:rsidRPr="00A96ECB">
        <w:rPr>
          <w:color w:val="000000"/>
          <w:sz w:val="28"/>
          <w:lang w:val="ru-RU"/>
        </w:rPr>
        <w:t xml:space="preserve"> 9)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p w14:paraId="20F72B07" w14:textId="77777777" w:rsidR="00E125D3" w:rsidRPr="00A96ECB" w:rsidRDefault="00A96ECB">
      <w:pPr>
        <w:spacing w:after="0"/>
        <w:jc w:val="both"/>
        <w:rPr>
          <w:lang w:val="ru-RU"/>
        </w:rPr>
      </w:pPr>
      <w:bookmarkStart w:id="410" w:name="z506"/>
      <w:bookmarkEnd w:id="409"/>
      <w:r>
        <w:rPr>
          <w:color w:val="000000"/>
          <w:sz w:val="28"/>
        </w:rPr>
        <w:t>     </w:t>
      </w:r>
      <w:r w:rsidRPr="00A96ECB">
        <w:rPr>
          <w:color w:val="000000"/>
          <w:sz w:val="28"/>
          <w:lang w:val="ru-RU"/>
        </w:rPr>
        <w:t xml:space="preserve"> 10) осуществлять серийный учет товара и ежедневный контроль за остатками товара и их сроками годности;</w:t>
      </w:r>
    </w:p>
    <w:p w14:paraId="453A7DBD" w14:textId="77777777" w:rsidR="00E125D3" w:rsidRPr="00A96ECB" w:rsidRDefault="00A96ECB">
      <w:pPr>
        <w:spacing w:after="0"/>
        <w:jc w:val="both"/>
        <w:rPr>
          <w:lang w:val="ru-RU"/>
        </w:rPr>
      </w:pPr>
      <w:bookmarkStart w:id="411" w:name="z507"/>
      <w:bookmarkEnd w:id="410"/>
      <w:r>
        <w:rPr>
          <w:color w:val="000000"/>
          <w:sz w:val="28"/>
        </w:rPr>
        <w:t>     </w:t>
      </w:r>
      <w:r w:rsidRPr="00A96ECB">
        <w:rPr>
          <w:color w:val="000000"/>
          <w:sz w:val="28"/>
          <w:lang w:val="ru-RU"/>
        </w:rPr>
        <w:t xml:space="preserve"> 11) возвращать товар по требованию Единого дистрибьютора;</w:t>
      </w:r>
    </w:p>
    <w:p w14:paraId="6FF69F76" w14:textId="77777777" w:rsidR="00E125D3" w:rsidRPr="00A96ECB" w:rsidRDefault="00A96ECB">
      <w:pPr>
        <w:spacing w:after="0"/>
        <w:jc w:val="both"/>
        <w:rPr>
          <w:lang w:val="ru-RU"/>
        </w:rPr>
      </w:pPr>
      <w:bookmarkStart w:id="412" w:name="z508"/>
      <w:bookmarkEnd w:id="411"/>
      <w:r>
        <w:rPr>
          <w:color w:val="000000"/>
          <w:sz w:val="28"/>
        </w:rPr>
        <w:t>     </w:t>
      </w:r>
      <w:r w:rsidRPr="00A96ECB">
        <w:rPr>
          <w:color w:val="000000"/>
          <w:sz w:val="28"/>
          <w:lang w:val="ru-RU"/>
        </w:rPr>
        <w:t xml:space="preserve"> 12)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p w14:paraId="63506FF8" w14:textId="77777777" w:rsidR="00E125D3" w:rsidRPr="00A96ECB" w:rsidRDefault="00A96ECB">
      <w:pPr>
        <w:spacing w:after="0"/>
        <w:jc w:val="both"/>
        <w:rPr>
          <w:lang w:val="ru-RU"/>
        </w:rPr>
      </w:pPr>
      <w:bookmarkStart w:id="413" w:name="z509"/>
      <w:bookmarkEnd w:id="412"/>
      <w:r w:rsidRPr="00A96ECB">
        <w:rPr>
          <w:color w:val="000000"/>
          <w:sz w:val="28"/>
          <w:lang w:val="ru-RU"/>
        </w:rPr>
        <w:t xml:space="preserve"> </w:t>
      </w:r>
      <w:r>
        <w:rPr>
          <w:color w:val="000000"/>
          <w:sz w:val="28"/>
        </w:rPr>
        <w:t>     </w:t>
      </w:r>
      <w:r w:rsidRPr="00A96ECB">
        <w:rPr>
          <w:color w:val="000000"/>
          <w:sz w:val="28"/>
          <w:lang w:val="ru-RU"/>
        </w:rPr>
        <w:t xml:space="preserve"> 13) представлять Единому дистрибьютору отчетность в соответствии с пунктом 8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w:t>
      </w:r>
    </w:p>
    <w:p w14:paraId="1FE471E9" w14:textId="77777777" w:rsidR="00E125D3" w:rsidRPr="00A96ECB" w:rsidRDefault="00A96ECB">
      <w:pPr>
        <w:spacing w:after="0"/>
        <w:jc w:val="both"/>
        <w:rPr>
          <w:lang w:val="ru-RU"/>
        </w:rPr>
      </w:pPr>
      <w:bookmarkStart w:id="414" w:name="z510"/>
      <w:bookmarkEnd w:id="413"/>
      <w:r>
        <w:rPr>
          <w:color w:val="000000"/>
          <w:sz w:val="28"/>
        </w:rPr>
        <w:t>     </w:t>
      </w:r>
      <w:r w:rsidRPr="00A96ECB">
        <w:rPr>
          <w:color w:val="000000"/>
          <w:sz w:val="28"/>
          <w:lang w:val="ru-RU"/>
        </w:rPr>
        <w:t xml:space="preserve"> 6. Заказчик вправе:</w:t>
      </w:r>
    </w:p>
    <w:p w14:paraId="19F2B1F1" w14:textId="77777777" w:rsidR="00E125D3" w:rsidRPr="00A96ECB" w:rsidRDefault="00A96ECB">
      <w:pPr>
        <w:spacing w:after="0"/>
        <w:jc w:val="both"/>
        <w:rPr>
          <w:lang w:val="ru-RU"/>
        </w:rPr>
      </w:pPr>
      <w:bookmarkStart w:id="415" w:name="z511"/>
      <w:bookmarkEnd w:id="414"/>
      <w:r>
        <w:rPr>
          <w:color w:val="000000"/>
          <w:sz w:val="28"/>
        </w:rPr>
        <w:t>     </w:t>
      </w:r>
      <w:r w:rsidRPr="00A96ECB">
        <w:rPr>
          <w:color w:val="000000"/>
          <w:sz w:val="28"/>
          <w:lang w:val="ru-RU"/>
        </w:rPr>
        <w:t xml:space="preserve"> 1) производить проверку и осмотр поставляемого товара;</w:t>
      </w:r>
    </w:p>
    <w:p w14:paraId="0EA12A2B" w14:textId="77777777" w:rsidR="00E125D3" w:rsidRPr="00A96ECB" w:rsidRDefault="00A96ECB">
      <w:pPr>
        <w:spacing w:after="0"/>
        <w:jc w:val="both"/>
        <w:rPr>
          <w:lang w:val="ru-RU"/>
        </w:rPr>
      </w:pPr>
      <w:bookmarkStart w:id="416" w:name="z512"/>
      <w:bookmarkEnd w:id="415"/>
      <w:r>
        <w:rPr>
          <w:color w:val="000000"/>
          <w:sz w:val="28"/>
        </w:rPr>
        <w:t>     </w:t>
      </w:r>
      <w:r w:rsidRPr="00A96ECB">
        <w:rPr>
          <w:color w:val="000000"/>
          <w:sz w:val="28"/>
          <w:lang w:val="ru-RU"/>
        </w:rPr>
        <w:t xml:space="preserve"> 2) запрашивать у Единого дистрибьютора сопроводительные документы на товар;</w:t>
      </w:r>
    </w:p>
    <w:p w14:paraId="57DB6F43" w14:textId="77777777" w:rsidR="00E125D3" w:rsidRPr="00A96ECB" w:rsidRDefault="00A96ECB">
      <w:pPr>
        <w:spacing w:after="0"/>
        <w:jc w:val="both"/>
        <w:rPr>
          <w:lang w:val="ru-RU"/>
        </w:rPr>
      </w:pPr>
      <w:bookmarkStart w:id="417" w:name="z513"/>
      <w:bookmarkEnd w:id="416"/>
      <w:r>
        <w:rPr>
          <w:color w:val="000000"/>
          <w:sz w:val="28"/>
        </w:rPr>
        <w:t>     </w:t>
      </w:r>
      <w:r w:rsidRPr="00A96ECB">
        <w:rPr>
          <w:color w:val="000000"/>
          <w:sz w:val="28"/>
          <w:lang w:val="ru-RU"/>
        </w:rPr>
        <w:t xml:space="preserve"> 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p w14:paraId="18484DA9" w14:textId="77777777" w:rsidR="00E125D3" w:rsidRPr="00A96ECB" w:rsidRDefault="00A96ECB">
      <w:pPr>
        <w:spacing w:after="0"/>
        <w:rPr>
          <w:lang w:val="ru-RU"/>
        </w:rPr>
      </w:pPr>
      <w:bookmarkStart w:id="418" w:name="z514"/>
      <w:bookmarkEnd w:id="417"/>
      <w:r w:rsidRPr="00A96ECB">
        <w:rPr>
          <w:b/>
          <w:color w:val="000000"/>
          <w:lang w:val="ru-RU"/>
        </w:rPr>
        <w:t xml:space="preserve"> 3. Приемка товара Заказчиком</w:t>
      </w:r>
    </w:p>
    <w:p w14:paraId="28D80A96" w14:textId="77777777" w:rsidR="00E125D3" w:rsidRPr="00A96ECB" w:rsidRDefault="00A96ECB">
      <w:pPr>
        <w:spacing w:after="0"/>
        <w:jc w:val="both"/>
        <w:rPr>
          <w:lang w:val="ru-RU"/>
        </w:rPr>
      </w:pPr>
      <w:bookmarkStart w:id="419" w:name="z515"/>
      <w:bookmarkEnd w:id="418"/>
      <w:r>
        <w:rPr>
          <w:color w:val="000000"/>
          <w:sz w:val="28"/>
        </w:rPr>
        <w:t>     </w:t>
      </w:r>
      <w:r w:rsidRPr="00A96ECB">
        <w:rPr>
          <w:color w:val="000000"/>
          <w:sz w:val="28"/>
          <w:lang w:val="ru-RU"/>
        </w:rPr>
        <w:t xml:space="preserve"> 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p w14:paraId="031AED32" w14:textId="77777777" w:rsidR="00E125D3" w:rsidRPr="00A96ECB" w:rsidRDefault="00A96ECB">
      <w:pPr>
        <w:spacing w:after="0"/>
        <w:jc w:val="both"/>
        <w:rPr>
          <w:lang w:val="ru-RU"/>
        </w:rPr>
      </w:pPr>
      <w:bookmarkStart w:id="420" w:name="z516"/>
      <w:bookmarkEnd w:id="419"/>
      <w:r>
        <w:rPr>
          <w:color w:val="000000"/>
          <w:sz w:val="28"/>
        </w:rPr>
        <w:t>     </w:t>
      </w:r>
      <w:r w:rsidRPr="00A96ECB">
        <w:rPr>
          <w:color w:val="000000"/>
          <w:sz w:val="28"/>
          <w:lang w:val="ru-RU"/>
        </w:rPr>
        <w:t xml:space="preserve"> 8. В случае отказа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p w14:paraId="3B0A3C54" w14:textId="77777777" w:rsidR="00E125D3" w:rsidRPr="00A96ECB" w:rsidRDefault="00A96ECB">
      <w:pPr>
        <w:spacing w:after="0"/>
        <w:jc w:val="both"/>
        <w:rPr>
          <w:lang w:val="ru-RU"/>
        </w:rPr>
      </w:pPr>
      <w:bookmarkStart w:id="421" w:name="z517"/>
      <w:bookmarkEnd w:id="420"/>
      <w:r>
        <w:rPr>
          <w:color w:val="000000"/>
          <w:sz w:val="28"/>
        </w:rPr>
        <w:lastRenderedPageBreak/>
        <w:t>     </w:t>
      </w:r>
      <w:r w:rsidRPr="00A96ECB">
        <w:rPr>
          <w:color w:val="000000"/>
          <w:sz w:val="28"/>
          <w:lang w:val="ru-RU"/>
        </w:rPr>
        <w:t xml:space="preserve"> 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p w14:paraId="12B93FF5" w14:textId="77777777" w:rsidR="00E125D3" w:rsidRPr="00A96ECB" w:rsidRDefault="00A96ECB">
      <w:pPr>
        <w:spacing w:after="0"/>
        <w:jc w:val="both"/>
        <w:rPr>
          <w:lang w:val="ru-RU"/>
        </w:rPr>
      </w:pPr>
      <w:bookmarkStart w:id="422" w:name="z518"/>
      <w:bookmarkEnd w:id="421"/>
      <w:r>
        <w:rPr>
          <w:color w:val="000000"/>
          <w:sz w:val="28"/>
        </w:rPr>
        <w:t>     </w:t>
      </w:r>
      <w:r w:rsidRPr="00A96ECB">
        <w:rPr>
          <w:color w:val="000000"/>
          <w:sz w:val="28"/>
          <w:lang w:val="ru-RU"/>
        </w:rPr>
        <w:t xml:space="preserve"> 1) накладная на перемещение;</w:t>
      </w:r>
    </w:p>
    <w:p w14:paraId="67D75186" w14:textId="77777777" w:rsidR="00E125D3" w:rsidRPr="00A96ECB" w:rsidRDefault="00A96ECB">
      <w:pPr>
        <w:spacing w:after="0"/>
        <w:jc w:val="both"/>
        <w:rPr>
          <w:lang w:val="ru-RU"/>
        </w:rPr>
      </w:pPr>
      <w:bookmarkStart w:id="423" w:name="z519"/>
      <w:bookmarkEnd w:id="422"/>
      <w:r>
        <w:rPr>
          <w:color w:val="000000"/>
          <w:sz w:val="28"/>
        </w:rPr>
        <w:t>     </w:t>
      </w:r>
      <w:r w:rsidRPr="00A96ECB">
        <w:rPr>
          <w:color w:val="000000"/>
          <w:sz w:val="28"/>
          <w:lang w:val="ru-RU"/>
        </w:rPr>
        <w:t xml:space="preserve"> 2) упаковочный лист;</w:t>
      </w:r>
    </w:p>
    <w:p w14:paraId="4A5F725F" w14:textId="77777777" w:rsidR="00E125D3" w:rsidRPr="00A96ECB" w:rsidRDefault="00A96ECB">
      <w:pPr>
        <w:spacing w:after="0"/>
        <w:jc w:val="both"/>
        <w:rPr>
          <w:lang w:val="ru-RU"/>
        </w:rPr>
      </w:pPr>
      <w:bookmarkStart w:id="424" w:name="z520"/>
      <w:bookmarkEnd w:id="423"/>
      <w:r>
        <w:rPr>
          <w:color w:val="000000"/>
          <w:sz w:val="28"/>
        </w:rPr>
        <w:t>     </w:t>
      </w:r>
      <w:r w:rsidRPr="00A96ECB">
        <w:rPr>
          <w:color w:val="000000"/>
          <w:sz w:val="28"/>
          <w:lang w:val="ru-RU"/>
        </w:rPr>
        <w:t xml:space="preserve"> 3) акт приема-передачи товара;</w:t>
      </w:r>
    </w:p>
    <w:p w14:paraId="4AB3878B" w14:textId="77777777" w:rsidR="00E125D3" w:rsidRPr="00A96ECB" w:rsidRDefault="00A96ECB">
      <w:pPr>
        <w:spacing w:after="0"/>
        <w:jc w:val="both"/>
        <w:rPr>
          <w:lang w:val="ru-RU"/>
        </w:rPr>
      </w:pPr>
      <w:bookmarkStart w:id="425" w:name="z521"/>
      <w:bookmarkEnd w:id="424"/>
      <w:r>
        <w:rPr>
          <w:color w:val="000000"/>
          <w:sz w:val="28"/>
        </w:rPr>
        <w:t>     </w:t>
      </w:r>
      <w:r w:rsidRPr="00A96ECB">
        <w:rPr>
          <w:color w:val="000000"/>
          <w:sz w:val="28"/>
          <w:lang w:val="ru-RU"/>
        </w:rPr>
        <w:t xml:space="preserve"> 4) товарно-транспортная накладная;</w:t>
      </w:r>
    </w:p>
    <w:p w14:paraId="6463C1F3" w14:textId="77777777" w:rsidR="00E125D3" w:rsidRPr="00A96ECB" w:rsidRDefault="00A96ECB">
      <w:pPr>
        <w:spacing w:after="0"/>
        <w:jc w:val="both"/>
        <w:rPr>
          <w:lang w:val="ru-RU"/>
        </w:rPr>
      </w:pPr>
      <w:bookmarkStart w:id="426" w:name="z522"/>
      <w:bookmarkEnd w:id="425"/>
      <w:r>
        <w:rPr>
          <w:color w:val="000000"/>
          <w:sz w:val="28"/>
        </w:rPr>
        <w:t>     </w:t>
      </w:r>
      <w:r w:rsidRPr="00A96ECB">
        <w:rPr>
          <w:color w:val="000000"/>
          <w:sz w:val="28"/>
          <w:lang w:val="ru-RU"/>
        </w:rPr>
        <w:t xml:space="preserve"> 5) путевой лист;</w:t>
      </w:r>
    </w:p>
    <w:p w14:paraId="62147B0A" w14:textId="77777777" w:rsidR="00E125D3" w:rsidRPr="00A96ECB" w:rsidRDefault="00A96ECB">
      <w:pPr>
        <w:spacing w:after="0"/>
        <w:jc w:val="both"/>
        <w:rPr>
          <w:lang w:val="ru-RU"/>
        </w:rPr>
      </w:pPr>
      <w:bookmarkStart w:id="427" w:name="z523"/>
      <w:bookmarkEnd w:id="426"/>
      <w:r>
        <w:rPr>
          <w:color w:val="000000"/>
          <w:sz w:val="28"/>
        </w:rPr>
        <w:t>     </w:t>
      </w:r>
      <w:r w:rsidRPr="00A96ECB">
        <w:rPr>
          <w:color w:val="000000"/>
          <w:sz w:val="28"/>
          <w:lang w:val="ru-RU"/>
        </w:rPr>
        <w:t xml:space="preserve"> 6) доверенность на получателя товара.</w:t>
      </w:r>
    </w:p>
    <w:p w14:paraId="46C120D3" w14:textId="77777777" w:rsidR="00E125D3" w:rsidRPr="00A96ECB" w:rsidRDefault="00A96ECB">
      <w:pPr>
        <w:spacing w:after="0"/>
        <w:jc w:val="both"/>
        <w:rPr>
          <w:lang w:val="ru-RU"/>
        </w:rPr>
      </w:pPr>
      <w:bookmarkStart w:id="428" w:name="z524"/>
      <w:bookmarkEnd w:id="427"/>
      <w:r>
        <w:rPr>
          <w:color w:val="000000"/>
          <w:sz w:val="28"/>
        </w:rPr>
        <w:t>     </w:t>
      </w:r>
      <w:r w:rsidRPr="00A96ECB">
        <w:rPr>
          <w:color w:val="000000"/>
          <w:sz w:val="28"/>
          <w:lang w:val="ru-RU"/>
        </w:rPr>
        <w:t xml:space="preserve"> 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p w14:paraId="7A151198" w14:textId="77777777" w:rsidR="00E125D3" w:rsidRPr="00A96ECB" w:rsidRDefault="00A96ECB">
      <w:pPr>
        <w:spacing w:after="0"/>
        <w:jc w:val="both"/>
        <w:rPr>
          <w:lang w:val="ru-RU"/>
        </w:rPr>
      </w:pPr>
      <w:bookmarkStart w:id="429" w:name="z525"/>
      <w:bookmarkEnd w:id="428"/>
      <w:r>
        <w:rPr>
          <w:color w:val="000000"/>
          <w:sz w:val="28"/>
        </w:rPr>
        <w:t>     </w:t>
      </w:r>
      <w:r w:rsidRPr="00A96ECB">
        <w:rPr>
          <w:color w:val="000000"/>
          <w:sz w:val="28"/>
          <w:lang w:val="ru-RU"/>
        </w:rPr>
        <w:t xml:space="preserve"> 11. В случае обнаружения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p w14:paraId="1550F759" w14:textId="77777777" w:rsidR="00E125D3" w:rsidRPr="00A96ECB" w:rsidRDefault="00A96ECB">
      <w:pPr>
        <w:spacing w:after="0"/>
        <w:jc w:val="both"/>
        <w:rPr>
          <w:lang w:val="ru-RU"/>
        </w:rPr>
      </w:pPr>
      <w:bookmarkStart w:id="430" w:name="z526"/>
      <w:bookmarkEnd w:id="429"/>
      <w:r>
        <w:rPr>
          <w:color w:val="000000"/>
          <w:sz w:val="28"/>
        </w:rPr>
        <w:t>     </w:t>
      </w:r>
      <w:r w:rsidRPr="00A96ECB">
        <w:rPr>
          <w:color w:val="000000"/>
          <w:sz w:val="28"/>
          <w:lang w:val="ru-RU"/>
        </w:rPr>
        <w:t xml:space="preserve"> 12. Датой поставки товара по Договору считается дата подписания Сторонами акта приема-передачи товара.</w:t>
      </w:r>
    </w:p>
    <w:p w14:paraId="5E2DC003" w14:textId="77777777" w:rsidR="00E125D3" w:rsidRPr="00A96ECB" w:rsidRDefault="00A96ECB">
      <w:pPr>
        <w:spacing w:after="0"/>
        <w:jc w:val="both"/>
        <w:rPr>
          <w:lang w:val="ru-RU"/>
        </w:rPr>
      </w:pPr>
      <w:bookmarkStart w:id="431" w:name="z527"/>
      <w:bookmarkEnd w:id="430"/>
      <w:r>
        <w:rPr>
          <w:color w:val="000000"/>
          <w:sz w:val="28"/>
        </w:rPr>
        <w:t>     </w:t>
      </w:r>
      <w:r w:rsidRPr="00A96ECB">
        <w:rPr>
          <w:color w:val="000000"/>
          <w:sz w:val="28"/>
          <w:lang w:val="ru-RU"/>
        </w:rPr>
        <w:t xml:space="preserve"> 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14:paraId="1C2C1327" w14:textId="77777777" w:rsidR="00E125D3" w:rsidRPr="00A96ECB" w:rsidRDefault="00A96ECB">
      <w:pPr>
        <w:spacing w:after="0"/>
        <w:rPr>
          <w:lang w:val="ru-RU"/>
        </w:rPr>
      </w:pPr>
      <w:bookmarkStart w:id="432" w:name="z528"/>
      <w:bookmarkEnd w:id="431"/>
      <w:r w:rsidRPr="00A96ECB">
        <w:rPr>
          <w:b/>
          <w:color w:val="000000"/>
          <w:lang w:val="ru-RU"/>
        </w:rPr>
        <w:t xml:space="preserve"> 4. Хранение товара Заказчиком</w:t>
      </w:r>
    </w:p>
    <w:p w14:paraId="61E76D66" w14:textId="77777777" w:rsidR="00E125D3" w:rsidRPr="00A96ECB" w:rsidRDefault="00A96ECB">
      <w:pPr>
        <w:spacing w:after="0"/>
        <w:jc w:val="both"/>
        <w:rPr>
          <w:lang w:val="ru-RU"/>
        </w:rPr>
      </w:pPr>
      <w:bookmarkStart w:id="433" w:name="z529"/>
      <w:bookmarkEnd w:id="432"/>
      <w:r>
        <w:rPr>
          <w:color w:val="000000"/>
          <w:sz w:val="28"/>
        </w:rPr>
        <w:t>     </w:t>
      </w:r>
      <w:r w:rsidRPr="00A96ECB">
        <w:rPr>
          <w:color w:val="000000"/>
          <w:sz w:val="28"/>
          <w:lang w:val="ru-RU"/>
        </w:rPr>
        <w:t xml:space="preserve"> 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p w14:paraId="065CBEAB" w14:textId="77777777" w:rsidR="00E125D3" w:rsidRPr="00A96ECB" w:rsidRDefault="00A96ECB">
      <w:pPr>
        <w:spacing w:after="0"/>
        <w:jc w:val="both"/>
        <w:rPr>
          <w:lang w:val="ru-RU"/>
        </w:rPr>
      </w:pPr>
      <w:bookmarkStart w:id="434" w:name="z530"/>
      <w:bookmarkEnd w:id="433"/>
      <w:r>
        <w:rPr>
          <w:color w:val="000000"/>
          <w:sz w:val="28"/>
        </w:rPr>
        <w:t>     </w:t>
      </w:r>
      <w:r w:rsidRPr="00A96ECB">
        <w:rPr>
          <w:color w:val="000000"/>
          <w:sz w:val="28"/>
          <w:lang w:val="ru-RU"/>
        </w:rPr>
        <w:t xml:space="preserve"> 15. Заказчик обязан обеспечить сохранность принятого товара до отпуска его населению по рецепту и (или) возврата Единому дистрибьютору.</w:t>
      </w:r>
    </w:p>
    <w:p w14:paraId="2F0B6D14" w14:textId="77777777" w:rsidR="00E125D3" w:rsidRPr="00A96ECB" w:rsidRDefault="00A96ECB">
      <w:pPr>
        <w:spacing w:after="0"/>
        <w:rPr>
          <w:lang w:val="ru-RU"/>
        </w:rPr>
      </w:pPr>
      <w:bookmarkStart w:id="435" w:name="z531"/>
      <w:bookmarkEnd w:id="434"/>
      <w:r w:rsidRPr="00A96ECB">
        <w:rPr>
          <w:b/>
          <w:color w:val="000000"/>
          <w:lang w:val="ru-RU"/>
        </w:rPr>
        <w:t xml:space="preserve"> 5. Учет и отпуск товара Заказчиком населению</w:t>
      </w:r>
    </w:p>
    <w:p w14:paraId="646472A1" w14:textId="77777777" w:rsidR="00E125D3" w:rsidRPr="00A96ECB" w:rsidRDefault="00A96ECB">
      <w:pPr>
        <w:spacing w:after="0"/>
        <w:jc w:val="both"/>
        <w:rPr>
          <w:lang w:val="ru-RU"/>
        </w:rPr>
      </w:pPr>
      <w:bookmarkStart w:id="436" w:name="z532"/>
      <w:bookmarkEnd w:id="435"/>
      <w:r>
        <w:rPr>
          <w:color w:val="000000"/>
          <w:sz w:val="28"/>
        </w:rPr>
        <w:t>     </w:t>
      </w:r>
      <w:r w:rsidRPr="00A96ECB">
        <w:rPr>
          <w:color w:val="000000"/>
          <w:sz w:val="28"/>
          <w:lang w:val="ru-RU"/>
        </w:rPr>
        <w:t xml:space="preserve"> 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p w14:paraId="7C8E6692" w14:textId="77777777" w:rsidR="00E125D3" w:rsidRPr="00A96ECB" w:rsidRDefault="00A96ECB">
      <w:pPr>
        <w:spacing w:after="0"/>
        <w:jc w:val="both"/>
        <w:rPr>
          <w:lang w:val="ru-RU"/>
        </w:rPr>
      </w:pPr>
      <w:bookmarkStart w:id="437" w:name="z533"/>
      <w:bookmarkEnd w:id="436"/>
      <w:r>
        <w:rPr>
          <w:color w:val="000000"/>
          <w:sz w:val="28"/>
        </w:rPr>
        <w:t>     </w:t>
      </w:r>
      <w:r w:rsidRPr="00A96ECB">
        <w:rPr>
          <w:color w:val="000000"/>
          <w:sz w:val="28"/>
          <w:lang w:val="ru-RU"/>
        </w:rPr>
        <w:t xml:space="preserve"> 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p w14:paraId="7E01F84E" w14:textId="77777777" w:rsidR="00E125D3" w:rsidRPr="00A96ECB" w:rsidRDefault="00A96ECB">
      <w:pPr>
        <w:spacing w:after="0"/>
        <w:jc w:val="both"/>
        <w:rPr>
          <w:lang w:val="ru-RU"/>
        </w:rPr>
      </w:pPr>
      <w:bookmarkStart w:id="438" w:name="z534"/>
      <w:bookmarkEnd w:id="437"/>
      <w:r>
        <w:rPr>
          <w:color w:val="000000"/>
          <w:sz w:val="28"/>
        </w:rPr>
        <w:t>     </w:t>
      </w:r>
      <w:r w:rsidRPr="00A96ECB">
        <w:rPr>
          <w:color w:val="000000"/>
          <w:sz w:val="28"/>
          <w:lang w:val="ru-RU"/>
        </w:rPr>
        <w:t xml:space="preserve"> 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p w14:paraId="2C9FBF8C" w14:textId="77777777" w:rsidR="00E125D3" w:rsidRPr="00A96ECB" w:rsidRDefault="00A96ECB">
      <w:pPr>
        <w:spacing w:after="0"/>
        <w:jc w:val="both"/>
        <w:rPr>
          <w:lang w:val="ru-RU"/>
        </w:rPr>
      </w:pPr>
      <w:bookmarkStart w:id="439" w:name="z535"/>
      <w:bookmarkEnd w:id="438"/>
      <w:r>
        <w:rPr>
          <w:color w:val="000000"/>
          <w:sz w:val="28"/>
        </w:rPr>
        <w:lastRenderedPageBreak/>
        <w:t>     </w:t>
      </w:r>
      <w:r w:rsidRPr="00A96ECB">
        <w:rPr>
          <w:color w:val="000000"/>
          <w:sz w:val="28"/>
          <w:lang w:val="ru-RU"/>
        </w:rPr>
        <w:t xml:space="preserve"> 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p w14:paraId="07843767" w14:textId="77777777" w:rsidR="00E125D3" w:rsidRPr="00A96ECB" w:rsidRDefault="00A96ECB">
      <w:pPr>
        <w:spacing w:after="0"/>
        <w:jc w:val="both"/>
        <w:rPr>
          <w:lang w:val="ru-RU"/>
        </w:rPr>
      </w:pPr>
      <w:bookmarkStart w:id="440" w:name="z536"/>
      <w:bookmarkEnd w:id="439"/>
      <w:r>
        <w:rPr>
          <w:color w:val="000000"/>
          <w:sz w:val="28"/>
        </w:rPr>
        <w:t>     </w:t>
      </w:r>
      <w:r w:rsidRPr="00A96ECB">
        <w:rPr>
          <w:color w:val="000000"/>
          <w:sz w:val="28"/>
          <w:lang w:val="ru-RU"/>
        </w:rPr>
        <w:t xml:space="preserve"> 20. В случае отсутствия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p w14:paraId="764E2037" w14:textId="77777777" w:rsidR="00E125D3" w:rsidRPr="00A96ECB" w:rsidRDefault="00A96ECB">
      <w:pPr>
        <w:spacing w:after="0"/>
        <w:jc w:val="both"/>
        <w:rPr>
          <w:lang w:val="ru-RU"/>
        </w:rPr>
      </w:pPr>
      <w:bookmarkStart w:id="441" w:name="z537"/>
      <w:bookmarkEnd w:id="440"/>
      <w:r>
        <w:rPr>
          <w:color w:val="000000"/>
          <w:sz w:val="28"/>
        </w:rPr>
        <w:t>     </w:t>
      </w:r>
      <w:r w:rsidRPr="00A96ECB">
        <w:rPr>
          <w:color w:val="000000"/>
          <w:sz w:val="28"/>
          <w:lang w:val="ru-RU"/>
        </w:rPr>
        <w:t xml:space="preserve"> 21. Дата расходных документов на товар в ИСЛО и (или) журнале учета отпуска товара должна соответствовать дате отпуска товара пациенту.</w:t>
      </w:r>
    </w:p>
    <w:p w14:paraId="2E36C7DB" w14:textId="77777777" w:rsidR="00E125D3" w:rsidRPr="00A96ECB" w:rsidRDefault="00A96ECB">
      <w:pPr>
        <w:spacing w:after="0"/>
        <w:jc w:val="both"/>
        <w:rPr>
          <w:lang w:val="ru-RU"/>
        </w:rPr>
      </w:pPr>
      <w:bookmarkStart w:id="442" w:name="z538"/>
      <w:bookmarkEnd w:id="441"/>
      <w:r>
        <w:rPr>
          <w:color w:val="000000"/>
          <w:sz w:val="28"/>
        </w:rPr>
        <w:t>     </w:t>
      </w:r>
      <w:r w:rsidRPr="00A96ECB">
        <w:rPr>
          <w:color w:val="000000"/>
          <w:sz w:val="28"/>
          <w:lang w:val="ru-RU"/>
        </w:rPr>
        <w:t xml:space="preserve"> 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w:t>
      </w:r>
      <w:r>
        <w:rPr>
          <w:color w:val="000000"/>
          <w:sz w:val="28"/>
        </w:rPr>
        <w:t>FEFO</w:t>
      </w:r>
      <w:r w:rsidRPr="00A96ECB">
        <w:rPr>
          <w:color w:val="000000"/>
          <w:sz w:val="28"/>
          <w:lang w:val="ru-RU"/>
        </w:rPr>
        <w:t>).</w:t>
      </w:r>
    </w:p>
    <w:p w14:paraId="069DE95D" w14:textId="77777777" w:rsidR="00E125D3" w:rsidRPr="00A96ECB" w:rsidRDefault="00A96ECB">
      <w:pPr>
        <w:spacing w:after="0"/>
        <w:jc w:val="both"/>
        <w:rPr>
          <w:lang w:val="ru-RU"/>
        </w:rPr>
      </w:pPr>
      <w:bookmarkStart w:id="443" w:name="z539"/>
      <w:bookmarkEnd w:id="442"/>
      <w:r>
        <w:rPr>
          <w:color w:val="000000"/>
          <w:sz w:val="28"/>
        </w:rPr>
        <w:t>     </w:t>
      </w:r>
      <w:r w:rsidRPr="00A96ECB">
        <w:rPr>
          <w:color w:val="000000"/>
          <w:sz w:val="28"/>
          <w:lang w:val="ru-RU"/>
        </w:rPr>
        <w:t xml:space="preserve"> 23. Единый дистрибьютор вправе осуществлять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Заказчик осуществляет серийный учет товара, ежедневный мониторинг за остатками товара, их сроками годности и регистрировать в системе "Система управления ресурсами" Министерства здравоохранения Республики Казахстан пользователей и организации, участвующих в выписке и обеспечении товаром в рамках гарантированного объема бесплатной медицинской помощи и (или) в системе обязательного социального медицинского страхования, а также вести учет и актуализацию соответствующих данных.</w:t>
      </w:r>
    </w:p>
    <w:p w14:paraId="730E4F3A" w14:textId="77777777" w:rsidR="00E125D3" w:rsidRPr="00A96ECB" w:rsidRDefault="00A96ECB">
      <w:pPr>
        <w:spacing w:after="0"/>
        <w:rPr>
          <w:lang w:val="ru-RU"/>
        </w:rPr>
      </w:pPr>
      <w:bookmarkStart w:id="444" w:name="z540"/>
      <w:bookmarkEnd w:id="443"/>
      <w:r w:rsidRPr="00A96ECB">
        <w:rPr>
          <w:b/>
          <w:color w:val="000000"/>
          <w:lang w:val="ru-RU"/>
        </w:rPr>
        <w:t xml:space="preserve"> 6. Возврат товара Единому дистрибьютору</w:t>
      </w:r>
    </w:p>
    <w:p w14:paraId="070257FD" w14:textId="77777777" w:rsidR="00E125D3" w:rsidRPr="00A96ECB" w:rsidRDefault="00A96ECB">
      <w:pPr>
        <w:spacing w:after="0"/>
        <w:jc w:val="both"/>
        <w:rPr>
          <w:lang w:val="ru-RU"/>
        </w:rPr>
      </w:pPr>
      <w:bookmarkStart w:id="445" w:name="z541"/>
      <w:bookmarkEnd w:id="444"/>
      <w:r>
        <w:rPr>
          <w:color w:val="000000"/>
          <w:sz w:val="28"/>
        </w:rPr>
        <w:t>     </w:t>
      </w:r>
      <w:r w:rsidRPr="00A96ECB">
        <w:rPr>
          <w:color w:val="000000"/>
          <w:sz w:val="28"/>
          <w:lang w:val="ru-RU"/>
        </w:rPr>
        <w:t xml:space="preserve"> 24. При необходимости возврата товара, в том числе при расторжении Договора, Единый дистрибьютор направляет Заказчику разнарядку на портале "Единая фармацевтическая информационная система "СК-Фармация сервер" (далее – ЕФИС) или письменное уведомление с требованием возвратить товар в течение 3 (трех календарных дней.</w:t>
      </w:r>
    </w:p>
    <w:p w14:paraId="7FF63862" w14:textId="77777777" w:rsidR="00E125D3" w:rsidRPr="00A96ECB" w:rsidRDefault="00A96ECB">
      <w:pPr>
        <w:spacing w:after="0"/>
        <w:jc w:val="both"/>
        <w:rPr>
          <w:lang w:val="ru-RU"/>
        </w:rPr>
      </w:pPr>
      <w:bookmarkStart w:id="446" w:name="z542"/>
      <w:bookmarkEnd w:id="445"/>
      <w:r>
        <w:rPr>
          <w:color w:val="000000"/>
          <w:sz w:val="28"/>
        </w:rPr>
        <w:t>     </w:t>
      </w:r>
      <w:r w:rsidRPr="00A96ECB">
        <w:rPr>
          <w:color w:val="000000"/>
          <w:sz w:val="28"/>
          <w:lang w:val="ru-RU"/>
        </w:rPr>
        <w:t xml:space="preserve"> 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p w14:paraId="23DDFFA4" w14:textId="77777777" w:rsidR="00E125D3" w:rsidRPr="00A96ECB" w:rsidRDefault="00A96ECB">
      <w:pPr>
        <w:spacing w:after="0"/>
        <w:jc w:val="both"/>
        <w:rPr>
          <w:lang w:val="ru-RU"/>
        </w:rPr>
      </w:pPr>
      <w:bookmarkStart w:id="447" w:name="z543"/>
      <w:bookmarkEnd w:id="446"/>
      <w:r>
        <w:rPr>
          <w:color w:val="000000"/>
          <w:sz w:val="28"/>
        </w:rPr>
        <w:t>     </w:t>
      </w:r>
      <w:r w:rsidRPr="00A96ECB">
        <w:rPr>
          <w:color w:val="000000"/>
          <w:sz w:val="28"/>
          <w:lang w:val="ru-RU"/>
        </w:rPr>
        <w:t xml:space="preserve"> 26. Возврат товара производится уполномоченному представителю Единого дистрибьютора до истечения срока действия Договора, в помещении Заказчика.</w:t>
      </w:r>
    </w:p>
    <w:p w14:paraId="16A4E9C2" w14:textId="77777777" w:rsidR="00E125D3" w:rsidRPr="00A96ECB" w:rsidRDefault="00A96ECB">
      <w:pPr>
        <w:spacing w:after="0"/>
        <w:jc w:val="both"/>
        <w:rPr>
          <w:lang w:val="ru-RU"/>
        </w:rPr>
      </w:pPr>
      <w:bookmarkStart w:id="448" w:name="z544"/>
      <w:bookmarkEnd w:id="447"/>
      <w:r>
        <w:rPr>
          <w:color w:val="000000"/>
          <w:sz w:val="28"/>
        </w:rPr>
        <w:t>     </w:t>
      </w:r>
      <w:r w:rsidRPr="00A96ECB">
        <w:rPr>
          <w:color w:val="000000"/>
          <w:sz w:val="28"/>
          <w:lang w:val="ru-RU"/>
        </w:rPr>
        <w:t xml:space="preserve"> 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w:t>
      </w:r>
      <w:r w:rsidRPr="00A96ECB">
        <w:rPr>
          <w:color w:val="000000"/>
          <w:sz w:val="28"/>
          <w:lang w:val="ru-RU"/>
        </w:rPr>
        <w:lastRenderedPageBreak/>
        <w:t>дистрибьютору на товар других серий, партий или других торговых наименований не допускается.</w:t>
      </w:r>
    </w:p>
    <w:p w14:paraId="4FA86D46" w14:textId="77777777" w:rsidR="00E125D3" w:rsidRPr="00A96ECB" w:rsidRDefault="00A96ECB">
      <w:pPr>
        <w:spacing w:after="0"/>
        <w:jc w:val="both"/>
        <w:rPr>
          <w:lang w:val="ru-RU"/>
        </w:rPr>
      </w:pPr>
      <w:bookmarkStart w:id="449" w:name="z545"/>
      <w:bookmarkEnd w:id="448"/>
      <w:r>
        <w:rPr>
          <w:color w:val="000000"/>
          <w:sz w:val="28"/>
        </w:rPr>
        <w:t>     </w:t>
      </w:r>
      <w:r w:rsidRPr="00A96ECB">
        <w:rPr>
          <w:color w:val="000000"/>
          <w:sz w:val="28"/>
          <w:lang w:val="ru-RU"/>
        </w:rPr>
        <w:t xml:space="preserve"> 27. Не допускается возврат товара Заказчиком Единому дистрибьютору с истекшим сроком годности.</w:t>
      </w:r>
    </w:p>
    <w:p w14:paraId="0B75004F" w14:textId="77777777" w:rsidR="00E125D3" w:rsidRPr="00A96ECB" w:rsidRDefault="00A96ECB">
      <w:pPr>
        <w:spacing w:after="0"/>
        <w:rPr>
          <w:lang w:val="ru-RU"/>
        </w:rPr>
      </w:pPr>
      <w:bookmarkStart w:id="450" w:name="z546"/>
      <w:bookmarkEnd w:id="449"/>
      <w:r w:rsidRPr="00A96ECB">
        <w:rPr>
          <w:b/>
          <w:color w:val="000000"/>
          <w:lang w:val="ru-RU"/>
        </w:rPr>
        <w:t xml:space="preserve"> 7. Ответственность Сторон</w:t>
      </w:r>
    </w:p>
    <w:p w14:paraId="22997D11" w14:textId="77777777" w:rsidR="00E125D3" w:rsidRPr="00A96ECB" w:rsidRDefault="00A96ECB">
      <w:pPr>
        <w:spacing w:after="0"/>
        <w:jc w:val="both"/>
        <w:rPr>
          <w:lang w:val="ru-RU"/>
        </w:rPr>
      </w:pPr>
      <w:bookmarkStart w:id="451" w:name="z547"/>
      <w:bookmarkEnd w:id="450"/>
      <w:r>
        <w:rPr>
          <w:color w:val="000000"/>
          <w:sz w:val="28"/>
        </w:rPr>
        <w:t>     </w:t>
      </w:r>
      <w:r w:rsidRPr="00A96ECB">
        <w:rPr>
          <w:color w:val="000000"/>
          <w:sz w:val="28"/>
          <w:lang w:val="ru-RU"/>
        </w:rPr>
        <w:t xml:space="preserve"> 28. В случае утраты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и в срок не более 30 (тридцати) календарных дней с даты предъявления Единым дистрибьютором претензии и счета на оплату возмещает ему причиненные убытки, включая стоимость товара, непредвиденные расходы, связанные с повторным закупом утраченного товара, а также штрафа в размере 10 (десять) процентов от стоимости утраченного, поврежденного товара.</w:t>
      </w:r>
    </w:p>
    <w:p w14:paraId="755FA8A6" w14:textId="77777777" w:rsidR="00E125D3" w:rsidRPr="00A96ECB" w:rsidRDefault="00A96ECB">
      <w:pPr>
        <w:spacing w:after="0"/>
        <w:jc w:val="both"/>
        <w:rPr>
          <w:lang w:val="ru-RU"/>
        </w:rPr>
      </w:pPr>
      <w:bookmarkStart w:id="452" w:name="z548"/>
      <w:bookmarkEnd w:id="451"/>
      <w:r>
        <w:rPr>
          <w:color w:val="000000"/>
          <w:sz w:val="28"/>
        </w:rPr>
        <w:t>     </w:t>
      </w:r>
      <w:r w:rsidRPr="00A96ECB">
        <w:rPr>
          <w:color w:val="000000"/>
          <w:sz w:val="28"/>
          <w:lang w:val="ru-RU"/>
        </w:rPr>
        <w:t xml:space="preserve"> 29. В случае необоснованного отказа Заказчиком в отпуске населению товара, их замены на другой товар (отсутствующие в товаросопроводительных документах), Заказчик обязан оплатить в пользу Единого дистрибьютора штраф в пятикратном размере от стоимости товара, указанного в рецепте, в течение 5 (пяти) рабочих дней с даты предъявления Единым дистрибьютором претензии и счета на оплату штрафа.</w:t>
      </w:r>
    </w:p>
    <w:p w14:paraId="71D5E056" w14:textId="77777777" w:rsidR="00E125D3" w:rsidRPr="00A96ECB" w:rsidRDefault="00A96ECB">
      <w:pPr>
        <w:spacing w:after="0"/>
        <w:jc w:val="both"/>
        <w:rPr>
          <w:lang w:val="ru-RU"/>
        </w:rPr>
      </w:pPr>
      <w:bookmarkStart w:id="453" w:name="z549"/>
      <w:bookmarkEnd w:id="452"/>
      <w:r>
        <w:rPr>
          <w:color w:val="000000"/>
          <w:sz w:val="28"/>
        </w:rPr>
        <w:t>     </w:t>
      </w:r>
      <w:r w:rsidRPr="00A96ECB">
        <w:rPr>
          <w:color w:val="000000"/>
          <w:sz w:val="28"/>
          <w:lang w:val="ru-RU"/>
        </w:rPr>
        <w:t xml:space="preserve"> 30. В случае необоснованного отказа Заказчиком от приемки товара Заказчик обязан оплатить Единому дистрибьютору штраф в двукратном размере от стоимости непринятого товара.</w:t>
      </w:r>
    </w:p>
    <w:p w14:paraId="350C4325" w14:textId="77777777" w:rsidR="00E125D3" w:rsidRPr="00A96ECB" w:rsidRDefault="00A96ECB">
      <w:pPr>
        <w:spacing w:after="0"/>
        <w:jc w:val="both"/>
        <w:rPr>
          <w:lang w:val="ru-RU"/>
        </w:rPr>
      </w:pPr>
      <w:bookmarkStart w:id="454" w:name="z550"/>
      <w:bookmarkEnd w:id="453"/>
      <w:r>
        <w:rPr>
          <w:color w:val="000000"/>
          <w:sz w:val="28"/>
        </w:rPr>
        <w:t>     </w:t>
      </w:r>
      <w:r w:rsidRPr="00A96ECB">
        <w:rPr>
          <w:color w:val="000000"/>
          <w:sz w:val="28"/>
          <w:lang w:val="ru-RU"/>
        </w:rPr>
        <w:t xml:space="preserve"> 31. В случае воспрепятствования возврату товара Единому дистрибьютору Заказчик обязан оплатить штраф в двукратном размере от стоимости товара, подлежащего возврату.</w:t>
      </w:r>
    </w:p>
    <w:p w14:paraId="3278BEAE" w14:textId="77777777" w:rsidR="00E125D3" w:rsidRPr="00A96ECB" w:rsidRDefault="00A96ECB">
      <w:pPr>
        <w:spacing w:after="0"/>
        <w:jc w:val="both"/>
        <w:rPr>
          <w:lang w:val="ru-RU"/>
        </w:rPr>
      </w:pPr>
      <w:bookmarkStart w:id="455" w:name="z551"/>
      <w:bookmarkEnd w:id="454"/>
      <w:r>
        <w:rPr>
          <w:color w:val="000000"/>
          <w:sz w:val="28"/>
        </w:rPr>
        <w:t>     </w:t>
      </w:r>
      <w:r w:rsidRPr="00A96ECB">
        <w:rPr>
          <w:color w:val="000000"/>
          <w:sz w:val="28"/>
          <w:lang w:val="ru-RU"/>
        </w:rPr>
        <w:t xml:space="preserve"> 32. В случае необоснованного отказа от реализации заявленного товара Заказчик обязан оплатить Единому дистрибьютору штраф в двукратном размере от стоимости нереализованного товара.</w:t>
      </w:r>
    </w:p>
    <w:p w14:paraId="5D37E3B0" w14:textId="77777777" w:rsidR="00E125D3" w:rsidRPr="00A96ECB" w:rsidRDefault="00A96ECB">
      <w:pPr>
        <w:spacing w:after="0"/>
        <w:jc w:val="both"/>
        <w:rPr>
          <w:lang w:val="ru-RU"/>
        </w:rPr>
      </w:pPr>
      <w:bookmarkStart w:id="456" w:name="z552"/>
      <w:bookmarkEnd w:id="455"/>
      <w:r>
        <w:rPr>
          <w:color w:val="000000"/>
          <w:sz w:val="28"/>
        </w:rPr>
        <w:t>     </w:t>
      </w:r>
      <w:r w:rsidRPr="00A96ECB">
        <w:rPr>
          <w:color w:val="000000"/>
          <w:sz w:val="28"/>
          <w:lang w:val="ru-RU"/>
        </w:rPr>
        <w:t xml:space="preserve"> 33.Возмещение Заказчиком убытков Единому дистрибьютору и оплата штрафа по Договору не приостанавливает исполнение обязательств по Договору.</w:t>
      </w:r>
    </w:p>
    <w:p w14:paraId="4426C5E8" w14:textId="77777777" w:rsidR="00E125D3" w:rsidRPr="00A96ECB" w:rsidRDefault="00A96ECB">
      <w:pPr>
        <w:spacing w:after="0"/>
        <w:jc w:val="both"/>
        <w:rPr>
          <w:lang w:val="ru-RU"/>
        </w:rPr>
      </w:pPr>
      <w:bookmarkStart w:id="457" w:name="z553"/>
      <w:bookmarkEnd w:id="456"/>
      <w:r>
        <w:rPr>
          <w:color w:val="000000"/>
          <w:sz w:val="28"/>
        </w:rPr>
        <w:t>     </w:t>
      </w:r>
      <w:r w:rsidRPr="00A96ECB">
        <w:rPr>
          <w:color w:val="000000"/>
          <w:sz w:val="28"/>
          <w:lang w:val="ru-RU"/>
        </w:rPr>
        <w:t xml:space="preserve"> 34.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p w14:paraId="1E832F7F" w14:textId="77777777" w:rsidR="00E125D3" w:rsidRPr="00A96ECB" w:rsidRDefault="00A96ECB">
      <w:pPr>
        <w:spacing w:after="0"/>
        <w:jc w:val="both"/>
        <w:rPr>
          <w:lang w:val="ru-RU"/>
        </w:rPr>
      </w:pPr>
      <w:bookmarkStart w:id="458" w:name="z554"/>
      <w:bookmarkEnd w:id="457"/>
      <w:r>
        <w:rPr>
          <w:color w:val="000000"/>
          <w:sz w:val="28"/>
        </w:rPr>
        <w:t>     </w:t>
      </w:r>
      <w:r w:rsidRPr="00A96ECB">
        <w:rPr>
          <w:color w:val="000000"/>
          <w:sz w:val="28"/>
          <w:lang w:val="ru-RU"/>
        </w:rPr>
        <w:t xml:space="preserve"> 35.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w:t>
      </w:r>
      <w:r w:rsidRPr="00A96ECB">
        <w:rPr>
          <w:color w:val="000000"/>
          <w:sz w:val="28"/>
          <w:lang w:val="ru-RU"/>
        </w:rPr>
        <w:lastRenderedPageBreak/>
        <w:t>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9C1E94A" w14:textId="77777777" w:rsidR="00E125D3" w:rsidRPr="00A96ECB" w:rsidRDefault="00A96ECB">
      <w:pPr>
        <w:spacing w:after="0"/>
        <w:jc w:val="both"/>
        <w:rPr>
          <w:lang w:val="ru-RU"/>
        </w:rPr>
      </w:pPr>
      <w:bookmarkStart w:id="459" w:name="z555"/>
      <w:bookmarkEnd w:id="458"/>
      <w:r>
        <w:rPr>
          <w:color w:val="000000"/>
          <w:sz w:val="28"/>
        </w:rPr>
        <w:t>     </w:t>
      </w:r>
      <w:r w:rsidRPr="00A96ECB">
        <w:rPr>
          <w:color w:val="000000"/>
          <w:sz w:val="28"/>
          <w:lang w:val="ru-RU"/>
        </w:rPr>
        <w:t xml:space="preserve"> 36. В случае,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p w14:paraId="0F1F80AC" w14:textId="77777777" w:rsidR="00E125D3" w:rsidRPr="00A96ECB" w:rsidRDefault="00A96ECB">
      <w:pPr>
        <w:spacing w:after="0"/>
        <w:jc w:val="both"/>
        <w:rPr>
          <w:lang w:val="ru-RU"/>
        </w:rPr>
      </w:pPr>
      <w:bookmarkStart w:id="460" w:name="z556"/>
      <w:bookmarkEnd w:id="459"/>
      <w:r>
        <w:rPr>
          <w:color w:val="000000"/>
          <w:sz w:val="28"/>
        </w:rPr>
        <w:t>     </w:t>
      </w:r>
      <w:r w:rsidRPr="00A96ECB">
        <w:rPr>
          <w:color w:val="000000"/>
          <w:sz w:val="28"/>
          <w:lang w:val="ru-RU"/>
        </w:rPr>
        <w:t xml:space="preserve"> 37.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p w14:paraId="4697F038" w14:textId="77777777" w:rsidR="00E125D3" w:rsidRPr="00A96ECB" w:rsidRDefault="00A96ECB">
      <w:pPr>
        <w:spacing w:after="0"/>
        <w:jc w:val="both"/>
        <w:rPr>
          <w:lang w:val="ru-RU"/>
        </w:rPr>
      </w:pPr>
      <w:bookmarkStart w:id="461" w:name="z557"/>
      <w:bookmarkEnd w:id="460"/>
      <w:r>
        <w:rPr>
          <w:color w:val="000000"/>
          <w:sz w:val="28"/>
        </w:rPr>
        <w:t>     </w:t>
      </w:r>
      <w:r w:rsidRPr="00A96ECB">
        <w:rPr>
          <w:color w:val="000000"/>
          <w:sz w:val="28"/>
          <w:lang w:val="ru-RU"/>
        </w:rPr>
        <w:t xml:space="preserve"> 38. Заказчик оплачивает в пользу Единого дистрибьютора штраф в размере 1 (одного) процента от суммы товара, в следующих случаях:</w:t>
      </w:r>
    </w:p>
    <w:p w14:paraId="4DE774DA" w14:textId="77777777" w:rsidR="00E125D3" w:rsidRPr="00A96ECB" w:rsidRDefault="00A96ECB">
      <w:pPr>
        <w:spacing w:after="0"/>
        <w:jc w:val="both"/>
        <w:rPr>
          <w:lang w:val="ru-RU"/>
        </w:rPr>
      </w:pPr>
      <w:bookmarkStart w:id="462" w:name="z558"/>
      <w:bookmarkEnd w:id="461"/>
      <w:r>
        <w:rPr>
          <w:color w:val="000000"/>
          <w:sz w:val="28"/>
        </w:rPr>
        <w:t>     </w:t>
      </w:r>
      <w:r w:rsidRPr="00A96ECB">
        <w:rPr>
          <w:color w:val="000000"/>
          <w:sz w:val="28"/>
          <w:lang w:val="ru-RU"/>
        </w:rPr>
        <w:t xml:space="preserve"> 1) несвоевременного введения в ИСЛО данных по амбулаторному лекарственному обеспечению при отпуске товара;</w:t>
      </w:r>
    </w:p>
    <w:p w14:paraId="437AA73C" w14:textId="77777777" w:rsidR="00E125D3" w:rsidRPr="00A96ECB" w:rsidRDefault="00A96ECB">
      <w:pPr>
        <w:spacing w:after="0"/>
        <w:jc w:val="both"/>
        <w:rPr>
          <w:lang w:val="ru-RU"/>
        </w:rPr>
      </w:pPr>
      <w:bookmarkStart w:id="463" w:name="z559"/>
      <w:bookmarkEnd w:id="462"/>
      <w:r>
        <w:rPr>
          <w:color w:val="000000"/>
          <w:sz w:val="28"/>
        </w:rPr>
        <w:t>     </w:t>
      </w:r>
      <w:r w:rsidRPr="00A96ECB">
        <w:rPr>
          <w:color w:val="000000"/>
          <w:sz w:val="28"/>
          <w:lang w:val="ru-RU"/>
        </w:rPr>
        <w:t xml:space="preserve"> 2) введения в ИСЛО недостоверных данных по амбулаторному лекарственному обеспечению при отпуске товара;</w:t>
      </w:r>
    </w:p>
    <w:p w14:paraId="536E930B" w14:textId="77777777" w:rsidR="00E125D3" w:rsidRPr="00A96ECB" w:rsidRDefault="00A96ECB">
      <w:pPr>
        <w:spacing w:after="0"/>
        <w:jc w:val="both"/>
        <w:rPr>
          <w:lang w:val="ru-RU"/>
        </w:rPr>
      </w:pPr>
      <w:bookmarkStart w:id="464" w:name="z560"/>
      <w:bookmarkEnd w:id="463"/>
      <w:r>
        <w:rPr>
          <w:color w:val="000000"/>
          <w:sz w:val="28"/>
        </w:rPr>
        <w:t>     </w:t>
      </w:r>
      <w:r w:rsidRPr="00A96ECB">
        <w:rPr>
          <w:color w:val="000000"/>
          <w:sz w:val="28"/>
          <w:lang w:val="ru-RU"/>
        </w:rPr>
        <w:t xml:space="preserve"> 3) нарушения срока передачи Единому дистрибьютору сводного реестра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p w14:paraId="540BFC90" w14:textId="77777777" w:rsidR="00E125D3" w:rsidRPr="00A96ECB" w:rsidRDefault="00A96ECB">
      <w:pPr>
        <w:spacing w:after="0"/>
        <w:jc w:val="both"/>
        <w:rPr>
          <w:lang w:val="ru-RU"/>
        </w:rPr>
      </w:pPr>
      <w:bookmarkStart w:id="465" w:name="z561"/>
      <w:bookmarkEnd w:id="464"/>
      <w:r>
        <w:rPr>
          <w:color w:val="000000"/>
          <w:sz w:val="28"/>
        </w:rPr>
        <w:t>     </w:t>
      </w:r>
      <w:r w:rsidRPr="00A96ECB">
        <w:rPr>
          <w:color w:val="000000"/>
          <w:sz w:val="28"/>
          <w:lang w:val="ru-RU"/>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6AE50BE8" w14:textId="77777777" w:rsidR="00E125D3" w:rsidRPr="00A96ECB" w:rsidRDefault="00A96ECB">
      <w:pPr>
        <w:spacing w:after="0"/>
        <w:rPr>
          <w:lang w:val="ru-RU"/>
        </w:rPr>
      </w:pPr>
      <w:bookmarkStart w:id="466" w:name="z562"/>
      <w:bookmarkEnd w:id="465"/>
      <w:r w:rsidRPr="00A96ECB">
        <w:rPr>
          <w:b/>
          <w:color w:val="000000"/>
          <w:lang w:val="ru-RU"/>
        </w:rPr>
        <w:t xml:space="preserve"> 8. Корреспонденция</w:t>
      </w:r>
    </w:p>
    <w:p w14:paraId="7006BD30" w14:textId="77777777" w:rsidR="00E125D3" w:rsidRPr="00A96ECB" w:rsidRDefault="00A96ECB">
      <w:pPr>
        <w:spacing w:after="0"/>
        <w:jc w:val="both"/>
        <w:rPr>
          <w:lang w:val="ru-RU"/>
        </w:rPr>
      </w:pPr>
      <w:bookmarkStart w:id="467" w:name="z563"/>
      <w:bookmarkEnd w:id="466"/>
      <w:r>
        <w:rPr>
          <w:color w:val="000000"/>
          <w:sz w:val="28"/>
        </w:rPr>
        <w:t>     </w:t>
      </w:r>
      <w:r w:rsidRPr="00A96ECB">
        <w:rPr>
          <w:color w:val="000000"/>
          <w:sz w:val="28"/>
          <w:lang w:val="ru-RU"/>
        </w:rPr>
        <w:t xml:space="preserve"> 40.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p w14:paraId="4D94C8A8" w14:textId="77777777" w:rsidR="00E125D3" w:rsidRPr="00A96ECB" w:rsidRDefault="00A96ECB">
      <w:pPr>
        <w:spacing w:after="0"/>
        <w:jc w:val="both"/>
        <w:rPr>
          <w:lang w:val="ru-RU"/>
        </w:rPr>
      </w:pPr>
      <w:bookmarkStart w:id="468" w:name="z564"/>
      <w:bookmarkEnd w:id="467"/>
      <w:r>
        <w:rPr>
          <w:color w:val="000000"/>
          <w:sz w:val="28"/>
        </w:rPr>
        <w:t>     </w:t>
      </w:r>
      <w:r w:rsidRPr="00A96ECB">
        <w:rPr>
          <w:color w:val="000000"/>
          <w:sz w:val="28"/>
          <w:lang w:val="ru-RU"/>
        </w:rPr>
        <w:t xml:space="preserve"> 41.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p w14:paraId="5FE2B65D" w14:textId="77777777" w:rsidR="00E125D3" w:rsidRPr="00A96ECB" w:rsidRDefault="00A96ECB">
      <w:pPr>
        <w:spacing w:after="0"/>
        <w:jc w:val="both"/>
        <w:rPr>
          <w:lang w:val="ru-RU"/>
        </w:rPr>
      </w:pPr>
      <w:bookmarkStart w:id="469" w:name="z565"/>
      <w:bookmarkEnd w:id="468"/>
      <w:r>
        <w:rPr>
          <w:color w:val="000000"/>
          <w:sz w:val="28"/>
        </w:rPr>
        <w:t>     </w:t>
      </w:r>
      <w:r w:rsidRPr="00A96ECB">
        <w:rPr>
          <w:color w:val="000000"/>
          <w:sz w:val="28"/>
          <w:lang w:val="ru-RU"/>
        </w:rPr>
        <w:t xml:space="preserve"> 42.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w:t>
      </w:r>
      <w:r w:rsidRPr="00A96ECB">
        <w:rPr>
          <w:color w:val="000000"/>
          <w:sz w:val="28"/>
          <w:lang w:val="ru-RU"/>
        </w:rPr>
        <w:lastRenderedPageBreak/>
        <w:t>отправленная с помощью электронной почты, считается доставленной в день (час) ее передачи Стороне, которой она адресована.</w:t>
      </w:r>
    </w:p>
    <w:p w14:paraId="177AE5C1" w14:textId="77777777" w:rsidR="00E125D3" w:rsidRPr="00A96ECB" w:rsidRDefault="00A96ECB">
      <w:pPr>
        <w:spacing w:after="0"/>
        <w:rPr>
          <w:lang w:val="ru-RU"/>
        </w:rPr>
      </w:pPr>
      <w:bookmarkStart w:id="470" w:name="z566"/>
      <w:bookmarkEnd w:id="469"/>
      <w:r w:rsidRPr="00A96ECB">
        <w:rPr>
          <w:b/>
          <w:color w:val="000000"/>
          <w:lang w:val="ru-RU"/>
        </w:rPr>
        <w:t xml:space="preserve"> 9. Конфиденциальность</w:t>
      </w:r>
    </w:p>
    <w:p w14:paraId="60CCDA07" w14:textId="77777777" w:rsidR="00E125D3" w:rsidRPr="00A96ECB" w:rsidRDefault="00A96ECB">
      <w:pPr>
        <w:spacing w:after="0"/>
        <w:jc w:val="both"/>
        <w:rPr>
          <w:lang w:val="ru-RU"/>
        </w:rPr>
      </w:pPr>
      <w:bookmarkStart w:id="471" w:name="z567"/>
      <w:bookmarkEnd w:id="470"/>
      <w:r>
        <w:rPr>
          <w:color w:val="000000"/>
          <w:sz w:val="28"/>
        </w:rPr>
        <w:t>     </w:t>
      </w:r>
      <w:r w:rsidRPr="00A96ECB">
        <w:rPr>
          <w:color w:val="000000"/>
          <w:sz w:val="28"/>
          <w:lang w:val="ru-RU"/>
        </w:rPr>
        <w:t xml:space="preserve"> 43.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2DD5323C" w14:textId="77777777" w:rsidR="00E125D3" w:rsidRPr="00A96ECB" w:rsidRDefault="00A96ECB">
      <w:pPr>
        <w:spacing w:after="0"/>
        <w:jc w:val="both"/>
        <w:rPr>
          <w:lang w:val="ru-RU"/>
        </w:rPr>
      </w:pPr>
      <w:bookmarkStart w:id="472" w:name="z568"/>
      <w:bookmarkEnd w:id="471"/>
      <w:r>
        <w:rPr>
          <w:color w:val="000000"/>
          <w:sz w:val="28"/>
        </w:rPr>
        <w:t>     </w:t>
      </w:r>
      <w:r w:rsidRPr="00A96ECB">
        <w:rPr>
          <w:color w:val="000000"/>
          <w:sz w:val="28"/>
          <w:lang w:val="ru-RU"/>
        </w:rPr>
        <w:t xml:space="preserve"> 1) во время раскрытия находилась в публичном доступе;</w:t>
      </w:r>
    </w:p>
    <w:p w14:paraId="66F4ECA7" w14:textId="77777777" w:rsidR="00E125D3" w:rsidRPr="00A96ECB" w:rsidRDefault="00A96ECB">
      <w:pPr>
        <w:spacing w:after="0"/>
        <w:jc w:val="both"/>
        <w:rPr>
          <w:lang w:val="ru-RU"/>
        </w:rPr>
      </w:pPr>
      <w:bookmarkStart w:id="473" w:name="z569"/>
      <w:bookmarkEnd w:id="472"/>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5D27C019" w14:textId="77777777" w:rsidR="00E125D3" w:rsidRPr="00A96ECB" w:rsidRDefault="00A96ECB">
      <w:pPr>
        <w:spacing w:after="0"/>
        <w:jc w:val="both"/>
        <w:rPr>
          <w:lang w:val="ru-RU"/>
        </w:rPr>
      </w:pPr>
      <w:bookmarkStart w:id="474" w:name="z570"/>
      <w:bookmarkEnd w:id="473"/>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59015B78" w14:textId="77777777" w:rsidR="00E125D3" w:rsidRPr="00A96ECB" w:rsidRDefault="00A96ECB">
      <w:pPr>
        <w:spacing w:after="0"/>
        <w:jc w:val="both"/>
        <w:rPr>
          <w:lang w:val="ru-RU"/>
        </w:rPr>
      </w:pPr>
      <w:bookmarkStart w:id="475" w:name="z571"/>
      <w:bookmarkEnd w:id="474"/>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241EE303" w14:textId="77777777" w:rsidR="00E125D3" w:rsidRPr="00A96ECB" w:rsidRDefault="00A96ECB">
      <w:pPr>
        <w:spacing w:after="0"/>
        <w:jc w:val="both"/>
        <w:rPr>
          <w:lang w:val="ru-RU"/>
        </w:rPr>
      </w:pPr>
      <w:bookmarkStart w:id="476" w:name="z572"/>
      <w:bookmarkEnd w:id="475"/>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4FF7AA74" w14:textId="77777777" w:rsidR="00E125D3" w:rsidRPr="00A96ECB" w:rsidRDefault="00A96ECB">
      <w:pPr>
        <w:spacing w:after="0"/>
        <w:jc w:val="both"/>
        <w:rPr>
          <w:lang w:val="ru-RU"/>
        </w:rPr>
      </w:pPr>
      <w:bookmarkStart w:id="477" w:name="z573"/>
      <w:bookmarkEnd w:id="476"/>
      <w:r>
        <w:rPr>
          <w:color w:val="000000"/>
          <w:sz w:val="28"/>
        </w:rPr>
        <w:t>     </w:t>
      </w:r>
      <w:r w:rsidRPr="00A96ECB">
        <w:rPr>
          <w:color w:val="000000"/>
          <w:sz w:val="28"/>
          <w:lang w:val="ru-RU"/>
        </w:rPr>
        <w:t xml:space="preserve"> 44.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6B52FF1A" w14:textId="77777777" w:rsidR="00E125D3" w:rsidRPr="00A96ECB" w:rsidRDefault="00A96ECB">
      <w:pPr>
        <w:spacing w:after="0"/>
        <w:rPr>
          <w:lang w:val="ru-RU"/>
        </w:rPr>
      </w:pPr>
      <w:bookmarkStart w:id="478" w:name="z574"/>
      <w:bookmarkEnd w:id="477"/>
      <w:r w:rsidRPr="00A96ECB">
        <w:rPr>
          <w:b/>
          <w:color w:val="000000"/>
          <w:lang w:val="ru-RU"/>
        </w:rPr>
        <w:t xml:space="preserve"> 10. Заключительные положения</w:t>
      </w:r>
    </w:p>
    <w:p w14:paraId="6A1175EA" w14:textId="77777777" w:rsidR="00E125D3" w:rsidRPr="00A96ECB" w:rsidRDefault="00A96ECB">
      <w:pPr>
        <w:spacing w:after="0"/>
        <w:jc w:val="both"/>
        <w:rPr>
          <w:lang w:val="ru-RU"/>
        </w:rPr>
      </w:pPr>
      <w:bookmarkStart w:id="479" w:name="z575"/>
      <w:bookmarkEnd w:id="478"/>
      <w:r>
        <w:rPr>
          <w:color w:val="000000"/>
          <w:sz w:val="28"/>
        </w:rPr>
        <w:t>     </w:t>
      </w:r>
      <w:r w:rsidRPr="00A96ECB">
        <w:rPr>
          <w:color w:val="000000"/>
          <w:sz w:val="28"/>
          <w:lang w:val="ru-RU"/>
        </w:rPr>
        <w:t xml:space="preserve"> 45.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p w14:paraId="3AE57A62" w14:textId="77777777" w:rsidR="00E125D3" w:rsidRPr="00A96ECB" w:rsidRDefault="00A96ECB">
      <w:pPr>
        <w:spacing w:after="0"/>
        <w:jc w:val="both"/>
        <w:rPr>
          <w:lang w:val="ru-RU"/>
        </w:rPr>
      </w:pPr>
      <w:bookmarkStart w:id="480" w:name="z576"/>
      <w:bookmarkEnd w:id="479"/>
      <w:r>
        <w:rPr>
          <w:color w:val="000000"/>
          <w:sz w:val="28"/>
        </w:rPr>
        <w:t>     </w:t>
      </w:r>
      <w:r w:rsidRPr="00A96ECB">
        <w:rPr>
          <w:color w:val="000000"/>
          <w:sz w:val="28"/>
          <w:lang w:val="ru-RU"/>
        </w:rPr>
        <w:t xml:space="preserve"> 46. В случае невозможности разрешения споров путем переговоров (в устной и (или) письменной форме), любая из Сторон вправе обратиться за их разрешением в соответствии с законодательством Республики Казахстан в Специализированный межрайонный экономический суд города Нур-Султан.</w:t>
      </w:r>
    </w:p>
    <w:p w14:paraId="1094DC6B" w14:textId="77777777" w:rsidR="00E125D3" w:rsidRPr="00A96ECB" w:rsidRDefault="00A96ECB">
      <w:pPr>
        <w:spacing w:after="0"/>
        <w:jc w:val="both"/>
        <w:rPr>
          <w:lang w:val="ru-RU"/>
        </w:rPr>
      </w:pPr>
      <w:bookmarkStart w:id="481" w:name="z577"/>
      <w:bookmarkEnd w:id="480"/>
      <w:r>
        <w:rPr>
          <w:color w:val="000000"/>
          <w:sz w:val="28"/>
        </w:rPr>
        <w:t>     </w:t>
      </w:r>
      <w:r w:rsidRPr="00A96ECB">
        <w:rPr>
          <w:color w:val="000000"/>
          <w:sz w:val="28"/>
          <w:lang w:val="ru-RU"/>
        </w:rPr>
        <w:t xml:space="preserve"> 47. Правоотношения, не урегулированные настоящим Договором, регламентируются гражданским законодательством Республики Казахстан.</w:t>
      </w:r>
    </w:p>
    <w:p w14:paraId="39D8AE0B" w14:textId="77777777" w:rsidR="00E125D3" w:rsidRPr="00A96ECB" w:rsidRDefault="00A96ECB">
      <w:pPr>
        <w:spacing w:after="0"/>
        <w:jc w:val="both"/>
        <w:rPr>
          <w:lang w:val="ru-RU"/>
        </w:rPr>
      </w:pPr>
      <w:bookmarkStart w:id="482" w:name="z578"/>
      <w:bookmarkEnd w:id="481"/>
      <w:r>
        <w:rPr>
          <w:color w:val="000000"/>
          <w:sz w:val="28"/>
        </w:rPr>
        <w:t>     </w:t>
      </w:r>
      <w:r w:rsidRPr="00A96ECB">
        <w:rPr>
          <w:color w:val="000000"/>
          <w:sz w:val="28"/>
          <w:lang w:val="ru-RU"/>
        </w:rPr>
        <w:t xml:space="preserve"> 48.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p w14:paraId="4899A62D" w14:textId="77777777" w:rsidR="00E125D3" w:rsidRPr="00A96ECB" w:rsidRDefault="00A96ECB">
      <w:pPr>
        <w:spacing w:after="0"/>
        <w:jc w:val="both"/>
        <w:rPr>
          <w:lang w:val="ru-RU"/>
        </w:rPr>
      </w:pPr>
      <w:bookmarkStart w:id="483" w:name="z579"/>
      <w:bookmarkEnd w:id="482"/>
      <w:r>
        <w:rPr>
          <w:color w:val="000000"/>
          <w:sz w:val="28"/>
        </w:rPr>
        <w:t>     </w:t>
      </w:r>
      <w:r w:rsidRPr="00A96ECB">
        <w:rPr>
          <w:color w:val="000000"/>
          <w:sz w:val="28"/>
          <w:lang w:val="ru-RU"/>
        </w:rPr>
        <w:t xml:space="preserve"> 49. Обязательства Сторон после расторжения Договора в оставшейся части полностью прекращаются.</w:t>
      </w:r>
    </w:p>
    <w:p w14:paraId="4988DF71" w14:textId="77777777" w:rsidR="00E125D3" w:rsidRPr="00A96ECB" w:rsidRDefault="00A96ECB">
      <w:pPr>
        <w:spacing w:after="0"/>
        <w:jc w:val="both"/>
        <w:rPr>
          <w:lang w:val="ru-RU"/>
        </w:rPr>
      </w:pPr>
      <w:bookmarkStart w:id="484" w:name="z580"/>
      <w:bookmarkEnd w:id="483"/>
      <w:r>
        <w:rPr>
          <w:color w:val="000000"/>
          <w:sz w:val="28"/>
        </w:rPr>
        <w:t>     </w:t>
      </w:r>
      <w:r w:rsidRPr="00A96ECB">
        <w:rPr>
          <w:color w:val="000000"/>
          <w:sz w:val="28"/>
          <w:lang w:val="ru-RU"/>
        </w:rPr>
        <w:t xml:space="preserve"> 50. Договор составлен на казахском и русском языках, имеющих одинаковую юридическую силу.</w:t>
      </w:r>
    </w:p>
    <w:p w14:paraId="22F0DCC0" w14:textId="77777777" w:rsidR="00E125D3" w:rsidRPr="00A96ECB" w:rsidRDefault="00A96ECB">
      <w:pPr>
        <w:spacing w:after="0"/>
        <w:jc w:val="both"/>
        <w:rPr>
          <w:lang w:val="ru-RU"/>
        </w:rPr>
      </w:pPr>
      <w:bookmarkStart w:id="485" w:name="z581"/>
      <w:bookmarkEnd w:id="484"/>
      <w:r>
        <w:rPr>
          <w:color w:val="000000"/>
          <w:sz w:val="28"/>
        </w:rPr>
        <w:t>     </w:t>
      </w:r>
      <w:r w:rsidRPr="00A96ECB">
        <w:rPr>
          <w:color w:val="000000"/>
          <w:sz w:val="28"/>
          <w:lang w:val="ru-RU"/>
        </w:rPr>
        <w:t xml:space="preserve"> 51.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p w14:paraId="0D517E68" w14:textId="77777777" w:rsidR="00E125D3" w:rsidRPr="00A96ECB" w:rsidRDefault="00A96ECB">
      <w:pPr>
        <w:spacing w:after="0"/>
        <w:jc w:val="both"/>
        <w:rPr>
          <w:lang w:val="ru-RU"/>
        </w:rPr>
      </w:pPr>
      <w:bookmarkStart w:id="486" w:name="z582"/>
      <w:bookmarkEnd w:id="485"/>
      <w:r>
        <w:rPr>
          <w:color w:val="000000"/>
          <w:sz w:val="28"/>
        </w:rPr>
        <w:lastRenderedPageBreak/>
        <w:t>     </w:t>
      </w:r>
      <w:r w:rsidRPr="00A96ECB">
        <w:rPr>
          <w:color w:val="000000"/>
          <w:sz w:val="28"/>
          <w:lang w:val="ru-RU"/>
        </w:rPr>
        <w:t xml:space="preserve"> 52. Подписание Заказчиком настоящего Договора считается безусловным принятием (акцептом) условий настоящего Договора.</w:t>
      </w:r>
    </w:p>
    <w:p w14:paraId="0A6B084B" w14:textId="77777777" w:rsidR="00E125D3" w:rsidRPr="00A96ECB" w:rsidRDefault="00A96ECB">
      <w:pPr>
        <w:spacing w:after="0"/>
        <w:jc w:val="both"/>
        <w:rPr>
          <w:lang w:val="ru-RU"/>
        </w:rPr>
      </w:pPr>
      <w:bookmarkStart w:id="487" w:name="z583"/>
      <w:bookmarkEnd w:id="486"/>
      <w:r>
        <w:rPr>
          <w:color w:val="000000"/>
          <w:sz w:val="28"/>
        </w:rPr>
        <w:t>     </w:t>
      </w:r>
      <w:r w:rsidRPr="00A96ECB">
        <w:rPr>
          <w:color w:val="000000"/>
          <w:sz w:val="28"/>
          <w:lang w:val="ru-RU"/>
        </w:rPr>
        <w:t xml:space="preserve"> 53.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14:paraId="4729D4AD" w14:textId="77777777" w:rsidR="00E125D3" w:rsidRPr="00A96ECB" w:rsidRDefault="00A96ECB">
      <w:pPr>
        <w:spacing w:after="0"/>
        <w:rPr>
          <w:lang w:val="ru-RU"/>
        </w:rPr>
      </w:pPr>
      <w:bookmarkStart w:id="488" w:name="z584"/>
      <w:bookmarkEnd w:id="487"/>
      <w:r w:rsidRPr="00A96ECB">
        <w:rPr>
          <w:b/>
          <w:color w:val="000000"/>
          <w:lang w:val="ru-RU"/>
        </w:rPr>
        <w:t xml:space="preserve"> 11.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05B11445"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488"/>
          <w:p w14:paraId="2AD0C9DD" w14:textId="77777777" w:rsidR="00E125D3" w:rsidRDefault="00A96ECB">
            <w:pPr>
              <w:spacing w:after="20"/>
              <w:ind w:left="20"/>
              <w:jc w:val="both"/>
            </w:pPr>
            <w:proofErr w:type="spellStart"/>
            <w:r>
              <w:rPr>
                <w:color w:val="000000"/>
                <w:sz w:val="20"/>
              </w:rPr>
              <w:t>Заказчик</w:t>
            </w:r>
            <w:proofErr w:type="spellEnd"/>
            <w:r>
              <w:rPr>
                <w:color w:val="000000"/>
                <w:sz w:val="20"/>
              </w:rPr>
              <w:t>:</w:t>
            </w:r>
          </w:p>
        </w:tc>
        <w:tc>
          <w:tcPr>
            <w:tcW w:w="6150" w:type="dxa"/>
            <w:gridSpan w:val="2"/>
            <w:tcMar>
              <w:top w:w="15" w:type="dxa"/>
              <w:left w:w="15" w:type="dxa"/>
              <w:bottom w:w="15" w:type="dxa"/>
              <w:right w:w="15" w:type="dxa"/>
            </w:tcMar>
            <w:vAlign w:val="center"/>
          </w:tcPr>
          <w:p w14:paraId="26DCF509"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r>
      <w:tr w:rsidR="00E125D3" w:rsidRPr="00C42CEA" w14:paraId="2CBBF9F9" w14:textId="77777777">
        <w:trPr>
          <w:trHeight w:val="30"/>
          <w:tblCellSpacing w:w="0" w:type="auto"/>
        </w:trPr>
        <w:tc>
          <w:tcPr>
            <w:tcW w:w="7780" w:type="dxa"/>
            <w:gridSpan w:val="2"/>
            <w:tcMar>
              <w:top w:w="15" w:type="dxa"/>
              <w:left w:w="15" w:type="dxa"/>
              <w:bottom w:w="15" w:type="dxa"/>
              <w:right w:w="15" w:type="dxa"/>
            </w:tcMar>
            <w:vAlign w:val="center"/>
          </w:tcPr>
          <w:p w14:paraId="75633ECE"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B6D5753" w14:textId="77777777" w:rsidR="00E125D3" w:rsidRPr="00A96ECB" w:rsidRDefault="00A96ECB">
            <w:pPr>
              <w:spacing w:after="0"/>
              <w:jc w:val="center"/>
              <w:rPr>
                <w:lang w:val="ru-RU"/>
              </w:rPr>
            </w:pPr>
            <w:r w:rsidRPr="00A96ECB">
              <w:rPr>
                <w:color w:val="000000"/>
                <w:sz w:val="20"/>
                <w:lang w:val="ru-RU"/>
              </w:rPr>
              <w:t>Приложение</w:t>
            </w:r>
            <w:r w:rsidRPr="00A96ECB">
              <w:rPr>
                <w:lang w:val="ru-RU"/>
              </w:rPr>
              <w:br/>
            </w:r>
            <w:r w:rsidRPr="00A96ECB">
              <w:rPr>
                <w:color w:val="000000"/>
                <w:sz w:val="20"/>
                <w:lang w:val="ru-RU"/>
              </w:rPr>
              <w:t>к Типовому безвозмездному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лекарственных средств и (или)</w:t>
            </w:r>
            <w:r w:rsidRPr="00A96ECB">
              <w:rPr>
                <w:lang w:val="ru-RU"/>
              </w:rPr>
              <w:br/>
            </w:r>
            <w:r w:rsidRPr="00A96ECB">
              <w:rPr>
                <w:color w:val="000000"/>
                <w:sz w:val="20"/>
                <w:lang w:val="ru-RU"/>
              </w:rPr>
              <w:t>медицинских изделий</w:t>
            </w:r>
            <w:r w:rsidRPr="00A96ECB">
              <w:rPr>
                <w:lang w:val="ru-RU"/>
              </w:rPr>
              <w:br/>
            </w:r>
            <w:r w:rsidRPr="00A96ECB">
              <w:rPr>
                <w:color w:val="000000"/>
                <w:sz w:val="20"/>
                <w:lang w:val="ru-RU"/>
              </w:rPr>
              <w:t>для амбулаторного</w:t>
            </w:r>
            <w:r w:rsidRPr="00A96ECB">
              <w:rPr>
                <w:lang w:val="ru-RU"/>
              </w:rPr>
              <w:br/>
            </w:r>
            <w:r w:rsidRPr="00A96ECB">
              <w:rPr>
                <w:color w:val="000000"/>
                <w:sz w:val="20"/>
                <w:lang w:val="ru-RU"/>
              </w:rPr>
              <w:t>лекарственного обеспечения</w:t>
            </w:r>
          </w:p>
        </w:tc>
      </w:tr>
      <w:tr w:rsidR="00E125D3" w14:paraId="2FD7473A" w14:textId="77777777">
        <w:trPr>
          <w:trHeight w:val="30"/>
          <w:tblCellSpacing w:w="0" w:type="auto"/>
        </w:trPr>
        <w:tc>
          <w:tcPr>
            <w:tcW w:w="7780" w:type="dxa"/>
            <w:gridSpan w:val="2"/>
            <w:tcMar>
              <w:top w:w="15" w:type="dxa"/>
              <w:left w:w="15" w:type="dxa"/>
              <w:bottom w:w="15" w:type="dxa"/>
              <w:right w:w="15" w:type="dxa"/>
            </w:tcMar>
            <w:vAlign w:val="center"/>
          </w:tcPr>
          <w:p w14:paraId="427191CF"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9F38F90" w14:textId="77777777" w:rsidR="00E125D3" w:rsidRDefault="00A96ECB">
            <w:pPr>
              <w:spacing w:after="0"/>
              <w:jc w:val="center"/>
            </w:pPr>
            <w:proofErr w:type="spellStart"/>
            <w:r>
              <w:rPr>
                <w:color w:val="000000"/>
                <w:sz w:val="20"/>
              </w:rPr>
              <w:t>Форма</w:t>
            </w:r>
            <w:proofErr w:type="spellEnd"/>
          </w:p>
        </w:tc>
      </w:tr>
    </w:tbl>
    <w:p w14:paraId="70D45395" w14:textId="77777777" w:rsidR="00E125D3" w:rsidRDefault="00A96ECB">
      <w:pPr>
        <w:spacing w:after="0"/>
      </w:pPr>
      <w:bookmarkStart w:id="489" w:name="z587"/>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1C978154" w14:textId="77777777" w:rsidR="00E125D3" w:rsidRPr="00A96ECB" w:rsidRDefault="00A96ECB">
      <w:pPr>
        <w:spacing w:after="0"/>
        <w:jc w:val="both"/>
        <w:rPr>
          <w:lang w:val="ru-RU"/>
        </w:rPr>
      </w:pPr>
      <w:bookmarkStart w:id="490" w:name="z588"/>
      <w:bookmarkEnd w:id="489"/>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B493347" w14:textId="77777777" w:rsidR="00E125D3" w:rsidRPr="00A96ECB" w:rsidRDefault="00A96ECB">
      <w:pPr>
        <w:spacing w:after="0"/>
        <w:jc w:val="both"/>
        <w:rPr>
          <w:lang w:val="ru-RU"/>
        </w:rPr>
      </w:pPr>
      <w:bookmarkStart w:id="491" w:name="z589"/>
      <w:bookmarkEnd w:id="490"/>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42411ABC" w14:textId="77777777" w:rsidR="00E125D3" w:rsidRPr="00A96ECB" w:rsidRDefault="00A96ECB">
      <w:pPr>
        <w:spacing w:after="0"/>
        <w:jc w:val="both"/>
        <w:rPr>
          <w:lang w:val="ru-RU"/>
        </w:rPr>
      </w:pPr>
      <w:bookmarkStart w:id="492" w:name="z590"/>
      <w:bookmarkEnd w:id="491"/>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6AB8685" w14:textId="77777777" w:rsidR="00E125D3" w:rsidRPr="00A96ECB" w:rsidRDefault="00A96ECB">
      <w:pPr>
        <w:spacing w:after="0"/>
        <w:jc w:val="both"/>
        <w:rPr>
          <w:lang w:val="ru-RU"/>
        </w:rPr>
      </w:pPr>
      <w:bookmarkStart w:id="493" w:name="z591"/>
      <w:bookmarkEnd w:id="492"/>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0D548F8F" w14:textId="77777777" w:rsidR="00E125D3" w:rsidRPr="00A96ECB" w:rsidRDefault="00A96ECB">
      <w:pPr>
        <w:spacing w:after="0"/>
        <w:jc w:val="both"/>
        <w:rPr>
          <w:lang w:val="ru-RU"/>
        </w:rPr>
      </w:pPr>
      <w:bookmarkStart w:id="494" w:name="z592"/>
      <w:bookmarkEnd w:id="493"/>
      <w:r w:rsidRPr="00A96ECB">
        <w:rPr>
          <w:color w:val="000000"/>
          <w:sz w:val="28"/>
          <w:lang w:val="ru-RU"/>
        </w:rPr>
        <w:lastRenderedPageBreak/>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0014225E" w14:textId="77777777" w:rsidR="00E125D3" w:rsidRPr="00A96ECB" w:rsidRDefault="00A96ECB">
      <w:pPr>
        <w:spacing w:after="0"/>
        <w:jc w:val="both"/>
        <w:rPr>
          <w:lang w:val="ru-RU"/>
        </w:rPr>
      </w:pPr>
      <w:bookmarkStart w:id="495" w:name="z593"/>
      <w:bookmarkEnd w:id="494"/>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1F771338" w14:textId="77777777" w:rsidR="00E125D3" w:rsidRPr="00A96ECB" w:rsidRDefault="00A96ECB">
      <w:pPr>
        <w:spacing w:after="0"/>
        <w:jc w:val="both"/>
        <w:rPr>
          <w:lang w:val="ru-RU"/>
        </w:rPr>
      </w:pPr>
      <w:bookmarkStart w:id="496" w:name="z594"/>
      <w:bookmarkEnd w:id="495"/>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3628FF1F" w14:textId="77777777" w:rsidR="00E125D3" w:rsidRPr="00A96ECB" w:rsidRDefault="00A96ECB">
      <w:pPr>
        <w:spacing w:after="0"/>
        <w:jc w:val="both"/>
        <w:rPr>
          <w:lang w:val="ru-RU"/>
        </w:rPr>
      </w:pPr>
      <w:bookmarkStart w:id="497" w:name="z595"/>
      <w:bookmarkEnd w:id="496"/>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439"/>
        <w:gridCol w:w="4058"/>
      </w:tblGrid>
      <w:tr w:rsidR="00E125D3" w14:paraId="3E64CE9D" w14:textId="77777777">
        <w:trPr>
          <w:trHeight w:val="30"/>
          <w:tblCellSpacing w:w="0" w:type="auto"/>
        </w:trPr>
        <w:tc>
          <w:tcPr>
            <w:tcW w:w="7780" w:type="dxa"/>
            <w:tcMar>
              <w:top w:w="15" w:type="dxa"/>
              <w:left w:w="15" w:type="dxa"/>
              <w:bottom w:w="15" w:type="dxa"/>
              <w:right w:w="15" w:type="dxa"/>
            </w:tcMar>
            <w:vAlign w:val="center"/>
          </w:tcPr>
          <w:bookmarkEnd w:id="497"/>
          <w:p w14:paraId="5DD01D1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3F879C9"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19 к </w:t>
            </w:r>
            <w:proofErr w:type="spellStart"/>
            <w:r>
              <w:rPr>
                <w:color w:val="000000"/>
                <w:sz w:val="20"/>
              </w:rPr>
              <w:t>приказу</w:t>
            </w:r>
            <w:proofErr w:type="spellEnd"/>
          </w:p>
        </w:tc>
      </w:tr>
      <w:tr w:rsidR="00E125D3" w:rsidRPr="00C42CEA" w14:paraId="64FF1C57" w14:textId="77777777">
        <w:trPr>
          <w:trHeight w:val="30"/>
          <w:tblCellSpacing w:w="0" w:type="auto"/>
        </w:trPr>
        <w:tc>
          <w:tcPr>
            <w:tcW w:w="7780" w:type="dxa"/>
            <w:tcMar>
              <w:top w:w="15" w:type="dxa"/>
              <w:left w:w="15" w:type="dxa"/>
              <w:bottom w:w="15" w:type="dxa"/>
              <w:right w:w="15" w:type="dxa"/>
            </w:tcMar>
            <w:vAlign w:val="center"/>
          </w:tcPr>
          <w:p w14:paraId="3C573886"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9203E33" w14:textId="77777777" w:rsidR="00E125D3" w:rsidRPr="00A96ECB" w:rsidRDefault="00A96ECB">
            <w:pPr>
              <w:spacing w:after="0"/>
              <w:jc w:val="center"/>
              <w:rPr>
                <w:lang w:val="ru-RU"/>
              </w:rPr>
            </w:pPr>
            <w:r w:rsidRPr="00A96ECB">
              <w:rPr>
                <w:color w:val="000000"/>
                <w:sz w:val="20"/>
                <w:lang w:val="ru-RU"/>
              </w:rPr>
              <w:t>Приложение 19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19B66C37" w14:textId="77777777">
        <w:trPr>
          <w:trHeight w:val="30"/>
          <w:tblCellSpacing w:w="0" w:type="auto"/>
        </w:trPr>
        <w:tc>
          <w:tcPr>
            <w:tcW w:w="7780" w:type="dxa"/>
            <w:tcMar>
              <w:top w:w="15" w:type="dxa"/>
              <w:left w:w="15" w:type="dxa"/>
              <w:bottom w:w="15" w:type="dxa"/>
              <w:right w:w="15" w:type="dxa"/>
            </w:tcMar>
            <w:vAlign w:val="center"/>
          </w:tcPr>
          <w:p w14:paraId="29EF328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8719D8F" w14:textId="77777777" w:rsidR="00E125D3" w:rsidRDefault="00A96ECB">
            <w:pPr>
              <w:spacing w:after="0"/>
              <w:jc w:val="center"/>
            </w:pPr>
            <w:proofErr w:type="spellStart"/>
            <w:r>
              <w:rPr>
                <w:color w:val="000000"/>
                <w:sz w:val="20"/>
              </w:rPr>
              <w:t>Форма</w:t>
            </w:r>
            <w:proofErr w:type="spellEnd"/>
          </w:p>
        </w:tc>
      </w:tr>
    </w:tbl>
    <w:p w14:paraId="066237BA" w14:textId="77777777" w:rsidR="00E125D3" w:rsidRPr="00A96ECB" w:rsidRDefault="00A96ECB">
      <w:pPr>
        <w:spacing w:after="0"/>
        <w:rPr>
          <w:lang w:val="ru-RU"/>
        </w:rPr>
      </w:pPr>
      <w:bookmarkStart w:id="498" w:name="z599"/>
      <w:r w:rsidRPr="00A96ECB">
        <w:rPr>
          <w:b/>
          <w:color w:val="000000"/>
          <w:lang w:val="ru-RU"/>
        </w:rPr>
        <w:t xml:space="preserve"> Заявка на участие в конкурсе на заключение долгосрочного договора поставки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25D3" w:rsidRPr="00C42CEA" w14:paraId="0B7349C3"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8"/>
          <w:p w14:paraId="01008176" w14:textId="77777777" w:rsidR="00E125D3" w:rsidRPr="00A96ECB" w:rsidRDefault="00A96ECB">
            <w:pPr>
              <w:spacing w:after="20"/>
              <w:ind w:left="20"/>
              <w:jc w:val="both"/>
              <w:rPr>
                <w:lang w:val="ru-RU"/>
              </w:rPr>
            </w:pPr>
            <w:r w:rsidRPr="00A96ECB">
              <w:rPr>
                <w:color w:val="000000"/>
                <w:sz w:val="20"/>
                <w:lang w:val="ru-RU"/>
              </w:rPr>
              <w:t>1. Сведения о юридическом лице Республики Казахстан</w:t>
            </w:r>
          </w:p>
        </w:tc>
      </w:tr>
      <w:tr w:rsidR="00E125D3" w14:paraId="52076F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172AA" w14:textId="77777777" w:rsidR="00E125D3" w:rsidRDefault="00A96EC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8CB45"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B009D" w14:textId="77777777" w:rsidR="00E125D3" w:rsidRDefault="00E125D3">
            <w:pPr>
              <w:spacing w:after="20"/>
              <w:ind w:left="20"/>
              <w:jc w:val="both"/>
            </w:pPr>
          </w:p>
          <w:p w14:paraId="67736C1D" w14:textId="77777777" w:rsidR="00E125D3" w:rsidRDefault="00E125D3">
            <w:pPr>
              <w:spacing w:after="20"/>
              <w:ind w:left="20"/>
              <w:jc w:val="both"/>
            </w:pPr>
          </w:p>
        </w:tc>
      </w:tr>
      <w:tr w:rsidR="00E125D3" w:rsidRPr="00C42CEA" w14:paraId="7AC88DA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3085A" w14:textId="77777777" w:rsidR="00E125D3" w:rsidRDefault="00A96EC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41E64" w14:textId="77777777" w:rsidR="00E125D3" w:rsidRPr="00A96ECB" w:rsidRDefault="00A96ECB">
            <w:pPr>
              <w:spacing w:after="20"/>
              <w:ind w:left="20"/>
              <w:jc w:val="both"/>
              <w:rPr>
                <w:lang w:val="ru-RU"/>
              </w:rPr>
            </w:pPr>
            <w:r w:rsidRPr="00A96ECB">
              <w:rPr>
                <w:color w:val="000000"/>
                <w:sz w:val="20"/>
                <w:lang w:val="ru-RU"/>
              </w:rPr>
              <w:t>Информация о прохождении регистрации (перерегистрации) юридического лица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EB6EC" w14:textId="77777777" w:rsidR="00E125D3" w:rsidRPr="00A96ECB" w:rsidRDefault="00E125D3">
            <w:pPr>
              <w:spacing w:after="20"/>
              <w:ind w:left="20"/>
              <w:jc w:val="both"/>
              <w:rPr>
                <w:lang w:val="ru-RU"/>
              </w:rPr>
            </w:pPr>
          </w:p>
          <w:p w14:paraId="027C6F5A" w14:textId="77777777" w:rsidR="00E125D3" w:rsidRPr="00A96ECB" w:rsidRDefault="00E125D3">
            <w:pPr>
              <w:spacing w:after="20"/>
              <w:ind w:left="20"/>
              <w:jc w:val="both"/>
              <w:rPr>
                <w:lang w:val="ru-RU"/>
              </w:rPr>
            </w:pPr>
          </w:p>
        </w:tc>
      </w:tr>
      <w:tr w:rsidR="00E125D3" w:rsidRPr="00C42CEA" w14:paraId="1B3D33F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F6E8D" w14:textId="77777777" w:rsidR="00E125D3" w:rsidRDefault="00A96EC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10631" w14:textId="77777777" w:rsidR="00E125D3" w:rsidRPr="00A96ECB" w:rsidRDefault="00A96ECB">
            <w:pPr>
              <w:spacing w:after="20"/>
              <w:ind w:left="20"/>
              <w:jc w:val="both"/>
              <w:rPr>
                <w:lang w:val="ru-RU"/>
              </w:rPr>
            </w:pPr>
            <w:r w:rsidRPr="00A96ECB">
              <w:rPr>
                <w:color w:val="000000"/>
                <w:sz w:val="20"/>
                <w:lang w:val="ru-RU"/>
              </w:rPr>
              <w:t>Местонахождение: юридический адрес/местожительство, фактическое местонахождение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76016" w14:textId="77777777" w:rsidR="00E125D3" w:rsidRPr="00A96ECB" w:rsidRDefault="00E125D3">
            <w:pPr>
              <w:spacing w:after="20"/>
              <w:ind w:left="20"/>
              <w:jc w:val="both"/>
              <w:rPr>
                <w:lang w:val="ru-RU"/>
              </w:rPr>
            </w:pPr>
          </w:p>
          <w:p w14:paraId="72FE2779" w14:textId="77777777" w:rsidR="00E125D3" w:rsidRPr="00A96ECB" w:rsidRDefault="00E125D3">
            <w:pPr>
              <w:spacing w:after="20"/>
              <w:ind w:left="20"/>
              <w:jc w:val="both"/>
              <w:rPr>
                <w:lang w:val="ru-RU"/>
              </w:rPr>
            </w:pPr>
          </w:p>
        </w:tc>
      </w:tr>
      <w:tr w:rsidR="00E125D3" w14:paraId="750D86C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01B19" w14:textId="77777777" w:rsidR="00E125D3" w:rsidRDefault="00A96EC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C4BAD" w14:textId="77777777" w:rsidR="00E125D3" w:rsidRDefault="00A96ECB">
            <w:pPr>
              <w:spacing w:after="20"/>
              <w:ind w:left="20"/>
              <w:jc w:val="both"/>
            </w:pPr>
            <w:proofErr w:type="spellStart"/>
            <w:r>
              <w:rPr>
                <w:color w:val="000000"/>
                <w:sz w:val="20"/>
              </w:rPr>
              <w:t>Бизнес-идентификационный</w:t>
            </w:r>
            <w:proofErr w:type="spellEnd"/>
            <w:r>
              <w:rPr>
                <w:color w:val="000000"/>
                <w:sz w:val="20"/>
              </w:rPr>
              <w:t xml:space="preserve"> </w:t>
            </w:r>
            <w:proofErr w:type="spellStart"/>
            <w:r>
              <w:rPr>
                <w:color w:val="000000"/>
                <w:sz w:val="20"/>
              </w:rPr>
              <w:t>номер</w:t>
            </w:r>
            <w:proofErr w:type="spellEnd"/>
            <w:r>
              <w:rPr>
                <w:color w:val="000000"/>
                <w:sz w:val="20"/>
              </w:rPr>
              <w:t xml:space="preserve"> (БИН)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FEB29" w14:textId="77777777" w:rsidR="00E125D3" w:rsidRDefault="00E125D3">
            <w:pPr>
              <w:spacing w:after="20"/>
              <w:ind w:left="20"/>
              <w:jc w:val="both"/>
            </w:pPr>
          </w:p>
          <w:p w14:paraId="693D7063" w14:textId="77777777" w:rsidR="00E125D3" w:rsidRDefault="00E125D3">
            <w:pPr>
              <w:spacing w:after="20"/>
              <w:ind w:left="20"/>
              <w:jc w:val="both"/>
            </w:pPr>
          </w:p>
        </w:tc>
      </w:tr>
      <w:tr w:rsidR="00E125D3" w:rsidRPr="00C42CEA" w14:paraId="0F6D7679"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7F043" w14:textId="77777777" w:rsidR="00E125D3" w:rsidRDefault="00A96ECB">
            <w:pPr>
              <w:spacing w:after="20"/>
              <w:ind w:left="20"/>
              <w:jc w:val="both"/>
            </w:pPr>
            <w:r>
              <w:rPr>
                <w:color w:val="000000"/>
                <w:sz w:val="20"/>
              </w:rPr>
              <w:t>5.</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8F2EA" w14:textId="77777777" w:rsidR="00E125D3" w:rsidRPr="00A96ECB" w:rsidRDefault="00A96ECB">
            <w:pPr>
              <w:spacing w:after="20"/>
              <w:ind w:left="20"/>
              <w:jc w:val="both"/>
              <w:rPr>
                <w:lang w:val="ru-RU"/>
              </w:rPr>
            </w:pPr>
            <w:r w:rsidRPr="00A96ECB">
              <w:rPr>
                <w:color w:val="000000"/>
                <w:sz w:val="20"/>
                <w:lang w:val="ru-RU"/>
              </w:rPr>
              <w:t>Руководитель юридического лица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BB3CD" w14:textId="77777777" w:rsidR="00E125D3" w:rsidRPr="00A96ECB" w:rsidRDefault="00E125D3">
            <w:pPr>
              <w:spacing w:after="20"/>
              <w:ind w:left="20"/>
              <w:jc w:val="both"/>
              <w:rPr>
                <w:lang w:val="ru-RU"/>
              </w:rPr>
            </w:pPr>
          </w:p>
          <w:p w14:paraId="15CDB38A" w14:textId="77777777" w:rsidR="00E125D3" w:rsidRPr="00A96ECB" w:rsidRDefault="00E125D3">
            <w:pPr>
              <w:spacing w:after="20"/>
              <w:ind w:left="20"/>
              <w:jc w:val="both"/>
              <w:rPr>
                <w:lang w:val="ru-RU"/>
              </w:rPr>
            </w:pPr>
          </w:p>
        </w:tc>
      </w:tr>
      <w:tr w:rsidR="00E125D3" w:rsidRPr="00C42CEA" w14:paraId="097EDD1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566C26A"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023D6123"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41C50" w14:textId="77777777" w:rsidR="00E125D3" w:rsidRPr="00A96ECB" w:rsidRDefault="00A96ECB">
            <w:pPr>
              <w:spacing w:after="20"/>
              <w:ind w:left="20"/>
              <w:jc w:val="both"/>
              <w:rPr>
                <w:lang w:val="ru-RU"/>
              </w:rPr>
            </w:pPr>
            <w:r w:rsidRPr="00A96ECB">
              <w:rPr>
                <w:color w:val="000000"/>
                <w:sz w:val="20"/>
                <w:lang w:val="ru-RU"/>
              </w:rPr>
              <w:t>(должность, Ф.И.О. (при его наличии))</w:t>
            </w:r>
          </w:p>
        </w:tc>
      </w:tr>
      <w:tr w:rsidR="00E125D3" w14:paraId="0462C528"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2F3A1E4"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379698C6"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FBAEC" w14:textId="77777777" w:rsidR="00E125D3" w:rsidRDefault="00A96ECB">
            <w:pPr>
              <w:spacing w:after="20"/>
              <w:ind w:left="20"/>
              <w:jc w:val="both"/>
            </w:pP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электронная</w:t>
            </w:r>
            <w:proofErr w:type="spellEnd"/>
            <w:r>
              <w:rPr>
                <w:color w:val="000000"/>
                <w:sz w:val="20"/>
              </w:rPr>
              <w:t xml:space="preserve"> </w:t>
            </w:r>
            <w:proofErr w:type="spellStart"/>
            <w:r>
              <w:rPr>
                <w:color w:val="000000"/>
                <w:sz w:val="20"/>
              </w:rPr>
              <w:t>почта</w:t>
            </w:r>
            <w:proofErr w:type="spellEnd"/>
            <w:r>
              <w:rPr>
                <w:color w:val="000000"/>
                <w:sz w:val="20"/>
              </w:rPr>
              <w:t>)</w:t>
            </w:r>
          </w:p>
        </w:tc>
      </w:tr>
      <w:tr w:rsidR="00E125D3" w14:paraId="0FA8F0BF"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245B4" w14:textId="77777777" w:rsidR="00E125D3" w:rsidRDefault="00A96ECB">
            <w:pPr>
              <w:spacing w:after="20"/>
              <w:ind w:left="20"/>
              <w:jc w:val="both"/>
            </w:pPr>
            <w:r>
              <w:rPr>
                <w:color w:val="000000"/>
                <w:sz w:val="20"/>
              </w:rPr>
              <w:t xml:space="preserve">2. </w:t>
            </w:r>
            <w:proofErr w:type="spellStart"/>
            <w:r>
              <w:rPr>
                <w:color w:val="000000"/>
                <w:sz w:val="20"/>
              </w:rPr>
              <w:t>Сведения</w:t>
            </w:r>
            <w:proofErr w:type="spellEnd"/>
            <w:r>
              <w:rPr>
                <w:color w:val="000000"/>
                <w:sz w:val="20"/>
              </w:rPr>
              <w:t xml:space="preserve"> о </w:t>
            </w:r>
            <w:proofErr w:type="spellStart"/>
            <w:r>
              <w:rPr>
                <w:color w:val="000000"/>
                <w:sz w:val="20"/>
              </w:rPr>
              <w:t>проекте</w:t>
            </w:r>
            <w:proofErr w:type="spellEnd"/>
          </w:p>
        </w:tc>
      </w:tr>
      <w:tr w:rsidR="00E125D3" w14:paraId="3A223901"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88782" w14:textId="77777777" w:rsidR="00E125D3" w:rsidRDefault="00A96ECB">
            <w:pPr>
              <w:spacing w:after="20"/>
              <w:ind w:left="20"/>
              <w:jc w:val="both"/>
            </w:pPr>
            <w:r>
              <w:rPr>
                <w:color w:val="000000"/>
                <w:sz w:val="20"/>
              </w:rPr>
              <w:t>6.</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361F1"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проекта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11A9E" w14:textId="77777777" w:rsidR="00E125D3" w:rsidRDefault="00E125D3">
            <w:pPr>
              <w:spacing w:after="20"/>
              <w:ind w:left="20"/>
              <w:jc w:val="both"/>
            </w:pPr>
          </w:p>
          <w:p w14:paraId="5CD6DE7D" w14:textId="77777777" w:rsidR="00E125D3" w:rsidRDefault="00E125D3">
            <w:pPr>
              <w:spacing w:after="20"/>
              <w:ind w:left="20"/>
              <w:jc w:val="both"/>
            </w:pPr>
          </w:p>
        </w:tc>
      </w:tr>
      <w:tr w:rsidR="00E125D3" w14:paraId="5C13F80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DF19BCD" w14:textId="77777777" w:rsidR="00E125D3" w:rsidRDefault="00E125D3"/>
        </w:tc>
        <w:tc>
          <w:tcPr>
            <w:tcW w:w="4100" w:type="dxa"/>
            <w:vMerge/>
            <w:tcBorders>
              <w:top w:val="nil"/>
              <w:left w:val="single" w:sz="5" w:space="0" w:color="CFCFCF"/>
              <w:bottom w:val="single" w:sz="5" w:space="0" w:color="CFCFCF"/>
              <w:right w:val="single" w:sz="5" w:space="0" w:color="CFCFCF"/>
            </w:tcBorders>
          </w:tcPr>
          <w:p w14:paraId="48F2E967" w14:textId="77777777" w:rsidR="00E125D3" w:rsidRDefault="00E125D3"/>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0FDC5" w14:textId="77777777" w:rsidR="00E125D3" w:rsidRDefault="00E125D3">
            <w:pPr>
              <w:spacing w:after="20"/>
              <w:ind w:left="20"/>
              <w:jc w:val="both"/>
            </w:pPr>
          </w:p>
          <w:p w14:paraId="1D4430E1" w14:textId="77777777" w:rsidR="00E125D3" w:rsidRDefault="00E125D3">
            <w:pPr>
              <w:spacing w:after="20"/>
              <w:ind w:left="20"/>
              <w:jc w:val="both"/>
            </w:pPr>
          </w:p>
        </w:tc>
      </w:tr>
      <w:tr w:rsidR="00E125D3" w14:paraId="08E6E9E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04CDE" w14:textId="77777777" w:rsidR="00E125D3" w:rsidRDefault="00A96EC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185F6"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реализации</w:t>
            </w:r>
            <w:proofErr w:type="spellEnd"/>
            <w:r>
              <w:rPr>
                <w:color w:val="000000"/>
                <w:sz w:val="20"/>
              </w:rPr>
              <w:t xml:space="preserve"> </w:t>
            </w:r>
            <w:proofErr w:type="spellStart"/>
            <w:r>
              <w:rPr>
                <w:color w:val="000000"/>
                <w:sz w:val="20"/>
              </w:rPr>
              <w:t>проекта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D19BD" w14:textId="77777777" w:rsidR="00E125D3" w:rsidRDefault="00E125D3">
            <w:pPr>
              <w:spacing w:after="20"/>
              <w:ind w:left="20"/>
              <w:jc w:val="both"/>
            </w:pPr>
          </w:p>
          <w:p w14:paraId="6C014CA9" w14:textId="77777777" w:rsidR="00E125D3" w:rsidRDefault="00E125D3">
            <w:pPr>
              <w:spacing w:after="20"/>
              <w:ind w:left="20"/>
              <w:jc w:val="both"/>
            </w:pPr>
          </w:p>
        </w:tc>
      </w:tr>
      <w:tr w:rsidR="00E125D3" w:rsidRPr="00C42CEA" w14:paraId="6E5F1C20"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81C29" w14:textId="77777777" w:rsidR="00E125D3" w:rsidRDefault="00A96ECB">
            <w:pPr>
              <w:spacing w:after="20"/>
              <w:ind w:left="20"/>
              <w:jc w:val="both"/>
            </w:pPr>
            <w:r>
              <w:rPr>
                <w:color w:val="000000"/>
                <w:sz w:val="20"/>
              </w:rPr>
              <w:t>8.</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D112F" w14:textId="77777777" w:rsidR="00E125D3" w:rsidRPr="00A96ECB" w:rsidRDefault="00A96ECB">
            <w:pPr>
              <w:spacing w:after="20"/>
              <w:ind w:left="20"/>
              <w:jc w:val="both"/>
              <w:rPr>
                <w:lang w:val="ru-RU"/>
              </w:rPr>
            </w:pPr>
            <w:r w:rsidRPr="00A96ECB">
              <w:rPr>
                <w:color w:val="000000"/>
                <w:sz w:val="20"/>
                <w:lang w:val="ru-RU"/>
              </w:rPr>
              <w:t>Объем инвестиций в фиксированные активы юридического лица (учитываются инвестиции текущего и будущих периодов)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90C13" w14:textId="77777777" w:rsidR="00E125D3" w:rsidRPr="00A96ECB" w:rsidRDefault="00E125D3">
            <w:pPr>
              <w:spacing w:after="20"/>
              <w:ind w:left="20"/>
              <w:jc w:val="both"/>
              <w:rPr>
                <w:lang w:val="ru-RU"/>
              </w:rPr>
            </w:pPr>
          </w:p>
          <w:p w14:paraId="7270D9C4" w14:textId="77777777" w:rsidR="00E125D3" w:rsidRPr="00A96ECB" w:rsidRDefault="00E125D3">
            <w:pPr>
              <w:spacing w:after="20"/>
              <w:ind w:left="20"/>
              <w:jc w:val="both"/>
              <w:rPr>
                <w:lang w:val="ru-RU"/>
              </w:rPr>
            </w:pPr>
          </w:p>
        </w:tc>
      </w:tr>
      <w:tr w:rsidR="00E125D3" w14:paraId="1926162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1C6F56E"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58C255E6"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649B3" w14:textId="77777777" w:rsidR="00E125D3" w:rsidRDefault="00A96ECB">
            <w:pPr>
              <w:spacing w:after="20"/>
              <w:ind w:left="20"/>
              <w:jc w:val="both"/>
            </w:pPr>
            <w:r>
              <w:rPr>
                <w:color w:val="000000"/>
                <w:sz w:val="20"/>
              </w:rPr>
              <w:t>(</w:t>
            </w:r>
            <w:proofErr w:type="spellStart"/>
            <w:r>
              <w:rPr>
                <w:color w:val="000000"/>
                <w:sz w:val="20"/>
              </w:rPr>
              <w:t>тенге</w:t>
            </w:r>
            <w:proofErr w:type="spellEnd"/>
            <w:r>
              <w:rPr>
                <w:color w:val="000000"/>
                <w:sz w:val="20"/>
              </w:rPr>
              <w:t>)</w:t>
            </w:r>
          </w:p>
        </w:tc>
      </w:tr>
      <w:tr w:rsidR="00E125D3" w:rsidRPr="00C42CEA" w14:paraId="517433E3"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C532B" w14:textId="77777777" w:rsidR="00E125D3" w:rsidRDefault="00A96ECB">
            <w:pPr>
              <w:spacing w:after="20"/>
              <w:ind w:left="20"/>
              <w:jc w:val="both"/>
            </w:pPr>
            <w:r>
              <w:rPr>
                <w:color w:val="000000"/>
                <w:sz w:val="20"/>
              </w:rPr>
              <w:t>9.</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F8EA1" w14:textId="77777777" w:rsidR="00E125D3" w:rsidRPr="00A96ECB" w:rsidRDefault="00A96ECB">
            <w:pPr>
              <w:spacing w:after="20"/>
              <w:ind w:left="20"/>
              <w:jc w:val="both"/>
              <w:rPr>
                <w:lang w:val="ru-RU"/>
              </w:rPr>
            </w:pPr>
            <w:r w:rsidRPr="00A96ECB">
              <w:rPr>
                <w:color w:val="000000"/>
                <w:sz w:val="20"/>
                <w:lang w:val="ru-RU"/>
              </w:rPr>
              <w:t>Источники финансирования проекта собственные заемные средства, в том числе вложенные в проект на дату подачи заявки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FB9E9" w14:textId="77777777" w:rsidR="00E125D3" w:rsidRPr="00A96ECB" w:rsidRDefault="00E125D3">
            <w:pPr>
              <w:spacing w:after="20"/>
              <w:ind w:left="20"/>
              <w:jc w:val="both"/>
              <w:rPr>
                <w:lang w:val="ru-RU"/>
              </w:rPr>
            </w:pPr>
          </w:p>
          <w:p w14:paraId="6CDC108F" w14:textId="77777777" w:rsidR="00E125D3" w:rsidRPr="00A96ECB" w:rsidRDefault="00E125D3">
            <w:pPr>
              <w:spacing w:after="20"/>
              <w:ind w:left="20"/>
              <w:jc w:val="both"/>
              <w:rPr>
                <w:lang w:val="ru-RU"/>
              </w:rPr>
            </w:pPr>
          </w:p>
        </w:tc>
      </w:tr>
      <w:tr w:rsidR="00E125D3" w:rsidRPr="00C42CEA" w14:paraId="6027DC21"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1F761B4"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3A6C3937"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BD283" w14:textId="77777777" w:rsidR="00E125D3" w:rsidRPr="00A96ECB" w:rsidRDefault="00A96ECB">
            <w:pPr>
              <w:spacing w:after="20"/>
              <w:ind w:left="20"/>
              <w:jc w:val="both"/>
              <w:rPr>
                <w:lang w:val="ru-RU"/>
              </w:rPr>
            </w:pPr>
            <w:r w:rsidRPr="00A96ECB">
              <w:rPr>
                <w:color w:val="000000"/>
                <w:sz w:val="20"/>
                <w:lang w:val="ru-RU"/>
              </w:rPr>
              <w:t>(документ, подтверждающий наличие собственных средств)</w:t>
            </w:r>
          </w:p>
        </w:tc>
      </w:tr>
      <w:tr w:rsidR="00E125D3" w:rsidRPr="00C42CEA" w14:paraId="2E5AA84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434D772"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2A3A1B1D"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EF431" w14:textId="77777777" w:rsidR="00E125D3" w:rsidRPr="00A96ECB" w:rsidRDefault="00A96ECB">
            <w:pPr>
              <w:spacing w:after="20"/>
              <w:ind w:left="20"/>
              <w:jc w:val="both"/>
              <w:rPr>
                <w:lang w:val="ru-RU"/>
              </w:rPr>
            </w:pPr>
            <w:r w:rsidRPr="00A96ECB">
              <w:rPr>
                <w:color w:val="000000"/>
                <w:sz w:val="20"/>
                <w:lang w:val="ru-RU"/>
              </w:rPr>
              <w:t>(документ, устанавливающий источники финансирования и гарантии финансирования проекта)</w:t>
            </w:r>
          </w:p>
        </w:tc>
      </w:tr>
      <w:tr w:rsidR="00E125D3" w:rsidRPr="00C42CEA" w14:paraId="3C240F7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7B47D" w14:textId="77777777" w:rsidR="00E125D3" w:rsidRDefault="00A96EC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41ECA" w14:textId="77777777" w:rsidR="00E125D3" w:rsidRPr="00A96ECB" w:rsidRDefault="00A96ECB">
            <w:pPr>
              <w:spacing w:after="20"/>
              <w:ind w:left="20"/>
              <w:jc w:val="both"/>
              <w:rPr>
                <w:lang w:val="ru-RU"/>
              </w:rPr>
            </w:pPr>
            <w:r w:rsidRPr="00A96ECB">
              <w:rPr>
                <w:color w:val="000000"/>
                <w:sz w:val="20"/>
                <w:lang w:val="ru-RU"/>
              </w:rPr>
              <w:t>Информация о наличии земельного участка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DFD22" w14:textId="77777777" w:rsidR="00E125D3" w:rsidRPr="00A96ECB" w:rsidRDefault="00E125D3">
            <w:pPr>
              <w:spacing w:after="20"/>
              <w:ind w:left="20"/>
              <w:jc w:val="both"/>
              <w:rPr>
                <w:lang w:val="ru-RU"/>
              </w:rPr>
            </w:pPr>
          </w:p>
          <w:p w14:paraId="40D4BB59" w14:textId="77777777" w:rsidR="00E125D3" w:rsidRPr="00A96ECB" w:rsidRDefault="00E125D3">
            <w:pPr>
              <w:spacing w:after="20"/>
              <w:ind w:left="20"/>
              <w:jc w:val="both"/>
              <w:rPr>
                <w:lang w:val="ru-RU"/>
              </w:rPr>
            </w:pPr>
          </w:p>
        </w:tc>
      </w:tr>
      <w:tr w:rsidR="00E125D3" w14:paraId="2F84331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107D0" w14:textId="77777777" w:rsidR="00E125D3" w:rsidRPr="00A96ECB" w:rsidRDefault="00E125D3">
            <w:pPr>
              <w:spacing w:after="20"/>
              <w:ind w:left="20"/>
              <w:jc w:val="both"/>
              <w:rPr>
                <w:lang w:val="ru-RU"/>
              </w:rPr>
            </w:pPr>
          </w:p>
          <w:p w14:paraId="6145A561" w14:textId="77777777" w:rsidR="00E125D3" w:rsidRPr="00A96ECB" w:rsidRDefault="00E125D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66CE1" w14:textId="77777777" w:rsidR="00E125D3" w:rsidRDefault="00A96ECB">
            <w:pPr>
              <w:spacing w:after="20"/>
              <w:ind w:left="20"/>
              <w:jc w:val="both"/>
            </w:pPr>
            <w:proofErr w:type="spellStart"/>
            <w:r>
              <w:rPr>
                <w:color w:val="000000"/>
                <w:sz w:val="20"/>
              </w:rPr>
              <w:t>Сроки</w:t>
            </w:r>
            <w:proofErr w:type="spellEnd"/>
            <w:r>
              <w:rPr>
                <w:color w:val="000000"/>
                <w:sz w:val="20"/>
              </w:rPr>
              <w:t xml:space="preserve"> </w:t>
            </w:r>
            <w:proofErr w:type="spellStart"/>
            <w:r>
              <w:rPr>
                <w:color w:val="000000"/>
                <w:sz w:val="20"/>
              </w:rPr>
              <w:t>реализации</w:t>
            </w:r>
            <w:proofErr w:type="spellEnd"/>
            <w:r>
              <w:rPr>
                <w:color w:val="000000"/>
                <w:sz w:val="20"/>
              </w:rPr>
              <w:t xml:space="preserve"> </w:t>
            </w:r>
            <w:proofErr w:type="spellStart"/>
            <w:r>
              <w:rPr>
                <w:color w:val="000000"/>
                <w:sz w:val="20"/>
              </w:rPr>
              <w:t>проекта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BCA21" w14:textId="77777777" w:rsidR="00E125D3" w:rsidRDefault="00E125D3">
            <w:pPr>
              <w:spacing w:after="20"/>
              <w:ind w:left="20"/>
              <w:jc w:val="both"/>
            </w:pPr>
          </w:p>
          <w:p w14:paraId="09B63E64" w14:textId="77777777" w:rsidR="00E125D3" w:rsidRDefault="00E125D3">
            <w:pPr>
              <w:spacing w:after="20"/>
              <w:ind w:left="20"/>
              <w:jc w:val="both"/>
            </w:pPr>
          </w:p>
        </w:tc>
      </w:tr>
      <w:tr w:rsidR="00E125D3" w:rsidRPr="00C42CEA" w14:paraId="122E0DF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97629" w14:textId="77777777" w:rsidR="00E125D3" w:rsidRDefault="00A96ECB">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6FD8D" w14:textId="77777777" w:rsidR="00E125D3" w:rsidRPr="00A96ECB" w:rsidRDefault="00A96ECB">
            <w:pPr>
              <w:spacing w:after="20"/>
              <w:ind w:left="20"/>
              <w:jc w:val="both"/>
              <w:rPr>
                <w:lang w:val="ru-RU"/>
              </w:rPr>
            </w:pPr>
            <w:r w:rsidRPr="00A96ECB">
              <w:rPr>
                <w:color w:val="000000"/>
                <w:sz w:val="20"/>
                <w:lang w:val="ru-RU"/>
              </w:rPr>
              <w:t>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F167" w14:textId="77777777" w:rsidR="00E125D3" w:rsidRPr="00A96ECB" w:rsidRDefault="00E125D3">
            <w:pPr>
              <w:spacing w:after="20"/>
              <w:ind w:left="20"/>
              <w:jc w:val="both"/>
              <w:rPr>
                <w:lang w:val="ru-RU"/>
              </w:rPr>
            </w:pPr>
          </w:p>
          <w:p w14:paraId="1F0EB477" w14:textId="77777777" w:rsidR="00E125D3" w:rsidRPr="00A96ECB" w:rsidRDefault="00E125D3">
            <w:pPr>
              <w:spacing w:after="20"/>
              <w:ind w:left="20"/>
              <w:jc w:val="both"/>
              <w:rPr>
                <w:lang w:val="ru-RU"/>
              </w:rPr>
            </w:pPr>
          </w:p>
        </w:tc>
      </w:tr>
      <w:tr w:rsidR="00E125D3" w:rsidRPr="00C42CEA" w14:paraId="55170F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AF402" w14:textId="77777777" w:rsidR="00E125D3" w:rsidRDefault="00A96ECB">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AF70" w14:textId="77777777" w:rsidR="00E125D3" w:rsidRPr="00A96ECB" w:rsidRDefault="00A96ECB">
            <w:pPr>
              <w:spacing w:after="20"/>
              <w:ind w:left="20"/>
              <w:jc w:val="both"/>
              <w:rPr>
                <w:lang w:val="ru-RU"/>
              </w:rPr>
            </w:pPr>
            <w:r w:rsidRPr="00A96ECB">
              <w:rPr>
                <w:color w:val="000000"/>
                <w:sz w:val="20"/>
                <w:lang w:val="ru-RU"/>
              </w:rPr>
              <w:t>Наименование лекарственных средств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A5D29" w14:textId="77777777" w:rsidR="00E125D3" w:rsidRPr="00A96ECB" w:rsidRDefault="00E125D3">
            <w:pPr>
              <w:spacing w:after="20"/>
              <w:ind w:left="20"/>
              <w:jc w:val="both"/>
              <w:rPr>
                <w:lang w:val="ru-RU"/>
              </w:rPr>
            </w:pPr>
          </w:p>
          <w:p w14:paraId="5A24E94D" w14:textId="77777777" w:rsidR="00E125D3" w:rsidRPr="00A96ECB" w:rsidRDefault="00E125D3">
            <w:pPr>
              <w:spacing w:after="20"/>
              <w:ind w:left="20"/>
              <w:jc w:val="both"/>
              <w:rPr>
                <w:lang w:val="ru-RU"/>
              </w:rPr>
            </w:pPr>
          </w:p>
        </w:tc>
      </w:tr>
      <w:tr w:rsidR="00E125D3" w14:paraId="0A705D1D"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87A7F" w14:textId="77777777" w:rsidR="00E125D3" w:rsidRDefault="00A96ECB">
            <w:pPr>
              <w:spacing w:after="20"/>
              <w:ind w:left="20"/>
              <w:jc w:val="both"/>
            </w:pPr>
            <w:r>
              <w:rPr>
                <w:color w:val="000000"/>
                <w:sz w:val="20"/>
              </w:rPr>
              <w:t xml:space="preserve">3. </w:t>
            </w:r>
            <w:proofErr w:type="spellStart"/>
            <w:r>
              <w:rPr>
                <w:color w:val="000000"/>
                <w:sz w:val="20"/>
              </w:rPr>
              <w:t>Научно-технологическое</w:t>
            </w:r>
            <w:proofErr w:type="spellEnd"/>
            <w:r>
              <w:rPr>
                <w:color w:val="000000"/>
                <w:sz w:val="20"/>
              </w:rPr>
              <w:t xml:space="preserve"> </w:t>
            </w:r>
            <w:proofErr w:type="spellStart"/>
            <w:r>
              <w:rPr>
                <w:color w:val="000000"/>
                <w:sz w:val="20"/>
              </w:rPr>
              <w:t>обоснование</w:t>
            </w:r>
            <w:proofErr w:type="spellEnd"/>
          </w:p>
        </w:tc>
      </w:tr>
      <w:tr w:rsidR="00E125D3" w:rsidRPr="00C42CEA" w14:paraId="6E0631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0E87F" w14:textId="77777777" w:rsidR="00E125D3" w:rsidRDefault="00A96ECB">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40424" w14:textId="77777777" w:rsidR="00E125D3" w:rsidRPr="00A96ECB" w:rsidRDefault="00A96ECB">
            <w:pPr>
              <w:spacing w:after="20"/>
              <w:ind w:left="20"/>
              <w:jc w:val="both"/>
              <w:rPr>
                <w:lang w:val="ru-RU"/>
              </w:rPr>
            </w:pPr>
            <w:r w:rsidRPr="00A96ECB">
              <w:rPr>
                <w:color w:val="000000"/>
                <w:sz w:val="20"/>
                <w:lang w:val="ru-RU"/>
              </w:rPr>
              <w:t>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F8ECD" w14:textId="77777777" w:rsidR="00E125D3" w:rsidRPr="00A96ECB" w:rsidRDefault="00A96ECB">
            <w:pPr>
              <w:spacing w:after="20"/>
              <w:ind w:left="20"/>
              <w:jc w:val="both"/>
              <w:rPr>
                <w:lang w:val="ru-RU"/>
              </w:rPr>
            </w:pPr>
            <w:r w:rsidRPr="00A96ECB">
              <w:rPr>
                <w:color w:val="000000"/>
                <w:sz w:val="20"/>
                <w:lang w:val="ru-RU"/>
              </w:rPr>
              <w:t>(документ, подтверждающий наличие на праве собственности (иное вещное право) технологического оборудования)</w:t>
            </w:r>
          </w:p>
        </w:tc>
      </w:tr>
      <w:tr w:rsidR="00E125D3" w:rsidRPr="00C42CEA" w14:paraId="2FE27D6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12715" w14:textId="77777777" w:rsidR="00E125D3" w:rsidRDefault="00A96ECB">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55089" w14:textId="77777777" w:rsidR="00E125D3" w:rsidRPr="00A96ECB" w:rsidRDefault="00A96ECB">
            <w:pPr>
              <w:spacing w:after="20"/>
              <w:ind w:left="20"/>
              <w:jc w:val="both"/>
              <w:rPr>
                <w:lang w:val="ru-RU"/>
              </w:rPr>
            </w:pPr>
            <w:r w:rsidRPr="00A96ECB">
              <w:rPr>
                <w:color w:val="000000"/>
                <w:sz w:val="20"/>
                <w:lang w:val="ru-RU"/>
              </w:rPr>
              <w:t>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F4DA4" w14:textId="77777777" w:rsidR="00E125D3" w:rsidRPr="00A96ECB" w:rsidRDefault="00A96ECB">
            <w:pPr>
              <w:spacing w:after="20"/>
              <w:ind w:left="20"/>
              <w:jc w:val="both"/>
              <w:rPr>
                <w:lang w:val="ru-RU"/>
              </w:rPr>
            </w:pPr>
            <w:r w:rsidRPr="00A96ECB">
              <w:rPr>
                <w:color w:val="000000"/>
                <w:sz w:val="20"/>
                <w:lang w:val="ru-RU"/>
              </w:rPr>
              <w:t>(</w:t>
            </w:r>
            <w:proofErr w:type="gramStart"/>
            <w:r w:rsidRPr="00A96ECB">
              <w:rPr>
                <w:color w:val="000000"/>
                <w:sz w:val="20"/>
                <w:lang w:val="ru-RU"/>
              </w:rPr>
              <w:t>документ</w:t>
            </w:r>
            <w:proofErr w:type="gramEnd"/>
            <w:r w:rsidRPr="00A96ECB">
              <w:rPr>
                <w:color w:val="000000"/>
                <w:sz w:val="20"/>
                <w:lang w:val="ru-RU"/>
              </w:rPr>
              <w:t xml:space="preserve"> подтверждающий научно-технологическую инициативу на заявленную продукцию)</w:t>
            </w:r>
          </w:p>
        </w:tc>
      </w:tr>
      <w:tr w:rsidR="00E125D3" w14:paraId="5379F251"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260D8" w14:textId="77777777" w:rsidR="00E125D3" w:rsidRDefault="00A96ECB">
            <w:pPr>
              <w:spacing w:after="20"/>
              <w:ind w:left="20"/>
              <w:jc w:val="both"/>
            </w:pPr>
            <w:r>
              <w:rPr>
                <w:color w:val="000000"/>
                <w:sz w:val="20"/>
              </w:rPr>
              <w:t xml:space="preserve">4. </w:t>
            </w:r>
            <w:proofErr w:type="spellStart"/>
            <w:r>
              <w:rPr>
                <w:color w:val="000000"/>
                <w:sz w:val="20"/>
              </w:rPr>
              <w:t>Экспортный</w:t>
            </w:r>
            <w:proofErr w:type="spellEnd"/>
            <w:r>
              <w:rPr>
                <w:color w:val="000000"/>
                <w:sz w:val="20"/>
              </w:rPr>
              <w:t xml:space="preserve"> </w:t>
            </w:r>
            <w:proofErr w:type="spellStart"/>
            <w:r>
              <w:rPr>
                <w:color w:val="000000"/>
                <w:sz w:val="20"/>
              </w:rPr>
              <w:t>потенциал</w:t>
            </w:r>
            <w:proofErr w:type="spellEnd"/>
            <w:r>
              <w:rPr>
                <w:color w:val="000000"/>
                <w:sz w:val="20"/>
              </w:rPr>
              <w:t xml:space="preserve"> </w:t>
            </w:r>
            <w:proofErr w:type="spellStart"/>
            <w:r>
              <w:rPr>
                <w:color w:val="000000"/>
                <w:sz w:val="20"/>
              </w:rPr>
              <w:t>продукции</w:t>
            </w:r>
            <w:proofErr w:type="spellEnd"/>
          </w:p>
        </w:tc>
      </w:tr>
      <w:tr w:rsidR="00E125D3" w:rsidRPr="00C42CEA" w14:paraId="0169F89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201F1" w14:textId="77777777" w:rsidR="00E125D3" w:rsidRDefault="00A96ECB">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13F56" w14:textId="77777777" w:rsidR="00E125D3" w:rsidRPr="00A96ECB" w:rsidRDefault="00A96ECB">
            <w:pPr>
              <w:spacing w:after="20"/>
              <w:ind w:left="20"/>
              <w:jc w:val="both"/>
              <w:rPr>
                <w:lang w:val="ru-RU"/>
              </w:rPr>
            </w:pPr>
            <w:r w:rsidRPr="00A96ECB">
              <w:rPr>
                <w:color w:val="000000"/>
                <w:sz w:val="20"/>
                <w:lang w:val="ru-RU"/>
              </w:rPr>
              <w:t>Наименование лекарственных средств и (или) изделий медицинского назначения выведенных на экспорт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79658" w14:textId="77777777" w:rsidR="00E125D3" w:rsidRPr="00A96ECB" w:rsidRDefault="00E125D3">
            <w:pPr>
              <w:spacing w:after="20"/>
              <w:ind w:left="20"/>
              <w:jc w:val="both"/>
              <w:rPr>
                <w:lang w:val="ru-RU"/>
              </w:rPr>
            </w:pPr>
          </w:p>
          <w:p w14:paraId="5F9F681D" w14:textId="77777777" w:rsidR="00E125D3" w:rsidRPr="00A96ECB" w:rsidRDefault="00E125D3">
            <w:pPr>
              <w:spacing w:after="20"/>
              <w:ind w:left="20"/>
              <w:jc w:val="both"/>
              <w:rPr>
                <w:lang w:val="ru-RU"/>
              </w:rPr>
            </w:pPr>
          </w:p>
        </w:tc>
      </w:tr>
    </w:tbl>
    <w:p w14:paraId="597209A6" w14:textId="77777777" w:rsidR="00E125D3" w:rsidRPr="00A96ECB" w:rsidRDefault="00A96ECB">
      <w:pPr>
        <w:spacing w:after="0"/>
        <w:jc w:val="both"/>
        <w:rPr>
          <w:lang w:val="ru-RU"/>
        </w:rPr>
      </w:pPr>
      <w:bookmarkStart w:id="499" w:name="z600"/>
      <w:r>
        <w:rPr>
          <w:color w:val="000000"/>
          <w:sz w:val="28"/>
        </w:rPr>
        <w:t>     </w:t>
      </w:r>
      <w:r w:rsidRPr="00A96ECB">
        <w:rPr>
          <w:color w:val="000000"/>
          <w:sz w:val="28"/>
          <w:lang w:val="ru-RU"/>
        </w:rPr>
        <w:t xml:space="preserve"> Приложение к заявке:</w:t>
      </w:r>
    </w:p>
    <w:bookmarkEnd w:id="499"/>
    <w:p w14:paraId="06E914E1" w14:textId="77777777" w:rsidR="00E125D3" w:rsidRPr="00A96ECB" w:rsidRDefault="00A96ECB">
      <w:pPr>
        <w:spacing w:after="0"/>
        <w:jc w:val="both"/>
        <w:rPr>
          <w:lang w:val="ru-RU"/>
        </w:rPr>
      </w:pPr>
      <w:r w:rsidRPr="00A96ECB">
        <w:rPr>
          <w:color w:val="000000"/>
          <w:sz w:val="28"/>
          <w:lang w:val="ru-RU"/>
        </w:rPr>
        <w:lastRenderedPageBreak/>
        <w:t>____________________________________ (потенциальный поставщик) заявляет</w:t>
      </w:r>
    </w:p>
    <w:p w14:paraId="36D2A613" w14:textId="77777777" w:rsidR="00E125D3" w:rsidRPr="00A96ECB" w:rsidRDefault="00A96ECB">
      <w:pPr>
        <w:spacing w:after="0"/>
        <w:jc w:val="both"/>
        <w:rPr>
          <w:lang w:val="ru-RU"/>
        </w:rPr>
      </w:pPr>
      <w:r w:rsidRPr="00A96ECB">
        <w:rPr>
          <w:color w:val="000000"/>
          <w:sz w:val="28"/>
          <w:lang w:val="ru-RU"/>
        </w:rPr>
        <w:t>и гарантирует правильность (достоверность) содержащейся в заявке и прилагаемых</w:t>
      </w:r>
    </w:p>
    <w:p w14:paraId="4A39F26E" w14:textId="77777777" w:rsidR="00E125D3" w:rsidRPr="00A96ECB" w:rsidRDefault="00A96ECB">
      <w:pPr>
        <w:spacing w:after="0"/>
        <w:jc w:val="both"/>
        <w:rPr>
          <w:lang w:val="ru-RU"/>
        </w:rPr>
      </w:pPr>
      <w:r w:rsidRPr="00A96ECB">
        <w:rPr>
          <w:color w:val="000000"/>
          <w:sz w:val="28"/>
          <w:lang w:val="ru-RU"/>
        </w:rPr>
        <w:t>документах информации и ознакомлен с условиями расторжения долгосрочного</w:t>
      </w:r>
    </w:p>
    <w:p w14:paraId="2C164366" w14:textId="77777777" w:rsidR="00E125D3" w:rsidRPr="00A96ECB" w:rsidRDefault="00A96ECB">
      <w:pPr>
        <w:spacing w:after="0"/>
        <w:jc w:val="both"/>
        <w:rPr>
          <w:lang w:val="ru-RU"/>
        </w:rPr>
      </w:pPr>
      <w:r w:rsidRPr="00A96ECB">
        <w:rPr>
          <w:color w:val="000000"/>
          <w:sz w:val="28"/>
          <w:lang w:val="ru-RU"/>
        </w:rPr>
        <w:t>договора поставки.</w:t>
      </w:r>
    </w:p>
    <w:p w14:paraId="6D2466EF" w14:textId="77777777" w:rsidR="00E125D3" w:rsidRPr="00A96ECB" w:rsidRDefault="00A96ECB">
      <w:pPr>
        <w:spacing w:after="0"/>
        <w:jc w:val="both"/>
        <w:rPr>
          <w:lang w:val="ru-RU"/>
        </w:rPr>
      </w:pPr>
      <w:r w:rsidRPr="00A96ECB">
        <w:rPr>
          <w:color w:val="000000"/>
          <w:sz w:val="28"/>
          <w:lang w:val="ru-RU"/>
        </w:rPr>
        <w:t>Ф.И.О. (при его наличии) руководителя юридического лица Республики Казахстан</w:t>
      </w:r>
    </w:p>
    <w:p w14:paraId="288DD896" w14:textId="77777777" w:rsidR="00E125D3" w:rsidRPr="00A96ECB" w:rsidRDefault="00A96ECB">
      <w:pPr>
        <w:spacing w:after="0"/>
        <w:jc w:val="both"/>
        <w:rPr>
          <w:lang w:val="ru-RU"/>
        </w:rPr>
      </w:pPr>
      <w:r w:rsidRPr="00A96ECB">
        <w:rPr>
          <w:color w:val="000000"/>
          <w:sz w:val="28"/>
          <w:lang w:val="ru-RU"/>
        </w:rPr>
        <w:t>/индивидуальный предприниматель ________________________________________</w:t>
      </w:r>
    </w:p>
    <w:p w14:paraId="64BAAC69" w14:textId="77777777" w:rsidR="00E125D3" w:rsidRPr="00A96ECB" w:rsidRDefault="00A96ECB">
      <w:pPr>
        <w:spacing w:after="0"/>
        <w:jc w:val="both"/>
        <w:rPr>
          <w:lang w:val="ru-RU"/>
        </w:rPr>
      </w:pPr>
      <w:r w:rsidRPr="00A96ECB">
        <w:rPr>
          <w:color w:val="000000"/>
          <w:sz w:val="28"/>
          <w:lang w:val="ru-RU"/>
        </w:rPr>
        <w:t>Подпись, печать (при наличии)</w:t>
      </w:r>
    </w:p>
    <w:tbl>
      <w:tblPr>
        <w:tblW w:w="0" w:type="auto"/>
        <w:tblCellSpacing w:w="0" w:type="auto"/>
        <w:tblLook w:val="04A0" w:firstRow="1" w:lastRow="0" w:firstColumn="1" w:lastColumn="0" w:noHBand="0" w:noVBand="1"/>
      </w:tblPr>
      <w:tblGrid>
        <w:gridCol w:w="6439"/>
        <w:gridCol w:w="4058"/>
      </w:tblGrid>
      <w:tr w:rsidR="00E125D3" w14:paraId="26872AE2" w14:textId="77777777">
        <w:trPr>
          <w:trHeight w:val="30"/>
          <w:tblCellSpacing w:w="0" w:type="auto"/>
        </w:trPr>
        <w:tc>
          <w:tcPr>
            <w:tcW w:w="7780" w:type="dxa"/>
            <w:tcMar>
              <w:top w:w="15" w:type="dxa"/>
              <w:left w:w="15" w:type="dxa"/>
              <w:bottom w:w="15" w:type="dxa"/>
              <w:right w:w="15" w:type="dxa"/>
            </w:tcMar>
            <w:vAlign w:val="center"/>
          </w:tcPr>
          <w:p w14:paraId="687521A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0988730"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20 к </w:t>
            </w:r>
            <w:proofErr w:type="spellStart"/>
            <w:r>
              <w:rPr>
                <w:color w:val="000000"/>
                <w:sz w:val="20"/>
              </w:rPr>
              <w:t>приказу</w:t>
            </w:r>
            <w:proofErr w:type="spellEnd"/>
          </w:p>
        </w:tc>
      </w:tr>
      <w:tr w:rsidR="00E125D3" w:rsidRPr="00C42CEA" w14:paraId="38441E88" w14:textId="77777777">
        <w:trPr>
          <w:trHeight w:val="30"/>
          <w:tblCellSpacing w:w="0" w:type="auto"/>
        </w:trPr>
        <w:tc>
          <w:tcPr>
            <w:tcW w:w="7780" w:type="dxa"/>
            <w:tcMar>
              <w:top w:w="15" w:type="dxa"/>
              <w:left w:w="15" w:type="dxa"/>
              <w:bottom w:w="15" w:type="dxa"/>
              <w:right w:w="15" w:type="dxa"/>
            </w:tcMar>
            <w:vAlign w:val="center"/>
          </w:tcPr>
          <w:p w14:paraId="2A84F00D"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8F9F54B" w14:textId="77777777" w:rsidR="00E125D3" w:rsidRPr="00A96ECB" w:rsidRDefault="00A96ECB">
            <w:pPr>
              <w:spacing w:after="0"/>
              <w:jc w:val="center"/>
              <w:rPr>
                <w:lang w:val="ru-RU"/>
              </w:rPr>
            </w:pPr>
            <w:r w:rsidRPr="00A96ECB">
              <w:rPr>
                <w:color w:val="000000"/>
                <w:sz w:val="20"/>
                <w:lang w:val="ru-RU"/>
              </w:rPr>
              <w:t>Приложение 20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2017D578" w14:textId="77777777">
        <w:trPr>
          <w:trHeight w:val="30"/>
          <w:tblCellSpacing w:w="0" w:type="auto"/>
        </w:trPr>
        <w:tc>
          <w:tcPr>
            <w:tcW w:w="7780" w:type="dxa"/>
            <w:tcMar>
              <w:top w:w="15" w:type="dxa"/>
              <w:left w:w="15" w:type="dxa"/>
              <w:bottom w:w="15" w:type="dxa"/>
              <w:right w:w="15" w:type="dxa"/>
            </w:tcMar>
            <w:vAlign w:val="center"/>
          </w:tcPr>
          <w:p w14:paraId="28540A8B"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B2546BF" w14:textId="77777777" w:rsidR="00E125D3" w:rsidRDefault="00A96ECB">
            <w:pPr>
              <w:spacing w:after="0"/>
              <w:jc w:val="center"/>
            </w:pPr>
            <w:proofErr w:type="spellStart"/>
            <w:r>
              <w:rPr>
                <w:color w:val="000000"/>
                <w:sz w:val="20"/>
              </w:rPr>
              <w:t>Форма</w:t>
            </w:r>
            <w:proofErr w:type="spellEnd"/>
          </w:p>
        </w:tc>
      </w:tr>
    </w:tbl>
    <w:p w14:paraId="4D652C64" w14:textId="77777777" w:rsidR="00E125D3" w:rsidRPr="00A96ECB" w:rsidRDefault="00A96ECB">
      <w:pPr>
        <w:spacing w:after="0"/>
        <w:rPr>
          <w:lang w:val="ru-RU"/>
        </w:rPr>
      </w:pPr>
      <w:bookmarkStart w:id="500" w:name="z604"/>
      <w:r w:rsidRPr="00A96ECB">
        <w:rPr>
          <w:b/>
          <w:color w:val="000000"/>
          <w:lang w:val="ru-RU"/>
        </w:rPr>
        <w:t xml:space="preserve"> График реализации инвестиционного проекта по созданию и (или) модернизации производства лекарственных средств и (или) медицинских изделий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25D3" w14:paraId="235561D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0"/>
          <w:p w14:paraId="3D64E354" w14:textId="77777777" w:rsidR="00E125D3" w:rsidRDefault="00A96EC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1CFAD" w14:textId="77777777" w:rsidR="00E125D3" w:rsidRPr="00A96ECB" w:rsidRDefault="00A96ECB">
            <w:pPr>
              <w:spacing w:after="20"/>
              <w:ind w:left="20"/>
              <w:jc w:val="both"/>
              <w:rPr>
                <w:lang w:val="ru-RU"/>
              </w:rPr>
            </w:pPr>
            <w:r w:rsidRPr="00A96ECB">
              <w:rPr>
                <w:color w:val="000000"/>
                <w:sz w:val="20"/>
                <w:lang w:val="ru-RU"/>
              </w:rPr>
              <w:t>Наименование инвестиционного проекта по созданию и (или) модернизации производства лекарственных средств, медицинских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90899" w14:textId="77777777" w:rsidR="00E125D3" w:rsidRDefault="00A96ECB">
            <w:pPr>
              <w:spacing w:after="20"/>
              <w:ind w:left="20"/>
              <w:jc w:val="both"/>
            </w:pPr>
            <w:proofErr w:type="spellStart"/>
            <w:r>
              <w:rPr>
                <w:color w:val="000000"/>
                <w:sz w:val="20"/>
              </w:rPr>
              <w:t>Этапы</w:t>
            </w:r>
            <w:proofErr w:type="spellEnd"/>
            <w:r>
              <w:rPr>
                <w:color w:val="000000"/>
                <w:sz w:val="20"/>
              </w:rPr>
              <w:t xml:space="preserve"> </w:t>
            </w:r>
            <w:proofErr w:type="spellStart"/>
            <w:r>
              <w:rPr>
                <w:color w:val="000000"/>
                <w:sz w:val="20"/>
              </w:rPr>
              <w:t>реализации</w:t>
            </w:r>
            <w:proofErr w:type="spellEnd"/>
            <w:r>
              <w:rPr>
                <w:color w:val="000000"/>
                <w:sz w:val="20"/>
              </w:rPr>
              <w:t xml:space="preserve"> (</w:t>
            </w:r>
            <w:proofErr w:type="spellStart"/>
            <w:r>
              <w:rPr>
                <w:color w:val="000000"/>
                <w:sz w:val="20"/>
              </w:rPr>
              <w:t>поквартально</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ACDF" w14:textId="77777777" w:rsidR="00E125D3" w:rsidRDefault="00A96ECB">
            <w:pPr>
              <w:spacing w:after="20"/>
              <w:ind w:left="20"/>
              <w:jc w:val="both"/>
            </w:pPr>
            <w:proofErr w:type="spellStart"/>
            <w:r>
              <w:rPr>
                <w:color w:val="000000"/>
                <w:sz w:val="20"/>
              </w:rPr>
              <w:t>Поквартальный</w:t>
            </w:r>
            <w:proofErr w:type="spellEnd"/>
            <w:r>
              <w:rPr>
                <w:color w:val="000000"/>
                <w:sz w:val="20"/>
              </w:rPr>
              <w:t xml:space="preserve"> </w:t>
            </w:r>
            <w:proofErr w:type="spellStart"/>
            <w:r>
              <w:rPr>
                <w:color w:val="000000"/>
                <w:sz w:val="20"/>
              </w:rPr>
              <w:t>график</w:t>
            </w:r>
            <w:proofErr w:type="spellEnd"/>
            <w:r>
              <w:rPr>
                <w:color w:val="000000"/>
                <w:sz w:val="20"/>
              </w:rPr>
              <w:t xml:space="preserve"> </w:t>
            </w:r>
            <w:proofErr w:type="spellStart"/>
            <w:r>
              <w:rPr>
                <w:color w:val="000000"/>
                <w:sz w:val="20"/>
              </w:rPr>
              <w:t>реализации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3D84E" w14:textId="77777777" w:rsidR="00E125D3" w:rsidRDefault="00A96ECB">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работ</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DF463" w14:textId="77777777" w:rsidR="00E125D3" w:rsidRDefault="00A96ECB">
            <w:pPr>
              <w:spacing w:after="20"/>
              <w:ind w:left="20"/>
              <w:jc w:val="both"/>
            </w:pPr>
            <w:proofErr w:type="spellStart"/>
            <w:r>
              <w:rPr>
                <w:color w:val="000000"/>
                <w:sz w:val="20"/>
              </w:rPr>
              <w:t>Приложения</w:t>
            </w:r>
            <w:proofErr w:type="spellEnd"/>
            <w:r>
              <w:rPr>
                <w:color w:val="000000"/>
                <w:sz w:val="20"/>
              </w:rPr>
              <w:t xml:space="preserve"> и </w:t>
            </w:r>
            <w:proofErr w:type="spellStart"/>
            <w:r>
              <w:rPr>
                <w:color w:val="000000"/>
                <w:sz w:val="20"/>
              </w:rPr>
              <w:t>примечания</w:t>
            </w:r>
            <w:proofErr w:type="spellEnd"/>
          </w:p>
        </w:tc>
      </w:tr>
      <w:tr w:rsidR="00E125D3" w14:paraId="31F688B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65F54" w14:textId="77777777" w:rsidR="00E125D3" w:rsidRDefault="00E125D3">
            <w:pPr>
              <w:spacing w:after="20"/>
              <w:ind w:left="20"/>
              <w:jc w:val="both"/>
            </w:pPr>
          </w:p>
          <w:p w14:paraId="2CD3C92C"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9648A" w14:textId="77777777" w:rsidR="00E125D3" w:rsidRDefault="00E125D3">
            <w:pPr>
              <w:spacing w:after="20"/>
              <w:ind w:left="20"/>
              <w:jc w:val="both"/>
            </w:pPr>
          </w:p>
          <w:p w14:paraId="55F2EDE1"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CB238" w14:textId="77777777" w:rsidR="00E125D3" w:rsidRDefault="00E125D3">
            <w:pPr>
              <w:spacing w:after="20"/>
              <w:ind w:left="20"/>
              <w:jc w:val="both"/>
            </w:pPr>
          </w:p>
          <w:p w14:paraId="0D6DF440"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FEFED" w14:textId="77777777" w:rsidR="00E125D3" w:rsidRDefault="00E125D3">
            <w:pPr>
              <w:spacing w:after="20"/>
              <w:ind w:left="20"/>
              <w:jc w:val="both"/>
            </w:pPr>
          </w:p>
          <w:p w14:paraId="05E4252D"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2ED2A" w14:textId="77777777" w:rsidR="00E125D3" w:rsidRDefault="00E125D3">
            <w:pPr>
              <w:spacing w:after="20"/>
              <w:ind w:left="20"/>
              <w:jc w:val="both"/>
            </w:pPr>
          </w:p>
          <w:p w14:paraId="0001387B" w14:textId="77777777" w:rsidR="00E125D3" w:rsidRDefault="00E125D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08074" w14:textId="77777777" w:rsidR="00E125D3" w:rsidRDefault="00E125D3">
            <w:pPr>
              <w:spacing w:after="20"/>
              <w:ind w:left="20"/>
              <w:jc w:val="both"/>
            </w:pPr>
          </w:p>
          <w:p w14:paraId="44ACBDB4" w14:textId="77777777" w:rsidR="00E125D3" w:rsidRDefault="00E125D3">
            <w:pPr>
              <w:spacing w:after="20"/>
              <w:ind w:left="20"/>
              <w:jc w:val="both"/>
            </w:pPr>
          </w:p>
        </w:tc>
      </w:tr>
    </w:tbl>
    <w:p w14:paraId="59E8BF82" w14:textId="77777777" w:rsidR="00E125D3" w:rsidRPr="00A96ECB" w:rsidRDefault="00A96ECB">
      <w:pPr>
        <w:spacing w:after="0"/>
        <w:jc w:val="both"/>
        <w:rPr>
          <w:lang w:val="ru-RU"/>
        </w:rPr>
      </w:pPr>
      <w:bookmarkStart w:id="501" w:name="z605"/>
      <w:r>
        <w:rPr>
          <w:color w:val="000000"/>
          <w:sz w:val="28"/>
        </w:rPr>
        <w:t>     </w:t>
      </w:r>
      <w:r w:rsidRPr="00A96ECB">
        <w:rPr>
          <w:color w:val="000000"/>
          <w:sz w:val="28"/>
          <w:lang w:val="ru-RU"/>
        </w:rPr>
        <w:t xml:space="preserve"> Ф.И.О. (при его наличии)</w:t>
      </w:r>
    </w:p>
    <w:bookmarkEnd w:id="501"/>
    <w:p w14:paraId="5107B9F0" w14:textId="77777777" w:rsidR="00E125D3" w:rsidRPr="00A96ECB" w:rsidRDefault="00A96ECB">
      <w:pPr>
        <w:spacing w:after="0"/>
        <w:jc w:val="both"/>
        <w:rPr>
          <w:lang w:val="ru-RU"/>
        </w:rPr>
      </w:pPr>
      <w:r w:rsidRPr="00A96ECB">
        <w:rPr>
          <w:color w:val="000000"/>
          <w:sz w:val="28"/>
          <w:lang w:val="ru-RU"/>
        </w:rPr>
        <w:t>руководителя юридического лица Республики Казахстан</w:t>
      </w:r>
    </w:p>
    <w:p w14:paraId="3075129E" w14:textId="77777777" w:rsidR="00E125D3" w:rsidRPr="00A96ECB" w:rsidRDefault="00A96ECB">
      <w:pPr>
        <w:spacing w:after="0"/>
        <w:jc w:val="both"/>
        <w:rPr>
          <w:lang w:val="ru-RU"/>
        </w:rPr>
      </w:pPr>
      <w:r w:rsidRPr="00A96ECB">
        <w:rPr>
          <w:color w:val="000000"/>
          <w:sz w:val="28"/>
          <w:lang w:val="ru-RU"/>
        </w:rPr>
        <w:t>___________________________</w:t>
      </w:r>
    </w:p>
    <w:p w14:paraId="1657F67E" w14:textId="77777777" w:rsidR="00E125D3" w:rsidRDefault="00A96ECB">
      <w:pPr>
        <w:spacing w:after="0"/>
        <w:jc w:val="both"/>
      </w:pPr>
      <w:proofErr w:type="spellStart"/>
      <w:r>
        <w:rPr>
          <w:color w:val="000000"/>
          <w:sz w:val="28"/>
        </w:rPr>
        <w:t>Подпись</w:t>
      </w:r>
      <w:proofErr w:type="spellEnd"/>
      <w:r>
        <w:rPr>
          <w:color w:val="000000"/>
          <w:sz w:val="28"/>
        </w:rPr>
        <w:t xml:space="preserve">, </w:t>
      </w:r>
      <w:proofErr w:type="spellStart"/>
      <w:r>
        <w:rPr>
          <w:color w:val="000000"/>
          <w:sz w:val="28"/>
        </w:rPr>
        <w:t>печать</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наличии</w:t>
      </w:r>
      <w:proofErr w:type="spellEnd"/>
      <w:r>
        <w:rPr>
          <w:color w:val="000000"/>
          <w:sz w:val="28"/>
        </w:rPr>
        <w:t>)</w:t>
      </w:r>
    </w:p>
    <w:p w14:paraId="4797F100" w14:textId="77777777" w:rsidR="00E125D3" w:rsidRDefault="00A96ECB">
      <w:pPr>
        <w:spacing w:after="0"/>
        <w:jc w:val="both"/>
      </w:pPr>
      <w:r>
        <w:rPr>
          <w:color w:val="000000"/>
          <w:sz w:val="28"/>
        </w:rPr>
        <w:t>_________________________</w:t>
      </w:r>
    </w:p>
    <w:tbl>
      <w:tblPr>
        <w:tblW w:w="0" w:type="auto"/>
        <w:tblCellSpacing w:w="0" w:type="auto"/>
        <w:tblLook w:val="04A0" w:firstRow="1" w:lastRow="0" w:firstColumn="1" w:lastColumn="0" w:noHBand="0" w:noVBand="1"/>
      </w:tblPr>
      <w:tblGrid>
        <w:gridCol w:w="6439"/>
        <w:gridCol w:w="4058"/>
      </w:tblGrid>
      <w:tr w:rsidR="00E125D3" w14:paraId="0CFD95C5" w14:textId="77777777">
        <w:trPr>
          <w:trHeight w:val="30"/>
          <w:tblCellSpacing w:w="0" w:type="auto"/>
        </w:trPr>
        <w:tc>
          <w:tcPr>
            <w:tcW w:w="7780" w:type="dxa"/>
            <w:tcMar>
              <w:top w:w="15" w:type="dxa"/>
              <w:left w:w="15" w:type="dxa"/>
              <w:bottom w:w="15" w:type="dxa"/>
              <w:right w:w="15" w:type="dxa"/>
            </w:tcMar>
            <w:vAlign w:val="center"/>
          </w:tcPr>
          <w:p w14:paraId="2B0573CE"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0B386168"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21 к </w:t>
            </w:r>
            <w:proofErr w:type="spellStart"/>
            <w:r>
              <w:rPr>
                <w:color w:val="000000"/>
                <w:sz w:val="20"/>
              </w:rPr>
              <w:t>приказу</w:t>
            </w:r>
            <w:proofErr w:type="spellEnd"/>
          </w:p>
        </w:tc>
      </w:tr>
      <w:tr w:rsidR="00E125D3" w:rsidRPr="00C42CEA" w14:paraId="131F44DD" w14:textId="77777777">
        <w:trPr>
          <w:trHeight w:val="30"/>
          <w:tblCellSpacing w:w="0" w:type="auto"/>
        </w:trPr>
        <w:tc>
          <w:tcPr>
            <w:tcW w:w="7780" w:type="dxa"/>
            <w:tcMar>
              <w:top w:w="15" w:type="dxa"/>
              <w:left w:w="15" w:type="dxa"/>
              <w:bottom w:w="15" w:type="dxa"/>
              <w:right w:w="15" w:type="dxa"/>
            </w:tcMar>
            <w:vAlign w:val="center"/>
          </w:tcPr>
          <w:p w14:paraId="776768E0"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52F500F" w14:textId="77777777" w:rsidR="00E125D3" w:rsidRPr="00A96ECB" w:rsidRDefault="00A96ECB">
            <w:pPr>
              <w:spacing w:after="0"/>
              <w:jc w:val="center"/>
              <w:rPr>
                <w:lang w:val="ru-RU"/>
              </w:rPr>
            </w:pPr>
            <w:r w:rsidRPr="00A96ECB">
              <w:rPr>
                <w:color w:val="000000"/>
                <w:sz w:val="20"/>
                <w:lang w:val="ru-RU"/>
              </w:rPr>
              <w:t>Приложение 21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4BBC24AA" w14:textId="77777777">
        <w:trPr>
          <w:trHeight w:val="30"/>
          <w:tblCellSpacing w:w="0" w:type="auto"/>
        </w:trPr>
        <w:tc>
          <w:tcPr>
            <w:tcW w:w="7780" w:type="dxa"/>
            <w:tcMar>
              <w:top w:w="15" w:type="dxa"/>
              <w:left w:w="15" w:type="dxa"/>
              <w:bottom w:w="15" w:type="dxa"/>
              <w:right w:w="15" w:type="dxa"/>
            </w:tcMar>
            <w:vAlign w:val="center"/>
          </w:tcPr>
          <w:p w14:paraId="31A19DF7"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035D1BE" w14:textId="77777777" w:rsidR="00E125D3" w:rsidRDefault="00A96ECB">
            <w:pPr>
              <w:spacing w:after="0"/>
              <w:jc w:val="center"/>
            </w:pPr>
            <w:proofErr w:type="spellStart"/>
            <w:r>
              <w:rPr>
                <w:color w:val="000000"/>
                <w:sz w:val="20"/>
              </w:rPr>
              <w:t>Форма</w:t>
            </w:r>
            <w:proofErr w:type="spellEnd"/>
          </w:p>
        </w:tc>
      </w:tr>
    </w:tbl>
    <w:p w14:paraId="0BD761E8" w14:textId="77777777" w:rsidR="00E125D3" w:rsidRPr="00A96ECB" w:rsidRDefault="00A96ECB">
      <w:pPr>
        <w:spacing w:after="0"/>
        <w:rPr>
          <w:lang w:val="ru-RU"/>
        </w:rPr>
      </w:pPr>
      <w:bookmarkStart w:id="502" w:name="z609"/>
      <w:r w:rsidRPr="00A96ECB">
        <w:rPr>
          <w:b/>
          <w:color w:val="000000"/>
          <w:lang w:val="ru-RU"/>
        </w:rPr>
        <w:t xml:space="preserve"> Типовой долгосрочный договор поставки лекарственных средств и (или) медицинских изделий (между единым дистрибьютором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25D3" w14:paraId="6EC4FA2D"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2"/>
          <w:p w14:paraId="60D3B415" w14:textId="77777777" w:rsidR="00E125D3" w:rsidRDefault="00A96ECB">
            <w:pPr>
              <w:spacing w:after="20"/>
              <w:ind w:left="20"/>
              <w:jc w:val="both"/>
            </w:pPr>
            <w:r>
              <w:rPr>
                <w:color w:val="000000"/>
                <w:sz w:val="20"/>
              </w:rPr>
              <w:t xml:space="preserve">г. </w:t>
            </w:r>
            <w:proofErr w:type="spellStart"/>
            <w:r>
              <w:rPr>
                <w:color w:val="000000"/>
                <w:sz w:val="20"/>
              </w:rPr>
              <w:t>Нур-Султан</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06950" w14:textId="77777777" w:rsidR="00E125D3" w:rsidRDefault="00A96ECB">
            <w:pPr>
              <w:spacing w:after="20"/>
              <w:ind w:left="20"/>
              <w:jc w:val="both"/>
            </w:pPr>
            <w:r>
              <w:rPr>
                <w:color w:val="000000"/>
                <w:sz w:val="20"/>
              </w:rPr>
              <w:t>"___" _______20____г.</w:t>
            </w:r>
          </w:p>
        </w:tc>
      </w:tr>
    </w:tbl>
    <w:p w14:paraId="15BE8191" w14:textId="77777777" w:rsidR="00E125D3" w:rsidRPr="00A96ECB" w:rsidRDefault="00A96ECB">
      <w:pPr>
        <w:spacing w:after="0"/>
        <w:jc w:val="both"/>
        <w:rPr>
          <w:lang w:val="ru-RU"/>
        </w:rPr>
      </w:pPr>
      <w:bookmarkStart w:id="503" w:name="z610"/>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постановления Правительства Республики Казахстан от 4 июня 2021 года </w:t>
      </w:r>
      <w:r w:rsidRPr="00A96ECB">
        <w:rPr>
          <w:color w:val="000000"/>
          <w:sz w:val="28"/>
          <w:lang w:val="ru-RU"/>
        </w:rPr>
        <w:lastRenderedPageBreak/>
        <w:t>№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заявки Поставщика на участие в конкурсе на заключение долгосрочных договоров поставки лекарственных средств и (или) медицинских изделий, являющейся неотъемлемой частью настоящего договора, Протокола об итогах конкурса на заключение долгосрочных договоров поставки лекарственных средств и медицинских изделий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p w14:paraId="487D5CD6" w14:textId="77777777" w:rsidR="00E125D3" w:rsidRPr="00A96ECB" w:rsidRDefault="00A96ECB">
      <w:pPr>
        <w:spacing w:after="0"/>
        <w:rPr>
          <w:lang w:val="ru-RU"/>
        </w:rPr>
      </w:pPr>
      <w:bookmarkStart w:id="504" w:name="z611"/>
      <w:bookmarkEnd w:id="503"/>
      <w:r w:rsidRPr="00A96ECB">
        <w:rPr>
          <w:b/>
          <w:color w:val="000000"/>
          <w:lang w:val="ru-RU"/>
        </w:rPr>
        <w:t xml:space="preserve"> 1. Предмет договора</w:t>
      </w:r>
    </w:p>
    <w:p w14:paraId="0C5F4A53" w14:textId="77777777" w:rsidR="00E125D3" w:rsidRPr="00A96ECB" w:rsidRDefault="00A96ECB">
      <w:pPr>
        <w:spacing w:after="0"/>
        <w:jc w:val="both"/>
        <w:rPr>
          <w:lang w:val="ru-RU"/>
        </w:rPr>
      </w:pPr>
      <w:bookmarkStart w:id="505" w:name="z612"/>
      <w:bookmarkEnd w:id="504"/>
      <w:r>
        <w:rPr>
          <w:color w:val="000000"/>
          <w:sz w:val="28"/>
        </w:rPr>
        <w:t>     </w:t>
      </w:r>
      <w:r w:rsidRPr="00A96ECB">
        <w:rPr>
          <w:color w:val="000000"/>
          <w:sz w:val="28"/>
          <w:lang w:val="ru-RU"/>
        </w:rPr>
        <w:t xml:space="preserve"> 1. Поставщик обязуется:</w:t>
      </w:r>
    </w:p>
    <w:p w14:paraId="3EB2F7B1" w14:textId="77777777" w:rsidR="00E125D3" w:rsidRPr="00A96ECB" w:rsidRDefault="00A96ECB">
      <w:pPr>
        <w:spacing w:after="0"/>
        <w:jc w:val="both"/>
        <w:rPr>
          <w:lang w:val="ru-RU"/>
        </w:rPr>
      </w:pPr>
      <w:bookmarkStart w:id="506" w:name="z613"/>
      <w:bookmarkEnd w:id="505"/>
      <w:r>
        <w:rPr>
          <w:color w:val="000000"/>
          <w:sz w:val="28"/>
        </w:rPr>
        <w:t>     </w:t>
      </w:r>
      <w:r w:rsidRPr="00A96ECB">
        <w:rPr>
          <w:color w:val="000000"/>
          <w:sz w:val="28"/>
          <w:lang w:val="ru-RU"/>
        </w:rPr>
        <w:t xml:space="preserve"> 1) создать путем _____________ (указать намерение на создание производства или модернизация производства)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p w14:paraId="72D51B36" w14:textId="77777777" w:rsidR="00E125D3" w:rsidRPr="00A96ECB" w:rsidRDefault="00A96ECB">
      <w:pPr>
        <w:spacing w:after="0"/>
        <w:jc w:val="both"/>
        <w:rPr>
          <w:lang w:val="ru-RU"/>
        </w:rPr>
      </w:pPr>
      <w:bookmarkStart w:id="507" w:name="z614"/>
      <w:bookmarkEnd w:id="506"/>
      <w:r>
        <w:rPr>
          <w:color w:val="000000"/>
          <w:sz w:val="28"/>
        </w:rPr>
        <w:t>     </w:t>
      </w:r>
      <w:r w:rsidRPr="00A96ECB">
        <w:rPr>
          <w:color w:val="000000"/>
          <w:sz w:val="28"/>
          <w:lang w:val="ru-RU"/>
        </w:rPr>
        <w:t xml:space="preserve"> 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p w14:paraId="7481E59E" w14:textId="77777777" w:rsidR="00E125D3" w:rsidRPr="00A96ECB" w:rsidRDefault="00A96ECB">
      <w:pPr>
        <w:spacing w:after="0"/>
        <w:jc w:val="both"/>
        <w:rPr>
          <w:lang w:val="ru-RU"/>
        </w:rPr>
      </w:pPr>
      <w:bookmarkStart w:id="508" w:name="z615"/>
      <w:bookmarkEnd w:id="507"/>
      <w:r>
        <w:rPr>
          <w:color w:val="000000"/>
          <w:sz w:val="28"/>
        </w:rPr>
        <w:t>     </w:t>
      </w:r>
      <w:r w:rsidRPr="00A96ECB">
        <w:rPr>
          <w:color w:val="000000"/>
          <w:sz w:val="28"/>
          <w:lang w:val="ru-RU"/>
        </w:rPr>
        <w:t xml:space="preserve"> - лицензии на фармацевтическую деятельность;</w:t>
      </w:r>
    </w:p>
    <w:p w14:paraId="3652DA1B" w14:textId="77777777" w:rsidR="00E125D3" w:rsidRPr="00A96ECB" w:rsidRDefault="00A96ECB">
      <w:pPr>
        <w:spacing w:after="0"/>
        <w:jc w:val="both"/>
        <w:rPr>
          <w:lang w:val="ru-RU"/>
        </w:rPr>
      </w:pPr>
      <w:bookmarkStart w:id="509" w:name="z616"/>
      <w:bookmarkEnd w:id="508"/>
      <w:r>
        <w:rPr>
          <w:color w:val="000000"/>
          <w:sz w:val="28"/>
        </w:rPr>
        <w:t>     </w:t>
      </w:r>
      <w:r w:rsidRPr="00A96ECB">
        <w:rPr>
          <w:color w:val="000000"/>
          <w:sz w:val="28"/>
          <w:lang w:val="ru-RU"/>
        </w:rPr>
        <w:t xml:space="preserve"> - регистрационного удостоверения на производимый в результате реализации Инвестиционного проекта Товар;</w:t>
      </w:r>
    </w:p>
    <w:p w14:paraId="23861374" w14:textId="77777777" w:rsidR="00E125D3" w:rsidRPr="00A96ECB" w:rsidRDefault="00A96ECB">
      <w:pPr>
        <w:spacing w:after="0"/>
        <w:jc w:val="both"/>
        <w:rPr>
          <w:lang w:val="ru-RU"/>
        </w:rPr>
      </w:pPr>
      <w:bookmarkStart w:id="510" w:name="z617"/>
      <w:bookmarkEnd w:id="509"/>
      <w:r>
        <w:rPr>
          <w:color w:val="000000"/>
          <w:sz w:val="28"/>
        </w:rPr>
        <w:t>     </w:t>
      </w:r>
      <w:r w:rsidRPr="00A96ECB">
        <w:rPr>
          <w:color w:val="000000"/>
          <w:sz w:val="28"/>
          <w:lang w:val="ru-RU"/>
        </w:rPr>
        <w:t xml:space="preserve"> - сертификата о происхождении товара для внутреннего обращения "СТ-</w:t>
      </w:r>
      <w:r>
        <w:rPr>
          <w:color w:val="000000"/>
          <w:sz w:val="28"/>
        </w:rPr>
        <w:t>KZ</w:t>
      </w:r>
      <w:r w:rsidRPr="00A96ECB">
        <w:rPr>
          <w:color w:val="000000"/>
          <w:sz w:val="28"/>
          <w:lang w:val="ru-RU"/>
        </w:rPr>
        <w:t>" на производимый в результате реализации Инвестиционного проекта Товар;</w:t>
      </w:r>
    </w:p>
    <w:p w14:paraId="69A51437" w14:textId="77777777" w:rsidR="00E125D3" w:rsidRPr="00A96ECB" w:rsidRDefault="00A96ECB">
      <w:pPr>
        <w:spacing w:after="0"/>
        <w:jc w:val="both"/>
        <w:rPr>
          <w:lang w:val="ru-RU"/>
        </w:rPr>
      </w:pPr>
      <w:bookmarkStart w:id="511" w:name="z618"/>
      <w:bookmarkEnd w:id="510"/>
      <w:r>
        <w:rPr>
          <w:color w:val="000000"/>
          <w:sz w:val="28"/>
        </w:rPr>
        <w:t>     </w:t>
      </w:r>
      <w:r w:rsidRPr="00A96ECB">
        <w:rPr>
          <w:color w:val="000000"/>
          <w:sz w:val="28"/>
          <w:lang w:val="ru-RU"/>
        </w:rPr>
        <w:t xml:space="preserve"> - документа, подтверждающего внедрение стандартов надлежащей производственной практики (</w:t>
      </w:r>
      <w:r>
        <w:rPr>
          <w:color w:val="000000"/>
          <w:sz w:val="28"/>
        </w:rPr>
        <w:t>G</w:t>
      </w:r>
      <w:r w:rsidRPr="00A96ECB">
        <w:rPr>
          <w:color w:val="000000"/>
          <w:sz w:val="28"/>
          <w:lang w:val="ru-RU"/>
        </w:rPr>
        <w:t>М</w:t>
      </w:r>
      <w:r>
        <w:rPr>
          <w:color w:val="000000"/>
          <w:sz w:val="28"/>
        </w:rPr>
        <w:t>P</w:t>
      </w:r>
      <w:r w:rsidRPr="00A96ECB">
        <w:rPr>
          <w:color w:val="000000"/>
          <w:sz w:val="28"/>
          <w:lang w:val="ru-RU"/>
        </w:rPr>
        <w:t>) для производства лекарственных средств и (или) медицинских изделий в соответствии с требованиями стандарта системы управления качеством ИСО 13485.</w:t>
      </w:r>
    </w:p>
    <w:p w14:paraId="7D058254" w14:textId="77777777" w:rsidR="00E125D3" w:rsidRPr="00A96ECB" w:rsidRDefault="00A96ECB">
      <w:pPr>
        <w:spacing w:after="0"/>
        <w:jc w:val="both"/>
        <w:rPr>
          <w:lang w:val="ru-RU"/>
        </w:rPr>
      </w:pPr>
      <w:bookmarkStart w:id="512" w:name="z619"/>
      <w:bookmarkEnd w:id="511"/>
      <w:r>
        <w:rPr>
          <w:color w:val="000000"/>
          <w:sz w:val="28"/>
        </w:rPr>
        <w:t>     </w:t>
      </w:r>
      <w:r w:rsidRPr="00A96ECB">
        <w:rPr>
          <w:color w:val="000000"/>
          <w:sz w:val="28"/>
          <w:lang w:val="ru-RU"/>
        </w:rPr>
        <w:t xml:space="preserve"> 3)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w:t>
      </w:r>
      <w:r w:rsidRPr="00A96ECB">
        <w:rPr>
          <w:color w:val="000000"/>
          <w:sz w:val="28"/>
          <w:lang w:val="ru-RU"/>
        </w:rPr>
        <w:lastRenderedPageBreak/>
        <w:t>дистрибьютору акта ввода в эксплуатацию объекта и (или) уведомления с подробным отчетом о завершении работ по модернизации;</w:t>
      </w:r>
    </w:p>
    <w:p w14:paraId="5765D67C" w14:textId="77777777" w:rsidR="00E125D3" w:rsidRPr="00A96ECB" w:rsidRDefault="00A96ECB">
      <w:pPr>
        <w:spacing w:after="0"/>
        <w:jc w:val="both"/>
        <w:rPr>
          <w:lang w:val="ru-RU"/>
        </w:rPr>
      </w:pPr>
      <w:bookmarkStart w:id="513" w:name="z620"/>
      <w:bookmarkEnd w:id="512"/>
      <w:r w:rsidRPr="00A96ECB">
        <w:rPr>
          <w:color w:val="000000"/>
          <w:sz w:val="28"/>
          <w:lang w:val="ru-RU"/>
        </w:rPr>
        <w:t xml:space="preserve"> </w:t>
      </w:r>
      <w:r>
        <w:rPr>
          <w:color w:val="000000"/>
          <w:sz w:val="28"/>
        </w:rPr>
        <w:t>     </w:t>
      </w:r>
      <w:r w:rsidRPr="00A96ECB">
        <w:rPr>
          <w:color w:val="000000"/>
          <w:sz w:val="28"/>
          <w:lang w:val="ru-RU"/>
        </w:rPr>
        <w:t xml:space="preserve"> 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p w14:paraId="78E24A8E" w14:textId="77777777" w:rsidR="00E125D3" w:rsidRPr="00A96ECB" w:rsidRDefault="00A96ECB">
      <w:pPr>
        <w:spacing w:after="0"/>
        <w:jc w:val="both"/>
        <w:rPr>
          <w:lang w:val="ru-RU"/>
        </w:rPr>
      </w:pPr>
      <w:bookmarkStart w:id="514" w:name="z621"/>
      <w:bookmarkEnd w:id="513"/>
      <w:r>
        <w:rPr>
          <w:color w:val="000000"/>
          <w:sz w:val="28"/>
        </w:rPr>
        <w:t>     </w:t>
      </w:r>
      <w:r w:rsidRPr="00A96ECB">
        <w:rPr>
          <w:color w:val="000000"/>
          <w:sz w:val="28"/>
          <w:lang w:val="ru-RU"/>
        </w:rPr>
        <w:t xml:space="preserve"> Началом поставки является дата поставки первой партии Товара по каждому наименованию отдельно.</w:t>
      </w:r>
    </w:p>
    <w:p w14:paraId="1C531EED" w14:textId="77777777" w:rsidR="00E125D3" w:rsidRPr="00A96ECB" w:rsidRDefault="00A96ECB">
      <w:pPr>
        <w:spacing w:after="0"/>
        <w:jc w:val="both"/>
        <w:rPr>
          <w:lang w:val="ru-RU"/>
        </w:rPr>
      </w:pPr>
      <w:bookmarkStart w:id="515" w:name="z622"/>
      <w:bookmarkEnd w:id="514"/>
      <w:r>
        <w:rPr>
          <w:color w:val="000000"/>
          <w:sz w:val="28"/>
        </w:rPr>
        <w:t>     </w:t>
      </w:r>
      <w:r w:rsidRPr="00A96ECB">
        <w:rPr>
          <w:color w:val="000000"/>
          <w:sz w:val="28"/>
          <w:lang w:val="ru-RU"/>
        </w:rPr>
        <w:t xml:space="preserve">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p w14:paraId="3BD62EF5" w14:textId="77777777" w:rsidR="00E125D3" w:rsidRPr="00A96ECB" w:rsidRDefault="00A96ECB">
      <w:pPr>
        <w:spacing w:after="0"/>
        <w:rPr>
          <w:lang w:val="ru-RU"/>
        </w:rPr>
      </w:pPr>
      <w:bookmarkStart w:id="516" w:name="z623"/>
      <w:bookmarkEnd w:id="515"/>
      <w:r w:rsidRPr="00A96ECB">
        <w:rPr>
          <w:b/>
          <w:color w:val="000000"/>
          <w:lang w:val="ru-RU"/>
        </w:rPr>
        <w:t xml:space="preserve"> 2. Обязательства Сторон по поставке Товара</w:t>
      </w:r>
    </w:p>
    <w:p w14:paraId="22D44413" w14:textId="77777777" w:rsidR="00E125D3" w:rsidRPr="00A96ECB" w:rsidRDefault="00A96ECB">
      <w:pPr>
        <w:spacing w:after="0"/>
        <w:jc w:val="both"/>
        <w:rPr>
          <w:lang w:val="ru-RU"/>
        </w:rPr>
      </w:pPr>
      <w:bookmarkStart w:id="517" w:name="z624"/>
      <w:bookmarkEnd w:id="516"/>
      <w:r>
        <w:rPr>
          <w:color w:val="000000"/>
          <w:sz w:val="28"/>
        </w:rPr>
        <w:t>     </w:t>
      </w:r>
      <w:r w:rsidRPr="00A96ECB">
        <w:rPr>
          <w:color w:val="000000"/>
          <w:sz w:val="28"/>
          <w:lang w:val="ru-RU"/>
        </w:rPr>
        <w:t xml:space="preserve">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14:paraId="444442ED" w14:textId="77777777" w:rsidR="00E125D3" w:rsidRPr="00A96ECB" w:rsidRDefault="00A96ECB">
      <w:pPr>
        <w:spacing w:after="0"/>
        <w:jc w:val="both"/>
        <w:rPr>
          <w:lang w:val="ru-RU"/>
        </w:rPr>
      </w:pPr>
      <w:bookmarkStart w:id="518" w:name="z625"/>
      <w:bookmarkEnd w:id="517"/>
      <w:r w:rsidRPr="00A96ECB">
        <w:rPr>
          <w:color w:val="000000"/>
          <w:sz w:val="28"/>
          <w:lang w:val="ru-RU"/>
        </w:rPr>
        <w:t xml:space="preserve"> </w:t>
      </w:r>
      <w:r>
        <w:rPr>
          <w:color w:val="000000"/>
          <w:sz w:val="28"/>
        </w:rPr>
        <w:t>     </w:t>
      </w:r>
      <w:r w:rsidRPr="00A96ECB">
        <w:rPr>
          <w:color w:val="000000"/>
          <w:sz w:val="28"/>
          <w:lang w:val="ru-RU"/>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p w14:paraId="09C85684" w14:textId="77777777" w:rsidR="00E125D3" w:rsidRPr="00A96ECB" w:rsidRDefault="00A96ECB">
      <w:pPr>
        <w:spacing w:after="0"/>
        <w:jc w:val="both"/>
        <w:rPr>
          <w:lang w:val="ru-RU"/>
        </w:rPr>
      </w:pPr>
      <w:bookmarkStart w:id="519" w:name="z626"/>
      <w:bookmarkEnd w:id="518"/>
      <w:r>
        <w:rPr>
          <w:color w:val="000000"/>
          <w:sz w:val="28"/>
        </w:rPr>
        <w:t>     </w:t>
      </w:r>
      <w:r w:rsidRPr="00A96ECB">
        <w:rPr>
          <w:color w:val="000000"/>
          <w:sz w:val="28"/>
          <w:lang w:val="ru-RU"/>
        </w:rPr>
        <w:t xml:space="preserve">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p w14:paraId="65ABC651" w14:textId="77777777" w:rsidR="00E125D3" w:rsidRPr="00A96ECB" w:rsidRDefault="00A96ECB">
      <w:pPr>
        <w:spacing w:after="0"/>
        <w:jc w:val="both"/>
        <w:rPr>
          <w:lang w:val="ru-RU"/>
        </w:rPr>
      </w:pPr>
      <w:bookmarkStart w:id="520" w:name="z627"/>
      <w:bookmarkEnd w:id="519"/>
      <w:r>
        <w:rPr>
          <w:color w:val="000000"/>
          <w:sz w:val="28"/>
        </w:rPr>
        <w:t>     </w:t>
      </w:r>
      <w:r w:rsidRPr="00A96ECB">
        <w:rPr>
          <w:color w:val="000000"/>
          <w:sz w:val="28"/>
          <w:lang w:val="ru-RU"/>
        </w:rPr>
        <w:t xml:space="preserve"> 1) уменьшения цены на товар и соответственно цены договора;</w:t>
      </w:r>
    </w:p>
    <w:p w14:paraId="09E3EC64" w14:textId="77777777" w:rsidR="00E125D3" w:rsidRPr="00A96ECB" w:rsidRDefault="00A96ECB">
      <w:pPr>
        <w:spacing w:after="0"/>
        <w:jc w:val="both"/>
        <w:rPr>
          <w:lang w:val="ru-RU"/>
        </w:rPr>
      </w:pPr>
      <w:bookmarkStart w:id="521" w:name="z628"/>
      <w:bookmarkEnd w:id="520"/>
      <w:r>
        <w:rPr>
          <w:color w:val="000000"/>
          <w:sz w:val="28"/>
        </w:rPr>
        <w:t>     </w:t>
      </w:r>
      <w:r w:rsidRPr="00A96ECB">
        <w:rPr>
          <w:color w:val="000000"/>
          <w:sz w:val="28"/>
          <w:lang w:val="ru-RU"/>
        </w:rPr>
        <w:t xml:space="preserve"> 2) изменения объема товара в случаях, предусмотренных настоящими Правилами;</w:t>
      </w:r>
    </w:p>
    <w:p w14:paraId="07F07F70" w14:textId="77777777" w:rsidR="00E125D3" w:rsidRPr="00A96ECB" w:rsidRDefault="00A96ECB">
      <w:pPr>
        <w:spacing w:after="0"/>
        <w:jc w:val="both"/>
        <w:rPr>
          <w:lang w:val="ru-RU"/>
        </w:rPr>
      </w:pPr>
      <w:bookmarkStart w:id="522" w:name="z629"/>
      <w:bookmarkEnd w:id="521"/>
      <w:r>
        <w:rPr>
          <w:color w:val="000000"/>
          <w:sz w:val="28"/>
        </w:rPr>
        <w:t>     </w:t>
      </w:r>
      <w:r w:rsidRPr="00A96ECB">
        <w:rPr>
          <w:color w:val="000000"/>
          <w:sz w:val="28"/>
          <w:lang w:val="ru-RU"/>
        </w:rPr>
        <w:t xml:space="preserve">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p w14:paraId="3055ADA0" w14:textId="77777777" w:rsidR="00E125D3" w:rsidRPr="00A96ECB" w:rsidRDefault="00A96ECB">
      <w:pPr>
        <w:spacing w:after="0"/>
        <w:jc w:val="both"/>
        <w:rPr>
          <w:lang w:val="ru-RU"/>
        </w:rPr>
      </w:pPr>
      <w:bookmarkStart w:id="523" w:name="z630"/>
      <w:bookmarkEnd w:id="522"/>
      <w:r>
        <w:rPr>
          <w:color w:val="000000"/>
          <w:sz w:val="28"/>
        </w:rPr>
        <w:lastRenderedPageBreak/>
        <w:t>     </w:t>
      </w:r>
      <w:r w:rsidRPr="00A96ECB">
        <w:rPr>
          <w:color w:val="000000"/>
          <w:sz w:val="28"/>
          <w:lang w:val="ru-RU"/>
        </w:rPr>
        <w:t xml:space="preserve">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p w14:paraId="61F2A6F8" w14:textId="77777777" w:rsidR="00E125D3" w:rsidRPr="00A96ECB" w:rsidRDefault="00A96ECB">
      <w:pPr>
        <w:spacing w:after="0"/>
        <w:jc w:val="both"/>
        <w:rPr>
          <w:lang w:val="ru-RU"/>
        </w:rPr>
      </w:pPr>
      <w:bookmarkStart w:id="524" w:name="z631"/>
      <w:bookmarkEnd w:id="523"/>
      <w:r>
        <w:rPr>
          <w:color w:val="000000"/>
          <w:sz w:val="28"/>
        </w:rPr>
        <w:t>     </w:t>
      </w:r>
      <w:r w:rsidRPr="00A96ECB">
        <w:rPr>
          <w:color w:val="000000"/>
          <w:sz w:val="28"/>
          <w:lang w:val="ru-RU"/>
        </w:rPr>
        <w:t xml:space="preserve">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p w14:paraId="34FC5BC0" w14:textId="77777777" w:rsidR="00E125D3" w:rsidRPr="00A96ECB" w:rsidRDefault="00A96ECB">
      <w:pPr>
        <w:spacing w:after="0"/>
        <w:rPr>
          <w:lang w:val="ru-RU"/>
        </w:rPr>
      </w:pPr>
      <w:bookmarkStart w:id="525" w:name="z632"/>
      <w:bookmarkEnd w:id="524"/>
      <w:r w:rsidRPr="00A96ECB">
        <w:rPr>
          <w:b/>
          <w:color w:val="000000"/>
          <w:lang w:val="ru-RU"/>
        </w:rPr>
        <w:t xml:space="preserve"> 3. Отчетность Поставщика</w:t>
      </w:r>
    </w:p>
    <w:p w14:paraId="50589E8E" w14:textId="77777777" w:rsidR="00E125D3" w:rsidRPr="00A96ECB" w:rsidRDefault="00A96ECB">
      <w:pPr>
        <w:spacing w:after="0"/>
        <w:jc w:val="both"/>
        <w:rPr>
          <w:lang w:val="ru-RU"/>
        </w:rPr>
      </w:pPr>
      <w:bookmarkStart w:id="526" w:name="z633"/>
      <w:bookmarkEnd w:id="525"/>
      <w:r>
        <w:rPr>
          <w:color w:val="000000"/>
          <w:sz w:val="28"/>
        </w:rPr>
        <w:t>     </w:t>
      </w:r>
      <w:r w:rsidRPr="00A96ECB">
        <w:rPr>
          <w:color w:val="000000"/>
          <w:sz w:val="28"/>
          <w:lang w:val="ru-RU"/>
        </w:rPr>
        <w:t xml:space="preserve"> 7.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p w14:paraId="72C78433" w14:textId="77777777" w:rsidR="00E125D3" w:rsidRPr="00A96ECB" w:rsidRDefault="00A96ECB">
      <w:pPr>
        <w:spacing w:after="0"/>
        <w:jc w:val="both"/>
        <w:rPr>
          <w:lang w:val="ru-RU"/>
        </w:rPr>
      </w:pPr>
      <w:bookmarkStart w:id="527" w:name="z634"/>
      <w:bookmarkEnd w:id="526"/>
      <w:r>
        <w:rPr>
          <w:color w:val="000000"/>
          <w:sz w:val="28"/>
        </w:rPr>
        <w:t>     </w:t>
      </w:r>
      <w:r w:rsidRPr="00A96ECB">
        <w:rPr>
          <w:color w:val="000000"/>
          <w:sz w:val="28"/>
          <w:lang w:val="ru-RU"/>
        </w:rPr>
        <w:t xml:space="preserve"> 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w:t>
      </w:r>
      <w:r>
        <w:rPr>
          <w:color w:val="000000"/>
          <w:sz w:val="28"/>
        </w:rPr>
        <w:t>R</w:t>
      </w:r>
      <w:r w:rsidRPr="00A96ECB">
        <w:rPr>
          <w:color w:val="000000"/>
          <w:sz w:val="28"/>
          <w:lang w:val="ru-RU"/>
        </w:rPr>
        <w:t>&amp;</w:t>
      </w:r>
      <w:r>
        <w:rPr>
          <w:color w:val="000000"/>
          <w:sz w:val="28"/>
        </w:rPr>
        <w:t>D</w:t>
      </w:r>
      <w:r w:rsidRPr="00A96ECB">
        <w:rPr>
          <w:color w:val="000000"/>
          <w:sz w:val="28"/>
          <w:lang w:val="ru-RU"/>
        </w:rPr>
        <w:t xml:space="preserve"> </w:t>
      </w:r>
      <w:r>
        <w:rPr>
          <w:color w:val="000000"/>
          <w:sz w:val="28"/>
        </w:rPr>
        <w:t>c</w:t>
      </w:r>
      <w:r w:rsidRPr="00A96ECB">
        <w:rPr>
          <w:color w:val="000000"/>
          <w:sz w:val="28"/>
          <w:lang w:val="ru-RU"/>
        </w:rPr>
        <w:t xml:space="preserve"> приложением перечня реализованных проектов.</w:t>
      </w:r>
    </w:p>
    <w:p w14:paraId="6B2797D4" w14:textId="77777777" w:rsidR="00E125D3" w:rsidRPr="00A96ECB" w:rsidRDefault="00A96ECB">
      <w:pPr>
        <w:spacing w:after="0"/>
        <w:jc w:val="both"/>
        <w:rPr>
          <w:lang w:val="ru-RU"/>
        </w:rPr>
      </w:pPr>
      <w:bookmarkStart w:id="528" w:name="z635"/>
      <w:bookmarkEnd w:id="527"/>
      <w:r>
        <w:rPr>
          <w:color w:val="000000"/>
          <w:sz w:val="28"/>
        </w:rPr>
        <w:t>     </w:t>
      </w:r>
      <w:r w:rsidRPr="00A96ECB">
        <w:rPr>
          <w:color w:val="000000"/>
          <w:sz w:val="28"/>
          <w:lang w:val="ru-RU"/>
        </w:rPr>
        <w:t xml:space="preserve"> 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законодательством, освещение в средствах массовой информации.</w:t>
      </w:r>
    </w:p>
    <w:p w14:paraId="68F8913B" w14:textId="77777777" w:rsidR="00E125D3" w:rsidRPr="00A96ECB" w:rsidRDefault="00A96ECB">
      <w:pPr>
        <w:spacing w:after="0"/>
        <w:jc w:val="both"/>
        <w:rPr>
          <w:lang w:val="ru-RU"/>
        </w:rPr>
      </w:pPr>
      <w:bookmarkStart w:id="529" w:name="z636"/>
      <w:bookmarkEnd w:id="528"/>
      <w:r w:rsidRPr="00A96ECB">
        <w:rPr>
          <w:color w:val="000000"/>
          <w:sz w:val="28"/>
          <w:lang w:val="ru-RU"/>
        </w:rPr>
        <w:t xml:space="preserve"> </w:t>
      </w:r>
      <w:r>
        <w:rPr>
          <w:color w:val="000000"/>
          <w:sz w:val="28"/>
        </w:rPr>
        <w:t>     </w:t>
      </w:r>
      <w:r w:rsidRPr="00A96ECB">
        <w:rPr>
          <w:color w:val="000000"/>
          <w:sz w:val="28"/>
          <w:lang w:val="ru-RU"/>
        </w:rPr>
        <w:t xml:space="preserve"> 8.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 </w:t>
      </w:r>
    </w:p>
    <w:p w14:paraId="22E86FF5" w14:textId="77777777" w:rsidR="00E125D3" w:rsidRPr="00A96ECB" w:rsidRDefault="00A96ECB">
      <w:pPr>
        <w:spacing w:after="0"/>
        <w:jc w:val="both"/>
        <w:rPr>
          <w:lang w:val="ru-RU"/>
        </w:rPr>
      </w:pPr>
      <w:bookmarkStart w:id="530" w:name="z637"/>
      <w:bookmarkEnd w:id="529"/>
      <w:r>
        <w:rPr>
          <w:color w:val="000000"/>
          <w:sz w:val="28"/>
        </w:rPr>
        <w:t>     </w:t>
      </w:r>
      <w:r w:rsidRPr="00A96ECB">
        <w:rPr>
          <w:color w:val="000000"/>
          <w:sz w:val="28"/>
          <w:lang w:val="ru-RU"/>
        </w:rPr>
        <w:t xml:space="preserve"> 9. О предстоящей проверке Единый дистрибьютор письменно уведомляет Поставщика не менее чем за 10 (десять) рабочих дней до ее начала.</w:t>
      </w:r>
    </w:p>
    <w:p w14:paraId="4A1BD695" w14:textId="77777777" w:rsidR="00E125D3" w:rsidRPr="00A96ECB" w:rsidRDefault="00A96ECB">
      <w:pPr>
        <w:spacing w:after="0"/>
        <w:jc w:val="both"/>
        <w:rPr>
          <w:lang w:val="ru-RU"/>
        </w:rPr>
      </w:pPr>
      <w:bookmarkStart w:id="531" w:name="z638"/>
      <w:bookmarkEnd w:id="530"/>
      <w:r>
        <w:rPr>
          <w:color w:val="000000"/>
          <w:sz w:val="28"/>
        </w:rPr>
        <w:t>     </w:t>
      </w:r>
      <w:r w:rsidRPr="00A96ECB">
        <w:rPr>
          <w:color w:val="000000"/>
          <w:sz w:val="28"/>
          <w:lang w:val="ru-RU"/>
        </w:rPr>
        <w:t xml:space="preserve"> 10. Поставщик после получения уведомления Единого дистрибьютора обязуется обеспечить беспрепятственный доступ представителям Единого дистрибьютора и </w:t>
      </w:r>
      <w:r w:rsidRPr="00A96ECB">
        <w:rPr>
          <w:color w:val="000000"/>
          <w:sz w:val="28"/>
          <w:lang w:val="ru-RU"/>
        </w:rPr>
        <w:lastRenderedPageBreak/>
        <w:t>членам комиссии для осуществления контроля и проверки хода реализации Инвестиционного проекта.</w:t>
      </w:r>
    </w:p>
    <w:p w14:paraId="2903DE08" w14:textId="77777777" w:rsidR="00E125D3" w:rsidRPr="00A96ECB" w:rsidRDefault="00A96ECB">
      <w:pPr>
        <w:spacing w:after="0"/>
        <w:jc w:val="both"/>
        <w:rPr>
          <w:lang w:val="ru-RU"/>
        </w:rPr>
      </w:pPr>
      <w:bookmarkStart w:id="532" w:name="z639"/>
      <w:bookmarkEnd w:id="531"/>
      <w:r>
        <w:rPr>
          <w:color w:val="000000"/>
          <w:sz w:val="28"/>
        </w:rPr>
        <w:t>     </w:t>
      </w:r>
      <w:r w:rsidRPr="00A96ECB">
        <w:rPr>
          <w:color w:val="000000"/>
          <w:sz w:val="28"/>
          <w:lang w:val="ru-RU"/>
        </w:rPr>
        <w:t xml:space="preserve"> 11.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В случае отказа Поставщика от подписания акта, в акте делается соответствующая запись об отказе.</w:t>
      </w:r>
    </w:p>
    <w:p w14:paraId="1469B2D3" w14:textId="77777777" w:rsidR="00E125D3" w:rsidRPr="00A96ECB" w:rsidRDefault="00A96ECB">
      <w:pPr>
        <w:spacing w:after="0"/>
        <w:rPr>
          <w:lang w:val="ru-RU"/>
        </w:rPr>
      </w:pPr>
      <w:bookmarkStart w:id="533" w:name="z640"/>
      <w:bookmarkEnd w:id="532"/>
      <w:r w:rsidRPr="00A96ECB">
        <w:rPr>
          <w:b/>
          <w:color w:val="000000"/>
          <w:lang w:val="ru-RU"/>
        </w:rPr>
        <w:t xml:space="preserve"> 4. Ценообразование</w:t>
      </w:r>
    </w:p>
    <w:p w14:paraId="35FDFAEE" w14:textId="77777777" w:rsidR="00E125D3" w:rsidRPr="00C42CEA" w:rsidRDefault="00A96ECB">
      <w:pPr>
        <w:spacing w:after="0"/>
        <w:jc w:val="both"/>
        <w:rPr>
          <w:lang w:val="ru-RU"/>
        </w:rPr>
      </w:pPr>
      <w:bookmarkStart w:id="534" w:name="z641"/>
      <w:bookmarkEnd w:id="533"/>
      <w:r w:rsidRPr="00A96ECB">
        <w:rPr>
          <w:color w:val="000000"/>
          <w:sz w:val="28"/>
          <w:lang w:val="ru-RU"/>
        </w:rPr>
        <w:t xml:space="preserve"> </w:t>
      </w:r>
      <w:r>
        <w:rPr>
          <w:color w:val="000000"/>
          <w:sz w:val="28"/>
        </w:rPr>
        <w:t>     </w:t>
      </w:r>
      <w:r w:rsidRPr="00A96ECB">
        <w:rPr>
          <w:color w:val="000000"/>
          <w:sz w:val="28"/>
          <w:lang w:val="ru-RU"/>
        </w:rPr>
        <w:t xml:space="preserve"> 12. Цена на Товар в дополнительном соглашении к настоящему Договору на поставку Товара на соответствующий финансовый год не должна превышать </w:t>
      </w:r>
      <w:proofErr w:type="gramStart"/>
      <w:r w:rsidRPr="00A96ECB">
        <w:rPr>
          <w:color w:val="000000"/>
          <w:sz w:val="28"/>
          <w:lang w:val="ru-RU"/>
        </w:rPr>
        <w:t>предельной цены</w:t>
      </w:r>
      <w:proofErr w:type="gramEnd"/>
      <w:r w:rsidRPr="00A96ECB">
        <w:rPr>
          <w:color w:val="000000"/>
          <w:sz w:val="28"/>
          <w:lang w:val="ru-RU"/>
        </w:rPr>
        <w:t xml:space="preserve">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w:t>
      </w:r>
      <w:r w:rsidRPr="00C42CEA">
        <w:rPr>
          <w:color w:val="000000"/>
          <w:sz w:val="28"/>
          <w:lang w:val="ru-RU"/>
        </w:rPr>
        <w:t xml:space="preserve">№ 1 к настоящему договору (в случае наличия). </w:t>
      </w:r>
    </w:p>
    <w:p w14:paraId="6B9051BA" w14:textId="77777777" w:rsidR="00E125D3" w:rsidRPr="00A96ECB" w:rsidRDefault="00A96ECB">
      <w:pPr>
        <w:spacing w:after="0"/>
        <w:jc w:val="both"/>
        <w:rPr>
          <w:lang w:val="ru-RU"/>
        </w:rPr>
      </w:pPr>
      <w:bookmarkStart w:id="535" w:name="z642"/>
      <w:bookmarkEnd w:id="534"/>
      <w:r>
        <w:rPr>
          <w:color w:val="000000"/>
          <w:sz w:val="28"/>
        </w:rPr>
        <w:t>     </w:t>
      </w:r>
      <w:r w:rsidRPr="00C42CEA">
        <w:rPr>
          <w:color w:val="000000"/>
          <w:sz w:val="28"/>
          <w:lang w:val="ru-RU"/>
        </w:rPr>
        <w:t xml:space="preserve"> </w:t>
      </w:r>
      <w:r w:rsidRPr="00A96ECB">
        <w:rPr>
          <w:color w:val="000000"/>
          <w:sz w:val="28"/>
          <w:lang w:val="ru-RU"/>
        </w:rPr>
        <w:t>13. Условная ценовая скидка применяется к ценам Товара на год закупа по следующей формуле:</w:t>
      </w:r>
    </w:p>
    <w:p w14:paraId="1A9C4189" w14:textId="77777777" w:rsidR="00E125D3" w:rsidRPr="00A96ECB" w:rsidRDefault="00A96ECB">
      <w:pPr>
        <w:spacing w:after="0"/>
        <w:jc w:val="both"/>
        <w:rPr>
          <w:lang w:val="ru-RU"/>
        </w:rPr>
      </w:pPr>
      <w:bookmarkStart w:id="536" w:name="z643"/>
      <w:bookmarkEnd w:id="535"/>
      <w:r>
        <w:rPr>
          <w:color w:val="000000"/>
          <w:sz w:val="28"/>
        </w:rPr>
        <w:t>     </w:t>
      </w:r>
      <w:r w:rsidRPr="00A96ECB">
        <w:rPr>
          <w:color w:val="000000"/>
          <w:sz w:val="28"/>
          <w:lang w:val="ru-RU"/>
        </w:rPr>
        <w:t xml:space="preserve"> (Р - </w:t>
      </w:r>
      <w:r>
        <w:rPr>
          <w:color w:val="000000"/>
          <w:sz w:val="28"/>
        </w:rPr>
        <w:t>N</w:t>
      </w:r>
      <w:r w:rsidRPr="00A96ECB">
        <w:rPr>
          <w:color w:val="000000"/>
          <w:sz w:val="28"/>
          <w:lang w:val="ru-RU"/>
        </w:rPr>
        <w:t xml:space="preserve">) - </w:t>
      </w:r>
      <w:r>
        <w:rPr>
          <w:color w:val="000000"/>
          <w:sz w:val="28"/>
        </w:rPr>
        <w:t>S</w:t>
      </w:r>
      <w:r w:rsidRPr="00A96ECB">
        <w:rPr>
          <w:color w:val="000000"/>
          <w:sz w:val="28"/>
          <w:lang w:val="ru-RU"/>
        </w:rPr>
        <w:t xml:space="preserve"> = </w:t>
      </w:r>
      <w:r>
        <w:rPr>
          <w:color w:val="000000"/>
          <w:sz w:val="28"/>
        </w:rPr>
        <w:t>D</w:t>
      </w:r>
    </w:p>
    <w:p w14:paraId="778AED13" w14:textId="77777777" w:rsidR="00E125D3" w:rsidRPr="00A96ECB" w:rsidRDefault="00A96ECB">
      <w:pPr>
        <w:spacing w:after="0"/>
        <w:jc w:val="both"/>
        <w:rPr>
          <w:lang w:val="ru-RU"/>
        </w:rPr>
      </w:pPr>
      <w:bookmarkStart w:id="537" w:name="z644"/>
      <w:bookmarkEnd w:id="536"/>
      <w:r>
        <w:rPr>
          <w:color w:val="000000"/>
          <w:sz w:val="28"/>
        </w:rPr>
        <w:t>     </w:t>
      </w:r>
      <w:r w:rsidRPr="00A96ECB">
        <w:rPr>
          <w:color w:val="000000"/>
          <w:sz w:val="28"/>
          <w:lang w:val="ru-RU"/>
        </w:rPr>
        <w:t xml:space="preserve"> Р - предельная цена, установленная уполномоченным органом в области здравоохранения;</w:t>
      </w:r>
    </w:p>
    <w:p w14:paraId="27B5D69C" w14:textId="77777777" w:rsidR="00E125D3" w:rsidRPr="00A96ECB" w:rsidRDefault="00A96ECB">
      <w:pPr>
        <w:spacing w:after="0"/>
        <w:jc w:val="both"/>
        <w:rPr>
          <w:lang w:val="ru-RU"/>
        </w:rPr>
      </w:pPr>
      <w:bookmarkStart w:id="538" w:name="z645"/>
      <w:bookmarkEnd w:id="537"/>
      <w:r>
        <w:rPr>
          <w:color w:val="000000"/>
          <w:sz w:val="28"/>
        </w:rPr>
        <w:t>     </w:t>
      </w:r>
      <w:r w:rsidRPr="00A96ECB">
        <w:rPr>
          <w:color w:val="000000"/>
          <w:sz w:val="28"/>
          <w:lang w:val="ru-RU"/>
        </w:rPr>
        <w:t xml:space="preserve"> </w:t>
      </w:r>
      <w:r>
        <w:rPr>
          <w:color w:val="000000"/>
          <w:sz w:val="28"/>
        </w:rPr>
        <w:t>N</w:t>
      </w:r>
      <w:r w:rsidRPr="00A96ECB">
        <w:rPr>
          <w:color w:val="000000"/>
          <w:sz w:val="28"/>
          <w:lang w:val="ru-RU"/>
        </w:rPr>
        <w:t xml:space="preserve"> - наценка Единого дистрибьютора;</w:t>
      </w:r>
    </w:p>
    <w:p w14:paraId="05F6D6F2" w14:textId="77777777" w:rsidR="00E125D3" w:rsidRPr="00A96ECB" w:rsidRDefault="00A96ECB">
      <w:pPr>
        <w:spacing w:after="0"/>
        <w:jc w:val="both"/>
        <w:rPr>
          <w:lang w:val="ru-RU"/>
        </w:rPr>
      </w:pPr>
      <w:bookmarkStart w:id="539" w:name="z646"/>
      <w:bookmarkEnd w:id="538"/>
      <w:r>
        <w:rPr>
          <w:color w:val="000000"/>
          <w:sz w:val="28"/>
        </w:rPr>
        <w:t>     </w:t>
      </w:r>
      <w:r w:rsidRPr="00A96ECB">
        <w:rPr>
          <w:color w:val="000000"/>
          <w:sz w:val="28"/>
          <w:lang w:val="ru-RU"/>
        </w:rPr>
        <w:t xml:space="preserve"> </w:t>
      </w:r>
      <w:r>
        <w:rPr>
          <w:color w:val="000000"/>
          <w:sz w:val="28"/>
        </w:rPr>
        <w:t>S</w:t>
      </w:r>
      <w:r w:rsidRPr="00A96ECB">
        <w:rPr>
          <w:color w:val="000000"/>
          <w:sz w:val="28"/>
          <w:lang w:val="ru-RU"/>
        </w:rPr>
        <w:t xml:space="preserve"> - условная скидка Поставщика;</w:t>
      </w:r>
    </w:p>
    <w:p w14:paraId="69A0C533" w14:textId="77777777" w:rsidR="00E125D3" w:rsidRPr="00C42CEA" w:rsidRDefault="00A96ECB">
      <w:pPr>
        <w:spacing w:after="0"/>
        <w:jc w:val="both"/>
        <w:rPr>
          <w:lang w:val="ru-RU"/>
        </w:rPr>
      </w:pPr>
      <w:bookmarkStart w:id="540" w:name="z647"/>
      <w:bookmarkEnd w:id="539"/>
      <w:r w:rsidRPr="00A96ECB">
        <w:rPr>
          <w:color w:val="000000"/>
          <w:sz w:val="28"/>
          <w:lang w:val="ru-RU"/>
        </w:rPr>
        <w:t xml:space="preserve"> </w:t>
      </w:r>
      <w:r>
        <w:rPr>
          <w:color w:val="000000"/>
          <w:sz w:val="28"/>
        </w:rPr>
        <w:t>     </w:t>
      </w:r>
      <w:r w:rsidRPr="00A96ECB">
        <w:rPr>
          <w:color w:val="000000"/>
          <w:sz w:val="28"/>
          <w:lang w:val="ru-RU"/>
        </w:rPr>
        <w:t xml:space="preserve"> </w:t>
      </w:r>
      <w:r>
        <w:rPr>
          <w:color w:val="000000"/>
          <w:sz w:val="28"/>
        </w:rPr>
        <w:t>D</w:t>
      </w:r>
      <w:r w:rsidRPr="00A96ECB">
        <w:rPr>
          <w:color w:val="000000"/>
          <w:sz w:val="28"/>
          <w:lang w:val="ru-RU"/>
        </w:rPr>
        <w:t xml:space="preserve"> – цена Товара, которая может быть изменена по согласию </w:t>
      </w:r>
      <w:r w:rsidRPr="00C42CEA">
        <w:rPr>
          <w:color w:val="000000"/>
          <w:sz w:val="28"/>
          <w:lang w:val="ru-RU"/>
        </w:rPr>
        <w:t xml:space="preserve">Сторон в сторону уменьшения. </w:t>
      </w:r>
    </w:p>
    <w:p w14:paraId="57BA13B6" w14:textId="77777777" w:rsidR="00E125D3" w:rsidRPr="00A96ECB" w:rsidRDefault="00A96ECB">
      <w:pPr>
        <w:spacing w:after="0"/>
        <w:jc w:val="both"/>
        <w:rPr>
          <w:lang w:val="ru-RU"/>
        </w:rPr>
      </w:pPr>
      <w:bookmarkStart w:id="541" w:name="z648"/>
      <w:bookmarkEnd w:id="540"/>
      <w:r>
        <w:rPr>
          <w:color w:val="000000"/>
          <w:sz w:val="28"/>
        </w:rPr>
        <w:t>     </w:t>
      </w:r>
      <w:r w:rsidRPr="00C42CEA">
        <w:rPr>
          <w:color w:val="000000"/>
          <w:sz w:val="28"/>
          <w:lang w:val="ru-RU"/>
        </w:rPr>
        <w:t xml:space="preserve"> </w:t>
      </w:r>
      <w:r w:rsidRPr="00A96ECB">
        <w:rPr>
          <w:color w:val="000000"/>
          <w:sz w:val="28"/>
          <w:lang w:val="ru-RU"/>
        </w:rPr>
        <w:t>14.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p w14:paraId="18931352" w14:textId="77777777" w:rsidR="00E125D3" w:rsidRPr="00A96ECB" w:rsidRDefault="00A96ECB">
      <w:pPr>
        <w:spacing w:after="0"/>
        <w:jc w:val="both"/>
        <w:rPr>
          <w:lang w:val="ru-RU"/>
        </w:rPr>
      </w:pPr>
      <w:bookmarkStart w:id="542" w:name="z649"/>
      <w:bookmarkEnd w:id="541"/>
      <w:r>
        <w:rPr>
          <w:color w:val="000000"/>
          <w:sz w:val="28"/>
        </w:rPr>
        <w:t>     </w:t>
      </w:r>
      <w:r w:rsidRPr="00A96ECB">
        <w:rPr>
          <w:color w:val="000000"/>
          <w:sz w:val="28"/>
          <w:lang w:val="ru-RU"/>
        </w:rPr>
        <w:t xml:space="preserve"> 15.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(двух) лет подряд. В случае отказа Поставщика от поставки на соответствующий финансовый год после уведомления о начале периода поставки, указанный год поставки включается в период поставки.</w:t>
      </w:r>
    </w:p>
    <w:p w14:paraId="5D590156" w14:textId="77777777" w:rsidR="00E125D3" w:rsidRPr="00A96ECB" w:rsidRDefault="00A96ECB">
      <w:pPr>
        <w:spacing w:after="0"/>
        <w:jc w:val="both"/>
        <w:rPr>
          <w:lang w:val="ru-RU"/>
        </w:rPr>
      </w:pPr>
      <w:bookmarkStart w:id="543" w:name="z650"/>
      <w:bookmarkEnd w:id="542"/>
      <w:r>
        <w:rPr>
          <w:color w:val="000000"/>
          <w:sz w:val="28"/>
        </w:rPr>
        <w:t>     </w:t>
      </w:r>
      <w:r w:rsidRPr="00A96ECB">
        <w:rPr>
          <w:color w:val="000000"/>
          <w:sz w:val="28"/>
          <w:lang w:val="ru-RU"/>
        </w:rPr>
        <w:t xml:space="preserve"> 16.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p w14:paraId="3A952432" w14:textId="77777777" w:rsidR="00E125D3" w:rsidRPr="00A96ECB" w:rsidRDefault="00A96ECB">
      <w:pPr>
        <w:spacing w:after="0"/>
        <w:jc w:val="both"/>
        <w:rPr>
          <w:lang w:val="ru-RU"/>
        </w:rPr>
      </w:pPr>
      <w:bookmarkStart w:id="544" w:name="z651"/>
      <w:bookmarkEnd w:id="543"/>
      <w:r>
        <w:rPr>
          <w:color w:val="000000"/>
          <w:sz w:val="28"/>
        </w:rPr>
        <w:t>     </w:t>
      </w:r>
      <w:r w:rsidRPr="00A96ECB">
        <w:rPr>
          <w:color w:val="000000"/>
          <w:sz w:val="28"/>
          <w:lang w:val="ru-RU"/>
        </w:rPr>
        <w:t xml:space="preserve"> 17.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p w14:paraId="069A77D8" w14:textId="77777777" w:rsidR="00E125D3" w:rsidRPr="00A96ECB" w:rsidRDefault="00A96ECB">
      <w:pPr>
        <w:spacing w:after="0"/>
        <w:rPr>
          <w:lang w:val="ru-RU"/>
        </w:rPr>
      </w:pPr>
      <w:bookmarkStart w:id="545" w:name="z652"/>
      <w:bookmarkEnd w:id="544"/>
      <w:r w:rsidRPr="00A96ECB">
        <w:rPr>
          <w:b/>
          <w:color w:val="000000"/>
          <w:lang w:val="ru-RU"/>
        </w:rPr>
        <w:t xml:space="preserve"> 5. Срок действия договора</w:t>
      </w:r>
    </w:p>
    <w:p w14:paraId="6EF45F99" w14:textId="77777777" w:rsidR="00E125D3" w:rsidRPr="00A96ECB" w:rsidRDefault="00A96ECB">
      <w:pPr>
        <w:spacing w:after="0"/>
        <w:jc w:val="both"/>
        <w:rPr>
          <w:lang w:val="ru-RU"/>
        </w:rPr>
      </w:pPr>
      <w:bookmarkStart w:id="546" w:name="z653"/>
      <w:bookmarkEnd w:id="545"/>
      <w:r>
        <w:rPr>
          <w:color w:val="000000"/>
          <w:sz w:val="28"/>
        </w:rPr>
        <w:lastRenderedPageBreak/>
        <w:t>     </w:t>
      </w:r>
      <w:r w:rsidRPr="00A96ECB">
        <w:rPr>
          <w:color w:val="000000"/>
          <w:sz w:val="28"/>
          <w:lang w:val="ru-RU"/>
        </w:rPr>
        <w:t xml:space="preserve"> 18.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p w14:paraId="30047163" w14:textId="77777777" w:rsidR="00E125D3" w:rsidRPr="00A96ECB" w:rsidRDefault="00A96ECB">
      <w:pPr>
        <w:spacing w:after="0"/>
        <w:rPr>
          <w:lang w:val="ru-RU"/>
        </w:rPr>
      </w:pPr>
      <w:bookmarkStart w:id="547" w:name="z654"/>
      <w:bookmarkEnd w:id="546"/>
      <w:r w:rsidRPr="00A96ECB">
        <w:rPr>
          <w:b/>
          <w:color w:val="000000"/>
          <w:lang w:val="ru-RU"/>
        </w:rPr>
        <w:t xml:space="preserve"> 6. Расторжение договора</w:t>
      </w:r>
    </w:p>
    <w:p w14:paraId="357E9FBC" w14:textId="77777777" w:rsidR="00E125D3" w:rsidRPr="00A96ECB" w:rsidRDefault="00A96ECB">
      <w:pPr>
        <w:spacing w:after="0"/>
        <w:jc w:val="both"/>
        <w:rPr>
          <w:lang w:val="ru-RU"/>
        </w:rPr>
      </w:pPr>
      <w:bookmarkStart w:id="548" w:name="z655"/>
      <w:bookmarkEnd w:id="547"/>
      <w:r>
        <w:rPr>
          <w:color w:val="000000"/>
          <w:sz w:val="28"/>
        </w:rPr>
        <w:t>     </w:t>
      </w:r>
      <w:r w:rsidRPr="00A96ECB">
        <w:rPr>
          <w:color w:val="000000"/>
          <w:sz w:val="28"/>
          <w:lang w:val="ru-RU"/>
        </w:rPr>
        <w:t xml:space="preserve"> 19. Основаниями для расторжения настоящего Договора являются:</w:t>
      </w:r>
    </w:p>
    <w:p w14:paraId="55C2AEAF" w14:textId="77777777" w:rsidR="00E125D3" w:rsidRPr="00A96ECB" w:rsidRDefault="00A96ECB">
      <w:pPr>
        <w:spacing w:after="0"/>
        <w:jc w:val="both"/>
        <w:rPr>
          <w:lang w:val="ru-RU"/>
        </w:rPr>
      </w:pPr>
      <w:bookmarkStart w:id="549" w:name="z656"/>
      <w:bookmarkEnd w:id="548"/>
      <w:r>
        <w:rPr>
          <w:color w:val="000000"/>
          <w:sz w:val="28"/>
        </w:rPr>
        <w:t>     </w:t>
      </w:r>
      <w:r w:rsidRPr="00A96ECB">
        <w:rPr>
          <w:color w:val="000000"/>
          <w:sz w:val="28"/>
          <w:lang w:val="ru-RU"/>
        </w:rPr>
        <w:t xml:space="preserve"> 1) превышение Поставщиком срока реализации Инвестиционного проекта, указанного в приложении № 2 к настоящему Договору;</w:t>
      </w:r>
    </w:p>
    <w:p w14:paraId="28B4630A" w14:textId="77777777" w:rsidR="00E125D3" w:rsidRPr="00A96ECB" w:rsidRDefault="00A96ECB">
      <w:pPr>
        <w:spacing w:after="0"/>
        <w:jc w:val="both"/>
        <w:rPr>
          <w:lang w:val="ru-RU"/>
        </w:rPr>
      </w:pPr>
      <w:bookmarkStart w:id="550" w:name="z657"/>
      <w:bookmarkEnd w:id="549"/>
      <w:r>
        <w:rPr>
          <w:color w:val="000000"/>
          <w:sz w:val="28"/>
        </w:rPr>
        <w:t>     </w:t>
      </w:r>
      <w:r w:rsidRPr="00A96ECB">
        <w:rPr>
          <w:color w:val="000000"/>
          <w:sz w:val="28"/>
          <w:lang w:val="ru-RU"/>
        </w:rPr>
        <w:t xml:space="preserve"> 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p w14:paraId="2B484CF4" w14:textId="77777777" w:rsidR="00E125D3" w:rsidRPr="00A96ECB" w:rsidRDefault="00A96ECB">
      <w:pPr>
        <w:spacing w:after="0"/>
        <w:jc w:val="both"/>
        <w:rPr>
          <w:lang w:val="ru-RU"/>
        </w:rPr>
      </w:pPr>
      <w:bookmarkStart w:id="551" w:name="z658"/>
      <w:bookmarkEnd w:id="550"/>
      <w:r>
        <w:rPr>
          <w:color w:val="000000"/>
          <w:sz w:val="28"/>
        </w:rPr>
        <w:t>     </w:t>
      </w:r>
      <w:r w:rsidRPr="00A96ECB">
        <w:rPr>
          <w:color w:val="000000"/>
          <w:sz w:val="28"/>
          <w:lang w:val="ru-RU"/>
        </w:rPr>
        <w:t xml:space="preserve"> 3) нарушение обязательств, предусмотренных в настоящем договоре;</w:t>
      </w:r>
    </w:p>
    <w:p w14:paraId="0FBCE9B6" w14:textId="77777777" w:rsidR="00E125D3" w:rsidRPr="00A96ECB" w:rsidRDefault="00A96ECB">
      <w:pPr>
        <w:spacing w:after="0"/>
        <w:jc w:val="both"/>
        <w:rPr>
          <w:lang w:val="ru-RU"/>
        </w:rPr>
      </w:pPr>
      <w:bookmarkStart w:id="552" w:name="z659"/>
      <w:bookmarkEnd w:id="551"/>
      <w:r>
        <w:rPr>
          <w:color w:val="000000"/>
          <w:sz w:val="28"/>
        </w:rPr>
        <w:t>     </w:t>
      </w:r>
      <w:r w:rsidRPr="00A96ECB">
        <w:rPr>
          <w:color w:val="000000"/>
          <w:sz w:val="28"/>
          <w:lang w:val="ru-RU"/>
        </w:rPr>
        <w:t xml:space="preserve"> 4) отказ Поставщиком от поставки в течение 2 (два) лет подряд с даты начала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p w14:paraId="5D5EA004" w14:textId="77777777" w:rsidR="00E125D3" w:rsidRPr="00A96ECB" w:rsidRDefault="00A96ECB">
      <w:pPr>
        <w:spacing w:after="0"/>
        <w:jc w:val="both"/>
        <w:rPr>
          <w:lang w:val="ru-RU"/>
        </w:rPr>
      </w:pPr>
      <w:bookmarkStart w:id="553" w:name="z660"/>
      <w:bookmarkEnd w:id="552"/>
      <w:r>
        <w:rPr>
          <w:color w:val="000000"/>
          <w:sz w:val="28"/>
        </w:rPr>
        <w:t>     </w:t>
      </w:r>
      <w:r w:rsidRPr="00A96ECB">
        <w:rPr>
          <w:color w:val="000000"/>
          <w:sz w:val="28"/>
          <w:lang w:val="ru-RU"/>
        </w:rPr>
        <w:t xml:space="preserve"> 5) нарушение Поставщиком графика реализации инвестиционного проекта на срок более 12 (двенадцать) месяцев;</w:t>
      </w:r>
    </w:p>
    <w:p w14:paraId="122D9C70" w14:textId="77777777" w:rsidR="00E125D3" w:rsidRPr="00A96ECB" w:rsidRDefault="00A96ECB">
      <w:pPr>
        <w:spacing w:after="0"/>
        <w:jc w:val="both"/>
        <w:rPr>
          <w:lang w:val="ru-RU"/>
        </w:rPr>
      </w:pPr>
      <w:bookmarkStart w:id="554" w:name="z661"/>
      <w:bookmarkEnd w:id="553"/>
      <w:r>
        <w:rPr>
          <w:color w:val="000000"/>
          <w:sz w:val="28"/>
        </w:rPr>
        <w:t>     </w:t>
      </w:r>
      <w:r w:rsidRPr="00A96ECB">
        <w:rPr>
          <w:color w:val="000000"/>
          <w:sz w:val="28"/>
          <w:lang w:val="ru-RU"/>
        </w:rPr>
        <w:t xml:space="preserve"> 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 настоящим договором;</w:t>
      </w:r>
    </w:p>
    <w:p w14:paraId="7AD72623" w14:textId="77777777" w:rsidR="00E125D3" w:rsidRPr="00A96ECB" w:rsidRDefault="00A96ECB">
      <w:pPr>
        <w:spacing w:after="0"/>
        <w:jc w:val="both"/>
        <w:rPr>
          <w:lang w:val="ru-RU"/>
        </w:rPr>
      </w:pPr>
      <w:bookmarkStart w:id="555" w:name="z662"/>
      <w:bookmarkEnd w:id="554"/>
      <w:r>
        <w:rPr>
          <w:color w:val="000000"/>
          <w:sz w:val="28"/>
        </w:rPr>
        <w:t>     </w:t>
      </w:r>
      <w:r w:rsidRPr="00A96ECB">
        <w:rPr>
          <w:color w:val="000000"/>
          <w:sz w:val="28"/>
          <w:lang w:val="ru-RU"/>
        </w:rPr>
        <w:t xml:space="preserve"> 7) документ уполномоченного органа о недоказанной клинической эффективности лекарственных средств,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 1 к настоящему договору.</w:t>
      </w:r>
    </w:p>
    <w:p w14:paraId="2ADF086C" w14:textId="77777777" w:rsidR="00E125D3" w:rsidRPr="00A96ECB" w:rsidRDefault="00A96ECB">
      <w:pPr>
        <w:spacing w:after="0"/>
        <w:jc w:val="both"/>
        <w:rPr>
          <w:lang w:val="ru-RU"/>
        </w:rPr>
      </w:pPr>
      <w:bookmarkStart w:id="556" w:name="z663"/>
      <w:bookmarkEnd w:id="555"/>
      <w:r>
        <w:rPr>
          <w:color w:val="000000"/>
          <w:sz w:val="28"/>
        </w:rPr>
        <w:t>     </w:t>
      </w:r>
      <w:r w:rsidRPr="00A96ECB">
        <w:rPr>
          <w:color w:val="000000"/>
          <w:sz w:val="28"/>
          <w:lang w:val="ru-RU"/>
        </w:rPr>
        <w:t xml:space="preserve"> 20. Единый дистрибьютор вправе в одностороннем порядке расторгнуть настоящий договор по любому из оснований, предусмотренных пунктом 19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p w14:paraId="4952ECE1" w14:textId="77777777" w:rsidR="00E125D3" w:rsidRPr="00A96ECB" w:rsidRDefault="00A96ECB">
      <w:pPr>
        <w:spacing w:after="0"/>
        <w:jc w:val="both"/>
        <w:rPr>
          <w:lang w:val="ru-RU"/>
        </w:rPr>
      </w:pPr>
      <w:bookmarkStart w:id="557" w:name="z664"/>
      <w:bookmarkEnd w:id="556"/>
      <w:r>
        <w:rPr>
          <w:color w:val="000000"/>
          <w:sz w:val="28"/>
        </w:rPr>
        <w:t>     </w:t>
      </w:r>
      <w:r w:rsidRPr="00A96ECB">
        <w:rPr>
          <w:color w:val="000000"/>
          <w:sz w:val="28"/>
          <w:lang w:val="ru-RU"/>
        </w:rPr>
        <w:t xml:space="preserve"> 21. Договор может быть расторгнут по соглашению Сторон в порядке, предусмотренном гражданским законодательством Республики Казахстан.</w:t>
      </w:r>
    </w:p>
    <w:p w14:paraId="0D563ED2" w14:textId="77777777" w:rsidR="00E125D3" w:rsidRPr="00A96ECB" w:rsidRDefault="00A96ECB">
      <w:pPr>
        <w:spacing w:after="0"/>
        <w:rPr>
          <w:lang w:val="ru-RU"/>
        </w:rPr>
      </w:pPr>
      <w:bookmarkStart w:id="558" w:name="z665"/>
      <w:bookmarkEnd w:id="557"/>
      <w:r w:rsidRPr="00A96ECB">
        <w:rPr>
          <w:b/>
          <w:color w:val="000000"/>
          <w:lang w:val="ru-RU"/>
        </w:rPr>
        <w:t xml:space="preserve"> 7. Основания освобождения Сторон от ответственности</w:t>
      </w:r>
    </w:p>
    <w:p w14:paraId="40B4B1EA" w14:textId="77777777" w:rsidR="00E125D3" w:rsidRPr="00A96ECB" w:rsidRDefault="00A96ECB">
      <w:pPr>
        <w:spacing w:after="0"/>
        <w:jc w:val="both"/>
        <w:rPr>
          <w:lang w:val="ru-RU"/>
        </w:rPr>
      </w:pPr>
      <w:bookmarkStart w:id="559" w:name="z666"/>
      <w:bookmarkEnd w:id="558"/>
      <w:r>
        <w:rPr>
          <w:color w:val="000000"/>
          <w:sz w:val="28"/>
        </w:rPr>
        <w:t>     </w:t>
      </w:r>
      <w:r w:rsidRPr="00A96ECB">
        <w:rPr>
          <w:color w:val="000000"/>
          <w:sz w:val="28"/>
          <w:lang w:val="ru-RU"/>
        </w:rPr>
        <w:t xml:space="preserve"> 22.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p w14:paraId="6F1A3D9D" w14:textId="77777777" w:rsidR="00E125D3" w:rsidRPr="00A96ECB" w:rsidRDefault="00A96ECB">
      <w:pPr>
        <w:spacing w:after="0"/>
        <w:jc w:val="both"/>
        <w:rPr>
          <w:lang w:val="ru-RU"/>
        </w:rPr>
      </w:pPr>
      <w:bookmarkStart w:id="560" w:name="z667"/>
      <w:bookmarkEnd w:id="559"/>
      <w:r>
        <w:rPr>
          <w:color w:val="000000"/>
          <w:sz w:val="28"/>
        </w:rPr>
        <w:lastRenderedPageBreak/>
        <w:t>     </w:t>
      </w:r>
      <w:r w:rsidRPr="00A96ECB">
        <w:rPr>
          <w:color w:val="000000"/>
          <w:sz w:val="28"/>
          <w:lang w:val="ru-RU"/>
        </w:rPr>
        <w:t xml:space="preserve"> 23.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p w14:paraId="5CBAA78B" w14:textId="77777777" w:rsidR="00E125D3" w:rsidRPr="00A96ECB" w:rsidRDefault="00A96ECB">
      <w:pPr>
        <w:spacing w:after="0"/>
        <w:jc w:val="both"/>
        <w:rPr>
          <w:lang w:val="ru-RU"/>
        </w:rPr>
      </w:pPr>
      <w:bookmarkStart w:id="561" w:name="z668"/>
      <w:bookmarkEnd w:id="560"/>
      <w:r>
        <w:rPr>
          <w:color w:val="000000"/>
          <w:sz w:val="28"/>
        </w:rPr>
        <w:t>     </w:t>
      </w:r>
      <w:r w:rsidRPr="00A96ECB">
        <w:rPr>
          <w:color w:val="000000"/>
          <w:sz w:val="28"/>
          <w:lang w:val="ru-RU"/>
        </w:rPr>
        <w:t xml:space="preserve"> 24.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w:t>
      </w:r>
      <w:r w:rsidRPr="00C42CEA">
        <w:rPr>
          <w:color w:val="000000"/>
          <w:sz w:val="28"/>
          <w:lang w:val="ru-RU"/>
        </w:rPr>
        <w:t xml:space="preserve">Сторону о наступлении этих обстоятельств в письменном виде. </w:t>
      </w:r>
      <w:r w:rsidRPr="00A96ECB">
        <w:rPr>
          <w:color w:val="000000"/>
          <w:sz w:val="28"/>
          <w:lang w:val="ru-RU"/>
        </w:rPr>
        <w:t>Данные обстоятельства должны быть подтверждены соответствующим уполномоченным государственным органом/ организацией.</w:t>
      </w:r>
    </w:p>
    <w:p w14:paraId="7FBA74E8" w14:textId="77777777" w:rsidR="00E125D3" w:rsidRPr="00A96ECB" w:rsidRDefault="00A96ECB">
      <w:pPr>
        <w:spacing w:after="0"/>
        <w:jc w:val="both"/>
        <w:rPr>
          <w:lang w:val="ru-RU"/>
        </w:rPr>
      </w:pPr>
      <w:bookmarkStart w:id="562" w:name="z669"/>
      <w:bookmarkEnd w:id="561"/>
      <w:r>
        <w:rPr>
          <w:color w:val="000000"/>
          <w:sz w:val="28"/>
        </w:rPr>
        <w:t>     </w:t>
      </w:r>
      <w:r w:rsidRPr="00A96ECB">
        <w:rPr>
          <w:color w:val="000000"/>
          <w:sz w:val="28"/>
          <w:lang w:val="ru-RU"/>
        </w:rPr>
        <w:t xml:space="preserve"> 25.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p w14:paraId="2F23DA53" w14:textId="77777777" w:rsidR="00E125D3" w:rsidRPr="00A96ECB" w:rsidRDefault="00A96ECB">
      <w:pPr>
        <w:spacing w:after="0"/>
        <w:rPr>
          <w:lang w:val="ru-RU"/>
        </w:rPr>
      </w:pPr>
      <w:bookmarkStart w:id="563" w:name="z670"/>
      <w:bookmarkEnd w:id="562"/>
      <w:r w:rsidRPr="00A96ECB">
        <w:rPr>
          <w:b/>
          <w:color w:val="000000"/>
          <w:lang w:val="ru-RU"/>
        </w:rPr>
        <w:t xml:space="preserve"> 8. Порядок разрешения споров</w:t>
      </w:r>
    </w:p>
    <w:p w14:paraId="0D7B6751" w14:textId="77777777" w:rsidR="00E125D3" w:rsidRPr="00A96ECB" w:rsidRDefault="00A96ECB">
      <w:pPr>
        <w:spacing w:after="0"/>
        <w:jc w:val="both"/>
        <w:rPr>
          <w:lang w:val="ru-RU"/>
        </w:rPr>
      </w:pPr>
      <w:bookmarkStart w:id="564" w:name="z671"/>
      <w:bookmarkEnd w:id="563"/>
      <w:r>
        <w:rPr>
          <w:color w:val="000000"/>
          <w:sz w:val="28"/>
        </w:rPr>
        <w:t>     </w:t>
      </w:r>
      <w:r w:rsidRPr="00A96ECB">
        <w:rPr>
          <w:color w:val="000000"/>
          <w:sz w:val="28"/>
          <w:lang w:val="ru-RU"/>
        </w:rPr>
        <w:t xml:space="preserve"> 26.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p w14:paraId="523734A3" w14:textId="77777777" w:rsidR="00E125D3" w:rsidRPr="00A96ECB" w:rsidRDefault="00A96ECB">
      <w:pPr>
        <w:spacing w:after="0"/>
        <w:jc w:val="both"/>
        <w:rPr>
          <w:lang w:val="ru-RU"/>
        </w:rPr>
      </w:pPr>
      <w:bookmarkStart w:id="565" w:name="z672"/>
      <w:bookmarkEnd w:id="564"/>
      <w:r>
        <w:rPr>
          <w:color w:val="000000"/>
          <w:sz w:val="28"/>
        </w:rPr>
        <w:t>     </w:t>
      </w:r>
      <w:r w:rsidRPr="00A96ECB">
        <w:rPr>
          <w:color w:val="000000"/>
          <w:sz w:val="28"/>
          <w:lang w:val="ru-RU"/>
        </w:rPr>
        <w:t xml:space="preserve"> 27. В случае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p w14:paraId="2AEB437B" w14:textId="77777777" w:rsidR="00E125D3" w:rsidRPr="00A96ECB" w:rsidRDefault="00A96ECB">
      <w:pPr>
        <w:spacing w:after="0"/>
        <w:rPr>
          <w:lang w:val="ru-RU"/>
        </w:rPr>
      </w:pPr>
      <w:bookmarkStart w:id="566" w:name="z673"/>
      <w:bookmarkEnd w:id="565"/>
      <w:r w:rsidRPr="00A96ECB">
        <w:rPr>
          <w:b/>
          <w:color w:val="000000"/>
          <w:lang w:val="ru-RU"/>
        </w:rPr>
        <w:t xml:space="preserve"> 9. Корреспонденция</w:t>
      </w:r>
    </w:p>
    <w:p w14:paraId="1E889F9A" w14:textId="77777777" w:rsidR="00E125D3" w:rsidRPr="00A96ECB" w:rsidRDefault="00A96ECB">
      <w:pPr>
        <w:spacing w:after="0"/>
        <w:jc w:val="both"/>
        <w:rPr>
          <w:lang w:val="ru-RU"/>
        </w:rPr>
      </w:pPr>
      <w:bookmarkStart w:id="567" w:name="z674"/>
      <w:bookmarkEnd w:id="566"/>
      <w:r>
        <w:rPr>
          <w:color w:val="000000"/>
          <w:sz w:val="28"/>
        </w:rPr>
        <w:t>     </w:t>
      </w:r>
      <w:r w:rsidRPr="00A96ECB">
        <w:rPr>
          <w:color w:val="000000"/>
          <w:sz w:val="28"/>
          <w:lang w:val="ru-RU"/>
        </w:rPr>
        <w:t xml:space="preserve"> 28.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14:paraId="7A5F8938" w14:textId="77777777" w:rsidR="00E125D3" w:rsidRPr="00A96ECB" w:rsidRDefault="00A96ECB">
      <w:pPr>
        <w:spacing w:after="0"/>
        <w:jc w:val="both"/>
        <w:rPr>
          <w:lang w:val="ru-RU"/>
        </w:rPr>
      </w:pPr>
      <w:bookmarkStart w:id="568" w:name="z675"/>
      <w:bookmarkEnd w:id="567"/>
      <w:r>
        <w:rPr>
          <w:color w:val="000000"/>
          <w:sz w:val="28"/>
        </w:rPr>
        <w:t>     </w:t>
      </w:r>
      <w:r w:rsidRPr="00A96ECB">
        <w:rPr>
          <w:color w:val="000000"/>
          <w:sz w:val="28"/>
          <w:lang w:val="ru-RU"/>
        </w:rPr>
        <w:t xml:space="preserve"> 29. Корреспонденция по настоящему договору должна направляться Сторонам или их представителям по реквизитам, указанным в настоящем договоре.</w:t>
      </w:r>
    </w:p>
    <w:p w14:paraId="3E2024FA" w14:textId="77777777" w:rsidR="00E125D3" w:rsidRPr="00A96ECB" w:rsidRDefault="00A96ECB">
      <w:pPr>
        <w:spacing w:after="0"/>
        <w:jc w:val="both"/>
        <w:rPr>
          <w:lang w:val="ru-RU"/>
        </w:rPr>
      </w:pPr>
      <w:bookmarkStart w:id="569" w:name="z676"/>
      <w:bookmarkEnd w:id="568"/>
      <w:r>
        <w:rPr>
          <w:color w:val="000000"/>
          <w:sz w:val="28"/>
        </w:rPr>
        <w:t>     </w:t>
      </w:r>
      <w:r w:rsidRPr="00A96ECB">
        <w:rPr>
          <w:color w:val="000000"/>
          <w:sz w:val="28"/>
          <w:lang w:val="ru-RU"/>
        </w:rPr>
        <w:t xml:space="preserve"> 30.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w:t>
      </w:r>
      <w:r w:rsidRPr="00A96ECB">
        <w:rPr>
          <w:color w:val="000000"/>
          <w:sz w:val="28"/>
          <w:lang w:val="ru-RU"/>
        </w:rPr>
        <w:lastRenderedPageBreak/>
        <w:t>системе электронной почты или иных телекоммуникационных средств связи, при соблюдении требований, установленных Договором.</w:t>
      </w:r>
    </w:p>
    <w:p w14:paraId="72375991" w14:textId="77777777" w:rsidR="00E125D3" w:rsidRPr="00A96ECB" w:rsidRDefault="00A96ECB">
      <w:pPr>
        <w:spacing w:after="0"/>
        <w:rPr>
          <w:lang w:val="ru-RU"/>
        </w:rPr>
      </w:pPr>
      <w:bookmarkStart w:id="570" w:name="z677"/>
      <w:bookmarkEnd w:id="569"/>
      <w:r w:rsidRPr="00A96ECB">
        <w:rPr>
          <w:b/>
          <w:color w:val="000000"/>
          <w:lang w:val="ru-RU"/>
        </w:rPr>
        <w:t xml:space="preserve"> 10. Прочие условия</w:t>
      </w:r>
    </w:p>
    <w:p w14:paraId="50740C35" w14:textId="77777777" w:rsidR="00E125D3" w:rsidRPr="00A96ECB" w:rsidRDefault="00A96ECB">
      <w:pPr>
        <w:spacing w:after="0"/>
        <w:jc w:val="both"/>
        <w:rPr>
          <w:lang w:val="ru-RU"/>
        </w:rPr>
      </w:pPr>
      <w:bookmarkStart w:id="571" w:name="z678"/>
      <w:bookmarkEnd w:id="570"/>
      <w:r>
        <w:rPr>
          <w:color w:val="000000"/>
          <w:sz w:val="28"/>
        </w:rPr>
        <w:t>     </w:t>
      </w:r>
      <w:r w:rsidRPr="00A96ECB">
        <w:rPr>
          <w:color w:val="000000"/>
          <w:sz w:val="28"/>
          <w:lang w:val="ru-RU"/>
        </w:rPr>
        <w:t xml:space="preserve"> 31.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0F0522E6" w14:textId="77777777" w:rsidR="00E125D3" w:rsidRPr="00A96ECB" w:rsidRDefault="00A96ECB">
      <w:pPr>
        <w:spacing w:after="0"/>
        <w:jc w:val="both"/>
        <w:rPr>
          <w:lang w:val="ru-RU"/>
        </w:rPr>
      </w:pPr>
      <w:bookmarkStart w:id="572" w:name="z679"/>
      <w:bookmarkEnd w:id="571"/>
      <w:r>
        <w:rPr>
          <w:color w:val="000000"/>
          <w:sz w:val="28"/>
        </w:rPr>
        <w:t>     </w:t>
      </w:r>
      <w:r w:rsidRPr="00A96ECB">
        <w:rPr>
          <w:color w:val="000000"/>
          <w:sz w:val="28"/>
          <w:lang w:val="ru-RU"/>
        </w:rPr>
        <w:t xml:space="preserve"> 32.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14:paraId="53189CA2" w14:textId="77777777" w:rsidR="00E125D3" w:rsidRPr="00C42CEA" w:rsidRDefault="00A96ECB">
      <w:pPr>
        <w:spacing w:after="0"/>
        <w:jc w:val="both"/>
        <w:rPr>
          <w:lang w:val="ru-RU"/>
        </w:rPr>
      </w:pPr>
      <w:bookmarkStart w:id="573" w:name="z680"/>
      <w:bookmarkEnd w:id="572"/>
      <w:r>
        <w:rPr>
          <w:color w:val="000000"/>
          <w:sz w:val="28"/>
        </w:rPr>
        <w:t>     </w:t>
      </w:r>
      <w:r w:rsidRPr="00A96ECB">
        <w:rPr>
          <w:color w:val="000000"/>
          <w:sz w:val="28"/>
          <w:lang w:val="ru-RU"/>
        </w:rPr>
        <w:t xml:space="preserve"> 33. В случае изменения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w:t>
      </w:r>
      <w:r w:rsidRPr="00C42CEA">
        <w:rPr>
          <w:color w:val="000000"/>
          <w:sz w:val="28"/>
          <w:lang w:val="ru-RU"/>
        </w:rPr>
        <w:t>Сторону.</w:t>
      </w:r>
    </w:p>
    <w:p w14:paraId="723DCCD6" w14:textId="77777777" w:rsidR="00E125D3" w:rsidRPr="00A96ECB" w:rsidRDefault="00A96ECB">
      <w:pPr>
        <w:spacing w:after="0"/>
        <w:jc w:val="both"/>
        <w:rPr>
          <w:lang w:val="ru-RU"/>
        </w:rPr>
      </w:pPr>
      <w:bookmarkStart w:id="574" w:name="z681"/>
      <w:bookmarkEnd w:id="573"/>
      <w:r>
        <w:rPr>
          <w:color w:val="000000"/>
          <w:sz w:val="28"/>
        </w:rPr>
        <w:t>     </w:t>
      </w:r>
      <w:r w:rsidRPr="00C42CEA">
        <w:rPr>
          <w:color w:val="000000"/>
          <w:sz w:val="28"/>
          <w:lang w:val="ru-RU"/>
        </w:rPr>
        <w:t xml:space="preserve"> </w:t>
      </w:r>
      <w:r w:rsidRPr="00A96ECB">
        <w:rPr>
          <w:color w:val="000000"/>
          <w:sz w:val="28"/>
          <w:lang w:val="ru-RU"/>
        </w:rPr>
        <w:t>34. Взаимоотношения Сторон, не урегулированные настоящим договором, регулируются законодательством Республики Казахстан.</w:t>
      </w:r>
    </w:p>
    <w:p w14:paraId="47E833B7" w14:textId="77777777" w:rsidR="00E125D3" w:rsidRPr="00A96ECB" w:rsidRDefault="00A96ECB">
      <w:pPr>
        <w:spacing w:after="0"/>
        <w:jc w:val="both"/>
        <w:rPr>
          <w:lang w:val="ru-RU"/>
        </w:rPr>
      </w:pPr>
      <w:bookmarkStart w:id="575" w:name="z682"/>
      <w:bookmarkEnd w:id="574"/>
      <w:r>
        <w:rPr>
          <w:color w:val="000000"/>
          <w:sz w:val="28"/>
        </w:rPr>
        <w:t>     </w:t>
      </w:r>
      <w:r w:rsidRPr="00A96ECB">
        <w:rPr>
          <w:color w:val="000000"/>
          <w:sz w:val="28"/>
          <w:lang w:val="ru-RU"/>
        </w:rPr>
        <w:t xml:space="preserve"> 35. Настоящий договор составлен в 2 (два) идентичных экземплярах на казахском и русском языках, по одному экземпляру для Единого дистрибьютора и Поставщика. В случае возникновения разногласий между текстами настоящего договора на казахском и русском языках, предпочтение отдается тексту настоящего договора на русском языке.</w:t>
      </w:r>
    </w:p>
    <w:p w14:paraId="3214C4A1" w14:textId="77777777" w:rsidR="00E125D3" w:rsidRPr="00A96ECB" w:rsidRDefault="00A96ECB">
      <w:pPr>
        <w:spacing w:after="0"/>
        <w:jc w:val="both"/>
        <w:rPr>
          <w:lang w:val="ru-RU"/>
        </w:rPr>
      </w:pPr>
      <w:bookmarkStart w:id="576" w:name="z683"/>
      <w:bookmarkEnd w:id="575"/>
      <w:r>
        <w:rPr>
          <w:color w:val="000000"/>
          <w:sz w:val="28"/>
        </w:rPr>
        <w:t>     </w:t>
      </w:r>
      <w:r w:rsidRPr="00A96ECB">
        <w:rPr>
          <w:color w:val="000000"/>
          <w:sz w:val="28"/>
          <w:lang w:val="ru-RU"/>
        </w:rPr>
        <w:t xml:space="preserve"> 36. Приложение №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(в случае наличия), и приложения 2 к настоящему договору, содержащее этапы и график реализации Инвестиционного проекта, являются неотъемлемой частью настоящего договора.</w:t>
      </w:r>
    </w:p>
    <w:p w14:paraId="61C82376" w14:textId="77777777" w:rsidR="00E125D3" w:rsidRPr="00A96ECB" w:rsidRDefault="00A96ECB">
      <w:pPr>
        <w:spacing w:after="0"/>
        <w:jc w:val="both"/>
        <w:rPr>
          <w:lang w:val="ru-RU"/>
        </w:rPr>
      </w:pPr>
      <w:bookmarkStart w:id="577" w:name="z684"/>
      <w:bookmarkEnd w:id="576"/>
      <w:r>
        <w:rPr>
          <w:color w:val="000000"/>
          <w:sz w:val="28"/>
        </w:rPr>
        <w:t>     </w:t>
      </w:r>
      <w:r w:rsidRPr="00A96ECB">
        <w:rPr>
          <w:color w:val="000000"/>
          <w:sz w:val="28"/>
          <w:lang w:val="ru-RU"/>
        </w:rPr>
        <w:t xml:space="preserve"> 37. Изменение Сторонами международных непатентованных наименований Товара определенных в настоящем договоре не допускается.</w:t>
      </w:r>
    </w:p>
    <w:p w14:paraId="560550F0" w14:textId="77777777" w:rsidR="00E125D3" w:rsidRPr="00A96ECB" w:rsidRDefault="00A96ECB">
      <w:pPr>
        <w:spacing w:after="0"/>
        <w:jc w:val="both"/>
        <w:rPr>
          <w:lang w:val="ru-RU"/>
        </w:rPr>
      </w:pPr>
      <w:bookmarkStart w:id="578" w:name="z685"/>
      <w:bookmarkEnd w:id="577"/>
      <w:r>
        <w:rPr>
          <w:color w:val="000000"/>
          <w:sz w:val="28"/>
        </w:rPr>
        <w:t>     </w:t>
      </w:r>
      <w:r w:rsidRPr="00A96ECB">
        <w:rPr>
          <w:color w:val="000000"/>
          <w:sz w:val="28"/>
          <w:lang w:val="ru-RU"/>
        </w:rPr>
        <w:t xml:space="preserve"> 38.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p w14:paraId="24FEF6AF" w14:textId="77777777" w:rsidR="00E125D3" w:rsidRPr="00A96ECB" w:rsidRDefault="00A96ECB">
      <w:pPr>
        <w:spacing w:after="0"/>
        <w:jc w:val="both"/>
        <w:rPr>
          <w:lang w:val="ru-RU"/>
        </w:rPr>
      </w:pPr>
      <w:bookmarkStart w:id="579" w:name="z686"/>
      <w:bookmarkEnd w:id="578"/>
      <w:r>
        <w:rPr>
          <w:color w:val="000000"/>
          <w:sz w:val="28"/>
        </w:rPr>
        <w:t>     </w:t>
      </w:r>
      <w:r w:rsidRPr="00A96ECB">
        <w:rPr>
          <w:color w:val="000000"/>
          <w:sz w:val="28"/>
          <w:lang w:val="ru-RU"/>
        </w:rPr>
        <w:t xml:space="preserve"> 39.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14:paraId="644A55D6" w14:textId="77777777" w:rsidR="00E125D3" w:rsidRPr="00A96ECB" w:rsidRDefault="00A96ECB">
      <w:pPr>
        <w:spacing w:after="0"/>
        <w:rPr>
          <w:lang w:val="ru-RU"/>
        </w:rPr>
      </w:pPr>
      <w:bookmarkStart w:id="580" w:name="z687"/>
      <w:bookmarkEnd w:id="579"/>
      <w:r w:rsidRPr="00A96ECB">
        <w:rPr>
          <w:b/>
          <w:color w:val="000000"/>
          <w:lang w:val="ru-RU"/>
        </w:rPr>
        <w:t xml:space="preserve"> 11. Юридические адреса, банковские реквизиты и подписи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E125D3" w14:paraId="55829D66" w14:textId="77777777">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0"/>
          <w:p w14:paraId="12CBF0C6"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34E0A356" w14:textId="77777777" w:rsidR="00E125D3" w:rsidRDefault="00A96ECB">
            <w:pPr>
              <w:spacing w:after="20"/>
              <w:ind w:left="20"/>
              <w:jc w:val="both"/>
            </w:pPr>
            <w:r>
              <w:rPr>
                <w:color w:val="000000"/>
                <w:sz w:val="20"/>
              </w:rPr>
              <w:t>___________________</w:t>
            </w:r>
          </w:p>
          <w:p w14:paraId="28E6F80E"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6F472"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4E9C9E91" w14:textId="77777777" w:rsidR="00E125D3" w:rsidRDefault="00A96ECB">
            <w:pPr>
              <w:spacing w:after="20"/>
              <w:ind w:left="20"/>
              <w:jc w:val="both"/>
            </w:pPr>
            <w:r>
              <w:rPr>
                <w:color w:val="000000"/>
                <w:sz w:val="20"/>
              </w:rPr>
              <w:t>____________________</w:t>
            </w:r>
          </w:p>
          <w:p w14:paraId="697C02C1"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6BF37B0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0EDD327E"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6E6B67B"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лекарственных средств и (или)</w:t>
            </w:r>
            <w:r w:rsidRPr="00A96ECB">
              <w:rPr>
                <w:lang w:val="ru-RU"/>
              </w:rPr>
              <w:br/>
            </w:r>
            <w:r w:rsidRPr="00A96ECB">
              <w:rPr>
                <w:color w:val="000000"/>
                <w:sz w:val="20"/>
                <w:lang w:val="ru-RU"/>
              </w:rPr>
              <w:t>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поставщиком)</w:t>
            </w:r>
            <w:r w:rsidRPr="00A96ECB">
              <w:rPr>
                <w:lang w:val="ru-RU"/>
              </w:rPr>
              <w:br/>
            </w:r>
            <w:r w:rsidRPr="00A96ECB">
              <w:rPr>
                <w:color w:val="000000"/>
                <w:sz w:val="20"/>
                <w:lang w:val="ru-RU"/>
              </w:rPr>
              <w:t>от ______________</w:t>
            </w:r>
            <w:r w:rsidRPr="00A96ECB">
              <w:rPr>
                <w:lang w:val="ru-RU"/>
              </w:rPr>
              <w:br/>
            </w:r>
            <w:r w:rsidRPr="00A96ECB">
              <w:rPr>
                <w:color w:val="000000"/>
                <w:sz w:val="20"/>
                <w:lang w:val="ru-RU"/>
              </w:rPr>
              <w:t>№________</w:t>
            </w:r>
          </w:p>
        </w:tc>
      </w:tr>
      <w:tr w:rsidR="00E125D3" w14:paraId="6A26C3D9"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76C490EA" w14:textId="77777777" w:rsidR="00E125D3" w:rsidRPr="00A96ECB" w:rsidRDefault="00A96EC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6DF85020" w14:textId="77777777" w:rsidR="00E125D3" w:rsidRDefault="00A96ECB">
            <w:pPr>
              <w:spacing w:after="0"/>
              <w:jc w:val="center"/>
            </w:pPr>
            <w:proofErr w:type="spellStart"/>
            <w:r>
              <w:rPr>
                <w:color w:val="000000"/>
                <w:sz w:val="20"/>
              </w:rPr>
              <w:t>Форма</w:t>
            </w:r>
            <w:proofErr w:type="spellEnd"/>
          </w:p>
        </w:tc>
      </w:tr>
    </w:tbl>
    <w:p w14:paraId="6C344F25" w14:textId="77777777" w:rsidR="00E125D3" w:rsidRDefault="00A96ECB">
      <w:pPr>
        <w:spacing w:after="0"/>
      </w:pPr>
      <w:bookmarkStart w:id="581" w:name="z690"/>
      <w:r>
        <w:rPr>
          <w:b/>
          <w:color w:val="000000"/>
        </w:rPr>
        <w:t xml:space="preserve"> </w:t>
      </w:r>
      <w:proofErr w:type="spellStart"/>
      <w:r>
        <w:rPr>
          <w:b/>
          <w:color w:val="000000"/>
        </w:rPr>
        <w:t>Наименование</w:t>
      </w:r>
      <w:proofErr w:type="spellEnd"/>
      <w:r>
        <w:rPr>
          <w:b/>
          <w:color w:val="000000"/>
        </w:rPr>
        <w:t xml:space="preserve"> и </w:t>
      </w:r>
      <w:proofErr w:type="spellStart"/>
      <w:r>
        <w:rPr>
          <w:b/>
          <w:color w:val="000000"/>
        </w:rPr>
        <w:t>технические</w:t>
      </w:r>
      <w:proofErr w:type="spellEnd"/>
      <w:r>
        <w:rPr>
          <w:b/>
          <w:color w:val="000000"/>
        </w:rPr>
        <w:t xml:space="preserve"> </w:t>
      </w:r>
      <w:proofErr w:type="spellStart"/>
      <w:r>
        <w:rPr>
          <w:b/>
          <w:color w:val="000000"/>
        </w:rPr>
        <w:t>характеристики</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68AD4212"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1"/>
          <w:p w14:paraId="2DCD2D30"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B4FE6"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название</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4ECA4" w14:textId="77777777" w:rsidR="00E125D3" w:rsidRDefault="00A96ECB">
            <w:pPr>
              <w:spacing w:after="20"/>
              <w:ind w:left="20"/>
              <w:jc w:val="both"/>
            </w:pPr>
            <w:proofErr w:type="spellStart"/>
            <w:r>
              <w:rPr>
                <w:color w:val="000000"/>
                <w:sz w:val="20"/>
              </w:rPr>
              <w:t>Характеристика</w:t>
            </w:r>
            <w:proofErr w:type="spellEnd"/>
            <w:r>
              <w:rPr>
                <w:color w:val="000000"/>
                <w:sz w:val="20"/>
              </w:rPr>
              <w:t xml:space="preserve"> </w:t>
            </w:r>
            <w:proofErr w:type="spellStart"/>
            <w:r>
              <w:rPr>
                <w:color w:val="000000"/>
                <w:sz w:val="20"/>
              </w:rPr>
              <w:t>товара</w:t>
            </w:r>
            <w:proofErr w:type="spellEnd"/>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7315C"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D71E9" w14:textId="77777777" w:rsidR="00E125D3" w:rsidRDefault="00A96ECB">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поставки</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7C92B" w14:textId="77777777" w:rsidR="00E125D3" w:rsidRDefault="00A96ECB">
            <w:pPr>
              <w:spacing w:after="20"/>
              <w:ind w:left="20"/>
              <w:jc w:val="both"/>
            </w:pPr>
            <w:proofErr w:type="spellStart"/>
            <w:r>
              <w:rPr>
                <w:color w:val="000000"/>
                <w:sz w:val="20"/>
              </w:rPr>
              <w:t>Условная</w:t>
            </w:r>
            <w:proofErr w:type="spellEnd"/>
            <w:r>
              <w:rPr>
                <w:color w:val="000000"/>
                <w:sz w:val="20"/>
              </w:rPr>
              <w:t xml:space="preserve"> </w:t>
            </w:r>
            <w:proofErr w:type="spellStart"/>
            <w:r>
              <w:rPr>
                <w:color w:val="000000"/>
                <w:sz w:val="20"/>
              </w:rPr>
              <w:t>ценовая</w:t>
            </w:r>
            <w:proofErr w:type="spellEnd"/>
            <w:r>
              <w:rPr>
                <w:color w:val="000000"/>
                <w:sz w:val="20"/>
              </w:rPr>
              <w:t xml:space="preserve"> </w:t>
            </w:r>
            <w:proofErr w:type="spellStart"/>
            <w:r>
              <w:rPr>
                <w:color w:val="000000"/>
                <w:sz w:val="20"/>
              </w:rPr>
              <w:t>скидка</w:t>
            </w:r>
            <w:proofErr w:type="spellEnd"/>
          </w:p>
        </w:tc>
      </w:tr>
      <w:tr w:rsidR="00E125D3" w14:paraId="39CC4D51"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CA95E" w14:textId="77777777" w:rsidR="00E125D3" w:rsidRDefault="00A96ECB">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A6C84" w14:textId="77777777" w:rsidR="00E125D3" w:rsidRDefault="00E125D3">
            <w:pPr>
              <w:spacing w:after="20"/>
              <w:ind w:left="20"/>
              <w:jc w:val="both"/>
            </w:pPr>
          </w:p>
          <w:p w14:paraId="2871D6FA" w14:textId="77777777" w:rsidR="00E125D3" w:rsidRDefault="00E125D3">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0F230" w14:textId="77777777" w:rsidR="00E125D3" w:rsidRDefault="00E125D3">
            <w:pPr>
              <w:spacing w:after="20"/>
              <w:ind w:left="20"/>
              <w:jc w:val="both"/>
            </w:pPr>
          </w:p>
          <w:p w14:paraId="6667EC35" w14:textId="77777777" w:rsidR="00E125D3" w:rsidRDefault="00E125D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DA61D" w14:textId="77777777" w:rsidR="00E125D3" w:rsidRDefault="00E125D3">
            <w:pPr>
              <w:spacing w:after="20"/>
              <w:ind w:left="20"/>
              <w:jc w:val="both"/>
            </w:pPr>
          </w:p>
          <w:p w14:paraId="413A7FDA"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79573" w14:textId="77777777" w:rsidR="00E125D3" w:rsidRDefault="00E125D3">
            <w:pPr>
              <w:spacing w:after="20"/>
              <w:ind w:left="20"/>
              <w:jc w:val="both"/>
            </w:pPr>
          </w:p>
          <w:p w14:paraId="613D5303"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68C36" w14:textId="77777777" w:rsidR="00E125D3" w:rsidRDefault="00E125D3">
            <w:pPr>
              <w:spacing w:after="20"/>
              <w:ind w:left="20"/>
              <w:jc w:val="both"/>
            </w:pPr>
          </w:p>
          <w:p w14:paraId="785D993A" w14:textId="77777777" w:rsidR="00E125D3" w:rsidRDefault="00E125D3">
            <w:pPr>
              <w:spacing w:after="20"/>
              <w:ind w:left="20"/>
              <w:jc w:val="both"/>
            </w:pPr>
          </w:p>
        </w:tc>
      </w:tr>
      <w:tr w:rsidR="00E125D3" w14:paraId="02BE3B21"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EF104" w14:textId="77777777" w:rsidR="00E125D3" w:rsidRDefault="00A96ECB">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1296D" w14:textId="77777777" w:rsidR="00E125D3" w:rsidRDefault="00E125D3">
            <w:pPr>
              <w:spacing w:after="20"/>
              <w:ind w:left="20"/>
              <w:jc w:val="both"/>
            </w:pPr>
          </w:p>
          <w:p w14:paraId="660F27EB" w14:textId="77777777" w:rsidR="00E125D3" w:rsidRDefault="00E125D3">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B3CBB" w14:textId="77777777" w:rsidR="00E125D3" w:rsidRDefault="00E125D3">
            <w:pPr>
              <w:spacing w:after="20"/>
              <w:ind w:left="20"/>
              <w:jc w:val="both"/>
            </w:pPr>
          </w:p>
          <w:p w14:paraId="08D5D463" w14:textId="77777777" w:rsidR="00E125D3" w:rsidRDefault="00E125D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19696" w14:textId="77777777" w:rsidR="00E125D3" w:rsidRDefault="00E125D3">
            <w:pPr>
              <w:spacing w:after="20"/>
              <w:ind w:left="20"/>
              <w:jc w:val="both"/>
            </w:pPr>
          </w:p>
          <w:p w14:paraId="053AA9F3"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67E42" w14:textId="77777777" w:rsidR="00E125D3" w:rsidRDefault="00E125D3">
            <w:pPr>
              <w:spacing w:after="20"/>
              <w:ind w:left="20"/>
              <w:jc w:val="both"/>
            </w:pPr>
          </w:p>
          <w:p w14:paraId="46767F8B"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7E1F8" w14:textId="77777777" w:rsidR="00E125D3" w:rsidRDefault="00E125D3">
            <w:pPr>
              <w:spacing w:after="20"/>
              <w:ind w:left="20"/>
              <w:jc w:val="both"/>
            </w:pPr>
          </w:p>
          <w:p w14:paraId="0874C535" w14:textId="77777777" w:rsidR="00E125D3" w:rsidRDefault="00E125D3">
            <w:pPr>
              <w:spacing w:after="20"/>
              <w:ind w:left="20"/>
              <w:jc w:val="both"/>
            </w:pPr>
          </w:p>
        </w:tc>
      </w:tr>
      <w:tr w:rsidR="00E125D3" w14:paraId="02770747" w14:textId="77777777">
        <w:trPr>
          <w:gridAfter w:val="1"/>
          <w:wAfter w:w="80" w:type="dxa"/>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F0F4B"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2C2A93D4" w14:textId="77777777" w:rsidR="00E125D3" w:rsidRDefault="00A96ECB">
            <w:pPr>
              <w:spacing w:after="20"/>
              <w:ind w:left="20"/>
              <w:jc w:val="both"/>
            </w:pPr>
            <w:r>
              <w:rPr>
                <w:color w:val="000000"/>
                <w:sz w:val="20"/>
              </w:rPr>
              <w:t>___________________</w:t>
            </w:r>
          </w:p>
          <w:p w14:paraId="787605DA"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702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B743B"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3236D4F9" w14:textId="77777777" w:rsidR="00E125D3" w:rsidRDefault="00A96ECB">
            <w:pPr>
              <w:spacing w:after="20"/>
              <w:ind w:left="20"/>
              <w:jc w:val="both"/>
            </w:pPr>
            <w:r>
              <w:rPr>
                <w:color w:val="000000"/>
                <w:sz w:val="20"/>
              </w:rPr>
              <w:t>__________________</w:t>
            </w:r>
          </w:p>
          <w:p w14:paraId="7C95309E"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27004414"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2B5ED53C"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7027193E"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лекарственных средств и (или)</w:t>
            </w:r>
            <w:r w:rsidRPr="00A96ECB">
              <w:rPr>
                <w:lang w:val="ru-RU"/>
              </w:rPr>
              <w:br/>
            </w:r>
            <w:r w:rsidRPr="00A96ECB">
              <w:rPr>
                <w:color w:val="000000"/>
                <w:sz w:val="20"/>
                <w:lang w:val="ru-RU"/>
              </w:rPr>
              <w:t>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поставщиком)</w:t>
            </w:r>
            <w:r w:rsidRPr="00A96ECB">
              <w:rPr>
                <w:lang w:val="ru-RU"/>
              </w:rPr>
              <w:br/>
            </w:r>
            <w:r w:rsidRPr="00A96ECB">
              <w:rPr>
                <w:color w:val="000000"/>
                <w:sz w:val="20"/>
                <w:lang w:val="ru-RU"/>
              </w:rPr>
              <w:t>от ______________</w:t>
            </w:r>
            <w:r w:rsidRPr="00A96ECB">
              <w:rPr>
                <w:lang w:val="ru-RU"/>
              </w:rPr>
              <w:br/>
            </w:r>
            <w:r w:rsidRPr="00A96ECB">
              <w:rPr>
                <w:color w:val="000000"/>
                <w:sz w:val="20"/>
                <w:lang w:val="ru-RU"/>
              </w:rPr>
              <w:t>№________</w:t>
            </w:r>
          </w:p>
        </w:tc>
      </w:tr>
      <w:tr w:rsidR="00E125D3" w14:paraId="1DD3A33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5040841D"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56192600" w14:textId="77777777" w:rsidR="00E125D3" w:rsidRDefault="00A96ECB">
            <w:pPr>
              <w:spacing w:after="0"/>
              <w:jc w:val="center"/>
            </w:pPr>
            <w:proofErr w:type="spellStart"/>
            <w:r>
              <w:rPr>
                <w:color w:val="000000"/>
                <w:sz w:val="20"/>
              </w:rPr>
              <w:t>Форма</w:t>
            </w:r>
            <w:proofErr w:type="spellEnd"/>
          </w:p>
        </w:tc>
      </w:tr>
    </w:tbl>
    <w:p w14:paraId="5B287CCB" w14:textId="77777777" w:rsidR="00E125D3" w:rsidRPr="00A96ECB" w:rsidRDefault="00A96ECB">
      <w:pPr>
        <w:spacing w:after="0"/>
        <w:rPr>
          <w:lang w:val="ru-RU"/>
        </w:rPr>
      </w:pPr>
      <w:bookmarkStart w:id="582" w:name="z693"/>
      <w:r w:rsidRPr="00A96ECB">
        <w:rPr>
          <w:b/>
          <w:color w:val="000000"/>
          <w:lang w:val="ru-RU"/>
        </w:rPr>
        <w:t xml:space="preserve"> График и этапы реализации Инвестиционного проекта</w:t>
      </w:r>
    </w:p>
    <w:bookmarkEnd w:id="582"/>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E125D3" w14:paraId="49CC69CF" w14:textId="77777777">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86A76" w14:textId="77777777" w:rsidR="00E125D3" w:rsidRPr="00A96ECB" w:rsidRDefault="00E125D3">
            <w:pPr>
              <w:spacing w:after="20"/>
              <w:ind w:left="20"/>
              <w:jc w:val="both"/>
              <w:rPr>
                <w:lang w:val="ru-RU"/>
              </w:rPr>
            </w:pPr>
          </w:p>
          <w:p w14:paraId="64290E3A" w14:textId="77777777" w:rsidR="00E125D3" w:rsidRPr="00A96ECB" w:rsidRDefault="00E125D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3AD5A" w14:textId="77777777" w:rsidR="00E125D3" w:rsidRDefault="00A96ECB">
            <w:pPr>
              <w:spacing w:after="20"/>
              <w:ind w:left="20"/>
              <w:jc w:val="both"/>
            </w:pPr>
            <w:proofErr w:type="spellStart"/>
            <w:r>
              <w:rPr>
                <w:color w:val="000000"/>
                <w:sz w:val="20"/>
              </w:rPr>
              <w:t>Этапы</w:t>
            </w:r>
            <w:proofErr w:type="spellEnd"/>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E06DA" w14:textId="77777777" w:rsidR="00E125D3" w:rsidRDefault="00A96ECB">
            <w:pPr>
              <w:spacing w:after="20"/>
              <w:ind w:left="20"/>
              <w:jc w:val="both"/>
            </w:pPr>
            <w:proofErr w:type="spellStart"/>
            <w:r>
              <w:rPr>
                <w:color w:val="000000"/>
                <w:sz w:val="20"/>
              </w:rPr>
              <w:t>Полугодовой</w:t>
            </w:r>
            <w:proofErr w:type="spellEnd"/>
            <w:r>
              <w:rPr>
                <w:color w:val="000000"/>
                <w:sz w:val="20"/>
              </w:rPr>
              <w:t xml:space="preserve"> </w:t>
            </w:r>
            <w:proofErr w:type="spellStart"/>
            <w:r>
              <w:rPr>
                <w:color w:val="000000"/>
                <w:sz w:val="20"/>
              </w:rPr>
              <w:t>график</w:t>
            </w:r>
            <w:proofErr w:type="spellEnd"/>
            <w:r>
              <w:rPr>
                <w:color w:val="000000"/>
                <w:sz w:val="20"/>
              </w:rPr>
              <w:t xml:space="preserve"> </w:t>
            </w:r>
            <w:proofErr w:type="spellStart"/>
            <w:r>
              <w:rPr>
                <w:color w:val="000000"/>
                <w:sz w:val="20"/>
              </w:rPr>
              <w:t>реализации</w:t>
            </w:r>
            <w:proofErr w:type="spellEnd"/>
            <w:r>
              <w:rPr>
                <w:color w:val="000000"/>
                <w:sz w:val="20"/>
              </w:rPr>
              <w:t xml:space="preserve"> (</w:t>
            </w:r>
            <w:proofErr w:type="spellStart"/>
            <w:r>
              <w:rPr>
                <w:color w:val="000000"/>
                <w:sz w:val="20"/>
              </w:rPr>
              <w:t>ежеквартально</w:t>
            </w:r>
            <w:proofErr w:type="spellEnd"/>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992AA" w14:textId="77777777" w:rsidR="00E125D3" w:rsidRDefault="00A96ECB">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работ</w:t>
            </w:r>
            <w:proofErr w:type="spellEnd"/>
          </w:p>
        </w:tc>
      </w:tr>
      <w:tr w:rsidR="00E125D3" w14:paraId="5AE20AB1" w14:textId="77777777">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4132D" w14:textId="77777777" w:rsidR="00E125D3" w:rsidRDefault="00A96ECB">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6B2F" w14:textId="77777777" w:rsidR="00E125D3" w:rsidRDefault="00E125D3">
            <w:pPr>
              <w:spacing w:after="20"/>
              <w:ind w:left="20"/>
              <w:jc w:val="both"/>
            </w:pPr>
          </w:p>
          <w:p w14:paraId="5AFCA8A3" w14:textId="77777777" w:rsidR="00E125D3" w:rsidRDefault="00E125D3">
            <w:pPr>
              <w:spacing w:after="20"/>
              <w:ind w:left="20"/>
              <w:jc w:val="both"/>
            </w:pP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E68C2" w14:textId="77777777" w:rsidR="00E125D3" w:rsidRDefault="00E125D3">
            <w:pPr>
              <w:spacing w:after="20"/>
              <w:ind w:left="20"/>
              <w:jc w:val="both"/>
            </w:pPr>
          </w:p>
          <w:p w14:paraId="54659166" w14:textId="77777777" w:rsidR="00E125D3" w:rsidRDefault="00E125D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7D55D" w14:textId="77777777" w:rsidR="00E125D3" w:rsidRDefault="00E125D3">
            <w:pPr>
              <w:spacing w:after="20"/>
              <w:ind w:left="20"/>
              <w:jc w:val="both"/>
            </w:pPr>
          </w:p>
          <w:p w14:paraId="11112C6D" w14:textId="77777777" w:rsidR="00E125D3" w:rsidRDefault="00E125D3">
            <w:pPr>
              <w:spacing w:after="20"/>
              <w:ind w:left="20"/>
              <w:jc w:val="both"/>
            </w:pPr>
          </w:p>
        </w:tc>
      </w:tr>
      <w:tr w:rsidR="00E125D3" w14:paraId="7E4A5035" w14:textId="77777777">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111E0" w14:textId="77777777" w:rsidR="00E125D3" w:rsidRDefault="00A96ECB">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79598" w14:textId="77777777" w:rsidR="00E125D3" w:rsidRDefault="00E125D3">
            <w:pPr>
              <w:spacing w:after="20"/>
              <w:ind w:left="20"/>
              <w:jc w:val="both"/>
            </w:pPr>
          </w:p>
          <w:p w14:paraId="3A92AC2E" w14:textId="77777777" w:rsidR="00E125D3" w:rsidRDefault="00E125D3">
            <w:pPr>
              <w:spacing w:after="20"/>
              <w:ind w:left="20"/>
              <w:jc w:val="both"/>
            </w:pP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430E3" w14:textId="77777777" w:rsidR="00E125D3" w:rsidRDefault="00E125D3">
            <w:pPr>
              <w:spacing w:after="20"/>
              <w:ind w:left="20"/>
              <w:jc w:val="both"/>
            </w:pPr>
          </w:p>
          <w:p w14:paraId="78343593" w14:textId="77777777" w:rsidR="00E125D3" w:rsidRDefault="00E125D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842B0" w14:textId="77777777" w:rsidR="00E125D3" w:rsidRDefault="00E125D3">
            <w:pPr>
              <w:spacing w:after="20"/>
              <w:ind w:left="20"/>
              <w:jc w:val="both"/>
            </w:pPr>
          </w:p>
          <w:p w14:paraId="20231E33" w14:textId="77777777" w:rsidR="00E125D3" w:rsidRDefault="00E125D3">
            <w:pPr>
              <w:spacing w:after="20"/>
              <w:ind w:left="20"/>
              <w:jc w:val="both"/>
            </w:pPr>
          </w:p>
        </w:tc>
      </w:tr>
      <w:tr w:rsidR="00E125D3" w14:paraId="50F0F9C8" w14:textId="77777777">
        <w:trPr>
          <w:gridAfter w:val="1"/>
          <w:wAfter w:w="80" w:type="dxa"/>
          <w:trHeight w:val="30"/>
          <w:tblCellSpacing w:w="0" w:type="auto"/>
        </w:trPr>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3FE9D"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427B7C2A" w14:textId="77777777" w:rsidR="00E125D3" w:rsidRDefault="00A96ECB">
            <w:pPr>
              <w:spacing w:after="20"/>
              <w:ind w:left="20"/>
              <w:jc w:val="both"/>
            </w:pPr>
            <w:r>
              <w:rPr>
                <w:color w:val="000000"/>
                <w:sz w:val="20"/>
              </w:rPr>
              <w:t>___________________</w:t>
            </w:r>
          </w:p>
          <w:p w14:paraId="16573AC4"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2D13"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6FABEA65" w14:textId="77777777" w:rsidR="00E125D3" w:rsidRDefault="00A96ECB">
            <w:pPr>
              <w:spacing w:after="20"/>
              <w:ind w:left="20"/>
              <w:jc w:val="both"/>
            </w:pPr>
            <w:r>
              <w:rPr>
                <w:color w:val="000000"/>
                <w:sz w:val="20"/>
              </w:rPr>
              <w:t>__________________</w:t>
            </w:r>
          </w:p>
          <w:p w14:paraId="314C233F"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14:paraId="7AF05EB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47AB5BF3"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3F36181"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22 к </w:t>
            </w:r>
            <w:proofErr w:type="spellStart"/>
            <w:r>
              <w:rPr>
                <w:color w:val="000000"/>
                <w:sz w:val="20"/>
              </w:rPr>
              <w:t>приказу</w:t>
            </w:r>
            <w:proofErr w:type="spellEnd"/>
          </w:p>
        </w:tc>
      </w:tr>
      <w:tr w:rsidR="00E125D3" w:rsidRPr="00C42CEA" w14:paraId="0BD0A2FC"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726F606F"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5D37231" w14:textId="77777777" w:rsidR="00E125D3" w:rsidRPr="00A96ECB" w:rsidRDefault="00A96ECB">
            <w:pPr>
              <w:spacing w:after="0"/>
              <w:jc w:val="center"/>
              <w:rPr>
                <w:lang w:val="ru-RU"/>
              </w:rPr>
            </w:pPr>
            <w:r w:rsidRPr="00A96ECB">
              <w:rPr>
                <w:color w:val="000000"/>
                <w:sz w:val="20"/>
                <w:lang w:val="ru-RU"/>
              </w:rPr>
              <w:t>Приложение 22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463B19A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5E096793"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29D75DED" w14:textId="77777777" w:rsidR="00E125D3" w:rsidRDefault="00A96ECB">
            <w:pPr>
              <w:spacing w:after="0"/>
              <w:jc w:val="center"/>
            </w:pPr>
            <w:proofErr w:type="spellStart"/>
            <w:r>
              <w:rPr>
                <w:color w:val="000000"/>
                <w:sz w:val="20"/>
              </w:rPr>
              <w:t>Форма</w:t>
            </w:r>
            <w:proofErr w:type="spellEnd"/>
          </w:p>
        </w:tc>
      </w:tr>
    </w:tbl>
    <w:p w14:paraId="6454CDC0" w14:textId="77777777" w:rsidR="00E125D3" w:rsidRPr="00A96ECB" w:rsidRDefault="00A96ECB">
      <w:pPr>
        <w:spacing w:after="0"/>
        <w:rPr>
          <w:lang w:val="ru-RU"/>
        </w:rPr>
      </w:pPr>
      <w:bookmarkStart w:id="583" w:name="z697"/>
      <w:r w:rsidRPr="00A96ECB">
        <w:rPr>
          <w:b/>
          <w:color w:val="000000"/>
          <w:lang w:val="ru-RU"/>
        </w:rPr>
        <w:t xml:space="preserve"> Типовое дополнительное соглашение №</w:t>
      </w:r>
      <w:r w:rsidRPr="00A96ECB">
        <w:rPr>
          <w:lang w:val="ru-RU"/>
        </w:rPr>
        <w:br/>
      </w:r>
      <w:r w:rsidRPr="00A96ECB">
        <w:rPr>
          <w:b/>
          <w:color w:val="000000"/>
          <w:lang w:val="ru-RU"/>
        </w:rPr>
        <w:t>к Типовому долгосрочному договору поставки лекарственных средств и медицинских изделий</w:t>
      </w:r>
      <w:r w:rsidRPr="00A96ECB">
        <w:rPr>
          <w:lang w:val="ru-RU"/>
        </w:rPr>
        <w:br/>
      </w:r>
      <w:r w:rsidRPr="00A96ECB">
        <w:rPr>
          <w:b/>
          <w:color w:val="000000"/>
          <w:lang w:val="ru-RU"/>
        </w:rPr>
        <w:t>(между единым дистрибьютором и поставщиком) от ________ года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25D3" w14:paraId="7899BA1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3"/>
          <w:p w14:paraId="246618AA"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D0A65" w14:textId="77777777" w:rsidR="00E125D3" w:rsidRDefault="00E125D3">
            <w:pPr>
              <w:spacing w:after="20"/>
              <w:ind w:left="20"/>
              <w:jc w:val="both"/>
            </w:pPr>
          </w:p>
          <w:p w14:paraId="0414C054" w14:textId="77777777" w:rsidR="00E125D3" w:rsidRDefault="00E125D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2FEE7" w14:textId="77777777" w:rsidR="00E125D3" w:rsidRDefault="00A96ECB">
            <w:pPr>
              <w:spacing w:after="20"/>
              <w:ind w:left="20"/>
              <w:jc w:val="both"/>
            </w:pPr>
            <w:r>
              <w:rPr>
                <w:color w:val="000000"/>
                <w:sz w:val="20"/>
              </w:rPr>
              <w:t xml:space="preserve">"___" _________20___ </w:t>
            </w:r>
            <w:proofErr w:type="spellStart"/>
            <w:r>
              <w:rPr>
                <w:color w:val="000000"/>
                <w:sz w:val="20"/>
              </w:rPr>
              <w:t>года</w:t>
            </w:r>
            <w:proofErr w:type="spellEnd"/>
          </w:p>
        </w:tc>
      </w:tr>
    </w:tbl>
    <w:p w14:paraId="3C84B37C" w14:textId="77777777" w:rsidR="00E125D3" w:rsidRPr="00A96ECB" w:rsidRDefault="00A96ECB">
      <w:pPr>
        <w:spacing w:after="0"/>
        <w:jc w:val="both"/>
        <w:rPr>
          <w:lang w:val="ru-RU"/>
        </w:rPr>
      </w:pPr>
      <w:bookmarkStart w:id="584" w:name="z698"/>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постановлением Правительства Республики Казахстан от </w:t>
      </w:r>
      <w:r w:rsidRPr="00A96ECB">
        <w:rPr>
          <w:color w:val="000000"/>
          <w:sz w:val="28"/>
          <w:lang w:val="ru-RU"/>
        </w:rPr>
        <w:lastRenderedPageBreak/>
        <w:t>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настоящее Дополнительное соглашение к Долгосрочному договору поставки лекарственных средств и (или) медицинских изделий (далее – Дополнительное соглашение) о нижеследующем:</w:t>
      </w:r>
    </w:p>
    <w:p w14:paraId="49E67FA0" w14:textId="77777777" w:rsidR="00E125D3" w:rsidRPr="00A96ECB" w:rsidRDefault="00A96ECB">
      <w:pPr>
        <w:spacing w:after="0"/>
        <w:rPr>
          <w:lang w:val="ru-RU"/>
        </w:rPr>
      </w:pPr>
      <w:bookmarkStart w:id="585" w:name="z699"/>
      <w:bookmarkEnd w:id="584"/>
      <w:r w:rsidRPr="00A96ECB">
        <w:rPr>
          <w:b/>
          <w:color w:val="000000"/>
          <w:lang w:val="ru-RU"/>
        </w:rPr>
        <w:t xml:space="preserve"> 1. Предмет Дополнительного соглашения</w:t>
      </w:r>
    </w:p>
    <w:p w14:paraId="2ABB0653" w14:textId="77777777" w:rsidR="00E125D3" w:rsidRPr="00A96ECB" w:rsidRDefault="00A96ECB">
      <w:pPr>
        <w:spacing w:after="0"/>
        <w:jc w:val="both"/>
        <w:rPr>
          <w:lang w:val="ru-RU"/>
        </w:rPr>
      </w:pPr>
      <w:bookmarkStart w:id="586" w:name="z700"/>
      <w:bookmarkEnd w:id="585"/>
      <w:r>
        <w:rPr>
          <w:color w:val="000000"/>
          <w:sz w:val="28"/>
        </w:rPr>
        <w:t>     </w:t>
      </w:r>
      <w:r w:rsidRPr="00A96ECB">
        <w:rPr>
          <w:color w:val="000000"/>
          <w:sz w:val="28"/>
          <w:lang w:val="ru-RU"/>
        </w:rPr>
        <w:t xml:space="preserve"> 1. Поставщик обязуется поставить Единому дистрибьютору лекарственные средства и (или) медицинские изделия, указанные в</w:t>
      </w:r>
      <w:r>
        <w:rPr>
          <w:color w:val="000000"/>
          <w:sz w:val="28"/>
        </w:rPr>
        <w:t> </w:t>
      </w:r>
      <w:r w:rsidRPr="00A96ECB">
        <w:rPr>
          <w:color w:val="000000"/>
          <w:sz w:val="28"/>
          <w:lang w:val="ru-RU"/>
        </w:rPr>
        <w:t>приложении 1</w:t>
      </w:r>
      <w:r>
        <w:rPr>
          <w:color w:val="000000"/>
          <w:sz w:val="28"/>
        </w:rPr>
        <w:t> </w:t>
      </w:r>
      <w:r w:rsidRPr="00A96ECB">
        <w:rPr>
          <w:color w:val="000000"/>
          <w:sz w:val="28"/>
          <w:lang w:val="ru-RU"/>
        </w:rPr>
        <w:t>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p w14:paraId="63EE78E3" w14:textId="77777777" w:rsidR="00E125D3" w:rsidRPr="00A96ECB" w:rsidRDefault="00A96ECB">
      <w:pPr>
        <w:spacing w:after="0"/>
        <w:jc w:val="both"/>
        <w:rPr>
          <w:lang w:val="ru-RU"/>
        </w:rPr>
      </w:pPr>
      <w:bookmarkStart w:id="587" w:name="z701"/>
      <w:bookmarkEnd w:id="586"/>
      <w:r>
        <w:rPr>
          <w:color w:val="000000"/>
          <w:sz w:val="28"/>
        </w:rPr>
        <w:t>     </w:t>
      </w:r>
      <w:r w:rsidRPr="00A96ECB">
        <w:rPr>
          <w:color w:val="000000"/>
          <w:sz w:val="28"/>
          <w:lang w:val="ru-RU"/>
        </w:rPr>
        <w:t xml:space="preserve">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p w14:paraId="4EA09B65" w14:textId="77777777" w:rsidR="00E125D3" w:rsidRPr="00A96ECB" w:rsidRDefault="00A96ECB">
      <w:pPr>
        <w:spacing w:after="0"/>
        <w:jc w:val="both"/>
        <w:rPr>
          <w:lang w:val="ru-RU"/>
        </w:rPr>
      </w:pPr>
      <w:bookmarkStart w:id="588" w:name="z702"/>
      <w:bookmarkEnd w:id="587"/>
      <w:r>
        <w:rPr>
          <w:color w:val="000000"/>
          <w:sz w:val="28"/>
        </w:rPr>
        <w:t>     </w:t>
      </w:r>
      <w:r w:rsidRPr="00A96ECB">
        <w:rPr>
          <w:color w:val="000000"/>
          <w:sz w:val="28"/>
          <w:lang w:val="ru-RU"/>
        </w:rPr>
        <w:t xml:space="preserve"> 3. Неотъемлемой частью Дополнительного соглашения являются следующие приложения Дополнительного соглашения:</w:t>
      </w:r>
    </w:p>
    <w:p w14:paraId="02763FFF" w14:textId="77777777" w:rsidR="00E125D3" w:rsidRPr="00A96ECB" w:rsidRDefault="00A96ECB">
      <w:pPr>
        <w:spacing w:after="0"/>
        <w:jc w:val="both"/>
        <w:rPr>
          <w:lang w:val="ru-RU"/>
        </w:rPr>
      </w:pPr>
      <w:bookmarkStart w:id="589" w:name="z703"/>
      <w:bookmarkEnd w:id="588"/>
      <w:r>
        <w:rPr>
          <w:color w:val="000000"/>
          <w:sz w:val="28"/>
        </w:rPr>
        <w:t>     </w:t>
      </w:r>
      <w:r w:rsidRPr="00A96ECB">
        <w:rPr>
          <w:color w:val="000000"/>
          <w:sz w:val="28"/>
          <w:lang w:val="ru-RU"/>
        </w:rPr>
        <w:t xml:space="preserve"> 1) приложение 1 "Перечень поставляемого товара (форма)";</w:t>
      </w:r>
    </w:p>
    <w:p w14:paraId="0D81C5FF" w14:textId="77777777" w:rsidR="00E125D3" w:rsidRPr="00A96ECB" w:rsidRDefault="00A96ECB">
      <w:pPr>
        <w:spacing w:after="0"/>
        <w:jc w:val="both"/>
        <w:rPr>
          <w:lang w:val="ru-RU"/>
        </w:rPr>
      </w:pPr>
      <w:bookmarkStart w:id="590" w:name="z704"/>
      <w:bookmarkEnd w:id="589"/>
      <w:r>
        <w:rPr>
          <w:color w:val="000000"/>
          <w:sz w:val="28"/>
        </w:rPr>
        <w:t>     </w:t>
      </w:r>
      <w:r w:rsidRPr="00A96ECB">
        <w:rPr>
          <w:color w:val="000000"/>
          <w:sz w:val="28"/>
          <w:lang w:val="ru-RU"/>
        </w:rPr>
        <w:t xml:space="preserve"> 2) приложение 2 "Акт приема партии медицинских иммунобиологических препаратов (форма)";</w:t>
      </w:r>
    </w:p>
    <w:p w14:paraId="46958F7F" w14:textId="77777777" w:rsidR="00E125D3" w:rsidRPr="00A96ECB" w:rsidRDefault="00A96ECB">
      <w:pPr>
        <w:spacing w:after="0"/>
        <w:jc w:val="both"/>
        <w:rPr>
          <w:lang w:val="ru-RU"/>
        </w:rPr>
      </w:pPr>
      <w:bookmarkStart w:id="591" w:name="z705"/>
      <w:bookmarkEnd w:id="590"/>
      <w:r>
        <w:rPr>
          <w:color w:val="000000"/>
          <w:sz w:val="28"/>
        </w:rPr>
        <w:t>     </w:t>
      </w:r>
      <w:r w:rsidRPr="00A96ECB">
        <w:rPr>
          <w:color w:val="000000"/>
          <w:sz w:val="28"/>
          <w:lang w:val="ru-RU"/>
        </w:rPr>
        <w:t xml:space="preserve"> 3) приложение 3 "Акт приема-передачи (форма)".</w:t>
      </w:r>
    </w:p>
    <w:p w14:paraId="72AECD08" w14:textId="77777777" w:rsidR="00E125D3" w:rsidRPr="00A96ECB" w:rsidRDefault="00A96ECB">
      <w:pPr>
        <w:spacing w:after="0"/>
        <w:jc w:val="both"/>
        <w:rPr>
          <w:lang w:val="ru-RU"/>
        </w:rPr>
      </w:pPr>
      <w:bookmarkStart w:id="592" w:name="z706"/>
      <w:bookmarkEnd w:id="591"/>
      <w:r>
        <w:rPr>
          <w:color w:val="000000"/>
          <w:sz w:val="28"/>
        </w:rPr>
        <w:t>     </w:t>
      </w:r>
      <w:r w:rsidRPr="00A96ECB">
        <w:rPr>
          <w:color w:val="000000"/>
          <w:sz w:val="28"/>
          <w:lang w:val="ru-RU"/>
        </w:rPr>
        <w:t xml:space="preserve"> 4) приложение 4 "Информацию о размерах (физических характеристиках) поставляемого товара";</w:t>
      </w:r>
    </w:p>
    <w:p w14:paraId="36FC9A34" w14:textId="77777777" w:rsidR="00E125D3" w:rsidRPr="00A96ECB" w:rsidRDefault="00A96ECB">
      <w:pPr>
        <w:spacing w:after="0"/>
        <w:jc w:val="both"/>
        <w:rPr>
          <w:lang w:val="ru-RU"/>
        </w:rPr>
      </w:pPr>
      <w:bookmarkStart w:id="593" w:name="z707"/>
      <w:bookmarkEnd w:id="592"/>
      <w:r>
        <w:rPr>
          <w:color w:val="000000"/>
          <w:sz w:val="28"/>
        </w:rPr>
        <w:t>     </w:t>
      </w:r>
      <w:r w:rsidRPr="00A96ECB">
        <w:rPr>
          <w:color w:val="000000"/>
          <w:sz w:val="28"/>
          <w:lang w:val="ru-RU"/>
        </w:rPr>
        <w:t xml:space="preserve"> 5) приложение 5 "Антикоррупционные требования";</w:t>
      </w:r>
    </w:p>
    <w:p w14:paraId="13B47EC1" w14:textId="77777777" w:rsidR="00E125D3" w:rsidRPr="00A96ECB" w:rsidRDefault="00A96ECB">
      <w:pPr>
        <w:spacing w:after="0"/>
        <w:jc w:val="both"/>
        <w:rPr>
          <w:lang w:val="ru-RU"/>
        </w:rPr>
      </w:pPr>
      <w:bookmarkStart w:id="594" w:name="z708"/>
      <w:bookmarkEnd w:id="593"/>
      <w:r>
        <w:rPr>
          <w:color w:val="000000"/>
          <w:sz w:val="28"/>
        </w:rPr>
        <w:t>     </w:t>
      </w:r>
      <w:r w:rsidRPr="00A96ECB">
        <w:rPr>
          <w:color w:val="000000"/>
          <w:sz w:val="28"/>
          <w:lang w:val="ru-RU"/>
        </w:rPr>
        <w:t xml:space="preserve"> 6) приложение 6 "Список уполномоченных представителей Единого дистрибьютора в регионах Республики Казахстан";</w:t>
      </w:r>
    </w:p>
    <w:p w14:paraId="0E6F7EFE" w14:textId="77777777" w:rsidR="00E125D3" w:rsidRPr="00A96ECB" w:rsidRDefault="00A96ECB">
      <w:pPr>
        <w:spacing w:after="0"/>
        <w:jc w:val="both"/>
        <w:rPr>
          <w:lang w:val="ru-RU"/>
        </w:rPr>
      </w:pPr>
      <w:bookmarkStart w:id="595" w:name="z709"/>
      <w:bookmarkEnd w:id="594"/>
      <w:r>
        <w:rPr>
          <w:color w:val="000000"/>
          <w:sz w:val="28"/>
        </w:rPr>
        <w:t>     </w:t>
      </w:r>
      <w:r w:rsidRPr="00A96ECB">
        <w:rPr>
          <w:color w:val="000000"/>
          <w:sz w:val="28"/>
          <w:lang w:val="ru-RU"/>
        </w:rPr>
        <w:t xml:space="preserve"> 7) приложение 7 "Товарно-транспортная накладная".</w:t>
      </w:r>
    </w:p>
    <w:p w14:paraId="666797AF" w14:textId="77777777" w:rsidR="00E125D3" w:rsidRPr="00A96ECB" w:rsidRDefault="00A96ECB">
      <w:pPr>
        <w:spacing w:after="0"/>
        <w:rPr>
          <w:lang w:val="ru-RU"/>
        </w:rPr>
      </w:pPr>
      <w:bookmarkStart w:id="596" w:name="z710"/>
      <w:bookmarkEnd w:id="595"/>
      <w:r w:rsidRPr="00A96ECB">
        <w:rPr>
          <w:b/>
          <w:color w:val="000000"/>
          <w:lang w:val="ru-RU"/>
        </w:rPr>
        <w:t xml:space="preserve"> 2. Цена Дополнительного соглашения</w:t>
      </w:r>
    </w:p>
    <w:p w14:paraId="2F33045E" w14:textId="77777777" w:rsidR="00E125D3" w:rsidRPr="00A96ECB" w:rsidRDefault="00A96ECB">
      <w:pPr>
        <w:spacing w:after="0"/>
        <w:jc w:val="both"/>
        <w:rPr>
          <w:lang w:val="ru-RU"/>
        </w:rPr>
      </w:pPr>
      <w:bookmarkStart w:id="597" w:name="z711"/>
      <w:bookmarkEnd w:id="596"/>
      <w:r>
        <w:rPr>
          <w:color w:val="000000"/>
          <w:sz w:val="28"/>
        </w:rPr>
        <w:t>     </w:t>
      </w:r>
      <w:r w:rsidRPr="00A96ECB">
        <w:rPr>
          <w:color w:val="000000"/>
          <w:sz w:val="28"/>
          <w:lang w:val="ru-RU"/>
        </w:rPr>
        <w:t xml:space="preserve"> 4. Цена Договора составляет _____________________________</w:t>
      </w:r>
      <w:proofErr w:type="gramStart"/>
      <w:r w:rsidRPr="00A96ECB">
        <w:rPr>
          <w:color w:val="000000"/>
          <w:sz w:val="28"/>
          <w:lang w:val="ru-RU"/>
        </w:rPr>
        <w:t>_(</w:t>
      </w:r>
      <w:proofErr w:type="gramEnd"/>
      <w:r w:rsidRPr="00A96ECB">
        <w:rPr>
          <w:color w:val="000000"/>
          <w:sz w:val="28"/>
          <w:lang w:val="ru-RU"/>
        </w:rPr>
        <w:t>сумма цифрами и прописью) тенге.</w:t>
      </w:r>
    </w:p>
    <w:p w14:paraId="533B6449" w14:textId="77777777" w:rsidR="00E125D3" w:rsidRPr="00A96ECB" w:rsidRDefault="00A96ECB">
      <w:pPr>
        <w:spacing w:after="0"/>
        <w:jc w:val="both"/>
        <w:rPr>
          <w:lang w:val="ru-RU"/>
        </w:rPr>
      </w:pPr>
      <w:bookmarkStart w:id="598" w:name="z712"/>
      <w:bookmarkEnd w:id="597"/>
      <w:r>
        <w:rPr>
          <w:color w:val="000000"/>
          <w:sz w:val="28"/>
        </w:rPr>
        <w:t>     </w:t>
      </w:r>
      <w:r w:rsidRPr="00A96ECB">
        <w:rPr>
          <w:color w:val="000000"/>
          <w:sz w:val="28"/>
          <w:lang w:val="ru-RU"/>
        </w:rPr>
        <w:t xml:space="preserve"> Наименование, характеристика, количество, цена за единицу товара, сумма и сроки поставки товара указаны в приложении 1 к Дополнительному соглашению.</w:t>
      </w:r>
    </w:p>
    <w:p w14:paraId="28833211" w14:textId="77777777" w:rsidR="00E125D3" w:rsidRPr="00A96ECB" w:rsidRDefault="00A96ECB">
      <w:pPr>
        <w:spacing w:after="0"/>
        <w:jc w:val="both"/>
        <w:rPr>
          <w:lang w:val="ru-RU"/>
        </w:rPr>
      </w:pPr>
      <w:bookmarkStart w:id="599" w:name="z713"/>
      <w:bookmarkEnd w:id="598"/>
      <w:r>
        <w:rPr>
          <w:color w:val="000000"/>
          <w:sz w:val="28"/>
        </w:rPr>
        <w:t>     </w:t>
      </w:r>
      <w:r w:rsidRPr="00A96ECB">
        <w:rPr>
          <w:color w:val="000000"/>
          <w:sz w:val="28"/>
          <w:lang w:val="ru-RU"/>
        </w:rPr>
        <w:t xml:space="preserve">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p w14:paraId="4C247F15" w14:textId="77777777" w:rsidR="00E125D3" w:rsidRPr="00A96ECB" w:rsidRDefault="00A96ECB">
      <w:pPr>
        <w:spacing w:after="0"/>
        <w:jc w:val="both"/>
        <w:rPr>
          <w:lang w:val="ru-RU"/>
        </w:rPr>
      </w:pPr>
      <w:bookmarkStart w:id="600" w:name="z714"/>
      <w:bookmarkEnd w:id="599"/>
      <w:r>
        <w:rPr>
          <w:color w:val="000000"/>
          <w:sz w:val="28"/>
        </w:rPr>
        <w:t>     </w:t>
      </w:r>
      <w:r w:rsidRPr="00A96ECB">
        <w:rPr>
          <w:color w:val="000000"/>
          <w:sz w:val="28"/>
          <w:lang w:val="ru-RU"/>
        </w:rPr>
        <w:t xml:space="preserve">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14:paraId="2F2C185B" w14:textId="77777777" w:rsidR="00E125D3" w:rsidRPr="00A96ECB" w:rsidRDefault="00A96ECB">
      <w:pPr>
        <w:spacing w:after="0"/>
        <w:jc w:val="both"/>
        <w:rPr>
          <w:lang w:val="ru-RU"/>
        </w:rPr>
      </w:pPr>
      <w:bookmarkStart w:id="601" w:name="z715"/>
      <w:bookmarkEnd w:id="600"/>
      <w:r>
        <w:rPr>
          <w:color w:val="000000"/>
          <w:sz w:val="28"/>
        </w:rPr>
        <w:lastRenderedPageBreak/>
        <w:t>     </w:t>
      </w:r>
      <w:r w:rsidRPr="00A96ECB">
        <w:rPr>
          <w:color w:val="000000"/>
          <w:sz w:val="28"/>
          <w:lang w:val="ru-RU"/>
        </w:rPr>
        <w:t xml:space="preserve">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p w14:paraId="49AF18B9" w14:textId="77777777" w:rsidR="00E125D3" w:rsidRPr="00A96ECB" w:rsidRDefault="00A96ECB">
      <w:pPr>
        <w:spacing w:after="0"/>
        <w:jc w:val="both"/>
        <w:rPr>
          <w:lang w:val="ru-RU"/>
        </w:rPr>
      </w:pPr>
      <w:bookmarkStart w:id="602" w:name="z716"/>
      <w:bookmarkEnd w:id="601"/>
      <w:r>
        <w:rPr>
          <w:color w:val="000000"/>
          <w:sz w:val="28"/>
        </w:rPr>
        <w:t>     </w:t>
      </w:r>
      <w:r w:rsidRPr="00A96ECB">
        <w:rPr>
          <w:color w:val="000000"/>
          <w:sz w:val="28"/>
          <w:lang w:val="ru-RU"/>
        </w:rPr>
        <w:t xml:space="preserve"> 1) уменьшения цены на товар и соответственно цены Дополнительного соглашения;</w:t>
      </w:r>
    </w:p>
    <w:p w14:paraId="5D545DDA" w14:textId="77777777" w:rsidR="00E125D3" w:rsidRPr="00A96ECB" w:rsidRDefault="00A96ECB">
      <w:pPr>
        <w:spacing w:after="0"/>
        <w:jc w:val="both"/>
        <w:rPr>
          <w:lang w:val="ru-RU"/>
        </w:rPr>
      </w:pPr>
      <w:bookmarkStart w:id="603" w:name="z717"/>
      <w:bookmarkEnd w:id="602"/>
      <w:r>
        <w:rPr>
          <w:color w:val="000000"/>
          <w:sz w:val="28"/>
        </w:rPr>
        <w:t>     </w:t>
      </w:r>
      <w:r w:rsidRPr="00A96ECB">
        <w:rPr>
          <w:color w:val="000000"/>
          <w:sz w:val="28"/>
          <w:lang w:val="ru-RU"/>
        </w:rPr>
        <w:t xml:space="preserve"> 2) изменения объема товара в случаях, предусмотренных настоящими Правилами;</w:t>
      </w:r>
    </w:p>
    <w:p w14:paraId="08A15C93" w14:textId="77777777" w:rsidR="00E125D3" w:rsidRPr="00A96ECB" w:rsidRDefault="00A96ECB">
      <w:pPr>
        <w:spacing w:after="0"/>
        <w:jc w:val="both"/>
        <w:rPr>
          <w:lang w:val="ru-RU"/>
        </w:rPr>
      </w:pPr>
      <w:bookmarkStart w:id="604" w:name="z718"/>
      <w:bookmarkEnd w:id="603"/>
      <w:r>
        <w:rPr>
          <w:color w:val="000000"/>
          <w:sz w:val="28"/>
        </w:rPr>
        <w:t>     </w:t>
      </w:r>
      <w:r w:rsidRPr="00A96ECB">
        <w:rPr>
          <w:color w:val="000000"/>
          <w:sz w:val="28"/>
          <w:lang w:val="ru-RU"/>
        </w:rPr>
        <w:t xml:space="preserve">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p w14:paraId="316927DA" w14:textId="77777777" w:rsidR="00E125D3" w:rsidRPr="00A96ECB" w:rsidRDefault="00A96ECB">
      <w:pPr>
        <w:spacing w:after="0"/>
        <w:jc w:val="both"/>
        <w:rPr>
          <w:lang w:val="ru-RU"/>
        </w:rPr>
      </w:pPr>
      <w:bookmarkStart w:id="605" w:name="z719"/>
      <w:bookmarkEnd w:id="604"/>
      <w:r>
        <w:rPr>
          <w:color w:val="000000"/>
          <w:sz w:val="28"/>
        </w:rPr>
        <w:t>     </w:t>
      </w:r>
      <w:r w:rsidRPr="00A96ECB">
        <w:rPr>
          <w:color w:val="000000"/>
          <w:sz w:val="28"/>
          <w:lang w:val="ru-RU"/>
        </w:rPr>
        <w:t xml:space="preserve">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p w14:paraId="2A2AB5BB" w14:textId="77777777" w:rsidR="00E125D3" w:rsidRPr="00A96ECB" w:rsidRDefault="00A96ECB">
      <w:pPr>
        <w:spacing w:after="0"/>
        <w:jc w:val="both"/>
        <w:rPr>
          <w:lang w:val="ru-RU"/>
        </w:rPr>
      </w:pPr>
      <w:bookmarkStart w:id="606" w:name="z720"/>
      <w:bookmarkEnd w:id="605"/>
      <w:r>
        <w:rPr>
          <w:color w:val="000000"/>
          <w:sz w:val="28"/>
        </w:rPr>
        <w:t>     </w:t>
      </w:r>
      <w:r w:rsidRPr="00A96ECB">
        <w:rPr>
          <w:color w:val="000000"/>
          <w:sz w:val="28"/>
          <w:lang w:val="ru-RU"/>
        </w:rPr>
        <w:t xml:space="preserve">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p w14:paraId="438A911D" w14:textId="77777777" w:rsidR="00E125D3" w:rsidRPr="00A96ECB" w:rsidRDefault="00A96ECB">
      <w:pPr>
        <w:spacing w:after="0"/>
        <w:jc w:val="both"/>
        <w:rPr>
          <w:lang w:val="ru-RU"/>
        </w:rPr>
      </w:pPr>
      <w:bookmarkStart w:id="607" w:name="z721"/>
      <w:bookmarkEnd w:id="606"/>
      <w:r>
        <w:rPr>
          <w:color w:val="000000"/>
          <w:sz w:val="28"/>
        </w:rPr>
        <w:t>     </w:t>
      </w:r>
      <w:r w:rsidRPr="00A96ECB">
        <w:rPr>
          <w:color w:val="000000"/>
          <w:sz w:val="28"/>
          <w:lang w:val="ru-RU"/>
        </w:rPr>
        <w:t xml:space="preserve"> 9. Допускается соразмерное увеличение объемов поставки товара и цены Дополнительного соглашения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p w14:paraId="35EDD8A2" w14:textId="77777777" w:rsidR="00E125D3" w:rsidRPr="00A96ECB" w:rsidRDefault="00A96ECB">
      <w:pPr>
        <w:spacing w:after="0"/>
        <w:rPr>
          <w:lang w:val="ru-RU"/>
        </w:rPr>
      </w:pPr>
      <w:bookmarkStart w:id="608" w:name="z722"/>
      <w:bookmarkEnd w:id="607"/>
      <w:r w:rsidRPr="00A96ECB">
        <w:rPr>
          <w:b/>
          <w:color w:val="000000"/>
          <w:lang w:val="ru-RU"/>
        </w:rPr>
        <w:t xml:space="preserve"> 3. Порядок оплаты</w:t>
      </w:r>
    </w:p>
    <w:p w14:paraId="009C8331" w14:textId="77777777" w:rsidR="00E125D3" w:rsidRPr="00A96ECB" w:rsidRDefault="00A96ECB">
      <w:pPr>
        <w:spacing w:after="0"/>
        <w:jc w:val="both"/>
        <w:rPr>
          <w:lang w:val="ru-RU"/>
        </w:rPr>
      </w:pPr>
      <w:bookmarkStart w:id="609" w:name="z723"/>
      <w:bookmarkEnd w:id="608"/>
      <w:r>
        <w:rPr>
          <w:color w:val="000000"/>
          <w:sz w:val="28"/>
        </w:rPr>
        <w:t>     </w:t>
      </w:r>
      <w:r w:rsidRPr="00A96ECB">
        <w:rPr>
          <w:color w:val="000000"/>
          <w:sz w:val="28"/>
          <w:lang w:val="ru-RU"/>
        </w:rPr>
        <w:t xml:space="preserve"> 10. Оплата за поставленный товар по Дополнительному соглашению производится Единым дистрибьютором в тенге в течение 60 (шестидесяти) рабочих дней с даты поставки соответствующей партии товара.</w:t>
      </w:r>
    </w:p>
    <w:p w14:paraId="0F619518" w14:textId="77777777" w:rsidR="00E125D3" w:rsidRPr="00A96ECB" w:rsidRDefault="00A96ECB">
      <w:pPr>
        <w:spacing w:after="0"/>
        <w:jc w:val="both"/>
        <w:rPr>
          <w:lang w:val="ru-RU"/>
        </w:rPr>
      </w:pPr>
      <w:bookmarkStart w:id="610" w:name="z724"/>
      <w:bookmarkEnd w:id="609"/>
      <w:r>
        <w:rPr>
          <w:color w:val="000000"/>
          <w:sz w:val="28"/>
        </w:rPr>
        <w:t>     </w:t>
      </w:r>
      <w:r w:rsidRPr="00A96ECB">
        <w:rPr>
          <w:color w:val="000000"/>
          <w:sz w:val="28"/>
          <w:lang w:val="ru-RU"/>
        </w:rPr>
        <w:t xml:space="preserve">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p w14:paraId="2DA1663B" w14:textId="77777777" w:rsidR="00E125D3" w:rsidRPr="00A96ECB" w:rsidRDefault="00A96ECB">
      <w:pPr>
        <w:spacing w:after="0"/>
        <w:jc w:val="both"/>
        <w:rPr>
          <w:lang w:val="ru-RU"/>
        </w:rPr>
      </w:pPr>
      <w:bookmarkStart w:id="611" w:name="z725"/>
      <w:bookmarkEnd w:id="610"/>
      <w:r>
        <w:rPr>
          <w:color w:val="000000"/>
          <w:sz w:val="28"/>
        </w:rPr>
        <w:t>     </w:t>
      </w:r>
      <w:r w:rsidRPr="00A96ECB">
        <w:rPr>
          <w:color w:val="000000"/>
          <w:sz w:val="28"/>
          <w:lang w:val="ru-RU"/>
        </w:rPr>
        <w:t xml:space="preserve">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p w14:paraId="23DBA05E" w14:textId="77777777" w:rsidR="00E125D3" w:rsidRPr="00A96ECB" w:rsidRDefault="00A96ECB">
      <w:pPr>
        <w:spacing w:after="0"/>
        <w:jc w:val="both"/>
        <w:rPr>
          <w:lang w:val="ru-RU"/>
        </w:rPr>
      </w:pPr>
      <w:bookmarkStart w:id="612" w:name="z726"/>
      <w:bookmarkEnd w:id="611"/>
      <w:r>
        <w:rPr>
          <w:color w:val="000000"/>
          <w:sz w:val="28"/>
        </w:rPr>
        <w:t>     </w:t>
      </w:r>
      <w:r w:rsidRPr="00A96ECB">
        <w:rPr>
          <w:color w:val="000000"/>
          <w:sz w:val="28"/>
          <w:lang w:val="ru-RU"/>
        </w:rPr>
        <w:t xml:space="preserve">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14:paraId="3BA3F773" w14:textId="77777777" w:rsidR="00E125D3" w:rsidRPr="00A96ECB" w:rsidRDefault="00A96ECB">
      <w:pPr>
        <w:spacing w:after="0"/>
        <w:jc w:val="both"/>
        <w:rPr>
          <w:lang w:val="ru-RU"/>
        </w:rPr>
      </w:pPr>
      <w:bookmarkStart w:id="613" w:name="z727"/>
      <w:bookmarkEnd w:id="612"/>
      <w:r>
        <w:rPr>
          <w:color w:val="000000"/>
          <w:sz w:val="28"/>
        </w:rPr>
        <w:lastRenderedPageBreak/>
        <w:t>     </w:t>
      </w:r>
      <w:r w:rsidRPr="00A96ECB">
        <w:rPr>
          <w:color w:val="000000"/>
          <w:sz w:val="28"/>
          <w:lang w:val="ru-RU"/>
        </w:rPr>
        <w:t xml:space="preserve"> 3) акта приема-передачи товара, подписанного Сторонами по форме согласно приложениям 2 и (или) 3 Дополнительного соглашения;</w:t>
      </w:r>
    </w:p>
    <w:p w14:paraId="1C58C8F0" w14:textId="77777777" w:rsidR="00E125D3" w:rsidRPr="00A96ECB" w:rsidRDefault="00A96ECB">
      <w:pPr>
        <w:spacing w:after="0"/>
        <w:jc w:val="both"/>
        <w:rPr>
          <w:lang w:val="ru-RU"/>
        </w:rPr>
      </w:pPr>
      <w:bookmarkStart w:id="614" w:name="z728"/>
      <w:bookmarkEnd w:id="613"/>
      <w:r>
        <w:rPr>
          <w:color w:val="000000"/>
          <w:sz w:val="28"/>
        </w:rPr>
        <w:t>     </w:t>
      </w:r>
      <w:r w:rsidRPr="00A96ECB">
        <w:rPr>
          <w:color w:val="000000"/>
          <w:sz w:val="28"/>
          <w:lang w:val="ru-RU"/>
        </w:rPr>
        <w:t xml:space="preserve"> 4) товаротранспортной накладной Поставщика с отметкой о принятии товара Единого дистрибьютора или его уполномоченного представителя;</w:t>
      </w:r>
    </w:p>
    <w:p w14:paraId="15216C5E" w14:textId="77777777" w:rsidR="00E125D3" w:rsidRPr="00A96ECB" w:rsidRDefault="00A96ECB">
      <w:pPr>
        <w:spacing w:after="0"/>
        <w:jc w:val="both"/>
        <w:rPr>
          <w:lang w:val="ru-RU"/>
        </w:rPr>
      </w:pPr>
      <w:bookmarkStart w:id="615" w:name="z729"/>
      <w:bookmarkEnd w:id="614"/>
      <w:r>
        <w:rPr>
          <w:color w:val="000000"/>
          <w:sz w:val="28"/>
        </w:rPr>
        <w:t>     </w:t>
      </w:r>
      <w:r w:rsidRPr="00A96ECB">
        <w:rPr>
          <w:color w:val="000000"/>
          <w:sz w:val="28"/>
          <w:lang w:val="ru-RU"/>
        </w:rPr>
        <w:t xml:space="preserve"> 5) упаковочного листа Поставщика с отметкой Единого дистрибьютора или его представителя о принятии товара по количеству и качеству;</w:t>
      </w:r>
    </w:p>
    <w:p w14:paraId="3E470912" w14:textId="77777777" w:rsidR="00E125D3" w:rsidRPr="00A96ECB" w:rsidRDefault="00A96ECB">
      <w:pPr>
        <w:spacing w:after="0"/>
        <w:jc w:val="both"/>
        <w:rPr>
          <w:lang w:val="ru-RU"/>
        </w:rPr>
      </w:pPr>
      <w:bookmarkStart w:id="616" w:name="z730"/>
      <w:bookmarkEnd w:id="615"/>
      <w:r>
        <w:rPr>
          <w:color w:val="000000"/>
          <w:sz w:val="28"/>
        </w:rPr>
        <w:t>     </w:t>
      </w:r>
      <w:r w:rsidRPr="00A96ECB">
        <w:rPr>
          <w:color w:val="000000"/>
          <w:sz w:val="28"/>
          <w:lang w:val="ru-RU"/>
        </w:rPr>
        <w:t xml:space="preserve"> 6) оригинал акта сверки взаимных расчетов, подписанного Сторонами (данный документ представляется Поставщиком с последней партией товара).</w:t>
      </w:r>
    </w:p>
    <w:p w14:paraId="4633D6D9" w14:textId="77777777" w:rsidR="00E125D3" w:rsidRPr="00A96ECB" w:rsidRDefault="00A96ECB">
      <w:pPr>
        <w:spacing w:after="0"/>
        <w:rPr>
          <w:lang w:val="ru-RU"/>
        </w:rPr>
      </w:pPr>
      <w:bookmarkStart w:id="617" w:name="z731"/>
      <w:bookmarkEnd w:id="616"/>
      <w:r w:rsidRPr="00A96ECB">
        <w:rPr>
          <w:b/>
          <w:color w:val="000000"/>
          <w:lang w:val="ru-RU"/>
        </w:rPr>
        <w:t xml:space="preserve"> 4. Обеспечение исполнения Поставщиком обязательств по Дополнительному соглашению</w:t>
      </w:r>
    </w:p>
    <w:p w14:paraId="4DC61E78" w14:textId="77777777" w:rsidR="00E125D3" w:rsidRPr="00A96ECB" w:rsidRDefault="00A96ECB">
      <w:pPr>
        <w:spacing w:after="0"/>
        <w:jc w:val="both"/>
        <w:rPr>
          <w:lang w:val="ru-RU"/>
        </w:rPr>
      </w:pPr>
      <w:bookmarkStart w:id="618" w:name="z732"/>
      <w:bookmarkEnd w:id="617"/>
      <w:r w:rsidRPr="00A96ECB">
        <w:rPr>
          <w:color w:val="000000"/>
          <w:sz w:val="28"/>
          <w:lang w:val="ru-RU"/>
        </w:rPr>
        <w:t xml:space="preserve"> </w:t>
      </w:r>
      <w:r>
        <w:rPr>
          <w:color w:val="000000"/>
          <w:sz w:val="28"/>
        </w:rPr>
        <w:t>     </w:t>
      </w:r>
      <w:r w:rsidRPr="00A96ECB">
        <w:rPr>
          <w:color w:val="000000"/>
          <w:sz w:val="28"/>
          <w:lang w:val="ru-RU"/>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p w14:paraId="448BC10D" w14:textId="77777777" w:rsidR="00E125D3" w:rsidRPr="00A96ECB" w:rsidRDefault="00A96ECB">
      <w:pPr>
        <w:spacing w:after="0"/>
        <w:jc w:val="both"/>
        <w:rPr>
          <w:lang w:val="ru-RU"/>
        </w:rPr>
      </w:pPr>
      <w:bookmarkStart w:id="619" w:name="z733"/>
      <w:bookmarkEnd w:id="618"/>
      <w:r w:rsidRPr="00A96ECB">
        <w:rPr>
          <w:color w:val="000000"/>
          <w:sz w:val="28"/>
          <w:lang w:val="ru-RU"/>
        </w:rPr>
        <w:t xml:space="preserve"> </w:t>
      </w:r>
      <w:r>
        <w:rPr>
          <w:color w:val="000000"/>
          <w:sz w:val="28"/>
        </w:rPr>
        <w:t>     </w:t>
      </w:r>
      <w:r w:rsidRPr="00A96ECB">
        <w:rPr>
          <w:color w:val="000000"/>
          <w:sz w:val="28"/>
          <w:lang w:val="ru-RU"/>
        </w:rPr>
        <w:t xml:space="preserve"> 13. В случае выбора Поставщиком в качестве гарантийного обеспечения исполнения Дополнительного соглашения денежного взноса: </w:t>
      </w:r>
    </w:p>
    <w:p w14:paraId="4079F94C" w14:textId="77777777" w:rsidR="00E125D3" w:rsidRPr="00A96ECB" w:rsidRDefault="00A96ECB">
      <w:pPr>
        <w:spacing w:after="0"/>
        <w:jc w:val="both"/>
        <w:rPr>
          <w:lang w:val="ru-RU"/>
        </w:rPr>
      </w:pPr>
      <w:bookmarkStart w:id="620" w:name="z734"/>
      <w:bookmarkEnd w:id="619"/>
      <w:r w:rsidRPr="00A96ECB">
        <w:rPr>
          <w:color w:val="000000"/>
          <w:sz w:val="28"/>
          <w:lang w:val="ru-RU"/>
        </w:rPr>
        <w:t xml:space="preserve"> </w:t>
      </w:r>
      <w:r>
        <w:rPr>
          <w:color w:val="000000"/>
          <w:sz w:val="28"/>
        </w:rPr>
        <w:t>     </w:t>
      </w:r>
      <w:r w:rsidRPr="00A96ECB">
        <w:rPr>
          <w:color w:val="000000"/>
          <w:sz w:val="28"/>
          <w:lang w:val="ru-RU"/>
        </w:rPr>
        <w:t xml:space="preserve"> 1) Поставщик в течение 10 (десяти) рабочих дней со дня подписания Дополнительного соглашения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 </w:t>
      </w:r>
    </w:p>
    <w:p w14:paraId="225DAFD4" w14:textId="77777777" w:rsidR="00E125D3" w:rsidRPr="00A96ECB" w:rsidRDefault="00A96ECB">
      <w:pPr>
        <w:spacing w:after="0"/>
        <w:jc w:val="both"/>
        <w:rPr>
          <w:lang w:val="ru-RU"/>
        </w:rPr>
      </w:pPr>
      <w:bookmarkStart w:id="621" w:name="z735"/>
      <w:bookmarkEnd w:id="620"/>
      <w:r w:rsidRPr="00A96ECB">
        <w:rPr>
          <w:color w:val="000000"/>
          <w:sz w:val="28"/>
          <w:lang w:val="ru-RU"/>
        </w:rPr>
        <w:t xml:space="preserve"> </w:t>
      </w:r>
      <w:r>
        <w:rPr>
          <w:color w:val="000000"/>
          <w:sz w:val="28"/>
        </w:rPr>
        <w:t>     </w:t>
      </w:r>
      <w:r w:rsidRPr="00A96ECB">
        <w:rPr>
          <w:color w:val="000000"/>
          <w:sz w:val="28"/>
          <w:lang w:val="ru-RU"/>
        </w:rPr>
        <w:t xml:space="preserve"> 2) в случае изменения суммы Дополнительного соглашения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Дополнительного соглашения, а в случае изменения суммы Дополнительного соглашения в сторону уменьшения – Единый дистрибьютор перечисляет Поставщику соответствующую разницу на банковский счет Поставщика, указанный в Дополнительном соглашении; </w:t>
      </w:r>
    </w:p>
    <w:p w14:paraId="7F2F1BF9" w14:textId="77777777" w:rsidR="00E125D3" w:rsidRPr="00A96ECB" w:rsidRDefault="00A96ECB">
      <w:pPr>
        <w:spacing w:after="0"/>
        <w:jc w:val="both"/>
        <w:rPr>
          <w:lang w:val="ru-RU"/>
        </w:rPr>
      </w:pPr>
      <w:bookmarkStart w:id="622" w:name="z736"/>
      <w:bookmarkEnd w:id="621"/>
      <w:r>
        <w:rPr>
          <w:color w:val="000000"/>
          <w:sz w:val="28"/>
        </w:rPr>
        <w:t>     </w:t>
      </w:r>
      <w:r w:rsidRPr="00A96ECB">
        <w:rPr>
          <w:color w:val="000000"/>
          <w:sz w:val="28"/>
          <w:lang w:val="ru-RU"/>
        </w:rPr>
        <w:t xml:space="preserve"> 3)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w:t>
      </w:r>
    </w:p>
    <w:p w14:paraId="4D5115FE" w14:textId="77777777" w:rsidR="00E125D3" w:rsidRPr="00A96ECB" w:rsidRDefault="00A96ECB">
      <w:pPr>
        <w:spacing w:after="0"/>
        <w:jc w:val="both"/>
        <w:rPr>
          <w:lang w:val="ru-RU"/>
        </w:rPr>
      </w:pPr>
      <w:bookmarkStart w:id="623" w:name="z737"/>
      <w:bookmarkEnd w:id="622"/>
      <w:r>
        <w:rPr>
          <w:color w:val="000000"/>
          <w:sz w:val="28"/>
        </w:rPr>
        <w:t>     </w:t>
      </w:r>
      <w:r w:rsidRPr="00A96ECB">
        <w:rPr>
          <w:color w:val="000000"/>
          <w:sz w:val="28"/>
          <w:lang w:val="ru-RU"/>
        </w:rPr>
        <w:t xml:space="preserve">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p w14:paraId="3AC598E6" w14:textId="77777777" w:rsidR="00E125D3" w:rsidRPr="00A96ECB" w:rsidRDefault="00A96ECB">
      <w:pPr>
        <w:spacing w:after="0"/>
        <w:jc w:val="both"/>
        <w:rPr>
          <w:lang w:val="ru-RU"/>
        </w:rPr>
      </w:pPr>
      <w:bookmarkStart w:id="624" w:name="z738"/>
      <w:bookmarkEnd w:id="623"/>
      <w:r>
        <w:rPr>
          <w:color w:val="000000"/>
          <w:sz w:val="28"/>
        </w:rPr>
        <w:lastRenderedPageBreak/>
        <w:t>     </w:t>
      </w:r>
      <w:r w:rsidRPr="00A96ECB">
        <w:rPr>
          <w:color w:val="000000"/>
          <w:sz w:val="28"/>
          <w:lang w:val="ru-RU"/>
        </w:rPr>
        <w:t xml:space="preserve"> 14. В случае выбора Поставщиком в качестве обеспечения исполнения Дополнительного соглашения электронную банковскую гарантию:</w:t>
      </w:r>
    </w:p>
    <w:p w14:paraId="49879169" w14:textId="77777777" w:rsidR="00E125D3" w:rsidRPr="00A96ECB" w:rsidRDefault="00A96ECB">
      <w:pPr>
        <w:spacing w:after="0"/>
        <w:jc w:val="both"/>
        <w:rPr>
          <w:lang w:val="ru-RU"/>
        </w:rPr>
      </w:pPr>
      <w:bookmarkStart w:id="625" w:name="z739"/>
      <w:bookmarkEnd w:id="624"/>
      <w:r w:rsidRPr="00A96ECB">
        <w:rPr>
          <w:color w:val="000000"/>
          <w:sz w:val="28"/>
          <w:lang w:val="ru-RU"/>
        </w:rPr>
        <w:t xml:space="preserve"> </w:t>
      </w:r>
      <w:r>
        <w:rPr>
          <w:color w:val="000000"/>
          <w:sz w:val="28"/>
        </w:rPr>
        <w:t>     </w:t>
      </w:r>
      <w:r w:rsidRPr="00A96ECB">
        <w:rPr>
          <w:color w:val="000000"/>
          <w:sz w:val="28"/>
          <w:lang w:val="ru-RU"/>
        </w:rPr>
        <w:t xml:space="preserve"> 1) Поставщик в течение 10 (десять)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 по форме, утвержденной уполномоченным органом в области здравоохранения; </w:t>
      </w:r>
    </w:p>
    <w:p w14:paraId="70E24B86" w14:textId="77777777" w:rsidR="00E125D3" w:rsidRPr="00A96ECB" w:rsidRDefault="00A96ECB">
      <w:pPr>
        <w:spacing w:after="0"/>
        <w:jc w:val="both"/>
        <w:rPr>
          <w:lang w:val="ru-RU"/>
        </w:rPr>
      </w:pPr>
      <w:bookmarkStart w:id="626" w:name="z740"/>
      <w:bookmarkEnd w:id="625"/>
      <w:r w:rsidRPr="00A96ECB">
        <w:rPr>
          <w:color w:val="000000"/>
          <w:sz w:val="28"/>
          <w:lang w:val="ru-RU"/>
        </w:rPr>
        <w:t xml:space="preserve"> </w:t>
      </w:r>
      <w:r>
        <w:rPr>
          <w:color w:val="000000"/>
          <w:sz w:val="28"/>
        </w:rPr>
        <w:t>     </w:t>
      </w:r>
      <w:r w:rsidRPr="00A96ECB">
        <w:rPr>
          <w:color w:val="000000"/>
          <w:sz w:val="28"/>
          <w:lang w:val="ru-RU"/>
        </w:rPr>
        <w:t xml:space="preserve"> 2) в случае изменения суммы Дополнительного соглашения,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Дополнительного соглашения, либо, в случае увеличения цены, отдельную электронную банковскую гарантию по форме, утвержденной уполномоченным органом в области здравоохранения; </w:t>
      </w:r>
    </w:p>
    <w:p w14:paraId="3478407A" w14:textId="77777777" w:rsidR="00E125D3" w:rsidRPr="00A96ECB" w:rsidRDefault="00A96ECB">
      <w:pPr>
        <w:spacing w:after="0"/>
        <w:jc w:val="both"/>
        <w:rPr>
          <w:lang w:val="ru-RU"/>
        </w:rPr>
      </w:pPr>
      <w:bookmarkStart w:id="627" w:name="z741"/>
      <w:bookmarkEnd w:id="626"/>
      <w:r w:rsidRPr="00A96ECB">
        <w:rPr>
          <w:color w:val="000000"/>
          <w:sz w:val="28"/>
          <w:lang w:val="ru-RU"/>
        </w:rPr>
        <w:t xml:space="preserve"> </w:t>
      </w:r>
      <w:r>
        <w:rPr>
          <w:color w:val="000000"/>
          <w:sz w:val="28"/>
        </w:rPr>
        <w:t>     </w:t>
      </w:r>
      <w:r w:rsidRPr="00A96ECB">
        <w:rPr>
          <w:color w:val="000000"/>
          <w:sz w:val="28"/>
          <w:lang w:val="ru-RU"/>
        </w:rPr>
        <w:t xml:space="preserve"> 3) Единый дистрибьютор после полного исполнения Поставщиком обязательств по Дополнительному соглашению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 уведомляет банка-гаранта о полном надлежащем исполнении Поставщиком обязательств по Дополнительному соглашению и возможности возврата электронной банковской гарантии Поставщику; </w:t>
      </w:r>
    </w:p>
    <w:p w14:paraId="044E5846" w14:textId="77777777" w:rsidR="00E125D3" w:rsidRPr="00A96ECB" w:rsidRDefault="00A96ECB">
      <w:pPr>
        <w:spacing w:after="0"/>
        <w:jc w:val="both"/>
        <w:rPr>
          <w:lang w:val="ru-RU"/>
        </w:rPr>
      </w:pPr>
      <w:bookmarkStart w:id="628" w:name="z742"/>
      <w:bookmarkEnd w:id="627"/>
      <w:r>
        <w:rPr>
          <w:color w:val="000000"/>
          <w:sz w:val="28"/>
        </w:rPr>
        <w:t>     </w:t>
      </w:r>
      <w:r w:rsidRPr="00A96ECB">
        <w:rPr>
          <w:color w:val="000000"/>
          <w:sz w:val="28"/>
          <w:lang w:val="ru-RU"/>
        </w:rPr>
        <w:t xml:space="preserve">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p w14:paraId="4C9D21A3" w14:textId="77777777" w:rsidR="00E125D3" w:rsidRPr="00A96ECB" w:rsidRDefault="00A96ECB">
      <w:pPr>
        <w:spacing w:after="0"/>
        <w:jc w:val="both"/>
        <w:rPr>
          <w:lang w:val="ru-RU"/>
        </w:rPr>
      </w:pPr>
      <w:bookmarkStart w:id="629" w:name="z743"/>
      <w:bookmarkEnd w:id="628"/>
      <w:r>
        <w:rPr>
          <w:color w:val="000000"/>
          <w:sz w:val="28"/>
        </w:rPr>
        <w:t>     </w:t>
      </w:r>
      <w:r w:rsidRPr="00A96ECB">
        <w:rPr>
          <w:color w:val="000000"/>
          <w:sz w:val="28"/>
          <w:lang w:val="ru-RU"/>
        </w:rPr>
        <w:t xml:space="preserve">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p w14:paraId="43204A7F" w14:textId="77777777" w:rsidR="00E125D3" w:rsidRPr="00A96ECB" w:rsidRDefault="00A96ECB">
      <w:pPr>
        <w:spacing w:after="0"/>
        <w:jc w:val="both"/>
        <w:rPr>
          <w:lang w:val="ru-RU"/>
        </w:rPr>
      </w:pPr>
      <w:bookmarkStart w:id="630" w:name="z744"/>
      <w:bookmarkEnd w:id="629"/>
      <w:r>
        <w:rPr>
          <w:color w:val="000000"/>
          <w:sz w:val="28"/>
        </w:rPr>
        <w:t>     </w:t>
      </w:r>
      <w:r w:rsidRPr="00A96ECB">
        <w:rPr>
          <w:color w:val="000000"/>
          <w:sz w:val="28"/>
          <w:lang w:val="ru-RU"/>
        </w:rPr>
        <w:t xml:space="preserve">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p w14:paraId="48D6D3A3" w14:textId="77777777" w:rsidR="00E125D3" w:rsidRPr="00A96ECB" w:rsidRDefault="00A96ECB">
      <w:pPr>
        <w:spacing w:after="0"/>
        <w:jc w:val="both"/>
        <w:rPr>
          <w:lang w:val="ru-RU"/>
        </w:rPr>
      </w:pPr>
      <w:bookmarkStart w:id="631" w:name="z745"/>
      <w:bookmarkEnd w:id="630"/>
      <w:r>
        <w:rPr>
          <w:color w:val="000000"/>
          <w:sz w:val="28"/>
        </w:rPr>
        <w:t>     </w:t>
      </w:r>
      <w:r w:rsidRPr="00A96ECB">
        <w:rPr>
          <w:color w:val="000000"/>
          <w:sz w:val="28"/>
          <w:lang w:val="ru-RU"/>
        </w:rPr>
        <w:t xml:space="preserve"> 1) отказ поставщика от поставки;</w:t>
      </w:r>
    </w:p>
    <w:p w14:paraId="7481E476" w14:textId="77777777" w:rsidR="00E125D3" w:rsidRPr="00A96ECB" w:rsidRDefault="00A96ECB">
      <w:pPr>
        <w:spacing w:after="0"/>
        <w:jc w:val="both"/>
        <w:rPr>
          <w:lang w:val="ru-RU"/>
        </w:rPr>
      </w:pPr>
      <w:bookmarkStart w:id="632" w:name="z746"/>
      <w:bookmarkEnd w:id="631"/>
      <w:r>
        <w:rPr>
          <w:color w:val="000000"/>
          <w:sz w:val="28"/>
        </w:rPr>
        <w:t>     </w:t>
      </w:r>
      <w:r w:rsidRPr="00A96ECB">
        <w:rPr>
          <w:color w:val="000000"/>
          <w:sz w:val="28"/>
          <w:lang w:val="ru-RU"/>
        </w:rPr>
        <w:t xml:space="preserve"> 2) когда нарушение или нарушения Поставщиком предусмотренных Дополнительным соглашением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p w14:paraId="36267150" w14:textId="77777777" w:rsidR="00E125D3" w:rsidRPr="00A96ECB" w:rsidRDefault="00A96ECB">
      <w:pPr>
        <w:spacing w:after="0"/>
        <w:jc w:val="both"/>
        <w:rPr>
          <w:lang w:val="ru-RU"/>
        </w:rPr>
      </w:pPr>
      <w:bookmarkStart w:id="633" w:name="z747"/>
      <w:bookmarkEnd w:id="632"/>
      <w:r>
        <w:rPr>
          <w:color w:val="000000"/>
          <w:sz w:val="28"/>
        </w:rPr>
        <w:lastRenderedPageBreak/>
        <w:t>     </w:t>
      </w:r>
      <w:r w:rsidRPr="00A96ECB">
        <w:rPr>
          <w:color w:val="000000"/>
          <w:sz w:val="28"/>
          <w:lang w:val="ru-RU"/>
        </w:rPr>
        <w:t xml:space="preserve"> 3) расторжения единым дистрибьютором Дополнительного соглашения в одностороннем порядке в соответствии с пунктом 344 Правил.</w:t>
      </w:r>
    </w:p>
    <w:p w14:paraId="7BD5DA02" w14:textId="77777777" w:rsidR="00E125D3" w:rsidRPr="00A96ECB" w:rsidRDefault="00A96ECB">
      <w:pPr>
        <w:spacing w:after="0"/>
        <w:jc w:val="both"/>
        <w:rPr>
          <w:lang w:val="ru-RU"/>
        </w:rPr>
      </w:pPr>
      <w:bookmarkStart w:id="634" w:name="z748"/>
      <w:bookmarkEnd w:id="633"/>
      <w:r>
        <w:rPr>
          <w:color w:val="000000"/>
          <w:sz w:val="28"/>
        </w:rPr>
        <w:t>     </w:t>
      </w:r>
      <w:r w:rsidRPr="00A96ECB">
        <w:rPr>
          <w:color w:val="000000"/>
          <w:sz w:val="28"/>
          <w:lang w:val="ru-RU"/>
        </w:rPr>
        <w:t xml:space="preserve">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p w14:paraId="561977A9" w14:textId="77777777" w:rsidR="00E125D3" w:rsidRPr="00A96ECB" w:rsidRDefault="00A96ECB">
      <w:pPr>
        <w:spacing w:after="0"/>
        <w:jc w:val="both"/>
        <w:rPr>
          <w:lang w:val="ru-RU"/>
        </w:rPr>
      </w:pPr>
      <w:bookmarkStart w:id="635" w:name="z749"/>
      <w:bookmarkEnd w:id="634"/>
      <w:r>
        <w:rPr>
          <w:color w:val="000000"/>
          <w:sz w:val="28"/>
        </w:rPr>
        <w:t>     </w:t>
      </w:r>
      <w:r w:rsidRPr="00A96ECB">
        <w:rPr>
          <w:color w:val="000000"/>
          <w:sz w:val="28"/>
          <w:lang w:val="ru-RU"/>
        </w:rPr>
        <w:t xml:space="preserve">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p w14:paraId="2A106ED4" w14:textId="77777777" w:rsidR="00E125D3" w:rsidRPr="00A96ECB" w:rsidRDefault="00A96ECB">
      <w:pPr>
        <w:spacing w:after="0"/>
        <w:jc w:val="both"/>
        <w:rPr>
          <w:lang w:val="ru-RU"/>
        </w:rPr>
      </w:pPr>
      <w:bookmarkStart w:id="636" w:name="z750"/>
      <w:bookmarkEnd w:id="635"/>
      <w:r>
        <w:rPr>
          <w:color w:val="000000"/>
          <w:sz w:val="28"/>
        </w:rPr>
        <w:t>     </w:t>
      </w:r>
      <w:r w:rsidRPr="00A96ECB">
        <w:rPr>
          <w:color w:val="000000"/>
          <w:sz w:val="28"/>
          <w:lang w:val="ru-RU"/>
        </w:rPr>
        <w:t xml:space="preserve">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p w14:paraId="53788C16" w14:textId="77777777" w:rsidR="00E125D3" w:rsidRPr="00A96ECB" w:rsidRDefault="00A96ECB">
      <w:pPr>
        <w:spacing w:after="0"/>
        <w:rPr>
          <w:lang w:val="ru-RU"/>
        </w:rPr>
      </w:pPr>
      <w:bookmarkStart w:id="637" w:name="z751"/>
      <w:bookmarkEnd w:id="636"/>
      <w:r w:rsidRPr="00A96ECB">
        <w:rPr>
          <w:b/>
          <w:color w:val="000000"/>
          <w:lang w:val="ru-RU"/>
        </w:rPr>
        <w:t xml:space="preserve"> 5. Упаковка и маркировка товара</w:t>
      </w:r>
    </w:p>
    <w:p w14:paraId="52A3165C" w14:textId="77777777" w:rsidR="00E125D3" w:rsidRPr="00A96ECB" w:rsidRDefault="00A96ECB">
      <w:pPr>
        <w:spacing w:after="0"/>
        <w:jc w:val="both"/>
        <w:rPr>
          <w:lang w:val="ru-RU"/>
        </w:rPr>
      </w:pPr>
      <w:bookmarkStart w:id="638" w:name="z752"/>
      <w:bookmarkEnd w:id="637"/>
      <w:r>
        <w:rPr>
          <w:color w:val="000000"/>
          <w:sz w:val="28"/>
        </w:rPr>
        <w:t>     </w:t>
      </w:r>
      <w:r w:rsidRPr="00A96ECB">
        <w:rPr>
          <w:color w:val="000000"/>
          <w:sz w:val="28"/>
          <w:lang w:val="ru-RU"/>
        </w:rPr>
        <w:t xml:space="preserve"> 19. Продукция должна быть поставлена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p w14:paraId="559DB69D" w14:textId="77777777" w:rsidR="00E125D3" w:rsidRPr="00A96ECB" w:rsidRDefault="00A96ECB">
      <w:pPr>
        <w:spacing w:after="0"/>
        <w:jc w:val="both"/>
        <w:rPr>
          <w:lang w:val="ru-RU"/>
        </w:rPr>
      </w:pPr>
      <w:bookmarkStart w:id="639" w:name="z753"/>
      <w:bookmarkEnd w:id="638"/>
      <w:r>
        <w:rPr>
          <w:color w:val="000000"/>
          <w:sz w:val="28"/>
        </w:rPr>
        <w:t>     </w:t>
      </w:r>
      <w:r w:rsidRPr="00A96ECB">
        <w:rPr>
          <w:color w:val="000000"/>
          <w:sz w:val="28"/>
          <w:lang w:val="ru-RU"/>
        </w:rPr>
        <w:t xml:space="preserve">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p w14:paraId="1E739428" w14:textId="77777777" w:rsidR="00E125D3" w:rsidRPr="00A96ECB" w:rsidRDefault="00A96ECB">
      <w:pPr>
        <w:spacing w:after="0"/>
        <w:rPr>
          <w:lang w:val="ru-RU"/>
        </w:rPr>
      </w:pPr>
      <w:bookmarkStart w:id="640" w:name="z754"/>
      <w:bookmarkEnd w:id="639"/>
      <w:r w:rsidRPr="00A96ECB">
        <w:rPr>
          <w:b/>
          <w:color w:val="000000"/>
          <w:lang w:val="ru-RU"/>
        </w:rPr>
        <w:t xml:space="preserve"> 6. Особые условия</w:t>
      </w:r>
    </w:p>
    <w:p w14:paraId="53078451" w14:textId="77777777" w:rsidR="00E125D3" w:rsidRPr="00C42CEA" w:rsidRDefault="00A96ECB">
      <w:pPr>
        <w:spacing w:after="0"/>
        <w:jc w:val="both"/>
        <w:rPr>
          <w:lang w:val="ru-RU"/>
        </w:rPr>
      </w:pPr>
      <w:bookmarkStart w:id="641" w:name="z755"/>
      <w:bookmarkEnd w:id="640"/>
      <w:r>
        <w:rPr>
          <w:color w:val="000000"/>
          <w:sz w:val="28"/>
        </w:rPr>
        <w:t>     </w:t>
      </w:r>
      <w:r w:rsidRPr="00A96ECB">
        <w:rPr>
          <w:color w:val="000000"/>
          <w:sz w:val="28"/>
          <w:lang w:val="ru-RU"/>
        </w:rPr>
        <w:t xml:space="preserve">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w:t>
      </w:r>
      <w:r w:rsidRPr="00C42CEA">
        <w:rPr>
          <w:color w:val="000000"/>
          <w:sz w:val="28"/>
          <w:lang w:val="ru-RU"/>
        </w:rPr>
        <w:t>4 к Дополнительному соглашению.</w:t>
      </w:r>
    </w:p>
    <w:p w14:paraId="626C03B2" w14:textId="77777777" w:rsidR="00E125D3" w:rsidRPr="00A96ECB" w:rsidRDefault="00A96ECB">
      <w:pPr>
        <w:spacing w:after="0"/>
        <w:jc w:val="both"/>
        <w:rPr>
          <w:lang w:val="ru-RU"/>
        </w:rPr>
      </w:pPr>
      <w:bookmarkStart w:id="642" w:name="z756"/>
      <w:bookmarkEnd w:id="641"/>
      <w:r>
        <w:rPr>
          <w:color w:val="000000"/>
          <w:sz w:val="28"/>
        </w:rPr>
        <w:t>     </w:t>
      </w:r>
      <w:r w:rsidRPr="00C42CEA">
        <w:rPr>
          <w:color w:val="000000"/>
          <w:sz w:val="28"/>
          <w:lang w:val="ru-RU"/>
        </w:rPr>
        <w:t xml:space="preserve"> </w:t>
      </w:r>
      <w:r w:rsidRPr="00A96ECB">
        <w:rPr>
          <w:color w:val="000000"/>
          <w:sz w:val="28"/>
          <w:lang w:val="ru-RU"/>
        </w:rPr>
        <w:t>22. Поставщик обязуется до подписания Сторонами акта приема-передачи Товара,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p w14:paraId="64D6AF8F" w14:textId="77777777" w:rsidR="00E125D3" w:rsidRPr="00A96ECB" w:rsidRDefault="00A96ECB">
      <w:pPr>
        <w:spacing w:after="0"/>
        <w:jc w:val="both"/>
        <w:rPr>
          <w:lang w:val="ru-RU"/>
        </w:rPr>
      </w:pPr>
      <w:bookmarkStart w:id="643" w:name="z757"/>
      <w:bookmarkEnd w:id="642"/>
      <w:r>
        <w:rPr>
          <w:color w:val="000000"/>
          <w:sz w:val="28"/>
        </w:rPr>
        <w:t>     </w:t>
      </w:r>
      <w:r w:rsidRPr="00A96ECB">
        <w:rPr>
          <w:color w:val="000000"/>
          <w:sz w:val="28"/>
          <w:lang w:val="ru-RU"/>
        </w:rPr>
        <w:t xml:space="preserve">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w:t>
      </w:r>
      <w:r>
        <w:rPr>
          <w:color w:val="000000"/>
          <w:sz w:val="28"/>
        </w:rPr>
        <w:t>e</w:t>
      </w:r>
      <w:r w:rsidRPr="00A96ECB">
        <w:rPr>
          <w:color w:val="000000"/>
          <w:sz w:val="28"/>
          <w:lang w:val="ru-RU"/>
        </w:rPr>
        <w:t>-</w:t>
      </w:r>
      <w:r>
        <w:rPr>
          <w:color w:val="000000"/>
          <w:sz w:val="28"/>
        </w:rPr>
        <w:t>mail</w:t>
      </w:r>
      <w:r w:rsidRPr="00A96ECB">
        <w:rPr>
          <w:color w:val="000000"/>
          <w:sz w:val="28"/>
          <w:lang w:val="ru-RU"/>
        </w:rPr>
        <w:t>) Поставщика, указанный в Дополнительном соглашении, и (или) на портале ЕФИС.</w:t>
      </w:r>
    </w:p>
    <w:p w14:paraId="1B19F05F" w14:textId="77777777" w:rsidR="00E125D3" w:rsidRPr="00A96ECB" w:rsidRDefault="00A96ECB">
      <w:pPr>
        <w:spacing w:after="0"/>
        <w:jc w:val="both"/>
        <w:rPr>
          <w:lang w:val="ru-RU"/>
        </w:rPr>
      </w:pPr>
      <w:bookmarkStart w:id="644" w:name="z758"/>
      <w:bookmarkEnd w:id="643"/>
      <w:r>
        <w:rPr>
          <w:color w:val="000000"/>
          <w:sz w:val="28"/>
        </w:rPr>
        <w:t>     </w:t>
      </w:r>
      <w:r w:rsidRPr="00A96ECB">
        <w:rPr>
          <w:color w:val="000000"/>
          <w:sz w:val="28"/>
          <w:lang w:val="ru-RU"/>
        </w:rPr>
        <w:t xml:space="preserve"> Отгрузочная разнарядка считается доставленной Поставщику в день ее отправления Единым дистрибьютором на электронный адрес (</w:t>
      </w:r>
      <w:r>
        <w:rPr>
          <w:color w:val="000000"/>
          <w:sz w:val="28"/>
        </w:rPr>
        <w:t>e</w:t>
      </w:r>
      <w:r w:rsidRPr="00A96ECB">
        <w:rPr>
          <w:color w:val="000000"/>
          <w:sz w:val="28"/>
          <w:lang w:val="ru-RU"/>
        </w:rPr>
        <w:t>-</w:t>
      </w:r>
      <w:r>
        <w:rPr>
          <w:color w:val="000000"/>
          <w:sz w:val="28"/>
        </w:rPr>
        <w:t>mail</w:t>
      </w:r>
      <w:r w:rsidRPr="00A96ECB">
        <w:rPr>
          <w:color w:val="000000"/>
          <w:sz w:val="28"/>
          <w:lang w:val="ru-RU"/>
        </w:rPr>
        <w:t xml:space="preserve">) Поставщика и (или) на портале ЕФИС. В случае увеличения потребности в товаре, Единый </w:t>
      </w:r>
      <w:r w:rsidRPr="00A96ECB">
        <w:rPr>
          <w:color w:val="000000"/>
          <w:sz w:val="28"/>
          <w:lang w:val="ru-RU"/>
        </w:rPr>
        <w:lastRenderedPageBreak/>
        <w:t>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14:paraId="4D2723CF" w14:textId="77777777" w:rsidR="00E125D3" w:rsidRPr="00A96ECB" w:rsidRDefault="00A96ECB">
      <w:pPr>
        <w:spacing w:after="0"/>
        <w:jc w:val="both"/>
        <w:rPr>
          <w:lang w:val="ru-RU"/>
        </w:rPr>
      </w:pPr>
      <w:bookmarkStart w:id="645" w:name="z759"/>
      <w:bookmarkEnd w:id="644"/>
      <w:r>
        <w:rPr>
          <w:color w:val="000000"/>
          <w:sz w:val="28"/>
        </w:rPr>
        <w:t>     </w:t>
      </w:r>
      <w:r w:rsidRPr="00A96ECB">
        <w:rPr>
          <w:color w:val="000000"/>
          <w:sz w:val="28"/>
          <w:lang w:val="ru-RU"/>
        </w:rPr>
        <w:t xml:space="preserve">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14:paraId="719597FC" w14:textId="77777777" w:rsidR="00E125D3" w:rsidRPr="00A96ECB" w:rsidRDefault="00A96ECB">
      <w:pPr>
        <w:spacing w:after="0"/>
        <w:jc w:val="both"/>
        <w:rPr>
          <w:lang w:val="ru-RU"/>
        </w:rPr>
      </w:pPr>
      <w:bookmarkStart w:id="646" w:name="z760"/>
      <w:bookmarkEnd w:id="645"/>
      <w:r>
        <w:rPr>
          <w:color w:val="000000"/>
          <w:sz w:val="28"/>
        </w:rPr>
        <w:t>     </w:t>
      </w:r>
      <w:r w:rsidRPr="00A96ECB">
        <w:rPr>
          <w:color w:val="000000"/>
          <w:sz w:val="28"/>
          <w:lang w:val="ru-RU"/>
        </w:rPr>
        <w:t xml:space="preserve"> 1) номера и даты Дополнительного соглашения;</w:t>
      </w:r>
    </w:p>
    <w:p w14:paraId="12F48BF2" w14:textId="77777777" w:rsidR="00E125D3" w:rsidRPr="00A96ECB" w:rsidRDefault="00A96ECB">
      <w:pPr>
        <w:spacing w:after="0"/>
        <w:jc w:val="both"/>
        <w:rPr>
          <w:lang w:val="ru-RU"/>
        </w:rPr>
      </w:pPr>
      <w:bookmarkStart w:id="647" w:name="z761"/>
      <w:bookmarkEnd w:id="646"/>
      <w:r>
        <w:rPr>
          <w:color w:val="000000"/>
          <w:sz w:val="28"/>
        </w:rPr>
        <w:t>     </w:t>
      </w:r>
      <w:r w:rsidRPr="00A96ECB">
        <w:rPr>
          <w:color w:val="000000"/>
          <w:sz w:val="28"/>
          <w:lang w:val="ru-RU"/>
        </w:rPr>
        <w:t xml:space="preserve"> 2) наименования поставляемого товара;</w:t>
      </w:r>
    </w:p>
    <w:p w14:paraId="4AA97DE2" w14:textId="77777777" w:rsidR="00E125D3" w:rsidRPr="00A96ECB" w:rsidRDefault="00A96ECB">
      <w:pPr>
        <w:spacing w:after="0"/>
        <w:jc w:val="both"/>
        <w:rPr>
          <w:lang w:val="ru-RU"/>
        </w:rPr>
      </w:pPr>
      <w:bookmarkStart w:id="648" w:name="z762"/>
      <w:bookmarkEnd w:id="647"/>
      <w:r>
        <w:rPr>
          <w:color w:val="000000"/>
          <w:sz w:val="28"/>
        </w:rPr>
        <w:t>     </w:t>
      </w:r>
      <w:r w:rsidRPr="00A96ECB">
        <w:rPr>
          <w:color w:val="000000"/>
          <w:sz w:val="28"/>
          <w:lang w:val="ru-RU"/>
        </w:rPr>
        <w:t xml:space="preserve"> 3) даты отгрузки;</w:t>
      </w:r>
    </w:p>
    <w:p w14:paraId="634F1F11" w14:textId="77777777" w:rsidR="00E125D3" w:rsidRPr="00A96ECB" w:rsidRDefault="00A96ECB">
      <w:pPr>
        <w:spacing w:after="0"/>
        <w:jc w:val="both"/>
        <w:rPr>
          <w:lang w:val="ru-RU"/>
        </w:rPr>
      </w:pPr>
      <w:bookmarkStart w:id="649" w:name="z763"/>
      <w:bookmarkEnd w:id="648"/>
      <w:r>
        <w:rPr>
          <w:color w:val="000000"/>
          <w:sz w:val="28"/>
        </w:rPr>
        <w:t>     </w:t>
      </w:r>
      <w:r w:rsidRPr="00A96ECB">
        <w:rPr>
          <w:color w:val="000000"/>
          <w:sz w:val="28"/>
          <w:lang w:val="ru-RU"/>
        </w:rPr>
        <w:t xml:space="preserve"> 4) количества мест и веса товара;</w:t>
      </w:r>
    </w:p>
    <w:p w14:paraId="6D67B274" w14:textId="77777777" w:rsidR="00E125D3" w:rsidRPr="00A96ECB" w:rsidRDefault="00A96ECB">
      <w:pPr>
        <w:spacing w:after="0"/>
        <w:jc w:val="both"/>
        <w:rPr>
          <w:lang w:val="ru-RU"/>
        </w:rPr>
      </w:pPr>
      <w:bookmarkStart w:id="650" w:name="z764"/>
      <w:bookmarkEnd w:id="649"/>
      <w:r>
        <w:rPr>
          <w:color w:val="000000"/>
          <w:sz w:val="28"/>
        </w:rPr>
        <w:t>     </w:t>
      </w:r>
      <w:r w:rsidRPr="00A96ECB">
        <w:rPr>
          <w:color w:val="000000"/>
          <w:sz w:val="28"/>
          <w:lang w:val="ru-RU"/>
        </w:rPr>
        <w:t xml:space="preserve"> 5) стоимости отгружаемого товара.</w:t>
      </w:r>
    </w:p>
    <w:p w14:paraId="3E35FFD5" w14:textId="77777777" w:rsidR="00E125D3" w:rsidRPr="00A96ECB" w:rsidRDefault="00A96ECB">
      <w:pPr>
        <w:spacing w:after="0"/>
        <w:jc w:val="both"/>
        <w:rPr>
          <w:lang w:val="ru-RU"/>
        </w:rPr>
      </w:pPr>
      <w:bookmarkStart w:id="651" w:name="z765"/>
      <w:bookmarkEnd w:id="650"/>
      <w:r>
        <w:rPr>
          <w:color w:val="000000"/>
          <w:sz w:val="28"/>
        </w:rPr>
        <w:t>     </w:t>
      </w:r>
      <w:r w:rsidRPr="00A96ECB">
        <w:rPr>
          <w:color w:val="000000"/>
          <w:sz w:val="28"/>
          <w:lang w:val="ru-RU"/>
        </w:rPr>
        <w:t xml:space="preserve">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p w14:paraId="38A4533D" w14:textId="77777777" w:rsidR="00E125D3" w:rsidRPr="00A96ECB" w:rsidRDefault="00A96ECB">
      <w:pPr>
        <w:spacing w:after="0"/>
        <w:jc w:val="both"/>
        <w:rPr>
          <w:lang w:val="ru-RU"/>
        </w:rPr>
      </w:pPr>
      <w:bookmarkStart w:id="652" w:name="z766"/>
      <w:bookmarkEnd w:id="651"/>
      <w:r>
        <w:rPr>
          <w:color w:val="000000"/>
          <w:sz w:val="28"/>
        </w:rPr>
        <w:t>     </w:t>
      </w:r>
      <w:r w:rsidRPr="00A96ECB">
        <w:rPr>
          <w:color w:val="000000"/>
          <w:sz w:val="28"/>
          <w:lang w:val="ru-RU"/>
        </w:rPr>
        <w:t xml:space="preserve">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p w14:paraId="131A223B" w14:textId="77777777" w:rsidR="00E125D3" w:rsidRPr="00A96ECB" w:rsidRDefault="00A96ECB">
      <w:pPr>
        <w:spacing w:after="0"/>
        <w:jc w:val="both"/>
        <w:rPr>
          <w:lang w:val="ru-RU"/>
        </w:rPr>
      </w:pPr>
      <w:bookmarkStart w:id="653" w:name="z767"/>
      <w:bookmarkEnd w:id="652"/>
      <w:r>
        <w:rPr>
          <w:color w:val="000000"/>
          <w:sz w:val="28"/>
        </w:rPr>
        <w:t>     </w:t>
      </w:r>
      <w:r w:rsidRPr="00A96ECB">
        <w:rPr>
          <w:color w:val="000000"/>
          <w:sz w:val="28"/>
          <w:lang w:val="ru-RU"/>
        </w:rPr>
        <w:t xml:space="preserve">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14:paraId="6C9FE774" w14:textId="77777777" w:rsidR="00E125D3" w:rsidRPr="00A96ECB" w:rsidRDefault="00A96ECB">
      <w:pPr>
        <w:spacing w:after="0"/>
        <w:jc w:val="both"/>
        <w:rPr>
          <w:lang w:val="ru-RU"/>
        </w:rPr>
      </w:pPr>
      <w:bookmarkStart w:id="654" w:name="z768"/>
      <w:bookmarkEnd w:id="653"/>
      <w:r>
        <w:rPr>
          <w:color w:val="000000"/>
          <w:sz w:val="28"/>
        </w:rPr>
        <w:t>     </w:t>
      </w:r>
      <w:r w:rsidRPr="00A96ECB">
        <w:rPr>
          <w:color w:val="000000"/>
          <w:sz w:val="28"/>
          <w:lang w:val="ru-RU"/>
        </w:rPr>
        <w:t xml:space="preserve">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p w14:paraId="4D7F4BEB" w14:textId="77777777" w:rsidR="00E125D3" w:rsidRPr="00A96ECB" w:rsidRDefault="00A96ECB">
      <w:pPr>
        <w:spacing w:after="0"/>
        <w:jc w:val="both"/>
        <w:rPr>
          <w:lang w:val="ru-RU"/>
        </w:rPr>
      </w:pPr>
      <w:bookmarkStart w:id="655" w:name="z769"/>
      <w:bookmarkEnd w:id="654"/>
      <w:r w:rsidRPr="00A96ECB">
        <w:rPr>
          <w:color w:val="000000"/>
          <w:sz w:val="28"/>
          <w:lang w:val="ru-RU"/>
        </w:rPr>
        <w:t xml:space="preserve"> </w:t>
      </w:r>
      <w:r>
        <w:rPr>
          <w:color w:val="000000"/>
          <w:sz w:val="28"/>
        </w:rPr>
        <w:t>     </w:t>
      </w:r>
      <w:r w:rsidRPr="00A96ECB">
        <w:rPr>
          <w:color w:val="000000"/>
          <w:sz w:val="28"/>
          <w:lang w:val="ru-RU"/>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приказом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w:t>
      </w:r>
    </w:p>
    <w:p w14:paraId="27905D19" w14:textId="77777777" w:rsidR="00E125D3" w:rsidRPr="00A96ECB" w:rsidRDefault="00A96ECB">
      <w:pPr>
        <w:spacing w:after="0"/>
        <w:jc w:val="both"/>
        <w:rPr>
          <w:lang w:val="ru-RU"/>
        </w:rPr>
      </w:pPr>
      <w:bookmarkStart w:id="656" w:name="z770"/>
      <w:bookmarkEnd w:id="655"/>
      <w:r>
        <w:rPr>
          <w:color w:val="000000"/>
          <w:sz w:val="28"/>
        </w:rPr>
        <w:t>     </w:t>
      </w:r>
      <w:r w:rsidRPr="00A96ECB">
        <w:rPr>
          <w:color w:val="000000"/>
          <w:sz w:val="28"/>
          <w:lang w:val="ru-RU"/>
        </w:rPr>
        <w:t xml:space="preserve"> При выписке счета-фактуры в электронной форме дата совершения оборота должна соответствовать дате подписания акта приема-передачи.</w:t>
      </w:r>
    </w:p>
    <w:p w14:paraId="6850630B" w14:textId="77777777" w:rsidR="00E125D3" w:rsidRPr="00A96ECB" w:rsidRDefault="00A96ECB">
      <w:pPr>
        <w:spacing w:after="0"/>
        <w:jc w:val="both"/>
        <w:rPr>
          <w:lang w:val="ru-RU"/>
        </w:rPr>
      </w:pPr>
      <w:bookmarkStart w:id="657" w:name="z771"/>
      <w:bookmarkEnd w:id="656"/>
      <w:r>
        <w:rPr>
          <w:color w:val="000000"/>
          <w:sz w:val="28"/>
        </w:rPr>
        <w:t>     </w:t>
      </w:r>
      <w:r w:rsidRPr="00A96ECB">
        <w:rPr>
          <w:color w:val="000000"/>
          <w:sz w:val="28"/>
          <w:lang w:val="ru-RU"/>
        </w:rPr>
        <w:t xml:space="preserve">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p w14:paraId="6EF48A77" w14:textId="77777777" w:rsidR="00E125D3" w:rsidRPr="00A96ECB" w:rsidRDefault="00A96ECB">
      <w:pPr>
        <w:spacing w:after="0"/>
        <w:jc w:val="both"/>
        <w:rPr>
          <w:lang w:val="ru-RU"/>
        </w:rPr>
      </w:pPr>
      <w:bookmarkStart w:id="658" w:name="z772"/>
      <w:bookmarkEnd w:id="657"/>
      <w:r>
        <w:rPr>
          <w:color w:val="000000"/>
          <w:sz w:val="28"/>
        </w:rPr>
        <w:lastRenderedPageBreak/>
        <w:t>     </w:t>
      </w:r>
      <w:r w:rsidRPr="00A96ECB">
        <w:rPr>
          <w:color w:val="000000"/>
          <w:sz w:val="28"/>
          <w:lang w:val="ru-RU"/>
        </w:rPr>
        <w:t xml:space="preserve"> По требованию Единого дистрибьютора Поставщик обязан предоставить дополнительные данные по поставляемому товару.</w:t>
      </w:r>
    </w:p>
    <w:p w14:paraId="3670DF88" w14:textId="77777777" w:rsidR="00E125D3" w:rsidRPr="00A96ECB" w:rsidRDefault="00A96ECB">
      <w:pPr>
        <w:spacing w:after="0"/>
        <w:jc w:val="both"/>
        <w:rPr>
          <w:lang w:val="ru-RU"/>
        </w:rPr>
      </w:pPr>
      <w:bookmarkStart w:id="659" w:name="z773"/>
      <w:bookmarkEnd w:id="658"/>
      <w:r>
        <w:rPr>
          <w:color w:val="000000"/>
          <w:sz w:val="28"/>
        </w:rPr>
        <w:t>     </w:t>
      </w:r>
      <w:r w:rsidRPr="00A96ECB">
        <w:rPr>
          <w:color w:val="000000"/>
          <w:sz w:val="28"/>
          <w:lang w:val="ru-RU"/>
        </w:rPr>
        <w:t xml:space="preserve"> 30. Датой поставки товара считается дата подписания Сторонами акта приема-передачи товара в месте приемки, указанном в</w:t>
      </w:r>
      <w:r>
        <w:rPr>
          <w:color w:val="000000"/>
          <w:sz w:val="28"/>
        </w:rPr>
        <w:t> </w:t>
      </w:r>
      <w:r w:rsidRPr="00A96ECB">
        <w:rPr>
          <w:color w:val="000000"/>
          <w:sz w:val="28"/>
          <w:lang w:val="ru-RU"/>
        </w:rPr>
        <w:t>приложении 3</w:t>
      </w:r>
      <w:r>
        <w:rPr>
          <w:color w:val="000000"/>
          <w:sz w:val="28"/>
        </w:rPr>
        <w:t> </w:t>
      </w:r>
      <w:r w:rsidRPr="00A96ECB">
        <w:rPr>
          <w:color w:val="000000"/>
          <w:sz w:val="28"/>
          <w:lang w:val="ru-RU"/>
        </w:rPr>
        <w:t>Дополнительного соглашения.</w:t>
      </w:r>
    </w:p>
    <w:p w14:paraId="233C3841" w14:textId="77777777" w:rsidR="00E125D3" w:rsidRPr="00A96ECB" w:rsidRDefault="00A96ECB">
      <w:pPr>
        <w:spacing w:after="0"/>
        <w:jc w:val="both"/>
        <w:rPr>
          <w:lang w:val="ru-RU"/>
        </w:rPr>
      </w:pPr>
      <w:bookmarkStart w:id="660" w:name="z774"/>
      <w:bookmarkEnd w:id="659"/>
      <w:r>
        <w:rPr>
          <w:color w:val="000000"/>
          <w:sz w:val="28"/>
        </w:rPr>
        <w:t>     </w:t>
      </w:r>
      <w:r w:rsidRPr="00A96ECB">
        <w:rPr>
          <w:color w:val="000000"/>
          <w:sz w:val="28"/>
          <w:lang w:val="ru-RU"/>
        </w:rPr>
        <w:t xml:space="preserve"> 31. Товар считается сданным Поставщиком и принятым Единым дистрибьютором:</w:t>
      </w:r>
    </w:p>
    <w:p w14:paraId="5846D2E7" w14:textId="77777777" w:rsidR="00E125D3" w:rsidRPr="00A96ECB" w:rsidRDefault="00A96ECB">
      <w:pPr>
        <w:spacing w:after="0"/>
        <w:jc w:val="both"/>
        <w:rPr>
          <w:lang w:val="ru-RU"/>
        </w:rPr>
      </w:pPr>
      <w:bookmarkStart w:id="661" w:name="z775"/>
      <w:bookmarkEnd w:id="660"/>
      <w:r>
        <w:rPr>
          <w:color w:val="000000"/>
          <w:sz w:val="28"/>
        </w:rPr>
        <w:t>     </w:t>
      </w:r>
      <w:r w:rsidRPr="00A96ECB">
        <w:rPr>
          <w:color w:val="000000"/>
          <w:sz w:val="28"/>
          <w:lang w:val="ru-RU"/>
        </w:rPr>
        <w:t xml:space="preserve"> 1) по количеству – указанному в акте приема-передачи товара, подписанном Сторонами;</w:t>
      </w:r>
    </w:p>
    <w:p w14:paraId="3015D816" w14:textId="77777777" w:rsidR="00E125D3" w:rsidRPr="00A96ECB" w:rsidRDefault="00A96ECB">
      <w:pPr>
        <w:spacing w:after="0"/>
        <w:jc w:val="both"/>
        <w:rPr>
          <w:lang w:val="ru-RU"/>
        </w:rPr>
      </w:pPr>
      <w:bookmarkStart w:id="662" w:name="z776"/>
      <w:bookmarkEnd w:id="661"/>
      <w:r>
        <w:rPr>
          <w:color w:val="000000"/>
          <w:sz w:val="28"/>
        </w:rPr>
        <w:t>     </w:t>
      </w:r>
      <w:r w:rsidRPr="00A96ECB">
        <w:rPr>
          <w:color w:val="000000"/>
          <w:sz w:val="28"/>
          <w:lang w:val="ru-RU"/>
        </w:rPr>
        <w:t xml:space="preserve">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p w14:paraId="510F9A9C" w14:textId="77777777" w:rsidR="00E125D3" w:rsidRPr="00A96ECB" w:rsidRDefault="00A96ECB">
      <w:pPr>
        <w:spacing w:after="0"/>
        <w:jc w:val="both"/>
        <w:rPr>
          <w:lang w:val="ru-RU"/>
        </w:rPr>
      </w:pPr>
      <w:bookmarkStart w:id="663" w:name="z777"/>
      <w:bookmarkEnd w:id="662"/>
      <w:r>
        <w:rPr>
          <w:color w:val="000000"/>
          <w:sz w:val="28"/>
        </w:rPr>
        <w:t>     </w:t>
      </w:r>
      <w:r w:rsidRPr="00A96ECB">
        <w:rPr>
          <w:color w:val="000000"/>
          <w:sz w:val="28"/>
          <w:lang w:val="ru-RU"/>
        </w:rPr>
        <w:t xml:space="preserve"> 32. Срок годности товара на дату поставки Поставщиком Единому дистрибьютору составляет:</w:t>
      </w:r>
    </w:p>
    <w:p w14:paraId="5EAB2B9C" w14:textId="77777777" w:rsidR="00E125D3" w:rsidRPr="00A96ECB" w:rsidRDefault="00A96ECB">
      <w:pPr>
        <w:spacing w:after="0"/>
        <w:jc w:val="both"/>
        <w:rPr>
          <w:lang w:val="ru-RU"/>
        </w:rPr>
      </w:pPr>
      <w:bookmarkStart w:id="664" w:name="z778"/>
      <w:bookmarkEnd w:id="663"/>
      <w:r>
        <w:rPr>
          <w:color w:val="000000"/>
          <w:sz w:val="28"/>
        </w:rPr>
        <w:t>     </w:t>
      </w:r>
      <w:r w:rsidRPr="00A96ECB">
        <w:rPr>
          <w:color w:val="000000"/>
          <w:sz w:val="28"/>
          <w:lang w:val="ru-RU"/>
        </w:rPr>
        <w:t xml:space="preserve">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p w14:paraId="67B4F0D0" w14:textId="77777777" w:rsidR="00E125D3" w:rsidRPr="00A96ECB" w:rsidRDefault="00A96ECB">
      <w:pPr>
        <w:spacing w:after="0"/>
        <w:jc w:val="both"/>
        <w:rPr>
          <w:lang w:val="ru-RU"/>
        </w:rPr>
      </w:pPr>
      <w:bookmarkStart w:id="665" w:name="z779"/>
      <w:bookmarkEnd w:id="664"/>
      <w:r>
        <w:rPr>
          <w:color w:val="000000"/>
          <w:sz w:val="28"/>
        </w:rPr>
        <w:t>     </w:t>
      </w:r>
      <w:r w:rsidRPr="00A96ECB">
        <w:rPr>
          <w:color w:val="000000"/>
          <w:sz w:val="28"/>
          <w:lang w:val="ru-RU"/>
        </w:rPr>
        <w:t xml:space="preserve">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p w14:paraId="2387400B" w14:textId="77777777" w:rsidR="00E125D3" w:rsidRPr="00A96ECB" w:rsidRDefault="00A96ECB">
      <w:pPr>
        <w:spacing w:after="0"/>
        <w:jc w:val="both"/>
        <w:rPr>
          <w:lang w:val="ru-RU"/>
        </w:rPr>
      </w:pPr>
      <w:bookmarkStart w:id="666" w:name="z780"/>
      <w:bookmarkEnd w:id="665"/>
      <w:r>
        <w:rPr>
          <w:color w:val="000000"/>
          <w:sz w:val="28"/>
        </w:rPr>
        <w:t>     </w:t>
      </w:r>
      <w:r w:rsidRPr="00A96ECB">
        <w:rPr>
          <w:color w:val="000000"/>
          <w:sz w:val="28"/>
          <w:lang w:val="ru-RU"/>
        </w:rPr>
        <w:t xml:space="preserve"> 33. Транспортировка товара, требующего соблюдения условий "холодовой цепи", должна осуществляться Поставщиком в </w:t>
      </w:r>
      <w:proofErr w:type="spellStart"/>
      <w:r w:rsidRPr="00A96ECB">
        <w:rPr>
          <w:color w:val="000000"/>
          <w:sz w:val="28"/>
          <w:lang w:val="ru-RU"/>
        </w:rPr>
        <w:t>термоконтейнерах</w:t>
      </w:r>
      <w:proofErr w:type="spellEnd"/>
      <w:r w:rsidRPr="00A96ECB">
        <w:rPr>
          <w:color w:val="000000"/>
          <w:sz w:val="28"/>
          <w:lang w:val="ru-RU"/>
        </w:rPr>
        <w:t xml:space="preserve"> с </w:t>
      </w:r>
      <w:proofErr w:type="spellStart"/>
      <w:r w:rsidRPr="00A96ECB">
        <w:rPr>
          <w:color w:val="000000"/>
          <w:sz w:val="28"/>
          <w:lang w:val="ru-RU"/>
        </w:rPr>
        <w:t>хладоэлементами</w:t>
      </w:r>
      <w:proofErr w:type="spellEnd"/>
      <w:r w:rsidRPr="00A96ECB">
        <w:rPr>
          <w:color w:val="000000"/>
          <w:sz w:val="28"/>
          <w:lang w:val="ru-RU"/>
        </w:rPr>
        <w:t xml:space="preserve">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p w14:paraId="16B0AFBA" w14:textId="77777777" w:rsidR="00E125D3" w:rsidRPr="00A96ECB" w:rsidRDefault="00A96ECB">
      <w:pPr>
        <w:spacing w:after="0"/>
        <w:jc w:val="both"/>
        <w:rPr>
          <w:lang w:val="ru-RU"/>
        </w:rPr>
      </w:pPr>
      <w:bookmarkStart w:id="667" w:name="z781"/>
      <w:bookmarkEnd w:id="666"/>
      <w:r>
        <w:rPr>
          <w:color w:val="000000"/>
          <w:sz w:val="28"/>
        </w:rPr>
        <w:t>     </w:t>
      </w:r>
      <w:r w:rsidRPr="00A96ECB">
        <w:rPr>
          <w:color w:val="000000"/>
          <w:sz w:val="28"/>
          <w:lang w:val="ru-RU"/>
        </w:rPr>
        <w:t xml:space="preserve">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p w14:paraId="13524239" w14:textId="77777777" w:rsidR="00E125D3" w:rsidRPr="00A96ECB" w:rsidRDefault="00A96ECB">
      <w:pPr>
        <w:spacing w:after="0"/>
        <w:jc w:val="both"/>
        <w:rPr>
          <w:lang w:val="ru-RU"/>
        </w:rPr>
      </w:pPr>
      <w:bookmarkStart w:id="668" w:name="z782"/>
      <w:bookmarkEnd w:id="667"/>
      <w:r>
        <w:rPr>
          <w:color w:val="000000"/>
          <w:sz w:val="28"/>
        </w:rPr>
        <w:t>     </w:t>
      </w:r>
      <w:r w:rsidRPr="00A96ECB">
        <w:rPr>
          <w:color w:val="000000"/>
          <w:sz w:val="28"/>
          <w:lang w:val="ru-RU"/>
        </w:rPr>
        <w:t xml:space="preserve">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p w14:paraId="55C33B67" w14:textId="77777777" w:rsidR="00E125D3" w:rsidRPr="00A96ECB" w:rsidRDefault="00A96ECB">
      <w:pPr>
        <w:spacing w:after="0"/>
        <w:jc w:val="both"/>
        <w:rPr>
          <w:lang w:val="ru-RU"/>
        </w:rPr>
      </w:pPr>
      <w:bookmarkStart w:id="669" w:name="z783"/>
      <w:bookmarkEnd w:id="668"/>
      <w:r>
        <w:rPr>
          <w:color w:val="000000"/>
          <w:sz w:val="28"/>
        </w:rPr>
        <w:t>     </w:t>
      </w:r>
      <w:r w:rsidRPr="00A96ECB">
        <w:rPr>
          <w:color w:val="000000"/>
          <w:sz w:val="28"/>
          <w:lang w:val="ru-RU"/>
        </w:rPr>
        <w:t xml:space="preserve"> 36. Передача Поставщиком товара Единому дистрибьютору на его складе оформляется подписанием акта приема-передачи товара, </w:t>
      </w:r>
      <w:r w:rsidRPr="00A96ECB">
        <w:rPr>
          <w:color w:val="000000"/>
          <w:sz w:val="28"/>
          <w:lang w:val="ru-RU"/>
        </w:rPr>
        <w:lastRenderedPageBreak/>
        <w:t>предусмотренным</w:t>
      </w:r>
      <w:r>
        <w:rPr>
          <w:color w:val="000000"/>
          <w:sz w:val="28"/>
        </w:rPr>
        <w:t> </w:t>
      </w:r>
      <w:r w:rsidRPr="00A96ECB">
        <w:rPr>
          <w:color w:val="000000"/>
          <w:sz w:val="28"/>
          <w:lang w:val="ru-RU"/>
        </w:rPr>
        <w:t>приложением 3</w:t>
      </w:r>
      <w:r>
        <w:rPr>
          <w:color w:val="000000"/>
          <w:sz w:val="28"/>
        </w:rPr>
        <w:t> </w:t>
      </w:r>
      <w:r w:rsidRPr="00A96ECB">
        <w:rPr>
          <w:color w:val="000000"/>
          <w:sz w:val="28"/>
          <w:lang w:val="ru-RU"/>
        </w:rPr>
        <w:t>к Дополнительному соглашению (поставка МИБП дополнительно оформляется актом, предусмотренным, приложением 2 к Дополнительному соглашению).</w:t>
      </w:r>
    </w:p>
    <w:p w14:paraId="3DCACF2F" w14:textId="77777777" w:rsidR="00E125D3" w:rsidRPr="00A96ECB" w:rsidRDefault="00A96ECB">
      <w:pPr>
        <w:spacing w:after="0"/>
        <w:jc w:val="both"/>
        <w:rPr>
          <w:lang w:val="ru-RU"/>
        </w:rPr>
      </w:pPr>
      <w:bookmarkStart w:id="670" w:name="z784"/>
      <w:bookmarkEnd w:id="669"/>
      <w:r>
        <w:rPr>
          <w:color w:val="000000"/>
          <w:sz w:val="28"/>
        </w:rPr>
        <w:t>     </w:t>
      </w:r>
      <w:r w:rsidRPr="00A96ECB">
        <w:rPr>
          <w:color w:val="000000"/>
          <w:sz w:val="28"/>
          <w:lang w:val="ru-RU"/>
        </w:rPr>
        <w:t xml:space="preserve">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14:paraId="287B2614" w14:textId="77777777" w:rsidR="00E125D3" w:rsidRPr="00A96ECB" w:rsidRDefault="00A96ECB">
      <w:pPr>
        <w:spacing w:after="0"/>
        <w:jc w:val="both"/>
        <w:rPr>
          <w:lang w:val="ru-RU"/>
        </w:rPr>
      </w:pPr>
      <w:bookmarkStart w:id="671" w:name="z785"/>
      <w:bookmarkEnd w:id="670"/>
      <w:r>
        <w:rPr>
          <w:color w:val="000000"/>
          <w:sz w:val="28"/>
        </w:rPr>
        <w:t>     </w:t>
      </w:r>
      <w:r w:rsidRPr="00A96ECB">
        <w:rPr>
          <w:color w:val="000000"/>
          <w:sz w:val="28"/>
          <w:lang w:val="ru-RU"/>
        </w:rPr>
        <w:t xml:space="preserve">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p w14:paraId="1770853D" w14:textId="77777777" w:rsidR="00E125D3" w:rsidRPr="00A96ECB" w:rsidRDefault="00A96ECB">
      <w:pPr>
        <w:spacing w:after="0"/>
        <w:jc w:val="both"/>
        <w:rPr>
          <w:lang w:val="ru-RU"/>
        </w:rPr>
      </w:pPr>
      <w:bookmarkStart w:id="672" w:name="z786"/>
      <w:bookmarkEnd w:id="671"/>
      <w:r>
        <w:rPr>
          <w:color w:val="000000"/>
          <w:sz w:val="28"/>
        </w:rPr>
        <w:t>     </w:t>
      </w:r>
      <w:r w:rsidRPr="00A96ECB">
        <w:rPr>
          <w:color w:val="000000"/>
          <w:sz w:val="28"/>
          <w:lang w:val="ru-RU"/>
        </w:rPr>
        <w:t xml:space="preserve"> 39. Поставщик должен предоставить ответ на акт расхождения (рекламации) в течение 3 (три) календарных дней после его получения.</w:t>
      </w:r>
    </w:p>
    <w:p w14:paraId="52B442EF" w14:textId="77777777" w:rsidR="00E125D3" w:rsidRPr="00A96ECB" w:rsidRDefault="00A96ECB">
      <w:pPr>
        <w:spacing w:after="0"/>
        <w:jc w:val="both"/>
        <w:rPr>
          <w:lang w:val="ru-RU"/>
        </w:rPr>
      </w:pPr>
      <w:bookmarkStart w:id="673" w:name="z787"/>
      <w:bookmarkEnd w:id="672"/>
      <w:r>
        <w:rPr>
          <w:color w:val="000000"/>
          <w:sz w:val="28"/>
        </w:rPr>
        <w:t>     </w:t>
      </w:r>
      <w:r w:rsidRPr="00A96ECB">
        <w:rPr>
          <w:color w:val="000000"/>
          <w:sz w:val="28"/>
          <w:lang w:val="ru-RU"/>
        </w:rPr>
        <w:t xml:space="preserve"> 40. В случае не предоставления Поставщиком ответа в указанный срок, акт расхождения (рекламации) будет считаться принятым Поставщиком.</w:t>
      </w:r>
    </w:p>
    <w:p w14:paraId="6878B97E" w14:textId="77777777" w:rsidR="00E125D3" w:rsidRPr="00A96ECB" w:rsidRDefault="00A96ECB">
      <w:pPr>
        <w:spacing w:after="0"/>
        <w:jc w:val="both"/>
        <w:rPr>
          <w:lang w:val="ru-RU"/>
        </w:rPr>
      </w:pPr>
      <w:bookmarkStart w:id="674" w:name="z788"/>
      <w:bookmarkEnd w:id="673"/>
      <w:r>
        <w:rPr>
          <w:color w:val="000000"/>
          <w:sz w:val="28"/>
        </w:rPr>
        <w:t>     </w:t>
      </w:r>
      <w:r w:rsidRPr="00A96ECB">
        <w:rPr>
          <w:color w:val="000000"/>
          <w:sz w:val="28"/>
          <w:lang w:val="ru-RU"/>
        </w:rPr>
        <w:t xml:space="preserve">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Дополнительном соглашении.</w:t>
      </w:r>
    </w:p>
    <w:p w14:paraId="7A70FB79" w14:textId="77777777" w:rsidR="00E125D3" w:rsidRPr="00A96ECB" w:rsidRDefault="00A96ECB">
      <w:pPr>
        <w:spacing w:after="0"/>
        <w:jc w:val="both"/>
        <w:rPr>
          <w:lang w:val="ru-RU"/>
        </w:rPr>
      </w:pPr>
      <w:bookmarkStart w:id="675" w:name="z789"/>
      <w:bookmarkEnd w:id="674"/>
      <w:r>
        <w:rPr>
          <w:color w:val="000000"/>
          <w:sz w:val="28"/>
        </w:rPr>
        <w:t>     </w:t>
      </w:r>
      <w:r w:rsidRPr="00A96ECB">
        <w:rPr>
          <w:color w:val="000000"/>
          <w:sz w:val="28"/>
          <w:lang w:val="ru-RU"/>
        </w:rPr>
        <w:t xml:space="preserve"> 42. Поставщик должен предоставить ответ на акт расхождения (рекламации) в течение 5 (пять) календарных дней после его получения.</w:t>
      </w:r>
    </w:p>
    <w:p w14:paraId="5B6C55F4" w14:textId="77777777" w:rsidR="00E125D3" w:rsidRPr="00A96ECB" w:rsidRDefault="00A96ECB">
      <w:pPr>
        <w:spacing w:after="0"/>
        <w:jc w:val="both"/>
        <w:rPr>
          <w:lang w:val="ru-RU"/>
        </w:rPr>
      </w:pPr>
      <w:bookmarkStart w:id="676" w:name="z790"/>
      <w:bookmarkEnd w:id="675"/>
      <w:r>
        <w:rPr>
          <w:color w:val="000000"/>
          <w:sz w:val="28"/>
        </w:rPr>
        <w:t>     </w:t>
      </w:r>
      <w:r w:rsidRPr="00A96ECB">
        <w:rPr>
          <w:color w:val="000000"/>
          <w:sz w:val="28"/>
          <w:lang w:val="ru-RU"/>
        </w:rPr>
        <w:t xml:space="preserve"> 43. В случае не предоставления Поставщиком ответа в указанный срок, акт расхождения (рекламации) будет считаться принятым Поставщиком.</w:t>
      </w:r>
    </w:p>
    <w:p w14:paraId="662A5B5D" w14:textId="77777777" w:rsidR="00E125D3" w:rsidRPr="00A96ECB" w:rsidRDefault="00A96ECB">
      <w:pPr>
        <w:spacing w:after="0"/>
        <w:jc w:val="both"/>
        <w:rPr>
          <w:lang w:val="ru-RU"/>
        </w:rPr>
      </w:pPr>
      <w:bookmarkStart w:id="677" w:name="z791"/>
      <w:bookmarkEnd w:id="676"/>
      <w:r>
        <w:rPr>
          <w:color w:val="000000"/>
          <w:sz w:val="28"/>
        </w:rPr>
        <w:t>     </w:t>
      </w:r>
      <w:r w:rsidRPr="00A96ECB">
        <w:rPr>
          <w:color w:val="000000"/>
          <w:sz w:val="28"/>
          <w:lang w:val="ru-RU"/>
        </w:rPr>
        <w:t xml:space="preserve">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p w14:paraId="01FFE3F1" w14:textId="77777777" w:rsidR="00E125D3" w:rsidRPr="00A96ECB" w:rsidRDefault="00A96ECB">
      <w:pPr>
        <w:spacing w:after="0"/>
        <w:jc w:val="both"/>
        <w:rPr>
          <w:lang w:val="ru-RU"/>
        </w:rPr>
      </w:pPr>
      <w:bookmarkStart w:id="678" w:name="z792"/>
      <w:bookmarkEnd w:id="677"/>
      <w:r>
        <w:rPr>
          <w:color w:val="000000"/>
          <w:sz w:val="28"/>
        </w:rPr>
        <w:t>     </w:t>
      </w:r>
      <w:r w:rsidRPr="00A96ECB">
        <w:rPr>
          <w:color w:val="000000"/>
          <w:sz w:val="28"/>
          <w:lang w:val="ru-RU"/>
        </w:rPr>
        <w:t xml:space="preserve">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p w14:paraId="50D85045" w14:textId="77777777" w:rsidR="00E125D3" w:rsidRPr="00A96ECB" w:rsidRDefault="00A96ECB">
      <w:pPr>
        <w:spacing w:after="0"/>
        <w:jc w:val="both"/>
        <w:rPr>
          <w:lang w:val="ru-RU"/>
        </w:rPr>
      </w:pPr>
      <w:bookmarkStart w:id="679" w:name="z793"/>
      <w:bookmarkEnd w:id="678"/>
      <w:r>
        <w:rPr>
          <w:color w:val="000000"/>
          <w:sz w:val="28"/>
        </w:rPr>
        <w:t>     </w:t>
      </w:r>
      <w:r w:rsidRPr="00A96ECB">
        <w:rPr>
          <w:color w:val="000000"/>
          <w:sz w:val="28"/>
          <w:lang w:val="ru-RU"/>
        </w:rPr>
        <w:t xml:space="preserve"> 46. </w:t>
      </w:r>
      <w:proofErr w:type="spellStart"/>
      <w:r w:rsidRPr="00A96ECB">
        <w:rPr>
          <w:color w:val="000000"/>
          <w:sz w:val="28"/>
          <w:lang w:val="ru-RU"/>
        </w:rPr>
        <w:t>Неустранение</w:t>
      </w:r>
      <w:proofErr w:type="spellEnd"/>
      <w:r w:rsidRPr="00A96ECB">
        <w:rPr>
          <w:color w:val="000000"/>
          <w:sz w:val="28"/>
          <w:lang w:val="ru-RU"/>
        </w:rPr>
        <w:t xml:space="preserve">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p w14:paraId="158C37FF" w14:textId="77777777" w:rsidR="00E125D3" w:rsidRPr="00A96ECB" w:rsidRDefault="00A96ECB">
      <w:pPr>
        <w:spacing w:after="0"/>
        <w:jc w:val="both"/>
        <w:rPr>
          <w:lang w:val="ru-RU"/>
        </w:rPr>
      </w:pPr>
      <w:bookmarkStart w:id="680" w:name="z794"/>
      <w:bookmarkEnd w:id="679"/>
      <w:r w:rsidRPr="00A96ECB">
        <w:rPr>
          <w:color w:val="000000"/>
          <w:sz w:val="28"/>
          <w:lang w:val="ru-RU"/>
        </w:rPr>
        <w:lastRenderedPageBreak/>
        <w:t xml:space="preserve"> </w:t>
      </w:r>
      <w:r>
        <w:rPr>
          <w:color w:val="000000"/>
          <w:sz w:val="28"/>
        </w:rPr>
        <w:t>     </w:t>
      </w:r>
      <w:r w:rsidRPr="00A96ECB">
        <w:rPr>
          <w:color w:val="000000"/>
          <w:sz w:val="28"/>
          <w:lang w:val="ru-RU"/>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пункту 4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p w14:paraId="3F4CDC59" w14:textId="77777777" w:rsidR="00E125D3" w:rsidRPr="00A96ECB" w:rsidRDefault="00A96ECB">
      <w:pPr>
        <w:spacing w:after="0"/>
        <w:rPr>
          <w:lang w:val="ru-RU"/>
        </w:rPr>
      </w:pPr>
      <w:bookmarkStart w:id="681" w:name="z795"/>
      <w:bookmarkEnd w:id="680"/>
      <w:r w:rsidRPr="00A96ECB">
        <w:rPr>
          <w:b/>
          <w:color w:val="000000"/>
          <w:lang w:val="ru-RU"/>
        </w:rPr>
        <w:t xml:space="preserve"> 7. Гарантии на товар</w:t>
      </w:r>
    </w:p>
    <w:p w14:paraId="02AE0A58" w14:textId="77777777" w:rsidR="00E125D3" w:rsidRPr="00A96ECB" w:rsidRDefault="00A96ECB">
      <w:pPr>
        <w:spacing w:after="0"/>
        <w:jc w:val="both"/>
        <w:rPr>
          <w:lang w:val="ru-RU"/>
        </w:rPr>
      </w:pPr>
      <w:bookmarkStart w:id="682" w:name="z796"/>
      <w:bookmarkEnd w:id="681"/>
      <w:r>
        <w:rPr>
          <w:color w:val="000000"/>
          <w:sz w:val="28"/>
        </w:rPr>
        <w:t>     </w:t>
      </w:r>
      <w:r w:rsidRPr="00A96ECB">
        <w:rPr>
          <w:color w:val="000000"/>
          <w:sz w:val="28"/>
          <w:lang w:val="ru-RU"/>
        </w:rPr>
        <w:t xml:space="preserve">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14:paraId="69CF746F" w14:textId="77777777" w:rsidR="00E125D3" w:rsidRPr="00A96ECB" w:rsidRDefault="00A96ECB">
      <w:pPr>
        <w:spacing w:after="0"/>
        <w:jc w:val="both"/>
        <w:rPr>
          <w:lang w:val="ru-RU"/>
        </w:rPr>
      </w:pPr>
      <w:bookmarkStart w:id="683" w:name="z797"/>
      <w:bookmarkEnd w:id="682"/>
      <w:r>
        <w:rPr>
          <w:color w:val="000000"/>
          <w:sz w:val="28"/>
        </w:rPr>
        <w:t>     </w:t>
      </w:r>
      <w:r w:rsidRPr="00A96ECB">
        <w:rPr>
          <w:color w:val="000000"/>
          <w:sz w:val="28"/>
          <w:lang w:val="ru-RU"/>
        </w:rPr>
        <w:t xml:space="preserve">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14:paraId="56B2B572" w14:textId="77777777" w:rsidR="00E125D3" w:rsidRPr="00A96ECB" w:rsidRDefault="00A96ECB">
      <w:pPr>
        <w:spacing w:after="0"/>
        <w:jc w:val="both"/>
        <w:rPr>
          <w:lang w:val="ru-RU"/>
        </w:rPr>
      </w:pPr>
      <w:bookmarkStart w:id="684" w:name="z798"/>
      <w:bookmarkEnd w:id="683"/>
      <w:r>
        <w:rPr>
          <w:color w:val="000000"/>
          <w:sz w:val="28"/>
        </w:rPr>
        <w:t>     </w:t>
      </w:r>
      <w:r w:rsidRPr="00A96ECB">
        <w:rPr>
          <w:color w:val="000000"/>
          <w:sz w:val="28"/>
          <w:lang w:val="ru-RU"/>
        </w:rPr>
        <w:t xml:space="preserve">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p w14:paraId="20E7AF35" w14:textId="77777777" w:rsidR="00E125D3" w:rsidRPr="00A96ECB" w:rsidRDefault="00A96ECB">
      <w:pPr>
        <w:spacing w:after="0"/>
        <w:jc w:val="both"/>
        <w:rPr>
          <w:lang w:val="ru-RU"/>
        </w:rPr>
      </w:pPr>
      <w:bookmarkStart w:id="685" w:name="z799"/>
      <w:bookmarkEnd w:id="684"/>
      <w:r>
        <w:rPr>
          <w:color w:val="000000"/>
          <w:sz w:val="28"/>
        </w:rPr>
        <w:t>     </w:t>
      </w:r>
      <w:r w:rsidRPr="00A96ECB">
        <w:rPr>
          <w:color w:val="000000"/>
          <w:sz w:val="28"/>
          <w:lang w:val="ru-RU"/>
        </w:rPr>
        <w:t xml:space="preserve">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p w14:paraId="73394118" w14:textId="77777777" w:rsidR="00E125D3" w:rsidRPr="00A96ECB" w:rsidRDefault="00A96ECB">
      <w:pPr>
        <w:spacing w:after="0"/>
        <w:jc w:val="both"/>
        <w:rPr>
          <w:lang w:val="ru-RU"/>
        </w:rPr>
      </w:pPr>
      <w:bookmarkStart w:id="686" w:name="z800"/>
      <w:bookmarkEnd w:id="685"/>
      <w:r>
        <w:rPr>
          <w:color w:val="000000"/>
          <w:sz w:val="28"/>
        </w:rPr>
        <w:t>     </w:t>
      </w:r>
      <w:r w:rsidRPr="00A96ECB">
        <w:rPr>
          <w:color w:val="000000"/>
          <w:sz w:val="28"/>
          <w:lang w:val="ru-RU"/>
        </w:rPr>
        <w:t xml:space="preserve">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14:paraId="76832270" w14:textId="77777777" w:rsidR="00E125D3" w:rsidRPr="00A96ECB" w:rsidRDefault="00A96ECB">
      <w:pPr>
        <w:spacing w:after="0"/>
        <w:jc w:val="both"/>
        <w:rPr>
          <w:lang w:val="ru-RU"/>
        </w:rPr>
      </w:pPr>
      <w:bookmarkStart w:id="687" w:name="z801"/>
      <w:bookmarkEnd w:id="686"/>
      <w:r>
        <w:rPr>
          <w:color w:val="000000"/>
          <w:sz w:val="28"/>
        </w:rPr>
        <w:t>     </w:t>
      </w:r>
      <w:r w:rsidRPr="00A96ECB">
        <w:rPr>
          <w:color w:val="000000"/>
          <w:sz w:val="28"/>
          <w:lang w:val="ru-RU"/>
        </w:rPr>
        <w:t xml:space="preserve">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p w14:paraId="1FCD121C" w14:textId="77777777" w:rsidR="00E125D3" w:rsidRPr="00A96ECB" w:rsidRDefault="00A96ECB">
      <w:pPr>
        <w:spacing w:after="0"/>
        <w:jc w:val="both"/>
        <w:rPr>
          <w:lang w:val="ru-RU"/>
        </w:rPr>
      </w:pPr>
      <w:bookmarkStart w:id="688" w:name="z802"/>
      <w:bookmarkEnd w:id="687"/>
      <w:r>
        <w:rPr>
          <w:color w:val="000000"/>
          <w:sz w:val="28"/>
        </w:rPr>
        <w:t>     </w:t>
      </w:r>
      <w:r w:rsidRPr="00A96ECB">
        <w:rPr>
          <w:color w:val="000000"/>
          <w:sz w:val="28"/>
          <w:lang w:val="ru-RU"/>
        </w:rPr>
        <w:t xml:space="preserve"> 54. Срок годности товара в случае изменения требований Правил к моменту поставки должен соответствовать требованиям Правил в новой редакции.</w:t>
      </w:r>
    </w:p>
    <w:p w14:paraId="193C738C" w14:textId="77777777" w:rsidR="00E125D3" w:rsidRPr="00A96ECB" w:rsidRDefault="00A96ECB">
      <w:pPr>
        <w:spacing w:after="0"/>
        <w:rPr>
          <w:lang w:val="ru-RU"/>
        </w:rPr>
      </w:pPr>
      <w:bookmarkStart w:id="689" w:name="z803"/>
      <w:bookmarkEnd w:id="688"/>
      <w:r w:rsidRPr="00A96ECB">
        <w:rPr>
          <w:b/>
          <w:color w:val="000000"/>
          <w:lang w:val="ru-RU"/>
        </w:rPr>
        <w:t xml:space="preserve"> 8. Ответственность за нарушения обязательств</w:t>
      </w:r>
    </w:p>
    <w:p w14:paraId="3F297E41" w14:textId="77777777" w:rsidR="00E125D3" w:rsidRPr="00A96ECB" w:rsidRDefault="00A96ECB">
      <w:pPr>
        <w:spacing w:after="0"/>
        <w:jc w:val="both"/>
        <w:rPr>
          <w:lang w:val="ru-RU"/>
        </w:rPr>
      </w:pPr>
      <w:bookmarkStart w:id="690" w:name="z804"/>
      <w:bookmarkEnd w:id="689"/>
      <w:r>
        <w:rPr>
          <w:color w:val="000000"/>
          <w:sz w:val="28"/>
        </w:rPr>
        <w:t>     </w:t>
      </w:r>
      <w:r w:rsidRPr="00A96ECB">
        <w:rPr>
          <w:color w:val="000000"/>
          <w:sz w:val="28"/>
          <w:lang w:val="ru-RU"/>
        </w:rPr>
        <w:t xml:space="preserve">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Дополнительном соглашении срок товара.</w:t>
      </w:r>
    </w:p>
    <w:p w14:paraId="35DD4686" w14:textId="77777777" w:rsidR="00E125D3" w:rsidRPr="00A96ECB" w:rsidRDefault="00A96ECB">
      <w:pPr>
        <w:spacing w:after="0"/>
        <w:jc w:val="both"/>
        <w:rPr>
          <w:lang w:val="ru-RU"/>
        </w:rPr>
      </w:pPr>
      <w:bookmarkStart w:id="691" w:name="z805"/>
      <w:bookmarkEnd w:id="690"/>
      <w:r>
        <w:rPr>
          <w:color w:val="000000"/>
          <w:sz w:val="28"/>
        </w:rPr>
        <w:lastRenderedPageBreak/>
        <w:t>     </w:t>
      </w:r>
      <w:r w:rsidRPr="00A96ECB">
        <w:rPr>
          <w:color w:val="000000"/>
          <w:sz w:val="28"/>
          <w:lang w:val="ru-RU"/>
        </w:rPr>
        <w:t xml:space="preserve">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Дополнительном соглашении,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p w14:paraId="04E76464" w14:textId="77777777" w:rsidR="00E125D3" w:rsidRPr="00A96ECB" w:rsidRDefault="00A96ECB">
      <w:pPr>
        <w:spacing w:after="0"/>
        <w:jc w:val="both"/>
        <w:rPr>
          <w:lang w:val="ru-RU"/>
        </w:rPr>
      </w:pPr>
      <w:bookmarkStart w:id="692" w:name="z806"/>
      <w:bookmarkEnd w:id="691"/>
      <w:r>
        <w:rPr>
          <w:color w:val="000000"/>
          <w:sz w:val="28"/>
        </w:rPr>
        <w:t>     </w:t>
      </w:r>
      <w:r w:rsidRPr="00A96ECB">
        <w:rPr>
          <w:color w:val="000000"/>
          <w:sz w:val="28"/>
          <w:lang w:val="ru-RU"/>
        </w:rPr>
        <w:t xml:space="preserve">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Дополнительному соглашению, в отношении которого сделан отказ от поставки, путем перечисления его на банковский счет Единого дистрибьютора, предусмотренный Дополнительном соглашении.</w:t>
      </w:r>
    </w:p>
    <w:p w14:paraId="3C02FE69" w14:textId="77777777" w:rsidR="00E125D3" w:rsidRPr="00A96ECB" w:rsidRDefault="00A96ECB">
      <w:pPr>
        <w:spacing w:after="0"/>
        <w:jc w:val="both"/>
        <w:rPr>
          <w:lang w:val="ru-RU"/>
        </w:rPr>
      </w:pPr>
      <w:bookmarkStart w:id="693" w:name="z807"/>
      <w:bookmarkEnd w:id="692"/>
      <w:r>
        <w:rPr>
          <w:color w:val="000000"/>
          <w:sz w:val="28"/>
        </w:rPr>
        <w:t>     </w:t>
      </w:r>
      <w:r w:rsidRPr="00A96ECB">
        <w:rPr>
          <w:color w:val="000000"/>
          <w:sz w:val="28"/>
          <w:lang w:val="ru-RU"/>
        </w:rPr>
        <w:t xml:space="preserve">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p w14:paraId="59E6D0D1" w14:textId="77777777" w:rsidR="00E125D3" w:rsidRPr="00A96ECB" w:rsidRDefault="00A96ECB">
      <w:pPr>
        <w:spacing w:after="0"/>
        <w:jc w:val="both"/>
        <w:rPr>
          <w:lang w:val="ru-RU"/>
        </w:rPr>
      </w:pPr>
      <w:bookmarkStart w:id="694" w:name="z808"/>
      <w:bookmarkEnd w:id="693"/>
      <w:r>
        <w:rPr>
          <w:color w:val="000000"/>
          <w:sz w:val="28"/>
        </w:rPr>
        <w:t>     </w:t>
      </w:r>
      <w:r w:rsidRPr="00A96ECB">
        <w:rPr>
          <w:color w:val="000000"/>
          <w:sz w:val="28"/>
          <w:lang w:val="ru-RU"/>
        </w:rPr>
        <w:t xml:space="preserve">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p w14:paraId="06E5D77E" w14:textId="77777777" w:rsidR="00E125D3" w:rsidRPr="00A96ECB" w:rsidRDefault="00A96ECB">
      <w:pPr>
        <w:spacing w:after="0"/>
        <w:jc w:val="both"/>
        <w:rPr>
          <w:lang w:val="ru-RU"/>
        </w:rPr>
      </w:pPr>
      <w:bookmarkStart w:id="695" w:name="z809"/>
      <w:bookmarkEnd w:id="694"/>
      <w:r>
        <w:rPr>
          <w:color w:val="000000"/>
          <w:sz w:val="28"/>
        </w:rPr>
        <w:t>     </w:t>
      </w:r>
      <w:r w:rsidRPr="00A96ECB">
        <w:rPr>
          <w:color w:val="000000"/>
          <w:sz w:val="28"/>
          <w:lang w:val="ru-RU"/>
        </w:rPr>
        <w:t xml:space="preserve"> 1) непрерывное нарушение Поставщиком срока поставки товара или какой-либо партии товара по Дополнительному соглашению достигнет продолжительности в 45 (сорок пять) календарных дней;</w:t>
      </w:r>
    </w:p>
    <w:p w14:paraId="3A88B006" w14:textId="77777777" w:rsidR="00E125D3" w:rsidRPr="00A96ECB" w:rsidRDefault="00A96ECB">
      <w:pPr>
        <w:spacing w:after="0"/>
        <w:jc w:val="both"/>
        <w:rPr>
          <w:lang w:val="ru-RU"/>
        </w:rPr>
      </w:pPr>
      <w:bookmarkStart w:id="696" w:name="z810"/>
      <w:bookmarkEnd w:id="695"/>
      <w:r>
        <w:rPr>
          <w:color w:val="000000"/>
          <w:sz w:val="28"/>
        </w:rPr>
        <w:t>     </w:t>
      </w:r>
      <w:r w:rsidRPr="00A96ECB">
        <w:rPr>
          <w:color w:val="000000"/>
          <w:sz w:val="28"/>
          <w:lang w:val="ru-RU"/>
        </w:rPr>
        <w:t xml:space="preserve"> 2)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14:paraId="28D5B950" w14:textId="77777777" w:rsidR="00E125D3" w:rsidRPr="00A96ECB" w:rsidRDefault="00A96ECB">
      <w:pPr>
        <w:spacing w:after="0"/>
        <w:jc w:val="both"/>
        <w:rPr>
          <w:lang w:val="ru-RU"/>
        </w:rPr>
      </w:pPr>
      <w:bookmarkStart w:id="697" w:name="z811"/>
      <w:bookmarkEnd w:id="696"/>
      <w:r>
        <w:rPr>
          <w:color w:val="000000"/>
          <w:sz w:val="28"/>
        </w:rPr>
        <w:t>     </w:t>
      </w:r>
      <w:r w:rsidRPr="00A96ECB">
        <w:rPr>
          <w:color w:val="000000"/>
          <w:sz w:val="28"/>
          <w:lang w:val="ru-RU"/>
        </w:rPr>
        <w:t xml:space="preserve"> 3) Поставщик не представляет Единому дистрибьютору сертификат о происхождении товара для внутреннего обращения "СТ-</w:t>
      </w:r>
      <w:r>
        <w:rPr>
          <w:color w:val="000000"/>
          <w:sz w:val="28"/>
        </w:rPr>
        <w:t>KZ</w:t>
      </w:r>
      <w:r w:rsidRPr="00A96ECB">
        <w:rPr>
          <w:color w:val="000000"/>
          <w:sz w:val="28"/>
          <w:lang w:val="ru-RU"/>
        </w:rPr>
        <w:t>"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p w14:paraId="2A32F174" w14:textId="77777777" w:rsidR="00E125D3" w:rsidRPr="00A96ECB" w:rsidRDefault="00A96ECB">
      <w:pPr>
        <w:spacing w:after="0"/>
        <w:jc w:val="both"/>
        <w:rPr>
          <w:lang w:val="ru-RU"/>
        </w:rPr>
      </w:pPr>
      <w:bookmarkStart w:id="698" w:name="z812"/>
      <w:bookmarkEnd w:id="697"/>
      <w:r>
        <w:rPr>
          <w:color w:val="000000"/>
          <w:sz w:val="28"/>
        </w:rPr>
        <w:t>     </w:t>
      </w:r>
      <w:r w:rsidRPr="00A96ECB">
        <w:rPr>
          <w:color w:val="000000"/>
          <w:sz w:val="28"/>
          <w:lang w:val="ru-RU"/>
        </w:rPr>
        <w:t xml:space="preserve">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p w14:paraId="7F65BC3D" w14:textId="77777777" w:rsidR="00E125D3" w:rsidRPr="00A96ECB" w:rsidRDefault="00A96ECB">
      <w:pPr>
        <w:spacing w:after="0"/>
        <w:jc w:val="both"/>
        <w:rPr>
          <w:lang w:val="ru-RU"/>
        </w:rPr>
      </w:pPr>
      <w:bookmarkStart w:id="699" w:name="z813"/>
      <w:bookmarkEnd w:id="698"/>
      <w:r>
        <w:rPr>
          <w:color w:val="000000"/>
          <w:sz w:val="28"/>
        </w:rPr>
        <w:t>     </w:t>
      </w:r>
      <w:r w:rsidRPr="00A96ECB">
        <w:rPr>
          <w:color w:val="000000"/>
          <w:sz w:val="28"/>
          <w:lang w:val="ru-RU"/>
        </w:rPr>
        <w:t xml:space="preserve"> 5) задержка выплаты пени и (или) штрафа превысит 15 (пятнадцать) календарных дней;</w:t>
      </w:r>
    </w:p>
    <w:p w14:paraId="7CF36CD6" w14:textId="77777777" w:rsidR="00E125D3" w:rsidRPr="00A96ECB" w:rsidRDefault="00A96ECB">
      <w:pPr>
        <w:spacing w:after="0"/>
        <w:jc w:val="both"/>
        <w:rPr>
          <w:lang w:val="ru-RU"/>
        </w:rPr>
      </w:pPr>
      <w:bookmarkStart w:id="700" w:name="z814"/>
      <w:bookmarkEnd w:id="699"/>
      <w:r>
        <w:rPr>
          <w:color w:val="000000"/>
          <w:sz w:val="28"/>
        </w:rPr>
        <w:t>     </w:t>
      </w:r>
      <w:r w:rsidRPr="00A96ECB">
        <w:rPr>
          <w:color w:val="000000"/>
          <w:sz w:val="28"/>
          <w:lang w:val="ru-RU"/>
        </w:rPr>
        <w:t xml:space="preserve"> 6) поставщик не представил обеспечение исполнения Дополнительного соглашения в срок не более 10 (десяти) рабочих дней со дня заключения Дополнительного соглашения и (или) внес обеспечение менее 3 (трех) процентов от цены Дополнительного соглашения.</w:t>
      </w:r>
    </w:p>
    <w:p w14:paraId="21A3578A" w14:textId="77777777" w:rsidR="00E125D3" w:rsidRPr="00A96ECB" w:rsidRDefault="00A96ECB">
      <w:pPr>
        <w:spacing w:after="0"/>
        <w:jc w:val="both"/>
        <w:rPr>
          <w:lang w:val="ru-RU"/>
        </w:rPr>
      </w:pPr>
      <w:bookmarkStart w:id="701" w:name="z815"/>
      <w:bookmarkEnd w:id="700"/>
      <w:r w:rsidRPr="00A96ECB">
        <w:rPr>
          <w:color w:val="000000"/>
          <w:sz w:val="28"/>
          <w:lang w:val="ru-RU"/>
        </w:rPr>
        <w:lastRenderedPageBreak/>
        <w:t xml:space="preserve"> </w:t>
      </w:r>
      <w:r>
        <w:rPr>
          <w:color w:val="000000"/>
          <w:sz w:val="28"/>
        </w:rPr>
        <w:t>     </w:t>
      </w:r>
      <w:r w:rsidRPr="00A96ECB">
        <w:rPr>
          <w:color w:val="000000"/>
          <w:sz w:val="28"/>
          <w:lang w:val="ru-RU"/>
        </w:rPr>
        <w:t xml:space="preserve">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Дополнительное соглашение, объем аннулируемых договорных обязательств. </w:t>
      </w:r>
      <w:r w:rsidRPr="00C42CEA">
        <w:rPr>
          <w:color w:val="000000"/>
          <w:sz w:val="28"/>
          <w:lang w:val="ru-RU"/>
        </w:rPr>
        <w:t xml:space="preserve">Такое письменное уведомление является неотъемлемой частью Дополнительного соглашения. </w:t>
      </w:r>
      <w:r w:rsidRPr="00A96ECB">
        <w:rPr>
          <w:color w:val="000000"/>
          <w:sz w:val="28"/>
          <w:lang w:val="ru-RU"/>
        </w:rPr>
        <w:t xml:space="preserve">При этом, несмотря на прекращение обязательств Сторон в неисполненной части Дополнительного соглашения,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 </w:t>
      </w:r>
    </w:p>
    <w:p w14:paraId="1261FE1C" w14:textId="77777777" w:rsidR="00E125D3" w:rsidRPr="00A96ECB" w:rsidRDefault="00A96ECB">
      <w:pPr>
        <w:spacing w:after="0"/>
        <w:jc w:val="both"/>
        <w:rPr>
          <w:lang w:val="ru-RU"/>
        </w:rPr>
      </w:pPr>
      <w:bookmarkStart w:id="702" w:name="z816"/>
      <w:bookmarkEnd w:id="701"/>
      <w:r>
        <w:rPr>
          <w:color w:val="000000"/>
          <w:sz w:val="28"/>
        </w:rPr>
        <w:t>     </w:t>
      </w:r>
      <w:r w:rsidRPr="00A96ECB">
        <w:rPr>
          <w:color w:val="000000"/>
          <w:sz w:val="28"/>
          <w:lang w:val="ru-RU"/>
        </w:rPr>
        <w:t xml:space="preserve">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14:paraId="545E3BC2" w14:textId="77777777" w:rsidR="00E125D3" w:rsidRPr="00A96ECB" w:rsidRDefault="00A96ECB">
      <w:pPr>
        <w:spacing w:after="0"/>
        <w:jc w:val="both"/>
        <w:rPr>
          <w:lang w:val="ru-RU"/>
        </w:rPr>
      </w:pPr>
      <w:bookmarkStart w:id="703" w:name="z817"/>
      <w:bookmarkEnd w:id="702"/>
      <w:r>
        <w:rPr>
          <w:color w:val="000000"/>
          <w:sz w:val="28"/>
        </w:rPr>
        <w:t>     </w:t>
      </w:r>
      <w:r w:rsidRPr="00A96ECB">
        <w:rPr>
          <w:color w:val="000000"/>
          <w:sz w:val="28"/>
          <w:lang w:val="ru-RU"/>
        </w:rPr>
        <w:t xml:space="preserve">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p w14:paraId="3E27552C" w14:textId="77777777" w:rsidR="00E125D3" w:rsidRPr="00A96ECB" w:rsidRDefault="00A96ECB">
      <w:pPr>
        <w:spacing w:after="0"/>
        <w:jc w:val="both"/>
        <w:rPr>
          <w:lang w:val="ru-RU"/>
        </w:rPr>
      </w:pPr>
      <w:bookmarkStart w:id="704" w:name="z818"/>
      <w:bookmarkEnd w:id="703"/>
      <w:r>
        <w:rPr>
          <w:color w:val="000000"/>
          <w:sz w:val="28"/>
        </w:rPr>
        <w:t>     </w:t>
      </w:r>
      <w:r w:rsidRPr="00A96ECB">
        <w:rPr>
          <w:color w:val="000000"/>
          <w:sz w:val="28"/>
          <w:lang w:val="ru-RU"/>
        </w:rPr>
        <w:t xml:space="preserve"> Уплата неустойки не освобождает Стороны от выполнения своих обязательств по Дополнительному соглашению.</w:t>
      </w:r>
    </w:p>
    <w:p w14:paraId="05FB4EB5" w14:textId="77777777" w:rsidR="00E125D3" w:rsidRPr="00C42CEA" w:rsidRDefault="00A96ECB">
      <w:pPr>
        <w:spacing w:after="0"/>
        <w:jc w:val="both"/>
        <w:rPr>
          <w:lang w:val="ru-RU"/>
        </w:rPr>
      </w:pPr>
      <w:bookmarkStart w:id="705" w:name="z819"/>
      <w:bookmarkEnd w:id="704"/>
      <w:r>
        <w:rPr>
          <w:color w:val="000000"/>
          <w:sz w:val="28"/>
        </w:rPr>
        <w:t>     </w:t>
      </w:r>
      <w:r w:rsidRPr="00A96ECB">
        <w:rPr>
          <w:color w:val="000000"/>
          <w:sz w:val="28"/>
          <w:lang w:val="ru-RU"/>
        </w:rPr>
        <w:t xml:space="preserve"> 63. При исполнении своих обязательств по настоящему Дополнительному соглашению, а также в связи с заключением или прекращением настоящего Дополнительного соглашения,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w:t>
      </w:r>
      <w:r>
        <w:rPr>
          <w:color w:val="000000"/>
          <w:sz w:val="28"/>
        </w:rPr>
        <w:t> </w:t>
      </w:r>
      <w:r w:rsidRPr="00A96ECB">
        <w:rPr>
          <w:color w:val="000000"/>
          <w:sz w:val="28"/>
          <w:lang w:val="ru-RU"/>
        </w:rPr>
        <w:t xml:space="preserve">приложению </w:t>
      </w:r>
      <w:r w:rsidRPr="00C42CEA">
        <w:rPr>
          <w:color w:val="000000"/>
          <w:sz w:val="28"/>
          <w:lang w:val="ru-RU"/>
        </w:rPr>
        <w:t>5 к Дополнительному соглашению.</w:t>
      </w:r>
    </w:p>
    <w:p w14:paraId="15072171" w14:textId="77777777" w:rsidR="00E125D3" w:rsidRPr="00A96ECB" w:rsidRDefault="00A96ECB">
      <w:pPr>
        <w:spacing w:after="0"/>
        <w:rPr>
          <w:lang w:val="ru-RU"/>
        </w:rPr>
      </w:pPr>
      <w:bookmarkStart w:id="706" w:name="z820"/>
      <w:bookmarkEnd w:id="705"/>
      <w:r w:rsidRPr="00C42CEA">
        <w:rPr>
          <w:b/>
          <w:color w:val="000000"/>
          <w:lang w:val="ru-RU"/>
        </w:rPr>
        <w:t xml:space="preserve"> </w:t>
      </w:r>
      <w:r w:rsidRPr="00A96ECB">
        <w:rPr>
          <w:b/>
          <w:color w:val="000000"/>
          <w:lang w:val="ru-RU"/>
        </w:rPr>
        <w:t>9. Основания освобождения Сторон от ответственности по Дополнительному соглашению</w:t>
      </w:r>
    </w:p>
    <w:p w14:paraId="4D9A9B8E" w14:textId="77777777" w:rsidR="00E125D3" w:rsidRPr="00A96ECB" w:rsidRDefault="00A96ECB">
      <w:pPr>
        <w:spacing w:after="0"/>
        <w:jc w:val="both"/>
        <w:rPr>
          <w:lang w:val="ru-RU"/>
        </w:rPr>
      </w:pPr>
      <w:bookmarkStart w:id="707" w:name="z821"/>
      <w:bookmarkEnd w:id="706"/>
      <w:r>
        <w:rPr>
          <w:color w:val="000000"/>
          <w:sz w:val="28"/>
        </w:rPr>
        <w:t>     </w:t>
      </w:r>
      <w:r w:rsidRPr="00A96ECB">
        <w:rPr>
          <w:color w:val="000000"/>
          <w:sz w:val="28"/>
          <w:lang w:val="ru-RU"/>
        </w:rPr>
        <w:t xml:space="preserve"> 64. Стороны освобождаются от ответственности за частичное или полное неисполнение своих обязательств, если они явились следствием обстоятельств </w:t>
      </w:r>
      <w:r w:rsidRPr="00A96ECB">
        <w:rPr>
          <w:color w:val="000000"/>
          <w:sz w:val="28"/>
          <w:lang w:val="ru-RU"/>
        </w:rPr>
        <w:lastRenderedPageBreak/>
        <w:t>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p w14:paraId="3F4E7692" w14:textId="77777777" w:rsidR="00E125D3" w:rsidRPr="00A96ECB" w:rsidRDefault="00A96ECB">
      <w:pPr>
        <w:spacing w:after="0"/>
        <w:jc w:val="both"/>
        <w:rPr>
          <w:lang w:val="ru-RU"/>
        </w:rPr>
      </w:pPr>
      <w:bookmarkStart w:id="708" w:name="z822"/>
      <w:bookmarkEnd w:id="707"/>
      <w:r>
        <w:rPr>
          <w:color w:val="000000"/>
          <w:sz w:val="28"/>
        </w:rPr>
        <w:t>     </w:t>
      </w:r>
      <w:r w:rsidRPr="00A96ECB">
        <w:rPr>
          <w:color w:val="000000"/>
          <w:sz w:val="28"/>
          <w:lang w:val="ru-RU"/>
        </w:rPr>
        <w:t xml:space="preserve">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p w14:paraId="40278CAA" w14:textId="77777777" w:rsidR="00E125D3" w:rsidRPr="00A96ECB" w:rsidRDefault="00A96ECB">
      <w:pPr>
        <w:spacing w:after="0"/>
        <w:jc w:val="both"/>
        <w:rPr>
          <w:lang w:val="ru-RU"/>
        </w:rPr>
      </w:pPr>
      <w:bookmarkStart w:id="709" w:name="z823"/>
      <w:bookmarkEnd w:id="708"/>
      <w:r>
        <w:rPr>
          <w:color w:val="000000"/>
          <w:sz w:val="28"/>
        </w:rPr>
        <w:t>     </w:t>
      </w:r>
      <w:r w:rsidRPr="00A96ECB">
        <w:rPr>
          <w:color w:val="000000"/>
          <w:sz w:val="28"/>
          <w:lang w:val="ru-RU"/>
        </w:rPr>
        <w:t xml:space="preserve"> 66. О наступлении обстоятельств непреодолимой силы любая из Сторон обязана в течение 5 (пяти) календарных дней с даты их наступления информировать другую </w:t>
      </w:r>
      <w:r w:rsidRPr="00C42CEA">
        <w:rPr>
          <w:color w:val="000000"/>
          <w:sz w:val="28"/>
          <w:lang w:val="ru-RU"/>
        </w:rPr>
        <w:t xml:space="preserve">Сторону. </w:t>
      </w:r>
      <w:r w:rsidRPr="00A96ECB">
        <w:rPr>
          <w:color w:val="000000"/>
          <w:sz w:val="28"/>
          <w:lang w:val="ru-RU"/>
        </w:rPr>
        <w:t>Обстоятельства непреодолимой силы должны быть подтверждены уполномоченным органом и (или) Национальной палатой предпринимателей Республики Казахстан "</w:t>
      </w:r>
      <w:proofErr w:type="spellStart"/>
      <w:r w:rsidRPr="00A96ECB">
        <w:rPr>
          <w:color w:val="000000"/>
          <w:sz w:val="28"/>
          <w:lang w:val="ru-RU"/>
        </w:rPr>
        <w:t>Атамекен</w:t>
      </w:r>
      <w:proofErr w:type="spellEnd"/>
      <w:r w:rsidRPr="00A96ECB">
        <w:rPr>
          <w:color w:val="000000"/>
          <w:sz w:val="28"/>
          <w:lang w:val="ru-RU"/>
        </w:rPr>
        <w:t>".</w:t>
      </w:r>
    </w:p>
    <w:p w14:paraId="484C367D" w14:textId="77777777" w:rsidR="00E125D3" w:rsidRPr="00A96ECB" w:rsidRDefault="00A96ECB">
      <w:pPr>
        <w:spacing w:after="0"/>
        <w:jc w:val="both"/>
        <w:rPr>
          <w:lang w:val="ru-RU"/>
        </w:rPr>
      </w:pPr>
      <w:bookmarkStart w:id="710" w:name="z824"/>
      <w:bookmarkEnd w:id="709"/>
      <w:r>
        <w:rPr>
          <w:color w:val="000000"/>
          <w:sz w:val="28"/>
        </w:rPr>
        <w:t>     </w:t>
      </w:r>
      <w:r w:rsidRPr="00A96ECB">
        <w:rPr>
          <w:color w:val="000000"/>
          <w:sz w:val="28"/>
          <w:lang w:val="ru-RU"/>
        </w:rPr>
        <w:t xml:space="preserve"> 67. </w:t>
      </w:r>
      <w:proofErr w:type="spellStart"/>
      <w:r w:rsidRPr="00A96ECB">
        <w:rPr>
          <w:color w:val="000000"/>
          <w:sz w:val="28"/>
          <w:lang w:val="ru-RU"/>
        </w:rPr>
        <w:t>Неуведомление</w:t>
      </w:r>
      <w:proofErr w:type="spellEnd"/>
      <w:r w:rsidRPr="00A96ECB">
        <w:rPr>
          <w:color w:val="000000"/>
          <w:sz w:val="28"/>
          <w:lang w:val="ru-RU"/>
        </w:rPr>
        <w:t xml:space="preserve">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p w14:paraId="2ED3465B" w14:textId="77777777" w:rsidR="00E125D3" w:rsidRPr="00A96ECB" w:rsidRDefault="00A96ECB">
      <w:pPr>
        <w:spacing w:after="0"/>
        <w:jc w:val="both"/>
        <w:rPr>
          <w:lang w:val="ru-RU"/>
        </w:rPr>
      </w:pPr>
      <w:bookmarkStart w:id="711" w:name="z825"/>
      <w:bookmarkEnd w:id="710"/>
      <w:r>
        <w:rPr>
          <w:color w:val="000000"/>
          <w:sz w:val="28"/>
        </w:rPr>
        <w:t>     </w:t>
      </w:r>
      <w:r w:rsidRPr="00A96ECB">
        <w:rPr>
          <w:color w:val="000000"/>
          <w:sz w:val="28"/>
          <w:lang w:val="ru-RU"/>
        </w:rPr>
        <w:t xml:space="preserve"> 68. Если полное или частичное исполнение Сторонами обязательств невозможно в срок свыше 2 (двух) месяцев, то любая из Сторон вправе расторгнуть Дополнительное соглашение и произвести взаиморасчеты.</w:t>
      </w:r>
    </w:p>
    <w:p w14:paraId="7A3EEEF1" w14:textId="77777777" w:rsidR="00E125D3" w:rsidRPr="00A96ECB" w:rsidRDefault="00A96ECB">
      <w:pPr>
        <w:spacing w:after="0"/>
        <w:rPr>
          <w:lang w:val="ru-RU"/>
        </w:rPr>
      </w:pPr>
      <w:bookmarkStart w:id="712" w:name="z826"/>
      <w:bookmarkEnd w:id="711"/>
      <w:r w:rsidRPr="00A96ECB">
        <w:rPr>
          <w:b/>
          <w:color w:val="000000"/>
          <w:lang w:val="ru-RU"/>
        </w:rPr>
        <w:t xml:space="preserve"> 10. Порядок разрешения споров</w:t>
      </w:r>
    </w:p>
    <w:p w14:paraId="5B61843E" w14:textId="77777777" w:rsidR="00E125D3" w:rsidRPr="00A96ECB" w:rsidRDefault="00A96ECB">
      <w:pPr>
        <w:spacing w:after="0"/>
        <w:jc w:val="both"/>
        <w:rPr>
          <w:lang w:val="ru-RU"/>
        </w:rPr>
      </w:pPr>
      <w:bookmarkStart w:id="713" w:name="z827"/>
      <w:bookmarkEnd w:id="712"/>
      <w:r>
        <w:rPr>
          <w:color w:val="000000"/>
          <w:sz w:val="28"/>
        </w:rPr>
        <w:t>     </w:t>
      </w:r>
      <w:r w:rsidRPr="00A96ECB">
        <w:rPr>
          <w:color w:val="000000"/>
          <w:sz w:val="28"/>
          <w:lang w:val="ru-RU"/>
        </w:rPr>
        <w:t xml:space="preserve">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p w14:paraId="471B1F8E" w14:textId="77777777" w:rsidR="00E125D3" w:rsidRPr="00A96ECB" w:rsidRDefault="00A96ECB">
      <w:pPr>
        <w:spacing w:after="0"/>
        <w:jc w:val="both"/>
        <w:rPr>
          <w:lang w:val="ru-RU"/>
        </w:rPr>
      </w:pPr>
      <w:bookmarkStart w:id="714" w:name="z828"/>
      <w:bookmarkEnd w:id="713"/>
      <w:r>
        <w:rPr>
          <w:color w:val="000000"/>
          <w:sz w:val="28"/>
        </w:rPr>
        <w:t>     </w:t>
      </w:r>
      <w:r w:rsidRPr="00A96ECB">
        <w:rPr>
          <w:color w:val="000000"/>
          <w:sz w:val="28"/>
          <w:lang w:val="ru-RU"/>
        </w:rPr>
        <w:t xml:space="preserve">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14:paraId="76966D0A" w14:textId="77777777" w:rsidR="00E125D3" w:rsidRPr="00A96ECB" w:rsidRDefault="00A96ECB">
      <w:pPr>
        <w:spacing w:after="0"/>
        <w:jc w:val="both"/>
        <w:rPr>
          <w:lang w:val="ru-RU"/>
        </w:rPr>
      </w:pPr>
      <w:bookmarkStart w:id="715" w:name="z829"/>
      <w:bookmarkEnd w:id="714"/>
      <w:r>
        <w:rPr>
          <w:color w:val="000000"/>
          <w:sz w:val="28"/>
        </w:rPr>
        <w:t>     </w:t>
      </w:r>
      <w:r w:rsidRPr="00A96ECB">
        <w:rPr>
          <w:color w:val="000000"/>
          <w:sz w:val="28"/>
          <w:lang w:val="ru-RU"/>
        </w:rPr>
        <w:t xml:space="preserve">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p w14:paraId="03E20C67" w14:textId="77777777" w:rsidR="00E125D3" w:rsidRPr="00A96ECB" w:rsidRDefault="00A96ECB">
      <w:pPr>
        <w:spacing w:after="0"/>
        <w:rPr>
          <w:lang w:val="ru-RU"/>
        </w:rPr>
      </w:pPr>
      <w:bookmarkStart w:id="716" w:name="z830"/>
      <w:bookmarkEnd w:id="715"/>
      <w:r w:rsidRPr="00A96ECB">
        <w:rPr>
          <w:b/>
          <w:color w:val="000000"/>
          <w:lang w:val="ru-RU"/>
        </w:rPr>
        <w:t xml:space="preserve"> 11. Корреспонденция</w:t>
      </w:r>
    </w:p>
    <w:p w14:paraId="120270F6" w14:textId="77777777" w:rsidR="00E125D3" w:rsidRPr="00A96ECB" w:rsidRDefault="00A96ECB">
      <w:pPr>
        <w:spacing w:after="0"/>
        <w:jc w:val="both"/>
        <w:rPr>
          <w:lang w:val="ru-RU"/>
        </w:rPr>
      </w:pPr>
      <w:bookmarkStart w:id="717" w:name="z831"/>
      <w:bookmarkEnd w:id="716"/>
      <w:r>
        <w:rPr>
          <w:color w:val="000000"/>
          <w:sz w:val="28"/>
        </w:rPr>
        <w:t>     </w:t>
      </w:r>
      <w:r w:rsidRPr="00A96ECB">
        <w:rPr>
          <w:color w:val="000000"/>
          <w:sz w:val="28"/>
          <w:lang w:val="ru-RU"/>
        </w:rPr>
        <w:t xml:space="preserve">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p w14:paraId="02B440EC" w14:textId="77777777" w:rsidR="00E125D3" w:rsidRPr="00A96ECB" w:rsidRDefault="00A96ECB">
      <w:pPr>
        <w:spacing w:after="0"/>
        <w:jc w:val="both"/>
        <w:rPr>
          <w:lang w:val="ru-RU"/>
        </w:rPr>
      </w:pPr>
      <w:bookmarkStart w:id="718" w:name="z832"/>
      <w:bookmarkEnd w:id="717"/>
      <w:r>
        <w:rPr>
          <w:color w:val="000000"/>
          <w:sz w:val="28"/>
        </w:rPr>
        <w:t>     </w:t>
      </w:r>
      <w:r w:rsidRPr="00A96ECB">
        <w:rPr>
          <w:color w:val="000000"/>
          <w:sz w:val="28"/>
          <w:lang w:val="ru-RU"/>
        </w:rPr>
        <w:t xml:space="preserve"> В документах, предусмотренных настоящим Дополнительным соглашением, не допускается вставок между строками, подтирок или приписок.</w:t>
      </w:r>
    </w:p>
    <w:p w14:paraId="582B5003" w14:textId="77777777" w:rsidR="00E125D3" w:rsidRPr="00A96ECB" w:rsidRDefault="00A96ECB">
      <w:pPr>
        <w:spacing w:after="0"/>
        <w:jc w:val="both"/>
        <w:rPr>
          <w:lang w:val="ru-RU"/>
        </w:rPr>
      </w:pPr>
      <w:bookmarkStart w:id="719" w:name="z833"/>
      <w:bookmarkEnd w:id="718"/>
      <w:r>
        <w:rPr>
          <w:color w:val="000000"/>
          <w:sz w:val="28"/>
        </w:rPr>
        <w:t>     </w:t>
      </w:r>
      <w:r w:rsidRPr="00A96ECB">
        <w:rPr>
          <w:color w:val="000000"/>
          <w:sz w:val="28"/>
          <w:lang w:val="ru-RU"/>
        </w:rPr>
        <w:t xml:space="preserve">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w:t>
      </w:r>
      <w:r w:rsidRPr="00A96ECB">
        <w:rPr>
          <w:color w:val="000000"/>
          <w:sz w:val="28"/>
          <w:lang w:val="ru-RU"/>
        </w:rPr>
        <w:lastRenderedPageBreak/>
        <w:t>системе единого дистрибьютора или на веб-портале закупок и удостоверенного электронной цифровой подписью.</w:t>
      </w:r>
    </w:p>
    <w:p w14:paraId="10A9585D" w14:textId="77777777" w:rsidR="00E125D3" w:rsidRPr="00A96ECB" w:rsidRDefault="00A96ECB">
      <w:pPr>
        <w:spacing w:after="0"/>
        <w:jc w:val="both"/>
        <w:rPr>
          <w:lang w:val="ru-RU"/>
        </w:rPr>
      </w:pPr>
      <w:bookmarkStart w:id="720" w:name="z834"/>
      <w:bookmarkEnd w:id="719"/>
      <w:r>
        <w:rPr>
          <w:color w:val="000000"/>
          <w:sz w:val="28"/>
        </w:rPr>
        <w:t>     </w:t>
      </w:r>
      <w:r w:rsidRPr="00A96ECB">
        <w:rPr>
          <w:color w:val="000000"/>
          <w:sz w:val="28"/>
          <w:lang w:val="ru-RU"/>
        </w:rPr>
        <w:t xml:space="preserve">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p w14:paraId="4BAFA706" w14:textId="77777777" w:rsidR="00E125D3" w:rsidRPr="00A96ECB" w:rsidRDefault="00A96ECB">
      <w:pPr>
        <w:spacing w:after="0"/>
        <w:jc w:val="both"/>
        <w:rPr>
          <w:lang w:val="ru-RU"/>
        </w:rPr>
      </w:pPr>
      <w:bookmarkStart w:id="721" w:name="z835"/>
      <w:bookmarkEnd w:id="720"/>
      <w:r>
        <w:rPr>
          <w:color w:val="000000"/>
          <w:sz w:val="28"/>
        </w:rPr>
        <w:t>     </w:t>
      </w:r>
      <w:r w:rsidRPr="00A96ECB">
        <w:rPr>
          <w:color w:val="000000"/>
          <w:sz w:val="28"/>
          <w:lang w:val="ru-RU"/>
        </w:rPr>
        <w:t xml:space="preserve"> 73. Корреспонденция по Дополнительному соглашению должна направляться Сторонам по реквизитам, указанным в Дополнительном соглашении.</w:t>
      </w:r>
    </w:p>
    <w:p w14:paraId="2CA776B6" w14:textId="77777777" w:rsidR="00E125D3" w:rsidRPr="00A96ECB" w:rsidRDefault="00A96ECB">
      <w:pPr>
        <w:spacing w:after="0"/>
        <w:jc w:val="both"/>
        <w:rPr>
          <w:lang w:val="ru-RU"/>
        </w:rPr>
      </w:pPr>
      <w:bookmarkStart w:id="722" w:name="z836"/>
      <w:bookmarkEnd w:id="721"/>
      <w:r>
        <w:rPr>
          <w:color w:val="000000"/>
          <w:sz w:val="28"/>
        </w:rPr>
        <w:t>     </w:t>
      </w:r>
      <w:r w:rsidRPr="00A96ECB">
        <w:rPr>
          <w:color w:val="000000"/>
          <w:sz w:val="28"/>
          <w:lang w:val="ru-RU"/>
        </w:rPr>
        <w:t xml:space="preserve">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p w14:paraId="2F81DC51" w14:textId="77777777" w:rsidR="00E125D3" w:rsidRPr="00A96ECB" w:rsidRDefault="00A96ECB">
      <w:pPr>
        <w:spacing w:after="0"/>
        <w:rPr>
          <w:lang w:val="ru-RU"/>
        </w:rPr>
      </w:pPr>
      <w:bookmarkStart w:id="723" w:name="z837"/>
      <w:bookmarkEnd w:id="722"/>
      <w:r w:rsidRPr="00A96ECB">
        <w:rPr>
          <w:b/>
          <w:color w:val="000000"/>
          <w:lang w:val="ru-RU"/>
        </w:rPr>
        <w:t xml:space="preserve"> 12. Конфиденциальность</w:t>
      </w:r>
    </w:p>
    <w:p w14:paraId="23EDCBBF" w14:textId="77777777" w:rsidR="00E125D3" w:rsidRPr="00A96ECB" w:rsidRDefault="00A96ECB">
      <w:pPr>
        <w:spacing w:after="0"/>
        <w:jc w:val="both"/>
        <w:rPr>
          <w:lang w:val="ru-RU"/>
        </w:rPr>
      </w:pPr>
      <w:bookmarkStart w:id="724" w:name="z838"/>
      <w:bookmarkEnd w:id="723"/>
      <w:r w:rsidRPr="00A96ECB">
        <w:rPr>
          <w:color w:val="000000"/>
          <w:sz w:val="28"/>
          <w:lang w:val="ru-RU"/>
        </w:rPr>
        <w:t xml:space="preserve"> </w:t>
      </w:r>
      <w:r>
        <w:rPr>
          <w:color w:val="000000"/>
          <w:sz w:val="28"/>
        </w:rPr>
        <w:t>     </w:t>
      </w:r>
      <w:r w:rsidRPr="00A96ECB">
        <w:rPr>
          <w:color w:val="000000"/>
          <w:sz w:val="28"/>
          <w:lang w:val="ru-RU"/>
        </w:rPr>
        <w:t xml:space="preserve"> 75. Информация, предоставляемая одной Стороной для другой Стороны в результате действия Дополнительного соглашения, является конфиденциальной сроком до 3 (трех) лет после истечения или расторжения Дополнительного соглашения, кроме тех случаев, когда информация: </w:t>
      </w:r>
    </w:p>
    <w:p w14:paraId="74AE1A54" w14:textId="77777777" w:rsidR="00E125D3" w:rsidRPr="00A96ECB" w:rsidRDefault="00A96ECB">
      <w:pPr>
        <w:spacing w:after="0"/>
        <w:jc w:val="both"/>
        <w:rPr>
          <w:lang w:val="ru-RU"/>
        </w:rPr>
      </w:pPr>
      <w:bookmarkStart w:id="725" w:name="z839"/>
      <w:bookmarkEnd w:id="724"/>
      <w:r>
        <w:rPr>
          <w:color w:val="000000"/>
          <w:sz w:val="28"/>
        </w:rPr>
        <w:t>     </w:t>
      </w:r>
      <w:r w:rsidRPr="00A96ECB">
        <w:rPr>
          <w:color w:val="000000"/>
          <w:sz w:val="28"/>
          <w:lang w:val="ru-RU"/>
        </w:rPr>
        <w:t xml:space="preserve"> 1) во время раскрытия находилась в публичном доступе;</w:t>
      </w:r>
    </w:p>
    <w:p w14:paraId="5634EE58" w14:textId="77777777" w:rsidR="00E125D3" w:rsidRPr="00A96ECB" w:rsidRDefault="00A96ECB">
      <w:pPr>
        <w:spacing w:after="0"/>
        <w:jc w:val="both"/>
        <w:rPr>
          <w:lang w:val="ru-RU"/>
        </w:rPr>
      </w:pPr>
      <w:bookmarkStart w:id="726" w:name="z840"/>
      <w:bookmarkEnd w:id="725"/>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Дополнительного соглашения раскрывающей Стороной (путем предоставления по запросам государственных, правоохранительных и судебных органов);</w:t>
      </w:r>
    </w:p>
    <w:p w14:paraId="47A87A1D" w14:textId="77777777" w:rsidR="00E125D3" w:rsidRPr="00A96ECB" w:rsidRDefault="00A96ECB">
      <w:pPr>
        <w:spacing w:after="0"/>
        <w:jc w:val="both"/>
        <w:rPr>
          <w:lang w:val="ru-RU"/>
        </w:rPr>
      </w:pPr>
      <w:bookmarkStart w:id="727" w:name="z841"/>
      <w:bookmarkEnd w:id="726"/>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256183B4" w14:textId="77777777" w:rsidR="00E125D3" w:rsidRPr="00A96ECB" w:rsidRDefault="00A96ECB">
      <w:pPr>
        <w:spacing w:after="0"/>
        <w:jc w:val="both"/>
        <w:rPr>
          <w:lang w:val="ru-RU"/>
        </w:rPr>
      </w:pPr>
      <w:bookmarkStart w:id="728" w:name="z842"/>
      <w:bookmarkEnd w:id="727"/>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290649B6" w14:textId="77777777" w:rsidR="00E125D3" w:rsidRPr="00A96ECB" w:rsidRDefault="00A96ECB">
      <w:pPr>
        <w:spacing w:after="0"/>
        <w:jc w:val="both"/>
        <w:rPr>
          <w:lang w:val="ru-RU"/>
        </w:rPr>
      </w:pPr>
      <w:bookmarkStart w:id="729" w:name="z843"/>
      <w:bookmarkEnd w:id="728"/>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7146A33B" w14:textId="77777777" w:rsidR="00E125D3" w:rsidRPr="00A96ECB" w:rsidRDefault="00A96ECB">
      <w:pPr>
        <w:spacing w:after="0"/>
        <w:jc w:val="both"/>
        <w:rPr>
          <w:lang w:val="ru-RU"/>
        </w:rPr>
      </w:pPr>
      <w:bookmarkStart w:id="730" w:name="z844"/>
      <w:bookmarkEnd w:id="729"/>
      <w:r>
        <w:rPr>
          <w:color w:val="000000"/>
          <w:sz w:val="28"/>
        </w:rPr>
        <w:t>     </w:t>
      </w:r>
      <w:r w:rsidRPr="00A96ECB">
        <w:rPr>
          <w:color w:val="000000"/>
          <w:sz w:val="28"/>
          <w:lang w:val="ru-RU"/>
        </w:rPr>
        <w:t xml:space="preserve"> 76. Сторона, подтверждающая свое обязательство в соответствии с Дополнительным соглашением, возлагает на себя бремя доказывания, в случае установления нарушения такого обязательства.</w:t>
      </w:r>
    </w:p>
    <w:p w14:paraId="3DF0FFA7" w14:textId="77777777" w:rsidR="00E125D3" w:rsidRPr="00A96ECB" w:rsidRDefault="00A96ECB">
      <w:pPr>
        <w:spacing w:after="0"/>
        <w:rPr>
          <w:lang w:val="ru-RU"/>
        </w:rPr>
      </w:pPr>
      <w:bookmarkStart w:id="731" w:name="z845"/>
      <w:bookmarkEnd w:id="730"/>
      <w:r w:rsidRPr="00A96ECB">
        <w:rPr>
          <w:b/>
          <w:color w:val="000000"/>
          <w:lang w:val="ru-RU"/>
        </w:rPr>
        <w:t xml:space="preserve"> 13. Заключительные положения</w:t>
      </w:r>
    </w:p>
    <w:p w14:paraId="618C6ED3" w14:textId="77777777" w:rsidR="00E125D3" w:rsidRPr="00A96ECB" w:rsidRDefault="00A96ECB">
      <w:pPr>
        <w:spacing w:after="0"/>
        <w:jc w:val="both"/>
        <w:rPr>
          <w:lang w:val="ru-RU"/>
        </w:rPr>
      </w:pPr>
      <w:bookmarkStart w:id="732" w:name="z846"/>
      <w:bookmarkEnd w:id="731"/>
      <w:r>
        <w:rPr>
          <w:color w:val="000000"/>
          <w:sz w:val="28"/>
        </w:rPr>
        <w:t>     </w:t>
      </w:r>
      <w:r w:rsidRPr="00A96ECB">
        <w:rPr>
          <w:color w:val="000000"/>
          <w:sz w:val="28"/>
          <w:lang w:val="ru-RU"/>
        </w:rPr>
        <w:t xml:space="preserve"> 77.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p w14:paraId="63848797" w14:textId="77777777" w:rsidR="00E125D3" w:rsidRPr="00A96ECB" w:rsidRDefault="00A96ECB">
      <w:pPr>
        <w:spacing w:after="0"/>
        <w:jc w:val="both"/>
        <w:rPr>
          <w:lang w:val="ru-RU"/>
        </w:rPr>
      </w:pPr>
      <w:bookmarkStart w:id="733" w:name="z847"/>
      <w:bookmarkEnd w:id="732"/>
      <w:r>
        <w:rPr>
          <w:color w:val="000000"/>
          <w:sz w:val="28"/>
        </w:rPr>
        <w:lastRenderedPageBreak/>
        <w:t>     </w:t>
      </w:r>
      <w:r w:rsidRPr="00A96ECB">
        <w:rPr>
          <w:color w:val="000000"/>
          <w:sz w:val="28"/>
          <w:lang w:val="ru-RU"/>
        </w:rPr>
        <w:t xml:space="preserve"> 78.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p w14:paraId="6E529E1E" w14:textId="77777777" w:rsidR="00E125D3" w:rsidRPr="00A96ECB" w:rsidRDefault="00A96ECB">
      <w:pPr>
        <w:spacing w:after="0"/>
        <w:jc w:val="both"/>
        <w:rPr>
          <w:lang w:val="ru-RU"/>
        </w:rPr>
      </w:pPr>
      <w:bookmarkStart w:id="734" w:name="z848"/>
      <w:bookmarkEnd w:id="733"/>
      <w:r>
        <w:rPr>
          <w:color w:val="000000"/>
          <w:sz w:val="28"/>
        </w:rPr>
        <w:t>     </w:t>
      </w:r>
      <w:r w:rsidRPr="00A96ECB">
        <w:rPr>
          <w:color w:val="000000"/>
          <w:sz w:val="28"/>
          <w:lang w:val="ru-RU"/>
        </w:rPr>
        <w:t xml:space="preserve"> 79.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p w14:paraId="7288E52C" w14:textId="77777777" w:rsidR="00E125D3" w:rsidRPr="00C42CEA" w:rsidRDefault="00A96ECB">
      <w:pPr>
        <w:spacing w:after="0"/>
        <w:jc w:val="both"/>
        <w:rPr>
          <w:lang w:val="ru-RU"/>
        </w:rPr>
      </w:pPr>
      <w:bookmarkStart w:id="735" w:name="z849"/>
      <w:bookmarkEnd w:id="734"/>
      <w:r>
        <w:rPr>
          <w:color w:val="000000"/>
          <w:sz w:val="28"/>
        </w:rPr>
        <w:t>     </w:t>
      </w:r>
      <w:r w:rsidRPr="00A96ECB">
        <w:rPr>
          <w:color w:val="000000"/>
          <w:sz w:val="28"/>
          <w:lang w:val="ru-RU"/>
        </w:rPr>
        <w:t xml:space="preserve">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w:t>
      </w:r>
      <w:r w:rsidRPr="00C42CEA">
        <w:rPr>
          <w:color w:val="000000"/>
          <w:sz w:val="28"/>
          <w:lang w:val="ru-RU"/>
        </w:rPr>
        <w:t>Сторону.</w:t>
      </w:r>
    </w:p>
    <w:p w14:paraId="08CCC7FE" w14:textId="77777777" w:rsidR="00E125D3" w:rsidRPr="00A96ECB" w:rsidRDefault="00A96ECB">
      <w:pPr>
        <w:spacing w:after="0"/>
        <w:jc w:val="both"/>
        <w:rPr>
          <w:lang w:val="ru-RU"/>
        </w:rPr>
      </w:pPr>
      <w:bookmarkStart w:id="736" w:name="z850"/>
      <w:bookmarkEnd w:id="735"/>
      <w:r>
        <w:rPr>
          <w:color w:val="000000"/>
          <w:sz w:val="28"/>
        </w:rPr>
        <w:t>     </w:t>
      </w:r>
      <w:r w:rsidRPr="00C42CEA">
        <w:rPr>
          <w:color w:val="000000"/>
          <w:sz w:val="28"/>
          <w:lang w:val="ru-RU"/>
        </w:rPr>
        <w:t xml:space="preserve"> </w:t>
      </w:r>
      <w:r w:rsidRPr="00A96ECB">
        <w:rPr>
          <w:color w:val="000000"/>
          <w:sz w:val="28"/>
          <w:lang w:val="ru-RU"/>
        </w:rPr>
        <w:t>81. Дополнительное соглашение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p w14:paraId="33210A41" w14:textId="77777777" w:rsidR="00E125D3" w:rsidRPr="00A96ECB" w:rsidRDefault="00A96ECB">
      <w:pPr>
        <w:spacing w:after="0"/>
        <w:jc w:val="both"/>
        <w:rPr>
          <w:lang w:val="ru-RU"/>
        </w:rPr>
      </w:pPr>
      <w:bookmarkStart w:id="737" w:name="z851"/>
      <w:bookmarkEnd w:id="736"/>
      <w:r>
        <w:rPr>
          <w:color w:val="000000"/>
          <w:sz w:val="28"/>
        </w:rPr>
        <w:t>     </w:t>
      </w:r>
      <w:r w:rsidRPr="00A96ECB">
        <w:rPr>
          <w:color w:val="000000"/>
          <w:sz w:val="28"/>
          <w:lang w:val="ru-RU"/>
        </w:rPr>
        <w:t xml:space="preserve"> 82. В случае изменения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p w14:paraId="1593352F" w14:textId="77777777" w:rsidR="00E125D3" w:rsidRPr="00A96ECB" w:rsidRDefault="00A96ECB">
      <w:pPr>
        <w:spacing w:after="0"/>
        <w:jc w:val="both"/>
        <w:rPr>
          <w:lang w:val="ru-RU"/>
        </w:rPr>
      </w:pPr>
      <w:bookmarkStart w:id="738" w:name="z852"/>
      <w:bookmarkEnd w:id="737"/>
      <w:r>
        <w:rPr>
          <w:color w:val="000000"/>
          <w:sz w:val="28"/>
        </w:rPr>
        <w:t>     </w:t>
      </w:r>
      <w:r w:rsidRPr="00A96ECB">
        <w:rPr>
          <w:color w:val="000000"/>
          <w:sz w:val="28"/>
          <w:lang w:val="ru-RU"/>
        </w:rPr>
        <w:t xml:space="preserve"> 83.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Дополнительном соглашении случаях, и удержания обеспечения исполнения обязательства – до их полного исполнения Сторонами.</w:t>
      </w:r>
    </w:p>
    <w:p w14:paraId="4B6C102F" w14:textId="77777777" w:rsidR="00E125D3" w:rsidRPr="00A96ECB" w:rsidRDefault="00A96ECB">
      <w:pPr>
        <w:spacing w:after="0"/>
        <w:jc w:val="both"/>
        <w:rPr>
          <w:lang w:val="ru-RU"/>
        </w:rPr>
      </w:pPr>
      <w:bookmarkStart w:id="739" w:name="z853"/>
      <w:bookmarkEnd w:id="738"/>
      <w:r>
        <w:rPr>
          <w:color w:val="000000"/>
          <w:sz w:val="28"/>
        </w:rPr>
        <w:t>     </w:t>
      </w:r>
      <w:r w:rsidRPr="00A96ECB">
        <w:rPr>
          <w:color w:val="000000"/>
          <w:sz w:val="28"/>
          <w:lang w:val="ru-RU"/>
        </w:rPr>
        <w:t xml:space="preserve">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p w14:paraId="0BB5B930" w14:textId="77777777" w:rsidR="00E125D3" w:rsidRPr="00A96ECB" w:rsidRDefault="00A96ECB">
      <w:pPr>
        <w:spacing w:after="0"/>
        <w:rPr>
          <w:lang w:val="ru-RU"/>
        </w:rPr>
      </w:pPr>
      <w:bookmarkStart w:id="740" w:name="z854"/>
      <w:bookmarkEnd w:id="739"/>
      <w:r w:rsidRPr="00A96ECB">
        <w:rPr>
          <w:b/>
          <w:color w:val="000000"/>
          <w:lang w:val="ru-RU"/>
        </w:rPr>
        <w:t xml:space="preserve"> 14. Юридические адреса, банковские и иные реквизиты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79BC6B75"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740"/>
          <w:p w14:paraId="558E1F4F" w14:textId="77777777" w:rsidR="00E125D3" w:rsidRPr="00A96ECB" w:rsidRDefault="00A96ECB">
            <w:pPr>
              <w:spacing w:after="20"/>
              <w:ind w:left="20"/>
              <w:jc w:val="both"/>
              <w:rPr>
                <w:lang w:val="ru-RU"/>
              </w:rPr>
            </w:pPr>
            <w:r w:rsidRPr="00A96ECB">
              <w:rPr>
                <w:color w:val="000000"/>
                <w:sz w:val="20"/>
                <w:lang w:val="ru-RU"/>
              </w:rPr>
              <w:t>Единый дистрибьютор:</w:t>
            </w:r>
          </w:p>
          <w:p w14:paraId="4853EE5E" w14:textId="77777777" w:rsidR="00E125D3" w:rsidRPr="00A96ECB" w:rsidRDefault="00A96ECB">
            <w:pPr>
              <w:spacing w:after="20"/>
              <w:ind w:left="20"/>
              <w:jc w:val="both"/>
              <w:rPr>
                <w:lang w:val="ru-RU"/>
              </w:rPr>
            </w:pPr>
            <w:r w:rsidRPr="00A96ECB">
              <w:rPr>
                <w:color w:val="000000"/>
                <w:sz w:val="20"/>
                <w:lang w:val="ru-RU"/>
              </w:rPr>
              <w:t>БИН</w:t>
            </w:r>
          </w:p>
          <w:p w14:paraId="56EC6FBA"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47871BC5"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25412F4E"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50C09BE7" w14:textId="77777777" w:rsidR="00E125D3" w:rsidRPr="00A96ECB" w:rsidRDefault="00A96ECB">
            <w:pPr>
              <w:spacing w:after="20"/>
              <w:ind w:left="20"/>
              <w:jc w:val="both"/>
              <w:rPr>
                <w:lang w:val="ru-RU"/>
              </w:rPr>
            </w:pPr>
            <w:r w:rsidRPr="00A96ECB">
              <w:rPr>
                <w:color w:val="000000"/>
                <w:sz w:val="20"/>
                <w:lang w:val="ru-RU"/>
              </w:rPr>
              <w:t>________________ должность</w:t>
            </w:r>
          </w:p>
          <w:p w14:paraId="0829BB39" w14:textId="77777777" w:rsidR="00E125D3" w:rsidRPr="00A96ECB" w:rsidRDefault="00A96ECB">
            <w:pPr>
              <w:spacing w:after="20"/>
              <w:ind w:left="20"/>
              <w:jc w:val="both"/>
              <w:rPr>
                <w:lang w:val="ru-RU"/>
              </w:rPr>
            </w:pPr>
            <w:r w:rsidRPr="00A96ECB">
              <w:rPr>
                <w:color w:val="000000"/>
                <w:sz w:val="20"/>
                <w:lang w:val="ru-RU"/>
              </w:rPr>
              <w:t>Ф.И.О. (при его наличии)</w:t>
            </w:r>
          </w:p>
          <w:p w14:paraId="44002611"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54C12208" w14:textId="77777777" w:rsidR="00E125D3" w:rsidRPr="00A96ECB" w:rsidRDefault="00A96ECB">
            <w:pPr>
              <w:spacing w:after="20"/>
              <w:ind w:left="20"/>
              <w:jc w:val="both"/>
              <w:rPr>
                <w:lang w:val="ru-RU"/>
              </w:rPr>
            </w:pPr>
            <w:r w:rsidRPr="00A96ECB">
              <w:rPr>
                <w:color w:val="000000"/>
                <w:sz w:val="20"/>
                <w:lang w:val="ru-RU"/>
              </w:rPr>
              <w:t>Поставщик:</w:t>
            </w:r>
          </w:p>
          <w:p w14:paraId="10436E2B" w14:textId="77777777" w:rsidR="00E125D3" w:rsidRPr="00A96ECB" w:rsidRDefault="00A96ECB">
            <w:pPr>
              <w:spacing w:after="20"/>
              <w:ind w:left="20"/>
              <w:jc w:val="both"/>
              <w:rPr>
                <w:lang w:val="ru-RU"/>
              </w:rPr>
            </w:pPr>
            <w:r w:rsidRPr="00A96ECB">
              <w:rPr>
                <w:color w:val="000000"/>
                <w:sz w:val="20"/>
                <w:lang w:val="ru-RU"/>
              </w:rPr>
              <w:t>БИН</w:t>
            </w:r>
          </w:p>
          <w:p w14:paraId="05E61242"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66572F03"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9B37968"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3545532A" w14:textId="77777777" w:rsidR="00E125D3" w:rsidRPr="00A96ECB" w:rsidRDefault="00A96ECB">
            <w:pPr>
              <w:spacing w:after="20"/>
              <w:ind w:left="20"/>
              <w:jc w:val="both"/>
              <w:rPr>
                <w:lang w:val="ru-RU"/>
              </w:rPr>
            </w:pPr>
            <w:r w:rsidRPr="00A96ECB">
              <w:rPr>
                <w:color w:val="000000"/>
                <w:sz w:val="20"/>
                <w:lang w:val="ru-RU"/>
              </w:rPr>
              <w:t>________________ должность</w:t>
            </w:r>
          </w:p>
          <w:p w14:paraId="3F943791" w14:textId="77777777" w:rsidR="00E125D3" w:rsidRPr="00A96ECB" w:rsidRDefault="00A96ECB">
            <w:pPr>
              <w:spacing w:after="20"/>
              <w:ind w:left="20"/>
              <w:jc w:val="both"/>
              <w:rPr>
                <w:lang w:val="ru-RU"/>
              </w:rPr>
            </w:pPr>
            <w:r w:rsidRPr="00A96ECB">
              <w:rPr>
                <w:color w:val="000000"/>
                <w:sz w:val="20"/>
                <w:lang w:val="ru-RU"/>
              </w:rPr>
              <w:t>Ф.И.О. (при его наличии)</w:t>
            </w:r>
          </w:p>
          <w:p w14:paraId="34249031"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3618E787" w14:textId="77777777">
        <w:trPr>
          <w:trHeight w:val="30"/>
          <w:tblCellSpacing w:w="0" w:type="auto"/>
        </w:trPr>
        <w:tc>
          <w:tcPr>
            <w:tcW w:w="7780" w:type="dxa"/>
            <w:gridSpan w:val="2"/>
            <w:tcMar>
              <w:top w:w="15" w:type="dxa"/>
              <w:left w:w="15" w:type="dxa"/>
              <w:bottom w:w="15" w:type="dxa"/>
              <w:right w:w="15" w:type="dxa"/>
            </w:tcMar>
            <w:vAlign w:val="center"/>
          </w:tcPr>
          <w:p w14:paraId="4C736888"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27DFB28"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поставщиком)</w:t>
            </w:r>
          </w:p>
        </w:tc>
      </w:tr>
      <w:tr w:rsidR="00E125D3" w14:paraId="037AEAA8" w14:textId="77777777">
        <w:trPr>
          <w:trHeight w:val="30"/>
          <w:tblCellSpacing w:w="0" w:type="auto"/>
        </w:trPr>
        <w:tc>
          <w:tcPr>
            <w:tcW w:w="7780" w:type="dxa"/>
            <w:gridSpan w:val="2"/>
            <w:tcMar>
              <w:top w:w="15" w:type="dxa"/>
              <w:left w:w="15" w:type="dxa"/>
              <w:bottom w:w="15" w:type="dxa"/>
              <w:right w:w="15" w:type="dxa"/>
            </w:tcMar>
            <w:vAlign w:val="center"/>
          </w:tcPr>
          <w:p w14:paraId="7476F026"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1E7C4F0" w14:textId="77777777" w:rsidR="00E125D3" w:rsidRDefault="00A96ECB">
            <w:pPr>
              <w:spacing w:after="0"/>
              <w:jc w:val="center"/>
            </w:pPr>
            <w:proofErr w:type="spellStart"/>
            <w:r>
              <w:rPr>
                <w:color w:val="000000"/>
                <w:sz w:val="20"/>
              </w:rPr>
              <w:t>Форма</w:t>
            </w:r>
            <w:proofErr w:type="spellEnd"/>
          </w:p>
        </w:tc>
      </w:tr>
    </w:tbl>
    <w:p w14:paraId="1D88DCBD" w14:textId="77777777" w:rsidR="00E125D3" w:rsidRDefault="00A96ECB">
      <w:pPr>
        <w:spacing w:after="0"/>
      </w:pPr>
      <w:bookmarkStart w:id="741" w:name="z857"/>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поставляемого</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125D3" w14:paraId="65DC4175" w14:textId="7777777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14:paraId="268910DC" w14:textId="77777777" w:rsidR="00E125D3" w:rsidRDefault="00A96ECB">
            <w:pPr>
              <w:spacing w:after="20"/>
              <w:ind w:left="20"/>
              <w:jc w:val="both"/>
            </w:pPr>
            <w:r>
              <w:rPr>
                <w:color w:val="000000"/>
                <w:sz w:val="20"/>
              </w:rPr>
              <w:t>№</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8855C" w14:textId="77777777" w:rsidR="00E125D3" w:rsidRDefault="00A96ECB">
            <w:pPr>
              <w:spacing w:after="20"/>
              <w:ind w:left="20"/>
              <w:jc w:val="both"/>
            </w:pPr>
            <w:proofErr w:type="spellStart"/>
            <w:r>
              <w:rPr>
                <w:color w:val="000000"/>
                <w:sz w:val="20"/>
              </w:rPr>
              <w:t>Специальная</w:t>
            </w:r>
            <w:proofErr w:type="spellEnd"/>
            <w:r>
              <w:rPr>
                <w:color w:val="000000"/>
                <w:sz w:val="20"/>
              </w:rPr>
              <w:t xml:space="preserve"> </w:t>
            </w:r>
            <w:proofErr w:type="spellStart"/>
            <w:r>
              <w:rPr>
                <w:color w:val="000000"/>
                <w:sz w:val="20"/>
              </w:rPr>
              <w:lastRenderedPageBreak/>
              <w:t>позиция</w:t>
            </w:r>
            <w:proofErr w:type="spellEnd"/>
            <w:r>
              <w:rPr>
                <w:color w:val="000000"/>
                <w:sz w:val="20"/>
              </w:rPr>
              <w:t xml:space="preserve"> </w:t>
            </w:r>
            <w:proofErr w:type="spellStart"/>
            <w:r>
              <w:rPr>
                <w:color w:val="000000"/>
                <w:sz w:val="20"/>
              </w:rPr>
              <w:t>прайса</w:t>
            </w:r>
            <w:proofErr w:type="spellEnd"/>
            <w:r>
              <w:rPr>
                <w:color w:val="000000"/>
                <w:sz w:val="20"/>
              </w:rPr>
              <w:t xml:space="preserve"> (СКП)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11887" w14:textId="77777777" w:rsidR="00E125D3" w:rsidRDefault="00A96ECB">
            <w:pPr>
              <w:spacing w:after="20"/>
              <w:ind w:left="20"/>
              <w:jc w:val="both"/>
            </w:pPr>
            <w:proofErr w:type="spellStart"/>
            <w:r>
              <w:rPr>
                <w:color w:val="000000"/>
                <w:sz w:val="20"/>
              </w:rPr>
              <w:lastRenderedPageBreak/>
              <w:t>Международное</w:t>
            </w:r>
            <w:proofErr w:type="spellEnd"/>
            <w:r>
              <w:rPr>
                <w:color w:val="000000"/>
                <w:sz w:val="20"/>
              </w:rPr>
              <w:t xml:space="preserve"> </w:t>
            </w:r>
            <w:proofErr w:type="spellStart"/>
            <w:r>
              <w:rPr>
                <w:color w:val="000000"/>
                <w:sz w:val="20"/>
              </w:rPr>
              <w:lastRenderedPageBreak/>
              <w:t>непатентованное</w:t>
            </w:r>
            <w:proofErr w:type="spellEnd"/>
            <w:r>
              <w:rPr>
                <w:color w:val="000000"/>
                <w:sz w:val="20"/>
              </w:rPr>
              <w:t xml:space="preserve"> </w:t>
            </w:r>
            <w:proofErr w:type="spellStart"/>
            <w:r>
              <w:rPr>
                <w:color w:val="000000"/>
                <w:sz w:val="20"/>
              </w:rPr>
              <w:t>название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6C17F" w14:textId="77777777" w:rsidR="00E125D3" w:rsidRDefault="00A96ECB">
            <w:pPr>
              <w:spacing w:after="20"/>
              <w:ind w:left="20"/>
              <w:jc w:val="both"/>
            </w:pPr>
            <w:proofErr w:type="spellStart"/>
            <w:r>
              <w:rPr>
                <w:color w:val="000000"/>
                <w:sz w:val="20"/>
              </w:rPr>
              <w:lastRenderedPageBreak/>
              <w:t>Торговое</w:t>
            </w:r>
            <w:proofErr w:type="spellEnd"/>
            <w:r>
              <w:rPr>
                <w:color w:val="000000"/>
                <w:sz w:val="20"/>
              </w:rPr>
              <w:t xml:space="preserve"> </w:t>
            </w:r>
            <w:proofErr w:type="spellStart"/>
            <w:r>
              <w:rPr>
                <w:color w:val="000000"/>
                <w:sz w:val="20"/>
              </w:rPr>
              <w:t>наименов</w:t>
            </w:r>
            <w:r>
              <w:rPr>
                <w:color w:val="000000"/>
                <w:sz w:val="20"/>
              </w:rPr>
              <w:lastRenderedPageBreak/>
              <w:t>ание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9DF6E" w14:textId="77777777" w:rsidR="00E125D3" w:rsidRDefault="00A96ECB">
            <w:pPr>
              <w:spacing w:after="20"/>
              <w:ind w:left="20"/>
              <w:jc w:val="both"/>
            </w:pPr>
            <w:proofErr w:type="spellStart"/>
            <w:r>
              <w:rPr>
                <w:color w:val="000000"/>
                <w:sz w:val="20"/>
              </w:rPr>
              <w:lastRenderedPageBreak/>
              <w:t>Форма</w:t>
            </w:r>
            <w:proofErr w:type="spellEnd"/>
            <w:r>
              <w:rPr>
                <w:color w:val="000000"/>
                <w:sz w:val="20"/>
              </w:rPr>
              <w:t xml:space="preserve"> </w:t>
            </w:r>
            <w:proofErr w:type="spellStart"/>
            <w:r>
              <w:rPr>
                <w:color w:val="000000"/>
                <w:sz w:val="20"/>
              </w:rPr>
              <w:t>выпуска</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D64EF" w14:textId="77777777" w:rsidR="00E125D3" w:rsidRDefault="00A96ECB">
            <w:pPr>
              <w:spacing w:after="20"/>
              <w:ind w:left="20"/>
              <w:jc w:val="both"/>
            </w:pPr>
            <w:proofErr w:type="spellStart"/>
            <w:r>
              <w:rPr>
                <w:color w:val="000000"/>
                <w:sz w:val="20"/>
              </w:rPr>
              <w:t>Производитель</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62D46" w14:textId="77777777" w:rsidR="00E125D3" w:rsidRDefault="00A96ECB">
            <w:pPr>
              <w:spacing w:after="20"/>
              <w:ind w:left="20"/>
              <w:jc w:val="both"/>
            </w:pPr>
            <w:proofErr w:type="spellStart"/>
            <w:r>
              <w:rPr>
                <w:color w:val="000000"/>
                <w:sz w:val="20"/>
              </w:rPr>
              <w:t>Фасовка</w:t>
            </w:r>
            <w:proofErr w:type="spellEnd"/>
            <w:r>
              <w:rPr>
                <w:color w:val="000000"/>
                <w:sz w:val="20"/>
              </w:rPr>
              <w:t xml:space="preserve">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38111"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w:t>
            </w:r>
            <w:r>
              <w:rPr>
                <w:color w:val="000000"/>
                <w:sz w:val="20"/>
              </w:rPr>
              <w:lastRenderedPageBreak/>
              <w:t>я</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B2A36" w14:textId="77777777" w:rsidR="00E125D3" w:rsidRDefault="00A96ECB">
            <w:pPr>
              <w:spacing w:after="20"/>
              <w:ind w:left="20"/>
              <w:jc w:val="both"/>
            </w:pPr>
            <w:proofErr w:type="spellStart"/>
            <w:r>
              <w:rPr>
                <w:color w:val="000000"/>
                <w:sz w:val="20"/>
              </w:rPr>
              <w:lastRenderedPageBreak/>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lastRenderedPageBreak/>
              <w:t>тенге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F4CEE" w14:textId="77777777" w:rsidR="00E125D3" w:rsidRDefault="00A96ECB">
            <w:pPr>
              <w:spacing w:after="20"/>
              <w:ind w:left="20"/>
              <w:jc w:val="both"/>
            </w:pPr>
            <w:proofErr w:type="spellStart"/>
            <w:r>
              <w:rPr>
                <w:color w:val="000000"/>
                <w:sz w:val="20"/>
              </w:rPr>
              <w:lastRenderedPageBreak/>
              <w:t>Количество</w:t>
            </w:r>
            <w:proofErr w:type="spellEnd"/>
            <w:r>
              <w:rPr>
                <w:color w:val="000000"/>
                <w:sz w:val="20"/>
              </w:rPr>
              <w:t xml:space="preserve"> </w:t>
            </w:r>
            <w:proofErr w:type="spellStart"/>
            <w:r>
              <w:rPr>
                <w:color w:val="000000"/>
                <w:sz w:val="20"/>
              </w:rPr>
              <w:t>единиц</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73535"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0F7B7" w14:textId="77777777" w:rsidR="00E125D3" w:rsidRPr="00A96ECB" w:rsidRDefault="00A96ECB">
            <w:pPr>
              <w:spacing w:after="20"/>
              <w:ind w:left="20"/>
              <w:jc w:val="both"/>
              <w:rPr>
                <w:lang w:val="ru-RU"/>
              </w:rPr>
            </w:pPr>
            <w:r w:rsidRPr="00A96ECB">
              <w:rPr>
                <w:color w:val="000000"/>
                <w:sz w:val="20"/>
                <w:lang w:val="ru-RU"/>
              </w:rPr>
              <w:t xml:space="preserve">В том числе </w:t>
            </w:r>
            <w:r w:rsidRPr="00A96ECB">
              <w:rPr>
                <w:color w:val="000000"/>
                <w:sz w:val="20"/>
                <w:lang w:val="ru-RU"/>
              </w:rPr>
              <w:lastRenderedPageBreak/>
              <w:t>налог на добавленную стоимость (НДС)</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BE991" w14:textId="77777777" w:rsidR="00E125D3" w:rsidRDefault="00A96ECB">
            <w:pPr>
              <w:spacing w:after="20"/>
              <w:ind w:left="20"/>
              <w:jc w:val="both"/>
            </w:pPr>
            <w:proofErr w:type="spellStart"/>
            <w:r>
              <w:rPr>
                <w:color w:val="000000"/>
                <w:sz w:val="20"/>
              </w:rPr>
              <w:lastRenderedPageBreak/>
              <w:t>График</w:t>
            </w:r>
            <w:proofErr w:type="spellEnd"/>
            <w:r>
              <w:rPr>
                <w:color w:val="000000"/>
                <w:sz w:val="20"/>
              </w:rPr>
              <w:t xml:space="preserve"> </w:t>
            </w:r>
            <w:proofErr w:type="spellStart"/>
            <w:r>
              <w:rPr>
                <w:color w:val="000000"/>
                <w:sz w:val="20"/>
              </w:rPr>
              <w:t>поставок</w:t>
            </w:r>
            <w:proofErr w:type="spellEnd"/>
          </w:p>
        </w:tc>
      </w:tr>
      <w:tr w:rsidR="00E125D3" w14:paraId="586DEA32" w14:textId="7777777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800EA" w14:textId="77777777" w:rsidR="00E125D3" w:rsidRDefault="00E125D3">
            <w:pPr>
              <w:spacing w:after="20"/>
              <w:ind w:left="20"/>
              <w:jc w:val="both"/>
            </w:pPr>
          </w:p>
          <w:p w14:paraId="0CD801EE"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EB0AC" w14:textId="77777777" w:rsidR="00E125D3" w:rsidRDefault="00E125D3">
            <w:pPr>
              <w:spacing w:after="20"/>
              <w:ind w:left="20"/>
              <w:jc w:val="both"/>
            </w:pPr>
          </w:p>
          <w:p w14:paraId="755C8C93"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9D84A" w14:textId="77777777" w:rsidR="00E125D3" w:rsidRDefault="00E125D3">
            <w:pPr>
              <w:spacing w:after="20"/>
              <w:ind w:left="20"/>
              <w:jc w:val="both"/>
            </w:pPr>
          </w:p>
          <w:p w14:paraId="153B7683"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E3B29" w14:textId="77777777" w:rsidR="00E125D3" w:rsidRDefault="00E125D3">
            <w:pPr>
              <w:spacing w:after="20"/>
              <w:ind w:left="20"/>
              <w:jc w:val="both"/>
            </w:pPr>
          </w:p>
          <w:p w14:paraId="5F7056E1"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1DE69" w14:textId="77777777" w:rsidR="00E125D3" w:rsidRDefault="00E125D3">
            <w:pPr>
              <w:spacing w:after="20"/>
              <w:ind w:left="20"/>
              <w:jc w:val="both"/>
            </w:pPr>
          </w:p>
          <w:p w14:paraId="6F7E58D4"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2B26D" w14:textId="77777777" w:rsidR="00E125D3" w:rsidRDefault="00E125D3">
            <w:pPr>
              <w:spacing w:after="20"/>
              <w:ind w:left="20"/>
              <w:jc w:val="both"/>
            </w:pPr>
          </w:p>
          <w:p w14:paraId="1723F1B7"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CC575" w14:textId="77777777" w:rsidR="00E125D3" w:rsidRDefault="00E125D3">
            <w:pPr>
              <w:spacing w:after="20"/>
              <w:ind w:left="20"/>
              <w:jc w:val="both"/>
            </w:pPr>
          </w:p>
          <w:p w14:paraId="742FFA62"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57C7B" w14:textId="77777777" w:rsidR="00E125D3" w:rsidRDefault="00E125D3">
            <w:pPr>
              <w:spacing w:after="20"/>
              <w:ind w:left="20"/>
              <w:jc w:val="both"/>
            </w:pPr>
          </w:p>
          <w:p w14:paraId="3AA576B1"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72F73" w14:textId="77777777" w:rsidR="00E125D3" w:rsidRDefault="00E125D3">
            <w:pPr>
              <w:spacing w:after="20"/>
              <w:ind w:left="20"/>
              <w:jc w:val="both"/>
            </w:pPr>
          </w:p>
          <w:p w14:paraId="0C74561A"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7D8B8" w14:textId="77777777" w:rsidR="00E125D3" w:rsidRDefault="00E125D3">
            <w:pPr>
              <w:spacing w:after="20"/>
              <w:ind w:left="20"/>
              <w:jc w:val="both"/>
            </w:pPr>
          </w:p>
          <w:p w14:paraId="3BE1EA4E"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6758B" w14:textId="77777777" w:rsidR="00E125D3" w:rsidRDefault="00E125D3">
            <w:pPr>
              <w:spacing w:after="20"/>
              <w:ind w:left="20"/>
              <w:jc w:val="both"/>
            </w:pPr>
          </w:p>
          <w:p w14:paraId="78385313" w14:textId="77777777" w:rsidR="00E125D3" w:rsidRDefault="00E125D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7EA3A" w14:textId="77777777" w:rsidR="00E125D3" w:rsidRDefault="00E125D3">
            <w:pPr>
              <w:spacing w:after="20"/>
              <w:ind w:left="20"/>
              <w:jc w:val="both"/>
            </w:pPr>
          </w:p>
          <w:p w14:paraId="2D418352" w14:textId="77777777" w:rsidR="00E125D3" w:rsidRDefault="00E125D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7A8DF" w14:textId="77777777" w:rsidR="00E125D3" w:rsidRDefault="00E125D3">
            <w:pPr>
              <w:spacing w:after="20"/>
              <w:ind w:left="20"/>
              <w:jc w:val="both"/>
            </w:pPr>
          </w:p>
          <w:p w14:paraId="4EF642CF" w14:textId="77777777" w:rsidR="00E125D3" w:rsidRDefault="00E125D3">
            <w:pPr>
              <w:spacing w:after="20"/>
              <w:ind w:left="20"/>
              <w:jc w:val="both"/>
            </w:pPr>
          </w:p>
        </w:tc>
      </w:tr>
    </w:tbl>
    <w:p w14:paraId="0BBE68B1" w14:textId="77777777" w:rsidR="00E125D3" w:rsidRDefault="00A96ECB">
      <w:pPr>
        <w:spacing w:after="0"/>
        <w:jc w:val="both"/>
      </w:pPr>
      <w:bookmarkStart w:id="742" w:name="z858"/>
      <w:r>
        <w:rPr>
          <w:color w:val="000000"/>
          <w:sz w:val="28"/>
        </w:rPr>
        <w:t>      ИТОГО:</w:t>
      </w:r>
    </w:p>
    <w:bookmarkEnd w:id="742"/>
    <w:p w14:paraId="22C310B0" w14:textId="77777777" w:rsidR="00E125D3" w:rsidRPr="00A96ECB" w:rsidRDefault="00A96ECB">
      <w:pPr>
        <w:spacing w:after="0"/>
        <w:jc w:val="both"/>
        <w:rPr>
          <w:lang w:val="ru-RU"/>
        </w:rPr>
      </w:pPr>
      <w:r w:rsidRPr="00A96ECB">
        <w:rPr>
          <w:color w:val="000000"/>
          <w:sz w:val="28"/>
          <w:lang w:val="ru-RU"/>
        </w:rPr>
        <w:t>Сумма составляет ________, в том числе сумма налога на добавленную стоимость (НДС) составляет 0,00 (ноль тенге).</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38B714D7"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3064073B"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6150" w:type="dxa"/>
            <w:gridSpan w:val="2"/>
            <w:tcMar>
              <w:top w:w="15" w:type="dxa"/>
              <w:left w:w="15" w:type="dxa"/>
              <w:bottom w:w="15" w:type="dxa"/>
              <w:right w:w="15" w:type="dxa"/>
            </w:tcMar>
            <w:vAlign w:val="center"/>
          </w:tcPr>
          <w:p w14:paraId="08762D5E"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2FD4436B"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62A73D97" w14:textId="77777777" w:rsidR="00E125D3" w:rsidRDefault="00A96ECB">
            <w:pPr>
              <w:spacing w:after="20"/>
              <w:ind w:left="20"/>
              <w:jc w:val="both"/>
            </w:pPr>
            <w:r>
              <w:rPr>
                <w:color w:val="000000"/>
                <w:sz w:val="20"/>
              </w:rPr>
              <w:t>_______________________</w:t>
            </w:r>
          </w:p>
        </w:tc>
        <w:tc>
          <w:tcPr>
            <w:tcW w:w="6150" w:type="dxa"/>
            <w:gridSpan w:val="2"/>
            <w:tcMar>
              <w:top w:w="15" w:type="dxa"/>
              <w:left w:w="15" w:type="dxa"/>
              <w:bottom w:w="15" w:type="dxa"/>
              <w:right w:w="15" w:type="dxa"/>
            </w:tcMar>
            <w:vAlign w:val="center"/>
          </w:tcPr>
          <w:p w14:paraId="44F2C09E" w14:textId="77777777" w:rsidR="00E125D3" w:rsidRDefault="00A96ECB">
            <w:pPr>
              <w:spacing w:after="20"/>
              <w:ind w:left="20"/>
              <w:jc w:val="both"/>
            </w:pPr>
            <w:r>
              <w:rPr>
                <w:color w:val="000000"/>
                <w:sz w:val="20"/>
              </w:rPr>
              <w:t>_____________________</w:t>
            </w:r>
          </w:p>
        </w:tc>
      </w:tr>
      <w:tr w:rsidR="00E125D3" w:rsidRPr="00C42CEA" w14:paraId="080D4D9B" w14:textId="77777777">
        <w:trPr>
          <w:trHeight w:val="30"/>
          <w:tblCellSpacing w:w="0" w:type="auto"/>
        </w:trPr>
        <w:tc>
          <w:tcPr>
            <w:tcW w:w="7780" w:type="dxa"/>
            <w:gridSpan w:val="2"/>
            <w:tcMar>
              <w:top w:w="15" w:type="dxa"/>
              <w:left w:w="15" w:type="dxa"/>
              <w:bottom w:w="15" w:type="dxa"/>
              <w:right w:w="15" w:type="dxa"/>
            </w:tcMar>
            <w:vAlign w:val="center"/>
          </w:tcPr>
          <w:p w14:paraId="7D2B276D"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B946C57"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поставщиком)</w:t>
            </w:r>
          </w:p>
        </w:tc>
      </w:tr>
      <w:tr w:rsidR="00E125D3" w14:paraId="5FDD4F9F" w14:textId="77777777">
        <w:trPr>
          <w:trHeight w:val="30"/>
          <w:tblCellSpacing w:w="0" w:type="auto"/>
        </w:trPr>
        <w:tc>
          <w:tcPr>
            <w:tcW w:w="7780" w:type="dxa"/>
            <w:gridSpan w:val="2"/>
            <w:tcMar>
              <w:top w:w="15" w:type="dxa"/>
              <w:left w:w="15" w:type="dxa"/>
              <w:bottom w:w="15" w:type="dxa"/>
              <w:right w:w="15" w:type="dxa"/>
            </w:tcMar>
            <w:vAlign w:val="center"/>
          </w:tcPr>
          <w:p w14:paraId="0166DA80"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61D913E6" w14:textId="77777777" w:rsidR="00E125D3" w:rsidRDefault="00A96ECB">
            <w:pPr>
              <w:spacing w:after="0"/>
              <w:jc w:val="center"/>
            </w:pPr>
            <w:proofErr w:type="spellStart"/>
            <w:r>
              <w:rPr>
                <w:color w:val="000000"/>
                <w:sz w:val="20"/>
              </w:rPr>
              <w:t>Форма</w:t>
            </w:r>
            <w:proofErr w:type="spellEnd"/>
          </w:p>
        </w:tc>
      </w:tr>
    </w:tbl>
    <w:p w14:paraId="48446FBC" w14:textId="77777777" w:rsidR="00E125D3" w:rsidRPr="00A96ECB" w:rsidRDefault="00A96ECB">
      <w:pPr>
        <w:spacing w:after="0"/>
        <w:rPr>
          <w:lang w:val="ru-RU"/>
        </w:rPr>
      </w:pPr>
      <w:bookmarkStart w:id="743" w:name="z861"/>
      <w:r w:rsidRPr="00A96ECB">
        <w:rPr>
          <w:b/>
          <w:color w:val="000000"/>
          <w:lang w:val="ru-RU"/>
        </w:rPr>
        <w:t xml:space="preserve"> Акт приема партии медицинских иммунобиологических препаратов</w:t>
      </w:r>
    </w:p>
    <w:p w14:paraId="047F6B7F" w14:textId="77777777" w:rsidR="00E125D3" w:rsidRPr="00A96ECB" w:rsidRDefault="00A96ECB">
      <w:pPr>
        <w:spacing w:after="0"/>
        <w:jc w:val="both"/>
        <w:rPr>
          <w:lang w:val="ru-RU"/>
        </w:rPr>
      </w:pPr>
      <w:bookmarkStart w:id="744" w:name="z862"/>
      <w:bookmarkEnd w:id="743"/>
      <w:r>
        <w:rPr>
          <w:color w:val="000000"/>
          <w:sz w:val="28"/>
        </w:rPr>
        <w:t>     </w:t>
      </w:r>
      <w:r w:rsidRPr="00A96ECB">
        <w:rPr>
          <w:color w:val="000000"/>
          <w:sz w:val="28"/>
          <w:lang w:val="ru-RU"/>
        </w:rPr>
        <w:t xml:space="preserve"> Адресат отправления: ___________________________________________________</w:t>
      </w:r>
    </w:p>
    <w:bookmarkEnd w:id="744"/>
    <w:p w14:paraId="274BA5B4" w14:textId="77777777" w:rsidR="00E125D3" w:rsidRPr="00A96ECB" w:rsidRDefault="00A96ECB">
      <w:pPr>
        <w:spacing w:after="0"/>
        <w:jc w:val="both"/>
        <w:rPr>
          <w:lang w:val="ru-RU"/>
        </w:rPr>
      </w:pPr>
      <w:r w:rsidRPr="00A96ECB">
        <w:rPr>
          <w:color w:val="000000"/>
          <w:sz w:val="28"/>
          <w:lang w:val="ru-RU"/>
        </w:rPr>
        <w:t>Запланированные остановки в ходе транспортирования: ______________________</w:t>
      </w:r>
    </w:p>
    <w:p w14:paraId="1C20B792" w14:textId="77777777" w:rsidR="00E125D3" w:rsidRPr="00A96ECB" w:rsidRDefault="00A96ECB">
      <w:pPr>
        <w:spacing w:after="0"/>
        <w:jc w:val="both"/>
        <w:rPr>
          <w:lang w:val="ru-RU"/>
        </w:rPr>
      </w:pPr>
      <w:r w:rsidRPr="00A96ECB">
        <w:rPr>
          <w:color w:val="000000"/>
          <w:sz w:val="28"/>
          <w:lang w:val="ru-RU"/>
        </w:rPr>
        <w:t>Дата отправки (согласно данных авиа/железнодорожных накладных):</w:t>
      </w:r>
    </w:p>
    <w:p w14:paraId="2E2F12F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5EF746AD" w14:textId="77777777" w:rsidR="00E125D3" w:rsidRPr="00A96ECB" w:rsidRDefault="00A96ECB">
      <w:pPr>
        <w:spacing w:after="0"/>
        <w:jc w:val="both"/>
        <w:rPr>
          <w:lang w:val="ru-RU"/>
        </w:rPr>
      </w:pPr>
      <w:r w:rsidRPr="00A96ECB">
        <w:rPr>
          <w:color w:val="000000"/>
          <w:sz w:val="28"/>
          <w:lang w:val="ru-RU"/>
        </w:rPr>
        <w:t>Дата и время прибытия груза в пункт назначения: ____________________________</w:t>
      </w:r>
    </w:p>
    <w:p w14:paraId="4F5F367C" w14:textId="77777777" w:rsidR="00E125D3" w:rsidRPr="00A96ECB" w:rsidRDefault="00A96ECB">
      <w:pPr>
        <w:spacing w:after="0"/>
        <w:jc w:val="both"/>
        <w:rPr>
          <w:lang w:val="ru-RU"/>
        </w:rPr>
      </w:pPr>
      <w:r w:rsidRPr="00A96ECB">
        <w:rPr>
          <w:color w:val="000000"/>
          <w:sz w:val="28"/>
          <w:lang w:val="ru-RU"/>
        </w:rPr>
        <w:t>Наименование препарата: ________________________________________________</w:t>
      </w:r>
    </w:p>
    <w:p w14:paraId="12BA1282" w14:textId="77777777" w:rsidR="00E125D3" w:rsidRPr="00A96ECB" w:rsidRDefault="00A96ECB">
      <w:pPr>
        <w:spacing w:after="0"/>
        <w:jc w:val="both"/>
        <w:rPr>
          <w:lang w:val="ru-RU"/>
        </w:rPr>
      </w:pPr>
      <w:r w:rsidRPr="00A96ECB">
        <w:rPr>
          <w:color w:val="000000"/>
          <w:sz w:val="28"/>
          <w:lang w:val="ru-RU"/>
        </w:rPr>
        <w:t>Организация, изготовитель: ______________________________________________</w:t>
      </w:r>
    </w:p>
    <w:p w14:paraId="0764C871" w14:textId="77777777" w:rsidR="00E125D3" w:rsidRPr="00A96ECB" w:rsidRDefault="00A96ECB">
      <w:pPr>
        <w:spacing w:after="0"/>
        <w:jc w:val="both"/>
        <w:rPr>
          <w:lang w:val="ru-RU"/>
        </w:rPr>
      </w:pPr>
      <w:r w:rsidRPr="00A96ECB">
        <w:rPr>
          <w:color w:val="000000"/>
          <w:sz w:val="28"/>
          <w:lang w:val="ru-RU"/>
        </w:rPr>
        <w:t>Количество упаковок или флаконов (ампул): ________________________________</w:t>
      </w:r>
    </w:p>
    <w:p w14:paraId="406A47E8" w14:textId="77777777" w:rsidR="00E125D3" w:rsidRPr="00A96ECB" w:rsidRDefault="00A96ECB">
      <w:pPr>
        <w:spacing w:after="0"/>
        <w:jc w:val="both"/>
        <w:rPr>
          <w:lang w:val="ru-RU"/>
        </w:rPr>
      </w:pPr>
      <w:r w:rsidRPr="00A96ECB">
        <w:rPr>
          <w:color w:val="000000"/>
          <w:sz w:val="28"/>
          <w:lang w:val="ru-RU"/>
        </w:rPr>
        <w:t>Количество доз (литров, таблеток): ________________________________________</w:t>
      </w:r>
    </w:p>
    <w:p w14:paraId="4855533E" w14:textId="77777777" w:rsidR="00E125D3" w:rsidRPr="00A96ECB" w:rsidRDefault="00A96ECB">
      <w:pPr>
        <w:spacing w:after="0"/>
        <w:jc w:val="both"/>
        <w:rPr>
          <w:lang w:val="ru-RU"/>
        </w:rPr>
      </w:pPr>
      <w:r w:rsidRPr="00A96ECB">
        <w:rPr>
          <w:color w:val="000000"/>
          <w:sz w:val="28"/>
          <w:lang w:val="ru-RU"/>
        </w:rPr>
        <w:t>Номер серии, контрольный номер: ________________________________________</w:t>
      </w:r>
    </w:p>
    <w:p w14:paraId="0C6741B3" w14:textId="77777777" w:rsidR="00E125D3" w:rsidRPr="00A96ECB" w:rsidRDefault="00A96ECB">
      <w:pPr>
        <w:spacing w:after="0"/>
        <w:jc w:val="both"/>
        <w:rPr>
          <w:lang w:val="ru-RU"/>
        </w:rPr>
      </w:pPr>
      <w:r w:rsidRPr="00A96ECB">
        <w:rPr>
          <w:color w:val="000000"/>
          <w:sz w:val="28"/>
          <w:lang w:val="ru-RU"/>
        </w:rPr>
        <w:t>Срок годности медицинского иммунобиологического препарата: _______________</w:t>
      </w:r>
    </w:p>
    <w:p w14:paraId="70503123" w14:textId="77777777" w:rsidR="00E125D3" w:rsidRPr="00A96ECB" w:rsidRDefault="00A96ECB">
      <w:pPr>
        <w:spacing w:after="0"/>
        <w:jc w:val="both"/>
        <w:rPr>
          <w:lang w:val="ru-RU"/>
        </w:rPr>
      </w:pPr>
      <w:r w:rsidRPr="00A96ECB">
        <w:rPr>
          <w:color w:val="000000"/>
          <w:sz w:val="28"/>
          <w:lang w:val="ru-RU"/>
        </w:rPr>
        <w:t>Количество флаконов (ампул) растворителя: ________________________________</w:t>
      </w:r>
    </w:p>
    <w:p w14:paraId="4F7A05FF" w14:textId="77777777" w:rsidR="00E125D3" w:rsidRPr="00A96ECB" w:rsidRDefault="00A96ECB">
      <w:pPr>
        <w:spacing w:after="0"/>
        <w:jc w:val="both"/>
        <w:rPr>
          <w:lang w:val="ru-RU"/>
        </w:rPr>
      </w:pPr>
      <w:r w:rsidRPr="00A96ECB">
        <w:rPr>
          <w:color w:val="000000"/>
          <w:sz w:val="28"/>
          <w:lang w:val="ru-RU"/>
        </w:rPr>
        <w:t>Номер серии, контрольный номер: ________________________________________</w:t>
      </w:r>
    </w:p>
    <w:p w14:paraId="1744F243" w14:textId="77777777" w:rsidR="00E125D3" w:rsidRPr="00A96ECB" w:rsidRDefault="00A96ECB">
      <w:pPr>
        <w:spacing w:after="0"/>
        <w:jc w:val="both"/>
        <w:rPr>
          <w:lang w:val="ru-RU"/>
        </w:rPr>
      </w:pPr>
      <w:r w:rsidRPr="00A96ECB">
        <w:rPr>
          <w:color w:val="000000"/>
          <w:sz w:val="28"/>
          <w:lang w:val="ru-RU"/>
        </w:rPr>
        <w:t>Срок годности растворителя: _____________________________________________</w:t>
      </w:r>
    </w:p>
    <w:p w14:paraId="4B0EBA06" w14:textId="77777777" w:rsidR="00E125D3" w:rsidRPr="00A96ECB" w:rsidRDefault="00A96ECB">
      <w:pPr>
        <w:spacing w:after="0"/>
        <w:jc w:val="both"/>
        <w:rPr>
          <w:lang w:val="ru-RU"/>
        </w:rPr>
      </w:pPr>
      <w:r w:rsidRPr="00A96ECB">
        <w:rPr>
          <w:color w:val="000000"/>
          <w:sz w:val="28"/>
          <w:lang w:val="ru-RU"/>
        </w:rPr>
        <w:t>Показания индикаторов: изменение цвета, состояние груза ____________________</w:t>
      </w:r>
    </w:p>
    <w:p w14:paraId="0F034F2D" w14:textId="77777777" w:rsidR="00E125D3" w:rsidRPr="00A96ECB" w:rsidRDefault="00A96ECB">
      <w:pPr>
        <w:spacing w:after="0"/>
        <w:jc w:val="both"/>
        <w:rPr>
          <w:lang w:val="ru-RU"/>
        </w:rPr>
      </w:pPr>
      <w:r w:rsidRPr="00A96ECB">
        <w:rPr>
          <w:color w:val="000000"/>
          <w:sz w:val="28"/>
          <w:lang w:val="ru-RU"/>
        </w:rPr>
        <w:t>Общее число контейнеров: _______________________________________________</w:t>
      </w:r>
    </w:p>
    <w:p w14:paraId="0D012068" w14:textId="77777777" w:rsidR="00E125D3" w:rsidRPr="00A96ECB" w:rsidRDefault="00A96ECB">
      <w:pPr>
        <w:spacing w:after="0"/>
        <w:jc w:val="both"/>
        <w:rPr>
          <w:lang w:val="ru-RU"/>
        </w:rPr>
      </w:pPr>
      <w:r w:rsidRPr="00A96ECB">
        <w:rPr>
          <w:color w:val="000000"/>
          <w:sz w:val="28"/>
          <w:lang w:val="ru-RU"/>
        </w:rPr>
        <w:t>Наличие маркировки: ____________________________________________________</w:t>
      </w:r>
    </w:p>
    <w:p w14:paraId="7F44EBF3" w14:textId="77777777" w:rsidR="00E125D3" w:rsidRPr="00A96ECB" w:rsidRDefault="00A96ECB">
      <w:pPr>
        <w:spacing w:after="0"/>
        <w:jc w:val="both"/>
        <w:rPr>
          <w:lang w:val="ru-RU"/>
        </w:rPr>
      </w:pPr>
      <w:r w:rsidRPr="00A96ECB">
        <w:rPr>
          <w:color w:val="000000"/>
          <w:sz w:val="28"/>
          <w:lang w:val="ru-RU"/>
        </w:rPr>
        <w:t>Состояние упаковок на момент доставки (нарушение целостности, наличие</w:t>
      </w:r>
    </w:p>
    <w:p w14:paraId="121CD5FF" w14:textId="77777777" w:rsidR="00E125D3" w:rsidRPr="00A96ECB" w:rsidRDefault="00A96ECB">
      <w:pPr>
        <w:spacing w:after="0"/>
        <w:jc w:val="both"/>
        <w:rPr>
          <w:lang w:val="ru-RU"/>
        </w:rPr>
      </w:pPr>
      <w:r w:rsidRPr="00A96ECB">
        <w:rPr>
          <w:color w:val="000000"/>
          <w:sz w:val="28"/>
          <w:lang w:val="ru-RU"/>
        </w:rPr>
        <w:t>повреждения, деформации, следов влаги, стертость записей): _________________</w:t>
      </w:r>
    </w:p>
    <w:p w14:paraId="774A4FE8" w14:textId="77777777" w:rsidR="00E125D3" w:rsidRPr="00A96ECB" w:rsidRDefault="00A96ECB">
      <w:pPr>
        <w:spacing w:after="0"/>
        <w:jc w:val="both"/>
        <w:rPr>
          <w:lang w:val="ru-RU"/>
        </w:rPr>
      </w:pPr>
      <w:r w:rsidRPr="00A96ECB">
        <w:rPr>
          <w:color w:val="000000"/>
          <w:sz w:val="28"/>
          <w:lang w:val="ru-RU"/>
        </w:rPr>
        <w:t>Сдал: _________________________________________________________________</w:t>
      </w:r>
    </w:p>
    <w:p w14:paraId="78E860ED" w14:textId="77777777" w:rsidR="00E125D3" w:rsidRPr="00A96ECB" w:rsidRDefault="00A96ECB">
      <w:pPr>
        <w:spacing w:after="0"/>
        <w:jc w:val="both"/>
        <w:rPr>
          <w:lang w:val="ru-RU"/>
        </w:rPr>
      </w:pPr>
      <w:r w:rsidRPr="00A96ECB">
        <w:rPr>
          <w:color w:val="000000"/>
          <w:sz w:val="28"/>
          <w:lang w:val="ru-RU"/>
        </w:rPr>
        <w:t>Печать (при наличии)</w:t>
      </w:r>
    </w:p>
    <w:p w14:paraId="05DB68CD"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Поставщика)</w:t>
      </w:r>
    </w:p>
    <w:p w14:paraId="4D5027F6" w14:textId="77777777" w:rsidR="00E125D3" w:rsidRPr="00A96ECB" w:rsidRDefault="00A96ECB">
      <w:pPr>
        <w:spacing w:after="0"/>
        <w:jc w:val="both"/>
        <w:rPr>
          <w:lang w:val="ru-RU"/>
        </w:rPr>
      </w:pPr>
      <w:r w:rsidRPr="00A96ECB">
        <w:rPr>
          <w:color w:val="000000"/>
          <w:sz w:val="28"/>
          <w:lang w:val="ru-RU"/>
        </w:rPr>
        <w:t>Принял: _______________________________________________________________</w:t>
      </w:r>
    </w:p>
    <w:p w14:paraId="1719D7A5" w14:textId="77777777" w:rsidR="00E125D3" w:rsidRPr="00A96ECB" w:rsidRDefault="00A96ECB">
      <w:pPr>
        <w:spacing w:after="0"/>
        <w:jc w:val="both"/>
        <w:rPr>
          <w:lang w:val="ru-RU"/>
        </w:rPr>
      </w:pPr>
      <w:r w:rsidRPr="00A96ECB">
        <w:rPr>
          <w:color w:val="000000"/>
          <w:sz w:val="28"/>
          <w:lang w:val="ru-RU"/>
        </w:rPr>
        <w:t>Печать (при наличии) (подпись уполномоченного представителя Покупателя)</w:t>
      </w:r>
    </w:p>
    <w:tbl>
      <w:tblPr>
        <w:tblW w:w="0" w:type="auto"/>
        <w:tblCellSpacing w:w="0" w:type="auto"/>
        <w:tblLook w:val="04A0" w:firstRow="1" w:lastRow="0" w:firstColumn="1" w:lastColumn="0" w:noHBand="0" w:noVBand="1"/>
      </w:tblPr>
      <w:tblGrid>
        <w:gridCol w:w="6431"/>
        <w:gridCol w:w="4066"/>
      </w:tblGrid>
      <w:tr w:rsidR="00E125D3" w:rsidRPr="00C42CEA" w14:paraId="1F0EE20C" w14:textId="77777777">
        <w:trPr>
          <w:trHeight w:val="30"/>
          <w:tblCellSpacing w:w="0" w:type="auto"/>
        </w:trPr>
        <w:tc>
          <w:tcPr>
            <w:tcW w:w="7780" w:type="dxa"/>
            <w:tcMar>
              <w:top w:w="15" w:type="dxa"/>
              <w:left w:w="15" w:type="dxa"/>
              <w:bottom w:w="15" w:type="dxa"/>
              <w:right w:w="15" w:type="dxa"/>
            </w:tcMar>
            <w:vAlign w:val="center"/>
          </w:tcPr>
          <w:p w14:paraId="55728F29"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26EAF6E8"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поставщиком)</w:t>
            </w:r>
          </w:p>
        </w:tc>
      </w:tr>
      <w:tr w:rsidR="00E125D3" w14:paraId="6C4059A4" w14:textId="77777777">
        <w:trPr>
          <w:trHeight w:val="30"/>
          <w:tblCellSpacing w:w="0" w:type="auto"/>
        </w:trPr>
        <w:tc>
          <w:tcPr>
            <w:tcW w:w="7780" w:type="dxa"/>
            <w:tcMar>
              <w:top w:w="15" w:type="dxa"/>
              <w:left w:w="15" w:type="dxa"/>
              <w:bottom w:w="15" w:type="dxa"/>
              <w:right w:w="15" w:type="dxa"/>
            </w:tcMar>
            <w:vAlign w:val="center"/>
          </w:tcPr>
          <w:p w14:paraId="1902AFF1"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7247244" w14:textId="77777777" w:rsidR="00E125D3" w:rsidRDefault="00A96ECB">
            <w:pPr>
              <w:spacing w:after="0"/>
              <w:jc w:val="center"/>
            </w:pPr>
            <w:proofErr w:type="spellStart"/>
            <w:r>
              <w:rPr>
                <w:color w:val="000000"/>
                <w:sz w:val="20"/>
              </w:rPr>
              <w:t>Форма</w:t>
            </w:r>
            <w:proofErr w:type="spellEnd"/>
          </w:p>
        </w:tc>
      </w:tr>
    </w:tbl>
    <w:p w14:paraId="7BBBD898" w14:textId="77777777" w:rsidR="00E125D3" w:rsidRDefault="00A96ECB">
      <w:pPr>
        <w:spacing w:after="0"/>
      </w:pPr>
      <w:bookmarkStart w:id="745" w:name="z865"/>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приема-передачи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rsidRPr="00C42CEA" w14:paraId="370E4CA2" w14:textId="77777777">
        <w:trPr>
          <w:trHeight w:val="30"/>
          <w:tblCellSpacing w:w="0" w:type="auto"/>
        </w:trPr>
        <w:tc>
          <w:tcPr>
            <w:tcW w:w="68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5"/>
          <w:p w14:paraId="70712E56" w14:textId="77777777" w:rsidR="00E125D3" w:rsidRDefault="00A96ECB">
            <w:pPr>
              <w:spacing w:after="20"/>
              <w:ind w:left="20"/>
              <w:jc w:val="both"/>
            </w:pPr>
            <w:r>
              <w:rPr>
                <w:color w:val="000000"/>
                <w:sz w:val="20"/>
              </w:rPr>
              <w:t>_____________________</w:t>
            </w:r>
          </w:p>
          <w:p w14:paraId="410B8178" w14:textId="77777777" w:rsidR="00E125D3" w:rsidRDefault="00A96ECB">
            <w:pPr>
              <w:spacing w:after="20"/>
              <w:ind w:left="20"/>
              <w:jc w:val="both"/>
            </w:pPr>
            <w:r>
              <w:rPr>
                <w:color w:val="000000"/>
                <w:sz w:val="20"/>
              </w:rPr>
              <w:t>(</w:t>
            </w:r>
            <w:proofErr w:type="spellStart"/>
            <w:r>
              <w:rPr>
                <w:color w:val="000000"/>
                <w:sz w:val="20"/>
              </w:rPr>
              <w:t>Место</w:t>
            </w:r>
            <w:proofErr w:type="spellEnd"/>
            <w:r>
              <w:rPr>
                <w:color w:val="000000"/>
                <w:sz w:val="20"/>
              </w:rPr>
              <w:t xml:space="preserve"> </w:t>
            </w:r>
            <w:proofErr w:type="spellStart"/>
            <w:r>
              <w:rPr>
                <w:color w:val="000000"/>
                <w:sz w:val="20"/>
              </w:rPr>
              <w:t>приема</w:t>
            </w:r>
            <w:proofErr w:type="spellEnd"/>
            <w:r>
              <w:rPr>
                <w:color w:val="000000"/>
                <w:sz w:val="20"/>
              </w:rPr>
              <w:t xml:space="preserve"> </w:t>
            </w:r>
            <w:proofErr w:type="spellStart"/>
            <w:r>
              <w:rPr>
                <w:color w:val="000000"/>
                <w:sz w:val="20"/>
              </w:rPr>
              <w:t>товаров</w:t>
            </w:r>
            <w:proofErr w:type="spellEnd"/>
            <w:r>
              <w:rPr>
                <w:color w:val="000000"/>
                <w:sz w:val="20"/>
              </w:rPr>
              <w:t>)</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2A58B" w14:textId="77777777" w:rsidR="00E125D3" w:rsidRPr="00A96ECB" w:rsidRDefault="00A96ECB">
            <w:pPr>
              <w:spacing w:after="20"/>
              <w:ind w:left="20"/>
              <w:jc w:val="both"/>
              <w:rPr>
                <w:lang w:val="ru-RU"/>
              </w:rPr>
            </w:pPr>
            <w:r w:rsidRPr="00A96ECB">
              <w:rPr>
                <w:color w:val="000000"/>
                <w:sz w:val="20"/>
                <w:lang w:val="ru-RU"/>
              </w:rPr>
              <w:t>"___" _______ 20__ года</w:t>
            </w:r>
          </w:p>
          <w:p w14:paraId="5645B43D" w14:textId="77777777" w:rsidR="00E125D3" w:rsidRPr="00A96ECB" w:rsidRDefault="00A96ECB">
            <w:pPr>
              <w:spacing w:after="20"/>
              <w:ind w:left="20"/>
              <w:jc w:val="both"/>
              <w:rPr>
                <w:lang w:val="ru-RU"/>
              </w:rPr>
            </w:pPr>
            <w:r w:rsidRPr="00A96ECB">
              <w:rPr>
                <w:color w:val="000000"/>
                <w:sz w:val="20"/>
                <w:lang w:val="ru-RU"/>
              </w:rPr>
              <w:t>(Дата приема товаров</w:t>
            </w:r>
          </w:p>
          <w:p w14:paraId="4B2073FB" w14:textId="77777777" w:rsidR="00E125D3" w:rsidRPr="00A96ECB" w:rsidRDefault="00A96ECB">
            <w:pPr>
              <w:spacing w:after="20"/>
              <w:ind w:left="20"/>
              <w:jc w:val="both"/>
              <w:rPr>
                <w:lang w:val="ru-RU"/>
              </w:rPr>
            </w:pPr>
            <w:r w:rsidRPr="00A96ECB">
              <w:rPr>
                <w:color w:val="000000"/>
                <w:sz w:val="20"/>
                <w:lang w:val="ru-RU"/>
              </w:rPr>
              <w:t>(заполняется по факту приема-передачи)</w:t>
            </w:r>
          </w:p>
        </w:tc>
      </w:tr>
      <w:tr w:rsidR="00E125D3" w14:paraId="751B085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C4A2" w14:textId="77777777" w:rsidR="00E125D3" w:rsidRDefault="00A96ECB">
            <w:pPr>
              <w:spacing w:after="20"/>
              <w:ind w:left="20"/>
              <w:jc w:val="both"/>
            </w:pPr>
            <w:r>
              <w:rPr>
                <w:color w:val="000000"/>
                <w:sz w:val="20"/>
              </w:rPr>
              <w:t>№</w:t>
            </w:r>
          </w:p>
        </w:tc>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A5643" w14:textId="77777777" w:rsidR="00E125D3" w:rsidRDefault="00A96ECB">
            <w:pPr>
              <w:spacing w:after="20"/>
              <w:ind w:left="20"/>
              <w:jc w:val="both"/>
            </w:pPr>
            <w:proofErr w:type="spellStart"/>
            <w:r>
              <w:rPr>
                <w:color w:val="000000"/>
                <w:sz w:val="20"/>
              </w:rPr>
              <w:t>Наименование</w:t>
            </w:r>
            <w:proofErr w:type="spellEnd"/>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C3941" w14:textId="77777777" w:rsidR="00E125D3" w:rsidRDefault="00A96ECB">
            <w:pPr>
              <w:spacing w:after="20"/>
              <w:ind w:left="20"/>
              <w:jc w:val="both"/>
            </w:pPr>
            <w:proofErr w:type="spellStart"/>
            <w:r>
              <w:rPr>
                <w:color w:val="000000"/>
                <w:sz w:val="20"/>
              </w:rPr>
              <w:t>Серия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D68A0"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39F43" w14:textId="77777777" w:rsidR="00E125D3" w:rsidRDefault="00A96ECB">
            <w:pPr>
              <w:spacing w:after="20"/>
              <w:ind w:left="20"/>
              <w:jc w:val="both"/>
            </w:pPr>
            <w:proofErr w:type="spellStart"/>
            <w:r>
              <w:rPr>
                <w:color w:val="000000"/>
                <w:sz w:val="20"/>
              </w:rPr>
              <w:t>Количество</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19EB6"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28FFF"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E125D3" w14:paraId="6741A3CD"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C0896" w14:textId="77777777" w:rsidR="00E125D3" w:rsidRDefault="00A96ECB">
            <w:pPr>
              <w:spacing w:after="20"/>
              <w:ind w:left="20"/>
              <w:jc w:val="both"/>
            </w:pPr>
            <w:r>
              <w:rPr>
                <w:color w:val="000000"/>
                <w:sz w:val="20"/>
              </w:rPr>
              <w:t>1</w:t>
            </w:r>
          </w:p>
        </w:tc>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23CA2" w14:textId="77777777" w:rsidR="00E125D3" w:rsidRDefault="00E125D3">
            <w:pPr>
              <w:spacing w:after="20"/>
              <w:ind w:left="20"/>
              <w:jc w:val="both"/>
            </w:pPr>
          </w:p>
          <w:p w14:paraId="265CDA09" w14:textId="77777777" w:rsidR="00E125D3" w:rsidRDefault="00E125D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542D" w14:textId="77777777" w:rsidR="00E125D3" w:rsidRDefault="00E125D3">
            <w:pPr>
              <w:spacing w:after="20"/>
              <w:ind w:left="20"/>
              <w:jc w:val="both"/>
            </w:pPr>
          </w:p>
          <w:p w14:paraId="5A1B121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12091" w14:textId="77777777" w:rsidR="00E125D3" w:rsidRDefault="00E125D3">
            <w:pPr>
              <w:spacing w:after="20"/>
              <w:ind w:left="20"/>
              <w:jc w:val="both"/>
            </w:pPr>
          </w:p>
          <w:p w14:paraId="699B475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BFD2B" w14:textId="77777777" w:rsidR="00E125D3" w:rsidRDefault="00E125D3">
            <w:pPr>
              <w:spacing w:after="20"/>
              <w:ind w:left="20"/>
              <w:jc w:val="both"/>
            </w:pPr>
          </w:p>
          <w:p w14:paraId="37FC0F1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B0512" w14:textId="77777777" w:rsidR="00E125D3" w:rsidRDefault="00E125D3">
            <w:pPr>
              <w:spacing w:after="20"/>
              <w:ind w:left="20"/>
              <w:jc w:val="both"/>
            </w:pPr>
          </w:p>
          <w:p w14:paraId="7C5E7414"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81CB9" w14:textId="77777777" w:rsidR="00E125D3" w:rsidRDefault="00E125D3">
            <w:pPr>
              <w:spacing w:after="20"/>
              <w:ind w:left="20"/>
              <w:jc w:val="both"/>
            </w:pPr>
          </w:p>
          <w:p w14:paraId="3C92CFFB" w14:textId="77777777" w:rsidR="00E125D3" w:rsidRDefault="00E125D3">
            <w:pPr>
              <w:spacing w:after="20"/>
              <w:ind w:left="20"/>
              <w:jc w:val="both"/>
            </w:pPr>
          </w:p>
        </w:tc>
      </w:tr>
      <w:tr w:rsidR="00E125D3" w14:paraId="3FA5EA4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5E496" w14:textId="77777777" w:rsidR="00E125D3" w:rsidRDefault="00A96ECB">
            <w:pPr>
              <w:spacing w:after="20"/>
              <w:ind w:left="20"/>
              <w:jc w:val="both"/>
            </w:pPr>
            <w:r>
              <w:rPr>
                <w:color w:val="000000"/>
                <w:sz w:val="20"/>
              </w:rPr>
              <w:t>2</w:t>
            </w:r>
          </w:p>
        </w:tc>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F24AA" w14:textId="77777777" w:rsidR="00E125D3" w:rsidRDefault="00E125D3">
            <w:pPr>
              <w:spacing w:after="20"/>
              <w:ind w:left="20"/>
              <w:jc w:val="both"/>
            </w:pPr>
          </w:p>
          <w:p w14:paraId="007E3CE4" w14:textId="77777777" w:rsidR="00E125D3" w:rsidRDefault="00E125D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2B3F9" w14:textId="77777777" w:rsidR="00E125D3" w:rsidRDefault="00E125D3">
            <w:pPr>
              <w:spacing w:after="20"/>
              <w:ind w:left="20"/>
              <w:jc w:val="both"/>
            </w:pPr>
          </w:p>
          <w:p w14:paraId="4AEF1353"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54182" w14:textId="77777777" w:rsidR="00E125D3" w:rsidRDefault="00E125D3">
            <w:pPr>
              <w:spacing w:after="20"/>
              <w:ind w:left="20"/>
              <w:jc w:val="both"/>
            </w:pPr>
          </w:p>
          <w:p w14:paraId="3A6EF776"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83E89" w14:textId="77777777" w:rsidR="00E125D3" w:rsidRDefault="00E125D3">
            <w:pPr>
              <w:spacing w:after="20"/>
              <w:ind w:left="20"/>
              <w:jc w:val="both"/>
            </w:pPr>
          </w:p>
          <w:p w14:paraId="1323F15A"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ECC88" w14:textId="77777777" w:rsidR="00E125D3" w:rsidRDefault="00E125D3">
            <w:pPr>
              <w:spacing w:after="20"/>
              <w:ind w:left="20"/>
              <w:jc w:val="both"/>
            </w:pPr>
          </w:p>
          <w:p w14:paraId="38295825"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5C02" w14:textId="77777777" w:rsidR="00E125D3" w:rsidRDefault="00E125D3">
            <w:pPr>
              <w:spacing w:after="20"/>
              <w:ind w:left="20"/>
              <w:jc w:val="both"/>
            </w:pPr>
          </w:p>
          <w:p w14:paraId="72018706" w14:textId="77777777" w:rsidR="00E125D3" w:rsidRDefault="00E125D3">
            <w:pPr>
              <w:spacing w:after="20"/>
              <w:ind w:left="20"/>
              <w:jc w:val="both"/>
            </w:pPr>
          </w:p>
        </w:tc>
      </w:tr>
      <w:tr w:rsidR="00E125D3" w14:paraId="7B41C873" w14:textId="77777777">
        <w:trPr>
          <w:trHeight w:val="30"/>
          <w:tblCellSpacing w:w="0" w:type="auto"/>
        </w:trPr>
        <w:tc>
          <w:tcPr>
            <w:tcW w:w="40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8FA8F" w14:textId="77777777" w:rsidR="00E125D3" w:rsidRDefault="00A96ECB">
            <w:pPr>
              <w:spacing w:after="20"/>
              <w:ind w:left="20"/>
              <w:jc w:val="both"/>
            </w:pPr>
            <w:proofErr w:type="spellStart"/>
            <w:r>
              <w:rPr>
                <w:color w:val="000000"/>
                <w:sz w:val="20"/>
              </w:rPr>
              <w:t>Итого</w:t>
            </w:r>
            <w:proofErr w:type="spellEnd"/>
            <w:r>
              <w:rPr>
                <w:color w:val="000000"/>
                <w:sz w:val="20"/>
              </w:rPr>
              <w:t>:</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2134" w14:textId="77777777" w:rsidR="00E125D3" w:rsidRDefault="00E125D3">
            <w:pPr>
              <w:spacing w:after="20"/>
              <w:ind w:left="20"/>
              <w:jc w:val="both"/>
            </w:pPr>
          </w:p>
          <w:p w14:paraId="0B73BF41"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CE1A6" w14:textId="77777777" w:rsidR="00E125D3" w:rsidRDefault="00E125D3">
            <w:pPr>
              <w:spacing w:after="20"/>
              <w:ind w:left="20"/>
              <w:jc w:val="both"/>
            </w:pPr>
          </w:p>
          <w:p w14:paraId="3BE9909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EC39" w14:textId="77777777" w:rsidR="00E125D3" w:rsidRDefault="00E125D3">
            <w:pPr>
              <w:spacing w:after="20"/>
              <w:ind w:left="20"/>
              <w:jc w:val="both"/>
            </w:pPr>
          </w:p>
          <w:p w14:paraId="503BEC9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16628" w14:textId="77777777" w:rsidR="00E125D3" w:rsidRDefault="00E125D3">
            <w:pPr>
              <w:spacing w:after="20"/>
              <w:ind w:left="20"/>
              <w:jc w:val="both"/>
            </w:pPr>
          </w:p>
          <w:p w14:paraId="38E8D091"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621D1" w14:textId="77777777" w:rsidR="00E125D3" w:rsidRDefault="00E125D3">
            <w:pPr>
              <w:spacing w:after="20"/>
              <w:ind w:left="20"/>
              <w:jc w:val="both"/>
            </w:pPr>
          </w:p>
          <w:p w14:paraId="589C3248" w14:textId="77777777" w:rsidR="00E125D3" w:rsidRDefault="00E125D3">
            <w:pPr>
              <w:spacing w:after="20"/>
              <w:ind w:left="20"/>
              <w:jc w:val="both"/>
            </w:pPr>
          </w:p>
        </w:tc>
      </w:tr>
      <w:tr w:rsidR="00E125D3" w14:paraId="0522EB9E"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3CAE1" w14:textId="77777777" w:rsidR="00E125D3" w:rsidRDefault="00E125D3">
            <w:pPr>
              <w:spacing w:after="20"/>
              <w:ind w:left="20"/>
              <w:jc w:val="both"/>
            </w:pPr>
          </w:p>
          <w:p w14:paraId="7D7AF12D"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34A93" w14:textId="77777777" w:rsidR="00E125D3" w:rsidRDefault="00E125D3">
            <w:pPr>
              <w:spacing w:after="20"/>
              <w:ind w:left="20"/>
              <w:jc w:val="both"/>
            </w:pPr>
          </w:p>
          <w:p w14:paraId="77D0D3B9" w14:textId="77777777" w:rsidR="00E125D3" w:rsidRDefault="00E125D3">
            <w:pPr>
              <w:spacing w:after="20"/>
              <w:ind w:left="20"/>
              <w:jc w:val="both"/>
            </w:pPr>
          </w:p>
        </w:tc>
        <w:tc>
          <w:tcPr>
            <w:tcW w:w="2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756D2" w14:textId="77777777" w:rsidR="00E125D3" w:rsidRDefault="00E125D3">
            <w:pPr>
              <w:spacing w:after="20"/>
              <w:ind w:left="20"/>
              <w:jc w:val="both"/>
            </w:pPr>
          </w:p>
          <w:p w14:paraId="2EAA7E7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1B22E" w14:textId="77777777" w:rsidR="00E125D3" w:rsidRDefault="00E125D3">
            <w:pPr>
              <w:spacing w:after="20"/>
              <w:ind w:left="20"/>
              <w:jc w:val="both"/>
            </w:pPr>
          </w:p>
          <w:p w14:paraId="6ADD7596"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4E464" w14:textId="77777777" w:rsidR="00E125D3" w:rsidRDefault="00E125D3">
            <w:pPr>
              <w:spacing w:after="20"/>
              <w:ind w:left="20"/>
              <w:jc w:val="both"/>
            </w:pPr>
          </w:p>
          <w:p w14:paraId="69EAB58E"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3F1A2" w14:textId="77777777" w:rsidR="00E125D3" w:rsidRDefault="00E125D3">
            <w:pPr>
              <w:spacing w:after="20"/>
              <w:ind w:left="20"/>
              <w:jc w:val="both"/>
            </w:pPr>
          </w:p>
          <w:p w14:paraId="0599C705"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C555" w14:textId="77777777" w:rsidR="00E125D3" w:rsidRDefault="00E125D3">
            <w:pPr>
              <w:spacing w:after="20"/>
              <w:ind w:left="20"/>
              <w:jc w:val="both"/>
            </w:pPr>
          </w:p>
          <w:p w14:paraId="55C348C3"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B367C" w14:textId="77777777" w:rsidR="00E125D3" w:rsidRDefault="00E125D3">
            <w:pPr>
              <w:spacing w:after="20"/>
              <w:ind w:left="20"/>
              <w:jc w:val="both"/>
            </w:pPr>
          </w:p>
          <w:p w14:paraId="71F5FE1F" w14:textId="77777777" w:rsidR="00E125D3" w:rsidRDefault="00E125D3">
            <w:pPr>
              <w:spacing w:after="20"/>
              <w:ind w:left="20"/>
              <w:jc w:val="both"/>
            </w:pPr>
          </w:p>
        </w:tc>
      </w:tr>
    </w:tbl>
    <w:p w14:paraId="27B5C5B8" w14:textId="77777777" w:rsidR="00E125D3" w:rsidRDefault="00A96ECB">
      <w:pPr>
        <w:spacing w:after="0"/>
        <w:jc w:val="both"/>
      </w:pPr>
      <w:bookmarkStart w:id="746" w:name="z866"/>
      <w:r>
        <w:rPr>
          <w:color w:val="000000"/>
          <w:sz w:val="28"/>
        </w:rPr>
        <w:t xml:space="preserve">      (__________ </w:t>
      </w:r>
      <w:proofErr w:type="spellStart"/>
      <w:r>
        <w:rPr>
          <w:color w:val="000000"/>
          <w:sz w:val="28"/>
        </w:rPr>
        <w:t>тенге</w:t>
      </w:r>
      <w:proofErr w:type="spellEnd"/>
      <w:r>
        <w:rPr>
          <w:color w:val="000000"/>
          <w:sz w:val="28"/>
        </w:rPr>
        <w:t xml:space="preserve"> ___________</w:t>
      </w:r>
      <w:proofErr w:type="spellStart"/>
      <w:r>
        <w:rPr>
          <w:color w:val="000000"/>
          <w:sz w:val="28"/>
        </w:rPr>
        <w:t>тиын</w:t>
      </w:r>
      <w:proofErr w:type="spellEnd"/>
      <w:r>
        <w:rPr>
          <w:color w:val="000000"/>
          <w:sz w:val="28"/>
        </w:rPr>
        <w:t>)</w:t>
      </w:r>
    </w:p>
    <w:bookmarkEnd w:id="746"/>
    <w:p w14:paraId="036EFBF7" w14:textId="77777777" w:rsidR="00E125D3" w:rsidRPr="00A96ECB" w:rsidRDefault="00A96ECB">
      <w:pPr>
        <w:spacing w:after="0"/>
        <w:jc w:val="both"/>
        <w:rPr>
          <w:lang w:val="ru-RU"/>
        </w:rPr>
      </w:pPr>
      <w:r w:rsidRPr="00A96ECB">
        <w:rPr>
          <w:color w:val="000000"/>
          <w:sz w:val="28"/>
          <w:lang w:val="ru-RU"/>
        </w:rPr>
        <w:t>Условия соблюдения требований по упаковке и маркировке</w:t>
      </w:r>
    </w:p>
    <w:p w14:paraId="53C4D738"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w:t>
      </w:r>
    </w:p>
    <w:p w14:paraId="41816ACB" w14:textId="77777777" w:rsidR="00E125D3" w:rsidRPr="00A96ECB" w:rsidRDefault="00A96ECB">
      <w:pPr>
        <w:spacing w:after="0"/>
        <w:jc w:val="both"/>
        <w:rPr>
          <w:lang w:val="ru-RU"/>
        </w:rPr>
      </w:pPr>
      <w:r w:rsidRPr="00A96ECB">
        <w:rPr>
          <w:color w:val="000000"/>
          <w:sz w:val="28"/>
          <w:lang w:val="ru-RU"/>
        </w:rPr>
        <w:t>Заключения о безопасности и качестве (сертификаты соответствия) на товар</w:t>
      </w:r>
    </w:p>
    <w:p w14:paraId="1CEAB35B" w14:textId="77777777" w:rsidR="00E125D3" w:rsidRPr="00A96ECB" w:rsidRDefault="00A96ECB">
      <w:pPr>
        <w:spacing w:after="0"/>
        <w:jc w:val="both"/>
        <w:rPr>
          <w:lang w:val="ru-RU"/>
        </w:rPr>
      </w:pPr>
      <w:r w:rsidRPr="00A96ECB">
        <w:rPr>
          <w:color w:val="000000"/>
          <w:sz w:val="28"/>
          <w:lang w:val="ru-RU"/>
        </w:rPr>
        <w:t>прилагаются и проверены___________________________________________</w:t>
      </w:r>
    </w:p>
    <w:p w14:paraId="72EF7A14" w14:textId="77777777" w:rsidR="00E125D3" w:rsidRPr="00A96ECB" w:rsidRDefault="00A96ECB">
      <w:pPr>
        <w:spacing w:after="0"/>
        <w:jc w:val="both"/>
        <w:rPr>
          <w:lang w:val="ru-RU"/>
        </w:rPr>
      </w:pPr>
      <w:r w:rsidRPr="00A96ECB">
        <w:rPr>
          <w:color w:val="000000"/>
          <w:sz w:val="28"/>
          <w:lang w:val="ru-RU"/>
        </w:rPr>
        <w:t>Показания температурных датчиков/индикаторов (при наличии) __________</w:t>
      </w:r>
    </w:p>
    <w:p w14:paraId="682B512B" w14:textId="77777777" w:rsidR="00E125D3" w:rsidRPr="00A96ECB" w:rsidRDefault="00A96ECB">
      <w:pPr>
        <w:spacing w:after="0"/>
        <w:jc w:val="both"/>
        <w:rPr>
          <w:lang w:val="ru-RU"/>
        </w:rPr>
      </w:pPr>
      <w:r w:rsidRPr="00A96ECB">
        <w:rPr>
          <w:color w:val="000000"/>
          <w:sz w:val="28"/>
          <w:lang w:val="ru-RU"/>
        </w:rPr>
        <w:t>Соблюдение температурного режима _________________________________</w:t>
      </w:r>
    </w:p>
    <w:p w14:paraId="60D5BADB" w14:textId="77777777" w:rsidR="00E125D3" w:rsidRPr="00A96ECB" w:rsidRDefault="00A96ECB">
      <w:pPr>
        <w:spacing w:after="0"/>
        <w:jc w:val="both"/>
        <w:rPr>
          <w:lang w:val="ru-RU"/>
        </w:rPr>
      </w:pPr>
      <w:r w:rsidRPr="00A96ECB">
        <w:rPr>
          <w:color w:val="000000"/>
          <w:sz w:val="28"/>
          <w:lang w:val="ru-RU"/>
        </w:rPr>
        <w:t>Накладные на товар и счета-фактуры уполномоченными представителями</w:t>
      </w:r>
    </w:p>
    <w:p w14:paraId="026E5468" w14:textId="77777777" w:rsidR="00E125D3" w:rsidRPr="00A96ECB" w:rsidRDefault="00A96ECB">
      <w:pPr>
        <w:spacing w:after="0"/>
        <w:jc w:val="both"/>
        <w:rPr>
          <w:lang w:val="ru-RU"/>
        </w:rPr>
      </w:pPr>
      <w:r w:rsidRPr="00A96ECB">
        <w:rPr>
          <w:color w:val="000000"/>
          <w:sz w:val="28"/>
          <w:lang w:val="ru-RU"/>
        </w:rPr>
        <w:t>Сторон подписаны.</w:t>
      </w:r>
    </w:p>
    <w:p w14:paraId="5DA8BC06" w14:textId="77777777" w:rsidR="00E125D3" w:rsidRPr="00A96ECB" w:rsidRDefault="00A96ECB">
      <w:pPr>
        <w:spacing w:after="0"/>
        <w:jc w:val="both"/>
        <w:rPr>
          <w:lang w:val="ru-RU"/>
        </w:rPr>
      </w:pPr>
      <w:r w:rsidRPr="00A96ECB">
        <w:rPr>
          <w:color w:val="000000"/>
          <w:sz w:val="28"/>
          <w:lang w:val="ru-RU"/>
        </w:rPr>
        <w:t>Наличие акта расхождения __________________________________________</w:t>
      </w:r>
    </w:p>
    <w:p w14:paraId="2D420C66" w14:textId="77777777" w:rsidR="00E125D3" w:rsidRPr="00A96ECB" w:rsidRDefault="00A96ECB">
      <w:pPr>
        <w:spacing w:after="0"/>
        <w:jc w:val="both"/>
        <w:rPr>
          <w:lang w:val="ru-RU"/>
        </w:rPr>
      </w:pPr>
      <w:r w:rsidRPr="00A96ECB">
        <w:rPr>
          <w:color w:val="000000"/>
          <w:sz w:val="28"/>
          <w:lang w:val="ru-RU"/>
        </w:rPr>
        <w:t>Полномочия представителей Сторон по доверенностям установлены.</w:t>
      </w:r>
    </w:p>
    <w:p w14:paraId="59E263D8" w14:textId="77777777" w:rsidR="00E125D3" w:rsidRPr="00A96ECB" w:rsidRDefault="00A96ECB">
      <w:pPr>
        <w:spacing w:after="0"/>
        <w:jc w:val="both"/>
        <w:rPr>
          <w:lang w:val="ru-RU"/>
        </w:rPr>
      </w:pPr>
      <w:proofErr w:type="gramStart"/>
      <w:r w:rsidRPr="00A96ECB">
        <w:rPr>
          <w:color w:val="000000"/>
          <w:sz w:val="28"/>
          <w:lang w:val="ru-RU"/>
        </w:rPr>
        <w:t>Сдал:_</w:t>
      </w:r>
      <w:proofErr w:type="gramEnd"/>
      <w:r w:rsidRPr="00A96ECB">
        <w:rPr>
          <w:color w:val="000000"/>
          <w:sz w:val="28"/>
          <w:lang w:val="ru-RU"/>
        </w:rPr>
        <w:t>____________________________________________________________</w:t>
      </w:r>
    </w:p>
    <w:p w14:paraId="5D1D378C" w14:textId="77777777" w:rsidR="00E125D3" w:rsidRPr="00A96ECB" w:rsidRDefault="00A96ECB">
      <w:pPr>
        <w:spacing w:after="0"/>
        <w:jc w:val="both"/>
        <w:rPr>
          <w:lang w:val="ru-RU"/>
        </w:rPr>
      </w:pPr>
      <w:r w:rsidRPr="00A96ECB">
        <w:rPr>
          <w:color w:val="000000"/>
          <w:sz w:val="28"/>
          <w:lang w:val="ru-RU"/>
        </w:rPr>
        <w:t>Печать (при наличии)</w:t>
      </w:r>
    </w:p>
    <w:p w14:paraId="44E8ED25"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Поставщика)</w:t>
      </w:r>
    </w:p>
    <w:p w14:paraId="36DE84E0" w14:textId="77777777" w:rsidR="00E125D3" w:rsidRPr="00A96ECB" w:rsidRDefault="00A96ECB">
      <w:pPr>
        <w:spacing w:after="0"/>
        <w:jc w:val="both"/>
        <w:rPr>
          <w:lang w:val="ru-RU"/>
        </w:rPr>
      </w:pPr>
      <w:r w:rsidRPr="00A96ECB">
        <w:rPr>
          <w:color w:val="000000"/>
          <w:sz w:val="28"/>
          <w:lang w:val="ru-RU"/>
        </w:rPr>
        <w:t>Принял: __________________________________________________________</w:t>
      </w:r>
    </w:p>
    <w:p w14:paraId="119C5673" w14:textId="77777777" w:rsidR="00E125D3" w:rsidRPr="00A96ECB" w:rsidRDefault="00A96ECB">
      <w:pPr>
        <w:spacing w:after="0"/>
        <w:jc w:val="both"/>
        <w:rPr>
          <w:lang w:val="ru-RU"/>
        </w:rPr>
      </w:pPr>
      <w:r w:rsidRPr="00A96ECB">
        <w:rPr>
          <w:color w:val="000000"/>
          <w:sz w:val="28"/>
          <w:lang w:val="ru-RU"/>
        </w:rPr>
        <w:t>Печать (при наличии)</w:t>
      </w:r>
    </w:p>
    <w:p w14:paraId="35AD41C9"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Покупателя по доверенности)</w:t>
      </w:r>
    </w:p>
    <w:p w14:paraId="52C184D9" w14:textId="77777777" w:rsidR="00E125D3" w:rsidRDefault="00A96ECB">
      <w:pPr>
        <w:spacing w:after="0"/>
        <w:jc w:val="both"/>
      </w:pPr>
      <w:proofErr w:type="spellStart"/>
      <w:r>
        <w:rPr>
          <w:color w:val="000000"/>
          <w:sz w:val="28"/>
        </w:rPr>
        <w:t>Покупатель</w:t>
      </w:r>
      <w:proofErr w:type="spellEnd"/>
      <w:r>
        <w:rPr>
          <w:color w:val="000000"/>
          <w:sz w:val="28"/>
        </w:rPr>
        <w:t xml:space="preserve">: </w:t>
      </w:r>
      <w:proofErr w:type="spellStart"/>
      <w:r>
        <w:rPr>
          <w:color w:val="000000"/>
          <w:sz w:val="28"/>
        </w:rPr>
        <w:t>Поставщик</w:t>
      </w:r>
      <w:proofErr w:type="spellEnd"/>
      <w:r>
        <w:rPr>
          <w:color w:val="000000"/>
          <w:sz w:val="28"/>
        </w:rPr>
        <w:t>:</w:t>
      </w:r>
    </w:p>
    <w:tbl>
      <w:tblPr>
        <w:tblW w:w="0" w:type="auto"/>
        <w:tblCellSpacing w:w="0" w:type="auto"/>
        <w:tblLook w:val="04A0" w:firstRow="1" w:lastRow="0" w:firstColumn="1" w:lastColumn="0" w:noHBand="0" w:noVBand="1"/>
      </w:tblPr>
      <w:tblGrid>
        <w:gridCol w:w="6431"/>
        <w:gridCol w:w="4066"/>
      </w:tblGrid>
      <w:tr w:rsidR="00E125D3" w:rsidRPr="00C42CEA" w14:paraId="18B1EADF" w14:textId="77777777">
        <w:trPr>
          <w:trHeight w:val="30"/>
          <w:tblCellSpacing w:w="0" w:type="auto"/>
        </w:trPr>
        <w:tc>
          <w:tcPr>
            <w:tcW w:w="7780" w:type="dxa"/>
            <w:tcMar>
              <w:top w:w="15" w:type="dxa"/>
              <w:left w:w="15" w:type="dxa"/>
              <w:bottom w:w="15" w:type="dxa"/>
              <w:right w:w="15" w:type="dxa"/>
            </w:tcMar>
            <w:vAlign w:val="center"/>
          </w:tcPr>
          <w:p w14:paraId="651267F3"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0E2ABD6E"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w:t>
            </w:r>
            <w:r w:rsidRPr="00A96ECB">
              <w:rPr>
                <w:lang w:val="ru-RU"/>
              </w:rPr>
              <w:br/>
            </w:r>
            <w:r w:rsidRPr="00A96ECB">
              <w:rPr>
                <w:color w:val="000000"/>
                <w:sz w:val="20"/>
                <w:lang w:val="ru-RU"/>
              </w:rPr>
              <w:lastRenderedPageBreak/>
              <w:t>(между единым дистрибьютором</w:t>
            </w:r>
            <w:r w:rsidRPr="00A96ECB">
              <w:rPr>
                <w:lang w:val="ru-RU"/>
              </w:rPr>
              <w:br/>
            </w:r>
            <w:r w:rsidRPr="00A96ECB">
              <w:rPr>
                <w:color w:val="000000"/>
                <w:sz w:val="20"/>
                <w:lang w:val="ru-RU"/>
              </w:rPr>
              <w:t>и поставщиком)</w:t>
            </w:r>
          </w:p>
        </w:tc>
      </w:tr>
      <w:tr w:rsidR="00E125D3" w14:paraId="126307BF" w14:textId="77777777">
        <w:trPr>
          <w:trHeight w:val="30"/>
          <w:tblCellSpacing w:w="0" w:type="auto"/>
        </w:trPr>
        <w:tc>
          <w:tcPr>
            <w:tcW w:w="7780" w:type="dxa"/>
            <w:tcMar>
              <w:top w:w="15" w:type="dxa"/>
              <w:left w:w="15" w:type="dxa"/>
              <w:bottom w:w="15" w:type="dxa"/>
              <w:right w:w="15" w:type="dxa"/>
            </w:tcMar>
            <w:vAlign w:val="center"/>
          </w:tcPr>
          <w:p w14:paraId="7C8C328B"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297BEDEB" w14:textId="77777777" w:rsidR="00E125D3" w:rsidRDefault="00A96ECB">
            <w:pPr>
              <w:spacing w:after="0"/>
              <w:jc w:val="center"/>
            </w:pPr>
            <w:proofErr w:type="spellStart"/>
            <w:r>
              <w:rPr>
                <w:color w:val="000000"/>
                <w:sz w:val="20"/>
              </w:rPr>
              <w:t>Форма</w:t>
            </w:r>
            <w:proofErr w:type="spellEnd"/>
          </w:p>
        </w:tc>
      </w:tr>
    </w:tbl>
    <w:p w14:paraId="7C2CE6C7" w14:textId="77777777" w:rsidR="00E125D3" w:rsidRPr="00A96ECB" w:rsidRDefault="00A96ECB">
      <w:pPr>
        <w:spacing w:after="0"/>
        <w:rPr>
          <w:lang w:val="ru-RU"/>
        </w:rPr>
      </w:pPr>
      <w:bookmarkStart w:id="747" w:name="z869"/>
      <w:r w:rsidRPr="00A96ECB">
        <w:rPr>
          <w:b/>
          <w:color w:val="000000"/>
          <w:lang w:val="ru-RU"/>
        </w:rPr>
        <w:t xml:space="preserve"> Информация о размерах (физических характеристиках) поставляемого товара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14:paraId="13D53B7E"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7"/>
          <w:p w14:paraId="619E4991" w14:textId="77777777" w:rsidR="00E125D3" w:rsidRDefault="00A96ECB">
            <w:pPr>
              <w:spacing w:after="20"/>
              <w:ind w:left="20"/>
              <w:jc w:val="both"/>
            </w:pPr>
            <w:proofErr w:type="spellStart"/>
            <w:r>
              <w:rPr>
                <w:color w:val="000000"/>
                <w:sz w:val="20"/>
              </w:rPr>
              <w:t>Специальная</w:t>
            </w:r>
            <w:proofErr w:type="spellEnd"/>
            <w:r>
              <w:rPr>
                <w:color w:val="000000"/>
                <w:sz w:val="20"/>
              </w:rPr>
              <w:t xml:space="preserve"> </w:t>
            </w:r>
            <w:proofErr w:type="spellStart"/>
            <w:r>
              <w:rPr>
                <w:color w:val="000000"/>
                <w:sz w:val="20"/>
              </w:rPr>
              <w:t>позиция</w:t>
            </w:r>
            <w:proofErr w:type="spellEnd"/>
            <w:r>
              <w:rPr>
                <w:color w:val="000000"/>
                <w:sz w:val="20"/>
              </w:rPr>
              <w:t xml:space="preserve"> </w:t>
            </w:r>
            <w:proofErr w:type="spellStart"/>
            <w:r>
              <w:rPr>
                <w:color w:val="000000"/>
                <w:sz w:val="20"/>
              </w:rPr>
              <w:t>прайса</w:t>
            </w:r>
            <w:proofErr w:type="spellEnd"/>
            <w:r>
              <w:rPr>
                <w:color w:val="000000"/>
                <w:sz w:val="20"/>
              </w:rPr>
              <w:t>(СКП)</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92176"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наименование</w:t>
            </w:r>
            <w:proofErr w:type="spellEnd"/>
            <w:r>
              <w:rPr>
                <w:color w:val="000000"/>
                <w:sz w:val="20"/>
              </w:rPr>
              <w:t xml:space="preserve"> (МНН)</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560EB"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3E1EC" w14:textId="77777777" w:rsidR="00E125D3" w:rsidRDefault="00A96ECB">
            <w:pPr>
              <w:spacing w:after="20"/>
              <w:ind w:left="20"/>
              <w:jc w:val="both"/>
            </w:pPr>
            <w:proofErr w:type="spellStart"/>
            <w:r>
              <w:rPr>
                <w:color w:val="000000"/>
                <w:sz w:val="20"/>
              </w:rPr>
              <w:t>Лекарственная</w:t>
            </w:r>
            <w:proofErr w:type="spellEnd"/>
            <w:r>
              <w:rPr>
                <w:color w:val="000000"/>
                <w:sz w:val="20"/>
              </w:rPr>
              <w:t xml:space="preserve"> </w:t>
            </w:r>
            <w:proofErr w:type="spellStart"/>
            <w:r>
              <w:rPr>
                <w:color w:val="000000"/>
                <w:sz w:val="20"/>
              </w:rPr>
              <w:t>форма</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F10AC"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F6CBA" w14:textId="77777777" w:rsidR="00E125D3" w:rsidRDefault="00A96ECB">
            <w:pPr>
              <w:spacing w:after="20"/>
              <w:ind w:left="20"/>
              <w:jc w:val="both"/>
            </w:pPr>
            <w:proofErr w:type="spellStart"/>
            <w:r>
              <w:rPr>
                <w:color w:val="000000"/>
                <w:sz w:val="20"/>
              </w:rPr>
              <w:t>Производитель</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AF808"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A2A4A" w14:textId="77777777" w:rsidR="00E125D3" w:rsidRDefault="00A96ECB">
            <w:pPr>
              <w:spacing w:after="20"/>
              <w:ind w:left="20"/>
              <w:jc w:val="both"/>
            </w:pPr>
            <w:proofErr w:type="spellStart"/>
            <w:r>
              <w:rPr>
                <w:color w:val="000000"/>
                <w:sz w:val="20"/>
              </w:rPr>
              <w:t>Фасовка</w:t>
            </w:r>
            <w:proofErr w:type="spellEnd"/>
          </w:p>
        </w:tc>
      </w:tr>
      <w:tr w:rsidR="00E125D3" w14:paraId="3BA9BB4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65805BF" w14:textId="77777777" w:rsidR="00E125D3" w:rsidRDefault="00E125D3"/>
        </w:tc>
        <w:tc>
          <w:tcPr>
            <w:tcW w:w="1366" w:type="dxa"/>
            <w:vMerge/>
            <w:tcBorders>
              <w:top w:val="nil"/>
              <w:left w:val="single" w:sz="5" w:space="0" w:color="CFCFCF"/>
              <w:bottom w:val="single" w:sz="5" w:space="0" w:color="CFCFCF"/>
              <w:right w:val="single" w:sz="5" w:space="0" w:color="CFCFCF"/>
            </w:tcBorders>
          </w:tcPr>
          <w:p w14:paraId="29E15A56" w14:textId="77777777" w:rsidR="00E125D3" w:rsidRDefault="00E125D3"/>
        </w:tc>
        <w:tc>
          <w:tcPr>
            <w:tcW w:w="1366" w:type="dxa"/>
            <w:vMerge/>
            <w:tcBorders>
              <w:top w:val="nil"/>
              <w:left w:val="single" w:sz="5" w:space="0" w:color="CFCFCF"/>
              <w:bottom w:val="single" w:sz="5" w:space="0" w:color="CFCFCF"/>
              <w:right w:val="single" w:sz="5" w:space="0" w:color="CFCFCF"/>
            </w:tcBorders>
          </w:tcPr>
          <w:p w14:paraId="45536916"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2BF354A6"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31032E1C"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620CBECA"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1E002453" w14:textId="77777777" w:rsidR="00E125D3" w:rsidRDefault="00E125D3"/>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E4EEF"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6E4F1"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r>
      <w:tr w:rsidR="00E125D3" w14:paraId="3BE0541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288CD" w14:textId="77777777" w:rsidR="00E125D3" w:rsidRDefault="00E125D3">
            <w:pPr>
              <w:spacing w:after="20"/>
              <w:ind w:left="20"/>
              <w:jc w:val="both"/>
            </w:pPr>
          </w:p>
          <w:p w14:paraId="1FC723E6"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8F91C" w14:textId="77777777" w:rsidR="00E125D3" w:rsidRDefault="00E125D3">
            <w:pPr>
              <w:spacing w:after="20"/>
              <w:ind w:left="20"/>
              <w:jc w:val="both"/>
            </w:pPr>
          </w:p>
          <w:p w14:paraId="143976C0"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D537A" w14:textId="77777777" w:rsidR="00E125D3" w:rsidRDefault="00E125D3">
            <w:pPr>
              <w:spacing w:after="20"/>
              <w:ind w:left="20"/>
              <w:jc w:val="both"/>
            </w:pPr>
          </w:p>
          <w:p w14:paraId="77C86435"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92CE1" w14:textId="77777777" w:rsidR="00E125D3" w:rsidRDefault="00E125D3">
            <w:pPr>
              <w:spacing w:after="20"/>
              <w:ind w:left="20"/>
              <w:jc w:val="both"/>
            </w:pPr>
          </w:p>
          <w:p w14:paraId="23FB95AC"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9AA79" w14:textId="77777777" w:rsidR="00E125D3" w:rsidRDefault="00E125D3">
            <w:pPr>
              <w:spacing w:after="20"/>
              <w:ind w:left="20"/>
              <w:jc w:val="both"/>
            </w:pPr>
          </w:p>
          <w:p w14:paraId="58FDA644"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07564" w14:textId="77777777" w:rsidR="00E125D3" w:rsidRDefault="00E125D3">
            <w:pPr>
              <w:spacing w:after="20"/>
              <w:ind w:left="20"/>
              <w:jc w:val="both"/>
            </w:pPr>
          </w:p>
          <w:p w14:paraId="5F044C6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2F0EA" w14:textId="77777777" w:rsidR="00E125D3" w:rsidRDefault="00E125D3">
            <w:pPr>
              <w:spacing w:after="20"/>
              <w:ind w:left="20"/>
              <w:jc w:val="both"/>
            </w:pPr>
          </w:p>
          <w:p w14:paraId="7D112C6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06A3F" w14:textId="77777777" w:rsidR="00E125D3" w:rsidRDefault="00E125D3">
            <w:pPr>
              <w:spacing w:after="20"/>
              <w:ind w:left="20"/>
              <w:jc w:val="both"/>
            </w:pPr>
          </w:p>
          <w:p w14:paraId="3A58A0AB"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89948" w14:textId="77777777" w:rsidR="00E125D3" w:rsidRDefault="00E125D3">
            <w:pPr>
              <w:spacing w:after="20"/>
              <w:ind w:left="20"/>
              <w:jc w:val="both"/>
            </w:pPr>
          </w:p>
          <w:p w14:paraId="4BBD6534" w14:textId="77777777" w:rsidR="00E125D3" w:rsidRDefault="00E125D3">
            <w:pPr>
              <w:spacing w:after="20"/>
              <w:ind w:left="20"/>
              <w:jc w:val="both"/>
            </w:pPr>
          </w:p>
        </w:tc>
      </w:tr>
      <w:tr w:rsidR="00E125D3" w14:paraId="46A4E19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67B74" w14:textId="77777777" w:rsidR="00E125D3" w:rsidRDefault="00E125D3">
            <w:pPr>
              <w:spacing w:after="20"/>
              <w:ind w:left="20"/>
              <w:jc w:val="both"/>
            </w:pPr>
          </w:p>
          <w:p w14:paraId="1BBAD21B"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B1BCA" w14:textId="77777777" w:rsidR="00E125D3" w:rsidRDefault="00E125D3">
            <w:pPr>
              <w:spacing w:after="20"/>
              <w:ind w:left="20"/>
              <w:jc w:val="both"/>
            </w:pPr>
          </w:p>
          <w:p w14:paraId="5006073F"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0E730" w14:textId="77777777" w:rsidR="00E125D3" w:rsidRDefault="00E125D3">
            <w:pPr>
              <w:spacing w:after="20"/>
              <w:ind w:left="20"/>
              <w:jc w:val="both"/>
            </w:pPr>
          </w:p>
          <w:p w14:paraId="44C1D41C"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30E70" w14:textId="77777777" w:rsidR="00E125D3" w:rsidRDefault="00E125D3">
            <w:pPr>
              <w:spacing w:after="20"/>
              <w:ind w:left="20"/>
              <w:jc w:val="both"/>
            </w:pPr>
          </w:p>
          <w:p w14:paraId="397DB77A"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4A687" w14:textId="77777777" w:rsidR="00E125D3" w:rsidRDefault="00E125D3">
            <w:pPr>
              <w:spacing w:after="20"/>
              <w:ind w:left="20"/>
              <w:jc w:val="both"/>
            </w:pPr>
          </w:p>
          <w:p w14:paraId="12A54F67"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3EB65" w14:textId="77777777" w:rsidR="00E125D3" w:rsidRDefault="00E125D3">
            <w:pPr>
              <w:spacing w:after="20"/>
              <w:ind w:left="20"/>
              <w:jc w:val="both"/>
            </w:pPr>
          </w:p>
          <w:p w14:paraId="44CA7EB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D455F" w14:textId="77777777" w:rsidR="00E125D3" w:rsidRDefault="00E125D3">
            <w:pPr>
              <w:spacing w:after="20"/>
              <w:ind w:left="20"/>
              <w:jc w:val="both"/>
            </w:pPr>
          </w:p>
          <w:p w14:paraId="260B1B24"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CEE73" w14:textId="77777777" w:rsidR="00E125D3" w:rsidRDefault="00E125D3">
            <w:pPr>
              <w:spacing w:after="20"/>
              <w:ind w:left="20"/>
              <w:jc w:val="both"/>
            </w:pPr>
          </w:p>
          <w:p w14:paraId="57F4785C"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A3F4E" w14:textId="77777777" w:rsidR="00E125D3" w:rsidRDefault="00E125D3">
            <w:pPr>
              <w:spacing w:after="20"/>
              <w:ind w:left="20"/>
              <w:jc w:val="both"/>
            </w:pPr>
          </w:p>
          <w:p w14:paraId="7C1B8406" w14:textId="77777777" w:rsidR="00E125D3" w:rsidRDefault="00E125D3">
            <w:pPr>
              <w:spacing w:after="20"/>
              <w:ind w:left="20"/>
              <w:jc w:val="both"/>
            </w:pPr>
          </w:p>
        </w:tc>
      </w:tr>
    </w:tbl>
    <w:p w14:paraId="3E6EA6EF" w14:textId="77777777" w:rsidR="00E125D3" w:rsidRDefault="00A96ECB">
      <w:pPr>
        <w:spacing w:after="0"/>
        <w:jc w:val="both"/>
      </w:pPr>
      <w:bookmarkStart w:id="748" w:name="z870"/>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230"/>
        <w:gridCol w:w="80"/>
      </w:tblGrid>
      <w:tr w:rsidR="00E125D3" w:rsidRPr="00C42CEA" w14:paraId="51F0081E" w14:textId="77777777">
        <w:trPr>
          <w:gridAfter w:val="1"/>
          <w:wAfter w:w="80" w:type="dxa"/>
          <w:trHeight w:val="30"/>
          <w:tblCellSpacing w:w="0" w:type="auto"/>
        </w:trPr>
        <w:tc>
          <w:tcPr>
            <w:tcW w:w="861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8"/>
          <w:p w14:paraId="3606F332" w14:textId="77777777" w:rsidR="00E125D3" w:rsidRDefault="00A96ECB">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вторичной</w:t>
            </w:r>
            <w:proofErr w:type="spellEnd"/>
            <w:r>
              <w:rPr>
                <w:color w:val="000000"/>
                <w:sz w:val="20"/>
              </w:rPr>
              <w:t xml:space="preserve"> </w:t>
            </w:r>
            <w:proofErr w:type="spellStart"/>
            <w:r>
              <w:rPr>
                <w:color w:val="000000"/>
                <w:sz w:val="20"/>
              </w:rPr>
              <w:t>упаковки</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C8CDF" w14:textId="77777777" w:rsidR="00E125D3" w:rsidRDefault="00A96ECB">
            <w:pPr>
              <w:spacing w:after="20"/>
              <w:ind w:left="20"/>
              <w:jc w:val="both"/>
            </w:pPr>
            <w:proofErr w:type="spellStart"/>
            <w:r>
              <w:rPr>
                <w:color w:val="000000"/>
                <w:sz w:val="20"/>
              </w:rPr>
              <w:t>Вес</w:t>
            </w:r>
            <w:proofErr w:type="spellEnd"/>
            <w:r>
              <w:rPr>
                <w:color w:val="000000"/>
                <w:sz w:val="20"/>
              </w:rPr>
              <w:t xml:space="preserve">, </w:t>
            </w:r>
            <w:proofErr w:type="spellStart"/>
            <w:r>
              <w:rPr>
                <w:color w:val="000000"/>
                <w:sz w:val="20"/>
              </w:rPr>
              <w:t>грамм</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51A55" w14:textId="77777777" w:rsidR="00E125D3" w:rsidRPr="00A96ECB" w:rsidRDefault="00A96ECB">
            <w:pPr>
              <w:spacing w:after="20"/>
              <w:ind w:left="20"/>
              <w:jc w:val="both"/>
              <w:rPr>
                <w:lang w:val="ru-RU"/>
              </w:rPr>
            </w:pPr>
            <w:r w:rsidRPr="00A96ECB">
              <w:rPr>
                <w:color w:val="000000"/>
                <w:sz w:val="20"/>
                <w:lang w:val="ru-RU"/>
              </w:rPr>
              <w:t>Рекомендуемая высота транспортных упаковок для размещения на паллете (поддон), миллиметр</w:t>
            </w:r>
          </w:p>
        </w:tc>
      </w:tr>
      <w:tr w:rsidR="00E125D3" w14:paraId="5B165C47" w14:textId="77777777">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44D8E" w14:textId="77777777" w:rsidR="00E125D3" w:rsidRDefault="00A96ECB">
            <w:pPr>
              <w:spacing w:after="20"/>
              <w:ind w:left="20"/>
              <w:jc w:val="both"/>
            </w:pPr>
            <w:proofErr w:type="spellStart"/>
            <w:r>
              <w:rPr>
                <w:color w:val="000000"/>
                <w:sz w:val="20"/>
              </w:rPr>
              <w:t>Высота</w:t>
            </w:r>
            <w:proofErr w:type="spellEnd"/>
            <w:r>
              <w:rPr>
                <w:color w:val="000000"/>
                <w:sz w:val="20"/>
              </w:rPr>
              <w:t xml:space="preserve"> </w:t>
            </w:r>
            <w:proofErr w:type="spellStart"/>
            <w:r>
              <w:rPr>
                <w:color w:val="000000"/>
                <w:sz w:val="20"/>
              </w:rPr>
              <w:t>мм</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FEE39" w14:textId="77777777" w:rsidR="00E125D3" w:rsidRDefault="00A96ECB">
            <w:pPr>
              <w:spacing w:after="20"/>
              <w:ind w:left="20"/>
              <w:jc w:val="both"/>
            </w:pPr>
            <w:proofErr w:type="spellStart"/>
            <w:r>
              <w:rPr>
                <w:color w:val="000000"/>
                <w:sz w:val="20"/>
              </w:rPr>
              <w:t>Длина</w:t>
            </w:r>
            <w:proofErr w:type="spellEnd"/>
            <w:r>
              <w:rPr>
                <w:color w:val="000000"/>
                <w:sz w:val="20"/>
              </w:rPr>
              <w:t xml:space="preserve"> </w:t>
            </w:r>
            <w:proofErr w:type="spellStart"/>
            <w:r>
              <w:rPr>
                <w:color w:val="000000"/>
                <w:sz w:val="20"/>
              </w:rPr>
              <w:t>мм</w:t>
            </w:r>
            <w:proofErr w:type="spellEnd"/>
          </w:p>
        </w:tc>
        <w:tc>
          <w:tcPr>
            <w:tcW w:w="36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2A593" w14:textId="77777777" w:rsidR="00E125D3" w:rsidRDefault="00A96ECB">
            <w:pPr>
              <w:spacing w:after="20"/>
              <w:ind w:left="20"/>
              <w:jc w:val="both"/>
            </w:pPr>
            <w:proofErr w:type="spellStart"/>
            <w:r>
              <w:rPr>
                <w:color w:val="000000"/>
                <w:sz w:val="20"/>
              </w:rPr>
              <w:t>Ширина</w:t>
            </w:r>
            <w:proofErr w:type="spellEnd"/>
            <w:r>
              <w:rPr>
                <w:color w:val="000000"/>
                <w:sz w:val="20"/>
              </w:rPr>
              <w:t xml:space="preserve"> </w:t>
            </w:r>
            <w:proofErr w:type="spellStart"/>
            <w:r>
              <w:rPr>
                <w:color w:val="000000"/>
                <w:sz w:val="20"/>
              </w:rPr>
              <w:t>мм</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6C578"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24C3E"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vMerge/>
            <w:tcBorders>
              <w:top w:val="nil"/>
              <w:left w:val="single" w:sz="5" w:space="0" w:color="CFCFCF"/>
              <w:bottom w:val="single" w:sz="5" w:space="0" w:color="CFCFCF"/>
              <w:right w:val="single" w:sz="5" w:space="0" w:color="CFCFCF"/>
            </w:tcBorders>
          </w:tcPr>
          <w:p w14:paraId="2183DF33" w14:textId="77777777" w:rsidR="00E125D3" w:rsidRDefault="00E125D3"/>
        </w:tc>
      </w:tr>
      <w:tr w:rsidR="00E125D3" w14:paraId="3977E43E"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EE4D7"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DC5CE"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A1E11"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04EC9"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B6258"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87DF7"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vMerge/>
            <w:tcBorders>
              <w:top w:val="nil"/>
              <w:left w:val="single" w:sz="5" w:space="0" w:color="CFCFCF"/>
              <w:bottom w:val="single" w:sz="5" w:space="0" w:color="CFCFCF"/>
              <w:right w:val="single" w:sz="5" w:space="0" w:color="CFCFCF"/>
            </w:tcBorders>
          </w:tcPr>
          <w:p w14:paraId="5E656F2E" w14:textId="77777777" w:rsidR="00E125D3" w:rsidRDefault="00E125D3"/>
        </w:tc>
        <w:tc>
          <w:tcPr>
            <w:tcW w:w="1230" w:type="dxa"/>
            <w:vMerge/>
            <w:tcBorders>
              <w:top w:val="nil"/>
              <w:left w:val="single" w:sz="5" w:space="0" w:color="CFCFCF"/>
              <w:bottom w:val="single" w:sz="5" w:space="0" w:color="CFCFCF"/>
              <w:right w:val="single" w:sz="5" w:space="0" w:color="CFCFCF"/>
            </w:tcBorders>
          </w:tcPr>
          <w:p w14:paraId="74671AB0" w14:textId="77777777" w:rsidR="00E125D3" w:rsidRDefault="00E125D3"/>
        </w:tc>
        <w:tc>
          <w:tcPr>
            <w:tcW w:w="1230" w:type="dxa"/>
            <w:vMerge/>
            <w:tcBorders>
              <w:top w:val="nil"/>
              <w:left w:val="single" w:sz="5" w:space="0" w:color="CFCFCF"/>
              <w:bottom w:val="single" w:sz="5" w:space="0" w:color="CFCFCF"/>
              <w:right w:val="single" w:sz="5" w:space="0" w:color="CFCFCF"/>
            </w:tcBorders>
          </w:tcPr>
          <w:p w14:paraId="3277D01E" w14:textId="77777777" w:rsidR="00E125D3" w:rsidRDefault="00E125D3"/>
        </w:tc>
      </w:tr>
      <w:tr w:rsidR="00E125D3" w14:paraId="42CA8F42"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F417" w14:textId="77777777" w:rsidR="00E125D3" w:rsidRDefault="00E125D3">
            <w:pPr>
              <w:spacing w:after="20"/>
              <w:ind w:left="20"/>
              <w:jc w:val="both"/>
            </w:pPr>
          </w:p>
          <w:p w14:paraId="795000D3"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CA321" w14:textId="77777777" w:rsidR="00E125D3" w:rsidRDefault="00E125D3">
            <w:pPr>
              <w:spacing w:after="20"/>
              <w:ind w:left="20"/>
              <w:jc w:val="both"/>
            </w:pPr>
          </w:p>
          <w:p w14:paraId="6A4AE1DB"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78997" w14:textId="77777777" w:rsidR="00E125D3" w:rsidRDefault="00E125D3">
            <w:pPr>
              <w:spacing w:after="20"/>
              <w:ind w:left="20"/>
              <w:jc w:val="both"/>
            </w:pPr>
          </w:p>
          <w:p w14:paraId="62F6496F"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C1087" w14:textId="77777777" w:rsidR="00E125D3" w:rsidRDefault="00E125D3">
            <w:pPr>
              <w:spacing w:after="20"/>
              <w:ind w:left="20"/>
              <w:jc w:val="both"/>
            </w:pPr>
          </w:p>
          <w:p w14:paraId="55C2BF6B"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64470" w14:textId="77777777" w:rsidR="00E125D3" w:rsidRDefault="00E125D3">
            <w:pPr>
              <w:spacing w:after="20"/>
              <w:ind w:left="20"/>
              <w:jc w:val="both"/>
            </w:pPr>
          </w:p>
          <w:p w14:paraId="5BEC4AFC" w14:textId="77777777" w:rsidR="00E125D3" w:rsidRDefault="00E125D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59EA2" w14:textId="77777777" w:rsidR="00E125D3" w:rsidRDefault="00E125D3">
            <w:pPr>
              <w:spacing w:after="20"/>
              <w:ind w:left="20"/>
              <w:jc w:val="both"/>
            </w:pPr>
          </w:p>
          <w:p w14:paraId="59A374B5"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12502" w14:textId="77777777" w:rsidR="00E125D3" w:rsidRDefault="00E125D3">
            <w:pPr>
              <w:spacing w:after="20"/>
              <w:ind w:left="20"/>
              <w:jc w:val="both"/>
            </w:pPr>
          </w:p>
          <w:p w14:paraId="02B5B517"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0F479" w14:textId="77777777" w:rsidR="00E125D3" w:rsidRDefault="00E125D3">
            <w:pPr>
              <w:spacing w:after="20"/>
              <w:ind w:left="20"/>
              <w:jc w:val="both"/>
            </w:pPr>
          </w:p>
          <w:p w14:paraId="29DF7384"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F6A36" w14:textId="77777777" w:rsidR="00E125D3" w:rsidRDefault="00E125D3">
            <w:pPr>
              <w:spacing w:after="20"/>
              <w:ind w:left="20"/>
              <w:jc w:val="both"/>
            </w:pPr>
          </w:p>
          <w:p w14:paraId="737AA2F5" w14:textId="77777777" w:rsidR="00E125D3" w:rsidRDefault="00E125D3">
            <w:pPr>
              <w:spacing w:after="20"/>
              <w:ind w:left="20"/>
              <w:jc w:val="both"/>
            </w:pPr>
          </w:p>
        </w:tc>
      </w:tr>
      <w:tr w:rsidR="00E125D3" w14:paraId="11497B01"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6B35C" w14:textId="77777777" w:rsidR="00E125D3" w:rsidRDefault="00E125D3">
            <w:pPr>
              <w:spacing w:after="20"/>
              <w:ind w:left="20"/>
              <w:jc w:val="both"/>
            </w:pPr>
          </w:p>
          <w:p w14:paraId="007BCF34"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8BE41" w14:textId="77777777" w:rsidR="00E125D3" w:rsidRDefault="00E125D3">
            <w:pPr>
              <w:spacing w:after="20"/>
              <w:ind w:left="20"/>
              <w:jc w:val="both"/>
            </w:pPr>
          </w:p>
          <w:p w14:paraId="38379E94"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B6660" w14:textId="77777777" w:rsidR="00E125D3" w:rsidRDefault="00E125D3">
            <w:pPr>
              <w:spacing w:after="20"/>
              <w:ind w:left="20"/>
              <w:jc w:val="both"/>
            </w:pPr>
          </w:p>
          <w:p w14:paraId="3E234180"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4900F" w14:textId="77777777" w:rsidR="00E125D3" w:rsidRDefault="00E125D3">
            <w:pPr>
              <w:spacing w:after="20"/>
              <w:ind w:left="20"/>
              <w:jc w:val="both"/>
            </w:pPr>
          </w:p>
          <w:p w14:paraId="03677103"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7203C" w14:textId="77777777" w:rsidR="00E125D3" w:rsidRDefault="00E125D3">
            <w:pPr>
              <w:spacing w:after="20"/>
              <w:ind w:left="20"/>
              <w:jc w:val="both"/>
            </w:pPr>
          </w:p>
          <w:p w14:paraId="394C74B7" w14:textId="77777777" w:rsidR="00E125D3" w:rsidRDefault="00E125D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65EEE" w14:textId="77777777" w:rsidR="00E125D3" w:rsidRDefault="00E125D3">
            <w:pPr>
              <w:spacing w:after="20"/>
              <w:ind w:left="20"/>
              <w:jc w:val="both"/>
            </w:pPr>
          </w:p>
          <w:p w14:paraId="6C14B11E"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BB1E0" w14:textId="77777777" w:rsidR="00E125D3" w:rsidRDefault="00E125D3">
            <w:pPr>
              <w:spacing w:after="20"/>
              <w:ind w:left="20"/>
              <w:jc w:val="both"/>
            </w:pPr>
          </w:p>
          <w:p w14:paraId="3743C075"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B1980" w14:textId="77777777" w:rsidR="00E125D3" w:rsidRDefault="00E125D3">
            <w:pPr>
              <w:spacing w:after="20"/>
              <w:ind w:left="20"/>
              <w:jc w:val="both"/>
            </w:pPr>
          </w:p>
          <w:p w14:paraId="1F4E2AE7"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0ACDF" w14:textId="77777777" w:rsidR="00E125D3" w:rsidRDefault="00E125D3">
            <w:pPr>
              <w:spacing w:after="20"/>
              <w:ind w:left="20"/>
              <w:jc w:val="both"/>
            </w:pPr>
          </w:p>
          <w:p w14:paraId="2484AF65" w14:textId="77777777" w:rsidR="00E125D3" w:rsidRDefault="00E125D3">
            <w:pPr>
              <w:spacing w:after="20"/>
              <w:ind w:left="20"/>
              <w:jc w:val="both"/>
            </w:pPr>
          </w:p>
        </w:tc>
      </w:tr>
      <w:tr w:rsidR="00E125D3" w14:paraId="4A2971B3" w14:textId="77777777">
        <w:trPr>
          <w:gridAfter w:val="1"/>
          <w:wAfter w:w="80" w:type="dxa"/>
          <w:trHeight w:val="30"/>
          <w:tblCellSpacing w:w="0" w:type="auto"/>
        </w:trPr>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08983"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49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8509C"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329FB5FD" w14:textId="77777777">
        <w:trPr>
          <w:gridAfter w:val="1"/>
          <w:wAfter w:w="80" w:type="dxa"/>
          <w:trHeight w:val="30"/>
          <w:tblCellSpacing w:w="0" w:type="auto"/>
        </w:trPr>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BB1C6" w14:textId="77777777" w:rsidR="00E125D3" w:rsidRDefault="00A96ECB">
            <w:pPr>
              <w:spacing w:after="20"/>
              <w:ind w:left="20"/>
              <w:jc w:val="both"/>
            </w:pPr>
            <w:r>
              <w:rPr>
                <w:color w:val="000000"/>
                <w:sz w:val="20"/>
              </w:rPr>
              <w:t>_______________________</w:t>
            </w:r>
          </w:p>
        </w:tc>
        <w:tc>
          <w:tcPr>
            <w:tcW w:w="49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FD949" w14:textId="77777777" w:rsidR="00E125D3" w:rsidRDefault="00A96ECB">
            <w:pPr>
              <w:spacing w:after="20"/>
              <w:ind w:left="20"/>
              <w:jc w:val="both"/>
            </w:pPr>
            <w:r>
              <w:rPr>
                <w:color w:val="000000"/>
                <w:sz w:val="20"/>
              </w:rPr>
              <w:t>_____________________</w:t>
            </w:r>
          </w:p>
        </w:tc>
      </w:tr>
      <w:tr w:rsidR="00E125D3" w:rsidRPr="00C42CEA" w14:paraId="02EC3F87"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3415771D" w14:textId="77777777" w:rsidR="00E125D3" w:rsidRDefault="00A96ECB">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368762F6" w14:textId="77777777" w:rsidR="00E125D3" w:rsidRPr="00A96ECB" w:rsidRDefault="00A96ECB">
            <w:pPr>
              <w:spacing w:after="0"/>
              <w:jc w:val="center"/>
              <w:rPr>
                <w:lang w:val="ru-RU"/>
              </w:rPr>
            </w:pPr>
            <w:r w:rsidRPr="00A96ECB">
              <w:rPr>
                <w:color w:val="000000"/>
                <w:sz w:val="20"/>
                <w:lang w:val="ru-RU"/>
              </w:rPr>
              <w:t>Приложение 5</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поставщиком)</w:t>
            </w:r>
          </w:p>
        </w:tc>
      </w:tr>
      <w:tr w:rsidR="00E125D3" w14:paraId="649160C9"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3C4DCE72" w14:textId="77777777" w:rsidR="00E125D3" w:rsidRPr="00A96ECB" w:rsidRDefault="00A96EC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14:paraId="0FF5D24C" w14:textId="77777777" w:rsidR="00E125D3" w:rsidRDefault="00A96ECB">
            <w:pPr>
              <w:spacing w:after="0"/>
              <w:jc w:val="center"/>
            </w:pPr>
            <w:proofErr w:type="spellStart"/>
            <w:r>
              <w:rPr>
                <w:color w:val="000000"/>
                <w:sz w:val="20"/>
              </w:rPr>
              <w:t>Форма</w:t>
            </w:r>
            <w:proofErr w:type="spellEnd"/>
          </w:p>
        </w:tc>
      </w:tr>
    </w:tbl>
    <w:p w14:paraId="383ADB2F" w14:textId="77777777" w:rsidR="00E125D3" w:rsidRDefault="00A96ECB">
      <w:pPr>
        <w:spacing w:after="0"/>
      </w:pPr>
      <w:bookmarkStart w:id="749" w:name="z873"/>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44F75D96" w14:textId="77777777" w:rsidR="00E125D3" w:rsidRPr="00A96ECB" w:rsidRDefault="00A96ECB">
      <w:pPr>
        <w:spacing w:after="0"/>
        <w:jc w:val="both"/>
        <w:rPr>
          <w:lang w:val="ru-RU"/>
        </w:rPr>
      </w:pPr>
      <w:bookmarkStart w:id="750" w:name="z874"/>
      <w:bookmarkEnd w:id="749"/>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A96ECB">
        <w:rPr>
          <w:color w:val="000000"/>
          <w:sz w:val="28"/>
          <w:lang w:val="ru-RU"/>
        </w:rPr>
        <w:lastRenderedPageBreak/>
        <w:t>целью получить какие-либо неправомерные преимущества или иные неправомерные цели.</w:t>
      </w:r>
    </w:p>
    <w:p w14:paraId="60CE1038" w14:textId="77777777" w:rsidR="00E125D3" w:rsidRPr="00A96ECB" w:rsidRDefault="00A96ECB">
      <w:pPr>
        <w:spacing w:after="0"/>
        <w:jc w:val="both"/>
        <w:rPr>
          <w:lang w:val="ru-RU"/>
        </w:rPr>
      </w:pPr>
      <w:bookmarkStart w:id="751" w:name="z875"/>
      <w:bookmarkEnd w:id="750"/>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5C510E2E" w14:textId="77777777" w:rsidR="00E125D3" w:rsidRPr="00A96ECB" w:rsidRDefault="00A96ECB">
      <w:pPr>
        <w:spacing w:after="0"/>
        <w:jc w:val="both"/>
        <w:rPr>
          <w:lang w:val="ru-RU"/>
        </w:rPr>
      </w:pPr>
      <w:bookmarkStart w:id="752" w:name="z876"/>
      <w:bookmarkEnd w:id="751"/>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C99F2BF" w14:textId="77777777" w:rsidR="00E125D3" w:rsidRPr="00A96ECB" w:rsidRDefault="00A96ECB">
      <w:pPr>
        <w:spacing w:after="0"/>
        <w:jc w:val="both"/>
        <w:rPr>
          <w:lang w:val="ru-RU"/>
        </w:rPr>
      </w:pPr>
      <w:bookmarkStart w:id="753" w:name="z877"/>
      <w:bookmarkEnd w:id="752"/>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290262C7" w14:textId="77777777" w:rsidR="00E125D3" w:rsidRPr="00A96ECB" w:rsidRDefault="00A96ECB">
      <w:pPr>
        <w:spacing w:after="0"/>
        <w:jc w:val="both"/>
        <w:rPr>
          <w:lang w:val="ru-RU"/>
        </w:rPr>
      </w:pPr>
      <w:bookmarkStart w:id="754" w:name="z878"/>
      <w:bookmarkEnd w:id="753"/>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5B943A84" w14:textId="77777777" w:rsidR="00E125D3" w:rsidRPr="00A96ECB" w:rsidRDefault="00A96ECB">
      <w:pPr>
        <w:spacing w:after="0"/>
        <w:jc w:val="both"/>
        <w:rPr>
          <w:lang w:val="ru-RU"/>
        </w:rPr>
      </w:pPr>
      <w:bookmarkStart w:id="755" w:name="z879"/>
      <w:bookmarkEnd w:id="754"/>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6095CC11" w14:textId="77777777" w:rsidR="00E125D3" w:rsidRPr="00A96ECB" w:rsidRDefault="00A96ECB">
      <w:pPr>
        <w:spacing w:after="0"/>
        <w:jc w:val="both"/>
        <w:rPr>
          <w:lang w:val="ru-RU"/>
        </w:rPr>
      </w:pPr>
      <w:bookmarkStart w:id="756" w:name="z880"/>
      <w:bookmarkEnd w:id="755"/>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DC29A84" w14:textId="77777777" w:rsidR="00E125D3" w:rsidRPr="00A96ECB" w:rsidRDefault="00A96ECB">
      <w:pPr>
        <w:spacing w:after="0"/>
        <w:jc w:val="both"/>
        <w:rPr>
          <w:lang w:val="ru-RU"/>
        </w:rPr>
      </w:pPr>
      <w:bookmarkStart w:id="757" w:name="z881"/>
      <w:bookmarkEnd w:id="756"/>
      <w:r>
        <w:rPr>
          <w:color w:val="000000"/>
          <w:sz w:val="28"/>
        </w:rPr>
        <w:lastRenderedPageBreak/>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431"/>
        <w:gridCol w:w="4066"/>
      </w:tblGrid>
      <w:tr w:rsidR="00E125D3" w:rsidRPr="00C42CEA" w14:paraId="005637DC" w14:textId="77777777">
        <w:trPr>
          <w:trHeight w:val="30"/>
          <w:tblCellSpacing w:w="0" w:type="auto"/>
        </w:trPr>
        <w:tc>
          <w:tcPr>
            <w:tcW w:w="7780" w:type="dxa"/>
            <w:tcMar>
              <w:top w:w="15" w:type="dxa"/>
              <w:left w:w="15" w:type="dxa"/>
              <w:bottom w:w="15" w:type="dxa"/>
              <w:right w:w="15" w:type="dxa"/>
            </w:tcMar>
            <w:vAlign w:val="center"/>
          </w:tcPr>
          <w:bookmarkEnd w:id="757"/>
          <w:p w14:paraId="5DAE9AD5"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E76D857" w14:textId="77777777" w:rsidR="00E125D3" w:rsidRPr="00A96ECB" w:rsidRDefault="00A96ECB">
            <w:pPr>
              <w:spacing w:after="0"/>
              <w:jc w:val="center"/>
              <w:rPr>
                <w:lang w:val="ru-RU"/>
              </w:rPr>
            </w:pPr>
            <w:r w:rsidRPr="00A96ECB">
              <w:rPr>
                <w:color w:val="000000"/>
                <w:sz w:val="20"/>
                <w:lang w:val="ru-RU"/>
              </w:rPr>
              <w:t>Приложение 6</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67AB52E2" w14:textId="77777777">
        <w:trPr>
          <w:trHeight w:val="30"/>
          <w:tblCellSpacing w:w="0" w:type="auto"/>
        </w:trPr>
        <w:tc>
          <w:tcPr>
            <w:tcW w:w="7780" w:type="dxa"/>
            <w:tcMar>
              <w:top w:w="15" w:type="dxa"/>
              <w:left w:w="15" w:type="dxa"/>
              <w:bottom w:w="15" w:type="dxa"/>
              <w:right w:w="15" w:type="dxa"/>
            </w:tcMar>
            <w:vAlign w:val="center"/>
          </w:tcPr>
          <w:p w14:paraId="06A99385"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28D0952" w14:textId="77777777" w:rsidR="00E125D3" w:rsidRDefault="00A96ECB">
            <w:pPr>
              <w:spacing w:after="0"/>
              <w:jc w:val="center"/>
            </w:pPr>
            <w:proofErr w:type="spellStart"/>
            <w:r>
              <w:rPr>
                <w:color w:val="000000"/>
                <w:sz w:val="20"/>
              </w:rPr>
              <w:t>Форма</w:t>
            </w:r>
            <w:proofErr w:type="spellEnd"/>
          </w:p>
        </w:tc>
      </w:tr>
    </w:tbl>
    <w:p w14:paraId="329795AF" w14:textId="77777777" w:rsidR="00E125D3" w:rsidRPr="00A96ECB" w:rsidRDefault="00A96ECB">
      <w:pPr>
        <w:spacing w:after="0"/>
        <w:rPr>
          <w:lang w:val="ru-RU"/>
        </w:rPr>
      </w:pPr>
      <w:bookmarkStart w:id="758" w:name="z884"/>
      <w:r w:rsidRPr="00A96ECB">
        <w:rPr>
          <w:b/>
          <w:color w:val="000000"/>
          <w:lang w:val="ru-RU"/>
        </w:rPr>
        <w:t xml:space="preserve"> Список уполномоченных представителей Единого дистрибьютора в регионах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343"/>
        <w:gridCol w:w="1023"/>
        <w:gridCol w:w="1367"/>
        <w:gridCol w:w="685"/>
        <w:gridCol w:w="682"/>
        <w:gridCol w:w="948"/>
        <w:gridCol w:w="419"/>
        <w:gridCol w:w="1026"/>
        <w:gridCol w:w="341"/>
        <w:gridCol w:w="1367"/>
        <w:gridCol w:w="1367"/>
        <w:gridCol w:w="80"/>
      </w:tblGrid>
      <w:tr w:rsidR="00E125D3" w14:paraId="46241127"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8"/>
          <w:p w14:paraId="7C563A2E"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уполномоченных</w:t>
            </w:r>
            <w:proofErr w:type="spellEnd"/>
            <w:r>
              <w:rPr>
                <w:color w:val="000000"/>
                <w:sz w:val="20"/>
              </w:rPr>
              <w:t xml:space="preserve"> </w:t>
            </w:r>
            <w:proofErr w:type="spellStart"/>
            <w:r>
              <w:rPr>
                <w:color w:val="000000"/>
                <w:sz w:val="20"/>
              </w:rPr>
              <w:t>представителей</w:t>
            </w:r>
            <w:proofErr w:type="spellEnd"/>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2EE3A"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приемки</w:t>
            </w:r>
            <w:proofErr w:type="spellEnd"/>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9CFC1" w14:textId="77777777" w:rsidR="00E125D3" w:rsidRDefault="00A96ECB">
            <w:pPr>
              <w:spacing w:after="20"/>
              <w:ind w:left="20"/>
              <w:jc w:val="both"/>
            </w:pPr>
            <w:proofErr w:type="spellStart"/>
            <w:r>
              <w:rPr>
                <w:color w:val="000000"/>
                <w:sz w:val="20"/>
              </w:rPr>
              <w:t>Адрес</w:t>
            </w:r>
            <w:proofErr w:type="spellEnd"/>
            <w:r>
              <w:rPr>
                <w:color w:val="000000"/>
                <w:sz w:val="20"/>
              </w:rPr>
              <w:t xml:space="preserve"> </w:t>
            </w:r>
            <w:proofErr w:type="spellStart"/>
            <w:r>
              <w:rPr>
                <w:color w:val="000000"/>
                <w:sz w:val="20"/>
              </w:rPr>
              <w:t>электронной</w:t>
            </w:r>
            <w:proofErr w:type="spellEnd"/>
            <w:r>
              <w:rPr>
                <w:color w:val="000000"/>
                <w:sz w:val="20"/>
              </w:rPr>
              <w:t xml:space="preserve"> </w:t>
            </w:r>
            <w:proofErr w:type="spellStart"/>
            <w:r>
              <w:rPr>
                <w:color w:val="000000"/>
                <w:sz w:val="20"/>
              </w:rPr>
              <w:t>почты</w:t>
            </w:r>
            <w:proofErr w:type="spellEnd"/>
          </w:p>
        </w:tc>
      </w:tr>
      <w:tr w:rsidR="00E125D3" w14:paraId="57761669"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2F0B0" w14:textId="77777777" w:rsidR="00E125D3" w:rsidRDefault="00E125D3">
            <w:pPr>
              <w:spacing w:after="20"/>
              <w:ind w:left="20"/>
              <w:jc w:val="both"/>
            </w:pPr>
          </w:p>
          <w:p w14:paraId="1BC882E1"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1BDCA" w14:textId="77777777" w:rsidR="00E125D3" w:rsidRDefault="00E125D3">
            <w:pPr>
              <w:spacing w:after="20"/>
              <w:ind w:left="20"/>
              <w:jc w:val="both"/>
            </w:pPr>
          </w:p>
          <w:p w14:paraId="38EAD63C"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98C59" w14:textId="77777777" w:rsidR="00E125D3" w:rsidRDefault="00E125D3">
            <w:pPr>
              <w:spacing w:after="20"/>
              <w:ind w:left="20"/>
              <w:jc w:val="both"/>
            </w:pPr>
          </w:p>
          <w:p w14:paraId="68F9EFEC" w14:textId="77777777" w:rsidR="00E125D3" w:rsidRDefault="00E125D3">
            <w:pPr>
              <w:spacing w:after="20"/>
              <w:ind w:left="20"/>
              <w:jc w:val="both"/>
            </w:pPr>
          </w:p>
        </w:tc>
      </w:tr>
      <w:tr w:rsidR="00E125D3" w14:paraId="22A7CE30"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6A6A3" w14:textId="77777777" w:rsidR="00E125D3" w:rsidRDefault="00E125D3">
            <w:pPr>
              <w:spacing w:after="20"/>
              <w:ind w:left="20"/>
              <w:jc w:val="both"/>
            </w:pPr>
          </w:p>
          <w:p w14:paraId="7973BC03"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0C882" w14:textId="77777777" w:rsidR="00E125D3" w:rsidRDefault="00E125D3">
            <w:pPr>
              <w:spacing w:after="20"/>
              <w:ind w:left="20"/>
              <w:jc w:val="both"/>
            </w:pPr>
          </w:p>
          <w:p w14:paraId="0119022A"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4BE0E" w14:textId="77777777" w:rsidR="00E125D3" w:rsidRDefault="00E125D3">
            <w:pPr>
              <w:spacing w:after="20"/>
              <w:ind w:left="20"/>
              <w:jc w:val="both"/>
            </w:pPr>
          </w:p>
          <w:p w14:paraId="14ABECCA" w14:textId="77777777" w:rsidR="00E125D3" w:rsidRDefault="00E125D3">
            <w:pPr>
              <w:spacing w:after="20"/>
              <w:ind w:left="20"/>
              <w:jc w:val="both"/>
            </w:pPr>
          </w:p>
        </w:tc>
      </w:tr>
      <w:tr w:rsidR="00E125D3" w14:paraId="44D5886F" w14:textId="77777777">
        <w:trPr>
          <w:gridAfter w:val="1"/>
          <w:wAfter w:w="80" w:type="dxa"/>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DC1E2" w14:textId="77777777" w:rsidR="00E125D3" w:rsidRDefault="00A96ECB">
            <w:pPr>
              <w:spacing w:after="20"/>
              <w:ind w:left="20"/>
              <w:jc w:val="both"/>
            </w:pPr>
            <w:proofErr w:type="spellStart"/>
            <w:r>
              <w:rPr>
                <w:color w:val="000000"/>
                <w:sz w:val="20"/>
              </w:rPr>
              <w:t>Единого</w:t>
            </w:r>
            <w:proofErr w:type="spellEnd"/>
            <w:r>
              <w:rPr>
                <w:color w:val="000000"/>
                <w:sz w:val="20"/>
              </w:rPr>
              <w:t xml:space="preserve"> </w:t>
            </w:r>
            <w:proofErr w:type="spellStart"/>
            <w:r>
              <w:rPr>
                <w:color w:val="000000"/>
                <w:sz w:val="20"/>
              </w:rPr>
              <w:t>дистрибьютора</w:t>
            </w:r>
            <w:proofErr w:type="spellEnd"/>
            <w:r>
              <w:rPr>
                <w:color w:val="000000"/>
                <w:sz w:val="20"/>
              </w:rPr>
              <w:t>:</w:t>
            </w: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3C8A7"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690FA295"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FD507" w14:textId="77777777" w:rsidR="00E125D3" w:rsidRDefault="00E125D3">
            <w:pPr>
              <w:spacing w:after="20"/>
              <w:ind w:left="20"/>
              <w:jc w:val="both"/>
            </w:pPr>
          </w:p>
          <w:p w14:paraId="7BFC4B0D"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25F0" w14:textId="77777777" w:rsidR="00E125D3" w:rsidRDefault="00E125D3">
            <w:pPr>
              <w:spacing w:after="20"/>
              <w:ind w:left="20"/>
              <w:jc w:val="both"/>
            </w:pPr>
          </w:p>
          <w:p w14:paraId="3734378A" w14:textId="77777777" w:rsidR="00E125D3" w:rsidRDefault="00E125D3">
            <w:pPr>
              <w:spacing w:after="20"/>
              <w:ind w:left="20"/>
              <w:jc w:val="both"/>
            </w:pPr>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36A51" w14:textId="77777777" w:rsidR="00E125D3" w:rsidRDefault="00E125D3">
            <w:pPr>
              <w:spacing w:after="20"/>
              <w:ind w:left="20"/>
              <w:jc w:val="both"/>
            </w:pPr>
          </w:p>
          <w:p w14:paraId="5A52A6AD"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1215A" w14:textId="77777777" w:rsidR="00E125D3" w:rsidRDefault="00E125D3">
            <w:pPr>
              <w:spacing w:after="20"/>
              <w:ind w:left="20"/>
              <w:jc w:val="both"/>
            </w:pPr>
          </w:p>
          <w:p w14:paraId="04F93FC2" w14:textId="77777777" w:rsidR="00E125D3" w:rsidRDefault="00E125D3">
            <w:pPr>
              <w:spacing w:after="20"/>
              <w:ind w:left="20"/>
              <w:jc w:val="both"/>
            </w:pPr>
          </w:p>
        </w:tc>
      </w:tr>
      <w:tr w:rsidR="00E125D3" w14:paraId="2FE22B39"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D154F" w14:textId="77777777" w:rsidR="00E125D3" w:rsidRDefault="00E125D3">
            <w:pPr>
              <w:spacing w:after="20"/>
              <w:ind w:left="20"/>
              <w:jc w:val="both"/>
            </w:pPr>
          </w:p>
          <w:p w14:paraId="17872FC0"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F8722" w14:textId="77777777" w:rsidR="00E125D3" w:rsidRDefault="00E125D3">
            <w:pPr>
              <w:spacing w:after="20"/>
              <w:ind w:left="20"/>
              <w:jc w:val="both"/>
            </w:pPr>
          </w:p>
          <w:p w14:paraId="782FE789" w14:textId="77777777" w:rsidR="00E125D3" w:rsidRDefault="00E125D3">
            <w:pPr>
              <w:spacing w:after="20"/>
              <w:ind w:left="20"/>
              <w:jc w:val="both"/>
            </w:pPr>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257D9" w14:textId="77777777" w:rsidR="00E125D3" w:rsidRDefault="00E125D3">
            <w:pPr>
              <w:spacing w:after="20"/>
              <w:ind w:left="20"/>
              <w:jc w:val="both"/>
            </w:pPr>
          </w:p>
          <w:p w14:paraId="0080FB06"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ACAD3" w14:textId="77777777" w:rsidR="00E125D3" w:rsidRDefault="00E125D3">
            <w:pPr>
              <w:spacing w:after="20"/>
              <w:ind w:left="20"/>
              <w:jc w:val="both"/>
            </w:pPr>
          </w:p>
          <w:p w14:paraId="57B402F4" w14:textId="77777777" w:rsidR="00E125D3" w:rsidRDefault="00E125D3">
            <w:pPr>
              <w:spacing w:after="20"/>
              <w:ind w:left="20"/>
              <w:jc w:val="both"/>
            </w:pPr>
          </w:p>
        </w:tc>
      </w:tr>
      <w:tr w:rsidR="00E125D3" w:rsidRPr="00C42CEA" w14:paraId="704D3C40"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12A108B8" w14:textId="77777777" w:rsidR="00E125D3" w:rsidRDefault="00A96ECB">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46D83A9C" w14:textId="77777777" w:rsidR="00E125D3" w:rsidRPr="00A96ECB" w:rsidRDefault="00A96ECB">
            <w:pPr>
              <w:spacing w:after="0"/>
              <w:jc w:val="center"/>
              <w:rPr>
                <w:lang w:val="ru-RU"/>
              </w:rPr>
            </w:pPr>
            <w:r w:rsidRPr="00A96ECB">
              <w:rPr>
                <w:color w:val="000000"/>
                <w:sz w:val="20"/>
                <w:lang w:val="ru-RU"/>
              </w:rPr>
              <w:t>Приложение 7</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53C1F607"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5E0D4B53" w14:textId="77777777" w:rsidR="00E125D3" w:rsidRPr="00A96ECB" w:rsidRDefault="00A96ECB">
            <w:pPr>
              <w:spacing w:after="0"/>
              <w:jc w:val="center"/>
              <w:rPr>
                <w:lang w:val="ru-RU"/>
              </w:rPr>
            </w:pPr>
            <w:r>
              <w:rPr>
                <w:color w:val="000000"/>
                <w:sz w:val="20"/>
              </w:rPr>
              <w:t> </w:t>
            </w:r>
          </w:p>
        </w:tc>
        <w:tc>
          <w:tcPr>
            <w:tcW w:w="4600" w:type="dxa"/>
            <w:gridSpan w:val="6"/>
            <w:tcMar>
              <w:top w:w="15" w:type="dxa"/>
              <w:left w:w="15" w:type="dxa"/>
              <w:bottom w:w="15" w:type="dxa"/>
              <w:right w:w="15" w:type="dxa"/>
            </w:tcMar>
            <w:vAlign w:val="center"/>
          </w:tcPr>
          <w:p w14:paraId="3F0F9488" w14:textId="77777777" w:rsidR="00E125D3" w:rsidRDefault="00A96ECB">
            <w:pPr>
              <w:spacing w:after="0"/>
              <w:jc w:val="center"/>
            </w:pPr>
            <w:proofErr w:type="spellStart"/>
            <w:r>
              <w:rPr>
                <w:color w:val="000000"/>
                <w:sz w:val="20"/>
              </w:rPr>
              <w:t>Форма</w:t>
            </w:r>
            <w:proofErr w:type="spellEnd"/>
          </w:p>
        </w:tc>
      </w:tr>
      <w:tr w:rsidR="00E125D3" w14:paraId="39F02B5E" w14:textId="77777777">
        <w:trPr>
          <w:gridAfter w:val="1"/>
          <w:wAfter w:w="80" w:type="dxa"/>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85577" w14:textId="77777777" w:rsidR="00E125D3" w:rsidRPr="00A96ECB" w:rsidRDefault="00A96ECB">
            <w:pPr>
              <w:spacing w:after="20"/>
              <w:ind w:left="20"/>
              <w:jc w:val="both"/>
              <w:rPr>
                <w:lang w:val="ru-RU"/>
              </w:rPr>
            </w:pPr>
            <w:bookmarkStart w:id="759" w:name="z887"/>
            <w:r w:rsidRPr="00A96ECB">
              <w:rPr>
                <w:color w:val="000000"/>
                <w:sz w:val="20"/>
                <w:lang w:val="ru-RU"/>
              </w:rPr>
              <w:t>1-й экз. - грузоотправителю</w:t>
            </w:r>
          </w:p>
          <w:bookmarkEnd w:id="759"/>
          <w:p w14:paraId="01C397CB" w14:textId="77777777" w:rsidR="00E125D3" w:rsidRPr="00A96ECB" w:rsidRDefault="00A96ECB">
            <w:pPr>
              <w:spacing w:after="20"/>
              <w:ind w:left="20"/>
              <w:jc w:val="both"/>
              <w:rPr>
                <w:lang w:val="ru-RU"/>
              </w:rPr>
            </w:pPr>
            <w:r w:rsidRPr="00A96ECB">
              <w:rPr>
                <w:color w:val="000000"/>
                <w:sz w:val="20"/>
                <w:lang w:val="ru-RU"/>
              </w:rPr>
              <w:t>2-й экз. - грузополучателю</w:t>
            </w:r>
          </w:p>
          <w:p w14:paraId="47A2E6E4" w14:textId="77777777" w:rsidR="00E125D3" w:rsidRPr="00A96ECB" w:rsidRDefault="00A96ECB">
            <w:pPr>
              <w:spacing w:after="20"/>
              <w:ind w:left="20"/>
              <w:jc w:val="both"/>
              <w:rPr>
                <w:lang w:val="ru-RU"/>
              </w:rPr>
            </w:pPr>
            <w:r w:rsidRPr="00A96ECB">
              <w:rPr>
                <w:color w:val="000000"/>
                <w:sz w:val="20"/>
                <w:lang w:val="ru-RU"/>
              </w:rPr>
              <w:t>3-й и 4-й экз. - перевозчику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08FBF" w14:textId="77777777" w:rsidR="00E125D3" w:rsidRPr="00A96ECB" w:rsidRDefault="00E125D3">
            <w:pPr>
              <w:spacing w:after="20"/>
              <w:ind w:left="20"/>
              <w:jc w:val="both"/>
              <w:rPr>
                <w:lang w:val="ru-RU"/>
              </w:rPr>
            </w:pPr>
          </w:p>
          <w:p w14:paraId="121777D8" w14:textId="77777777" w:rsidR="00E125D3" w:rsidRPr="00A96ECB" w:rsidRDefault="00E125D3">
            <w:pPr>
              <w:spacing w:after="20"/>
              <w:ind w:left="20"/>
              <w:jc w:val="both"/>
              <w:rPr>
                <w:lang w:val="ru-RU"/>
              </w:rPr>
            </w:pPr>
          </w:p>
        </w:tc>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D4AB3" w14:textId="77777777" w:rsidR="00E125D3" w:rsidRPr="00A96ECB" w:rsidRDefault="00E125D3">
            <w:pPr>
              <w:spacing w:after="20"/>
              <w:ind w:left="20"/>
              <w:jc w:val="both"/>
              <w:rPr>
                <w:lang w:val="ru-RU"/>
              </w:rPr>
            </w:pPr>
          </w:p>
          <w:p w14:paraId="7B077576"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23829" w14:textId="77777777" w:rsidR="00E125D3" w:rsidRPr="00A96ECB" w:rsidRDefault="00E125D3">
            <w:pPr>
              <w:spacing w:after="20"/>
              <w:ind w:left="20"/>
              <w:jc w:val="both"/>
              <w:rPr>
                <w:lang w:val="ru-RU"/>
              </w:rPr>
            </w:pPr>
          </w:p>
          <w:p w14:paraId="69A16651"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F2111" w14:textId="77777777" w:rsidR="00E125D3" w:rsidRPr="00A96ECB" w:rsidRDefault="00E125D3">
            <w:pPr>
              <w:spacing w:after="20"/>
              <w:ind w:left="20"/>
              <w:jc w:val="both"/>
              <w:rPr>
                <w:lang w:val="ru-RU"/>
              </w:rPr>
            </w:pPr>
          </w:p>
          <w:p w14:paraId="5E047BBD"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BF785" w14:textId="77777777" w:rsidR="00E125D3" w:rsidRPr="00A96ECB" w:rsidRDefault="00E125D3">
            <w:pPr>
              <w:spacing w:after="20"/>
              <w:ind w:left="20"/>
              <w:jc w:val="both"/>
              <w:rPr>
                <w:lang w:val="ru-RU"/>
              </w:rPr>
            </w:pPr>
          </w:p>
          <w:p w14:paraId="7F239ECD"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0177C" w14:textId="77777777" w:rsidR="00E125D3" w:rsidRPr="00A96ECB" w:rsidRDefault="00E125D3">
            <w:pPr>
              <w:spacing w:after="20"/>
              <w:ind w:left="20"/>
              <w:jc w:val="both"/>
              <w:rPr>
                <w:lang w:val="ru-RU"/>
              </w:rPr>
            </w:pPr>
          </w:p>
          <w:p w14:paraId="76E1B102"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08613" w14:textId="77777777" w:rsidR="00E125D3" w:rsidRPr="00A96ECB" w:rsidRDefault="00E125D3">
            <w:pPr>
              <w:spacing w:after="20"/>
              <w:ind w:left="20"/>
              <w:jc w:val="both"/>
              <w:rPr>
                <w:lang w:val="ru-RU"/>
              </w:rPr>
            </w:pPr>
          </w:p>
          <w:p w14:paraId="6B34538D" w14:textId="77777777" w:rsidR="00E125D3" w:rsidRPr="00A96ECB" w:rsidRDefault="00E125D3">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4175" w14:textId="77777777" w:rsidR="00E125D3" w:rsidRDefault="00A96ECB">
            <w:pPr>
              <w:spacing w:after="20"/>
              <w:ind w:left="20"/>
              <w:jc w:val="both"/>
            </w:pPr>
            <w:bookmarkStart w:id="760" w:name="z889"/>
            <w:r>
              <w:rPr>
                <w:color w:val="000000"/>
                <w:sz w:val="20"/>
              </w:rPr>
              <w:t>ТОВАРНО-ТРАНСПОРТНАЯ НАКЛАДНАЯ № _______</w:t>
            </w:r>
          </w:p>
          <w:bookmarkEnd w:id="760"/>
          <w:p w14:paraId="40B9FB72" w14:textId="77777777" w:rsidR="00E125D3" w:rsidRDefault="00A96ECB">
            <w:pPr>
              <w:spacing w:after="20"/>
              <w:ind w:left="20"/>
              <w:jc w:val="both"/>
            </w:pPr>
            <w:r>
              <w:rPr>
                <w:color w:val="000000"/>
                <w:sz w:val="20"/>
              </w:rPr>
              <w:t>"___" ___________________ 20___ г.</w:t>
            </w:r>
          </w:p>
        </w:tc>
      </w:tr>
      <w:tr w:rsidR="00E125D3" w14:paraId="62492E0B" w14:textId="77777777">
        <w:trPr>
          <w:gridAfter w:val="1"/>
          <w:wAfter w:w="80" w:type="dxa"/>
          <w:trHeight w:val="30"/>
          <w:tblCellSpacing w:w="0" w:type="auto"/>
        </w:trPr>
        <w:tc>
          <w:tcPr>
            <w:tcW w:w="1366" w:type="dxa"/>
            <w:vMerge/>
            <w:tcBorders>
              <w:top w:val="nil"/>
              <w:left w:val="single" w:sz="5" w:space="0" w:color="CFCFCF"/>
              <w:bottom w:val="single" w:sz="5" w:space="0" w:color="CFCFCF"/>
              <w:right w:val="single" w:sz="5" w:space="0" w:color="CFCFCF"/>
            </w:tcBorders>
          </w:tcPr>
          <w:p w14:paraId="4DBC7EA7" w14:textId="77777777" w:rsidR="00E125D3" w:rsidRDefault="00E125D3"/>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3ADC6" w14:textId="77777777" w:rsidR="00E125D3" w:rsidRDefault="00E125D3">
            <w:pPr>
              <w:spacing w:after="20"/>
              <w:ind w:left="20"/>
              <w:jc w:val="both"/>
            </w:pPr>
          </w:p>
          <w:p w14:paraId="4C3E6E5A" w14:textId="77777777" w:rsidR="00E125D3" w:rsidRDefault="00E125D3">
            <w:pPr>
              <w:spacing w:after="20"/>
              <w:ind w:left="20"/>
              <w:jc w:val="both"/>
            </w:pPr>
          </w:p>
        </w:tc>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C6257" w14:textId="77777777" w:rsidR="00E125D3" w:rsidRDefault="00E125D3">
            <w:pPr>
              <w:spacing w:after="20"/>
              <w:ind w:left="20"/>
              <w:jc w:val="both"/>
            </w:pPr>
          </w:p>
          <w:p w14:paraId="65F56FCE"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F27A0" w14:textId="77777777" w:rsidR="00E125D3" w:rsidRDefault="00E125D3">
            <w:pPr>
              <w:spacing w:after="20"/>
              <w:ind w:left="20"/>
              <w:jc w:val="both"/>
            </w:pPr>
          </w:p>
          <w:p w14:paraId="0D2FED49"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EB9ED" w14:textId="77777777" w:rsidR="00E125D3" w:rsidRDefault="00E125D3">
            <w:pPr>
              <w:spacing w:after="20"/>
              <w:ind w:left="20"/>
              <w:jc w:val="both"/>
            </w:pPr>
          </w:p>
          <w:p w14:paraId="041F799D"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93E93" w14:textId="77777777" w:rsidR="00E125D3" w:rsidRDefault="00E125D3">
            <w:pPr>
              <w:spacing w:after="20"/>
              <w:ind w:left="20"/>
              <w:jc w:val="both"/>
            </w:pPr>
          </w:p>
          <w:p w14:paraId="1A326343"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6D20A" w14:textId="77777777" w:rsidR="00E125D3" w:rsidRDefault="00E125D3">
            <w:pPr>
              <w:spacing w:after="20"/>
              <w:ind w:left="20"/>
              <w:jc w:val="both"/>
            </w:pPr>
          </w:p>
          <w:p w14:paraId="78849528"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B2355" w14:textId="77777777" w:rsidR="00E125D3" w:rsidRDefault="00E125D3">
            <w:pPr>
              <w:spacing w:after="20"/>
              <w:ind w:left="20"/>
              <w:jc w:val="both"/>
            </w:pPr>
          </w:p>
          <w:p w14:paraId="70673AD5" w14:textId="77777777" w:rsidR="00E125D3" w:rsidRDefault="00E125D3">
            <w:pPr>
              <w:spacing w:after="20"/>
              <w:ind w:left="20"/>
              <w:jc w:val="both"/>
            </w:pPr>
          </w:p>
        </w:tc>
        <w:tc>
          <w:tcPr>
            <w:tcW w:w="1367" w:type="dxa"/>
            <w:vMerge/>
            <w:tcBorders>
              <w:top w:val="nil"/>
              <w:left w:val="single" w:sz="5" w:space="0" w:color="CFCFCF"/>
              <w:bottom w:val="single" w:sz="5" w:space="0" w:color="CFCFCF"/>
              <w:right w:val="single" w:sz="5" w:space="0" w:color="CFCFCF"/>
            </w:tcBorders>
          </w:tcPr>
          <w:p w14:paraId="4348FE1B" w14:textId="77777777" w:rsidR="00E125D3" w:rsidRDefault="00E125D3"/>
        </w:tc>
      </w:tr>
    </w:tbl>
    <w:p w14:paraId="2C784CD7" w14:textId="77777777" w:rsidR="00E125D3" w:rsidRPr="00A96ECB" w:rsidRDefault="00A96ECB">
      <w:pPr>
        <w:spacing w:after="0"/>
        <w:jc w:val="both"/>
        <w:rPr>
          <w:lang w:val="ru-RU"/>
        </w:rPr>
      </w:pPr>
      <w:bookmarkStart w:id="761" w:name="z890"/>
      <w:r>
        <w:rPr>
          <w:color w:val="000000"/>
          <w:sz w:val="28"/>
        </w:rPr>
        <w:t>     </w:t>
      </w:r>
      <w:r w:rsidRPr="00A96ECB">
        <w:rPr>
          <w:color w:val="000000"/>
          <w:sz w:val="28"/>
          <w:lang w:val="ru-RU"/>
        </w:rPr>
        <w:t xml:space="preserve"> Автомобиль _______________________ к путевому листу №_____ серия _______</w:t>
      </w:r>
    </w:p>
    <w:bookmarkEnd w:id="761"/>
    <w:p w14:paraId="1E289CB7" w14:textId="77777777" w:rsidR="00E125D3" w:rsidRPr="00A96ECB" w:rsidRDefault="00A96ECB">
      <w:pPr>
        <w:spacing w:after="0"/>
        <w:jc w:val="both"/>
        <w:rPr>
          <w:lang w:val="ru-RU"/>
        </w:rPr>
      </w:pPr>
      <w:r w:rsidRPr="00A96ECB">
        <w:rPr>
          <w:color w:val="000000"/>
          <w:sz w:val="28"/>
          <w:lang w:val="ru-RU"/>
        </w:rPr>
        <w:t>код марка, государственный номерной знак</w:t>
      </w:r>
    </w:p>
    <w:p w14:paraId="1710CC55" w14:textId="77777777" w:rsidR="00E125D3" w:rsidRPr="00A96ECB" w:rsidRDefault="00A96ECB">
      <w:pPr>
        <w:spacing w:after="0"/>
        <w:jc w:val="both"/>
        <w:rPr>
          <w:lang w:val="ru-RU"/>
        </w:rPr>
      </w:pPr>
      <w:r w:rsidRPr="00A96ECB">
        <w:rPr>
          <w:color w:val="000000"/>
          <w:sz w:val="28"/>
          <w:lang w:val="ru-RU"/>
        </w:rPr>
        <w:t>Перевозчик ____________________ Водитель __________________</w:t>
      </w:r>
    </w:p>
    <w:p w14:paraId="7A7BA707" w14:textId="77777777" w:rsidR="00E125D3" w:rsidRPr="00A96ECB" w:rsidRDefault="00A96ECB">
      <w:pPr>
        <w:spacing w:after="0"/>
        <w:jc w:val="both"/>
        <w:rPr>
          <w:lang w:val="ru-RU"/>
        </w:rPr>
      </w:pPr>
      <w:r w:rsidRPr="00A96ECB">
        <w:rPr>
          <w:color w:val="000000"/>
          <w:sz w:val="28"/>
          <w:lang w:val="ru-RU"/>
        </w:rPr>
        <w:t>Вид перевозки ____________________________</w:t>
      </w:r>
    </w:p>
    <w:p w14:paraId="74C3A2B0" w14:textId="77777777" w:rsidR="00E125D3" w:rsidRPr="00A96ECB" w:rsidRDefault="00A96ECB">
      <w:pPr>
        <w:spacing w:after="0"/>
        <w:jc w:val="both"/>
        <w:rPr>
          <w:lang w:val="ru-RU"/>
        </w:rPr>
      </w:pPr>
      <w:r w:rsidRPr="00A96ECB">
        <w:rPr>
          <w:color w:val="000000"/>
          <w:sz w:val="28"/>
          <w:lang w:val="ru-RU"/>
        </w:rPr>
        <w:t>____________________________________ код</w:t>
      </w:r>
    </w:p>
    <w:p w14:paraId="1045308D" w14:textId="77777777" w:rsidR="00E125D3" w:rsidRPr="00A96ECB" w:rsidRDefault="00A96ECB">
      <w:pPr>
        <w:spacing w:after="0"/>
        <w:jc w:val="both"/>
        <w:rPr>
          <w:lang w:val="ru-RU"/>
        </w:rPr>
      </w:pPr>
      <w:r w:rsidRPr="00A96ECB">
        <w:rPr>
          <w:color w:val="000000"/>
          <w:sz w:val="28"/>
          <w:lang w:val="ru-RU"/>
        </w:rPr>
        <w:t>наименование фамилия, имя, отчество (при его наличии)</w:t>
      </w:r>
    </w:p>
    <w:p w14:paraId="49645961" w14:textId="77777777" w:rsidR="00E125D3" w:rsidRPr="00A96ECB" w:rsidRDefault="00A96ECB">
      <w:pPr>
        <w:spacing w:after="0"/>
        <w:jc w:val="both"/>
        <w:rPr>
          <w:lang w:val="ru-RU"/>
        </w:rPr>
      </w:pPr>
      <w:r w:rsidRPr="00A96ECB">
        <w:rPr>
          <w:color w:val="000000"/>
          <w:sz w:val="28"/>
          <w:lang w:val="ru-RU"/>
        </w:rPr>
        <w:t>Заказчик (плательщик) _____________________________________________________</w:t>
      </w:r>
    </w:p>
    <w:p w14:paraId="29C5B502" w14:textId="77777777" w:rsidR="00E125D3" w:rsidRPr="00A96ECB" w:rsidRDefault="00A96ECB">
      <w:pPr>
        <w:spacing w:after="0"/>
        <w:jc w:val="both"/>
        <w:rPr>
          <w:lang w:val="ru-RU"/>
        </w:rPr>
      </w:pPr>
      <w:r w:rsidRPr="00A96ECB">
        <w:rPr>
          <w:color w:val="000000"/>
          <w:sz w:val="28"/>
          <w:lang w:val="ru-RU"/>
        </w:rPr>
        <w:t>_____________________________________ код</w:t>
      </w:r>
    </w:p>
    <w:p w14:paraId="20BDCE3E" w14:textId="77777777" w:rsidR="00E125D3" w:rsidRPr="00A96ECB" w:rsidRDefault="00A96ECB">
      <w:pPr>
        <w:spacing w:after="0"/>
        <w:jc w:val="both"/>
        <w:rPr>
          <w:lang w:val="ru-RU"/>
        </w:rPr>
      </w:pPr>
      <w:r w:rsidRPr="00A96ECB">
        <w:rPr>
          <w:color w:val="000000"/>
          <w:sz w:val="28"/>
          <w:lang w:val="ru-RU"/>
        </w:rPr>
        <w:lastRenderedPageBreak/>
        <w:t>наименование</w:t>
      </w:r>
    </w:p>
    <w:p w14:paraId="2C9DE310" w14:textId="77777777" w:rsidR="00E125D3" w:rsidRPr="00A96ECB" w:rsidRDefault="00A96ECB">
      <w:pPr>
        <w:spacing w:after="0"/>
        <w:jc w:val="both"/>
        <w:rPr>
          <w:lang w:val="ru-RU"/>
        </w:rPr>
      </w:pPr>
      <w:r w:rsidRPr="00A96ECB">
        <w:rPr>
          <w:color w:val="000000"/>
          <w:sz w:val="28"/>
          <w:lang w:val="ru-RU"/>
        </w:rPr>
        <w:t>Грузоотправитель __________________________________________________________</w:t>
      </w:r>
    </w:p>
    <w:p w14:paraId="401C9BAD" w14:textId="77777777" w:rsidR="00E125D3" w:rsidRPr="00A96ECB" w:rsidRDefault="00A96ECB">
      <w:pPr>
        <w:spacing w:after="0"/>
        <w:jc w:val="both"/>
        <w:rPr>
          <w:lang w:val="ru-RU"/>
        </w:rPr>
      </w:pPr>
      <w:r w:rsidRPr="00A96ECB">
        <w:rPr>
          <w:color w:val="000000"/>
          <w:sz w:val="28"/>
          <w:lang w:val="ru-RU"/>
        </w:rPr>
        <w:t>код наименование</w:t>
      </w:r>
    </w:p>
    <w:p w14:paraId="248D24E6" w14:textId="77777777" w:rsidR="00E125D3" w:rsidRPr="00A96ECB" w:rsidRDefault="00A96ECB">
      <w:pPr>
        <w:spacing w:after="0"/>
        <w:jc w:val="both"/>
        <w:rPr>
          <w:lang w:val="ru-RU"/>
        </w:rPr>
      </w:pPr>
      <w:r w:rsidRPr="00A96ECB">
        <w:rPr>
          <w:color w:val="000000"/>
          <w:sz w:val="28"/>
          <w:lang w:val="ru-RU"/>
        </w:rPr>
        <w:t>Грузополучатель ___________________________________________________________</w:t>
      </w:r>
    </w:p>
    <w:p w14:paraId="55CD585B" w14:textId="77777777" w:rsidR="00E125D3" w:rsidRPr="00A96ECB" w:rsidRDefault="00A96ECB">
      <w:pPr>
        <w:spacing w:after="0"/>
        <w:jc w:val="both"/>
        <w:rPr>
          <w:lang w:val="ru-RU"/>
        </w:rPr>
      </w:pPr>
      <w:r w:rsidRPr="00A96ECB">
        <w:rPr>
          <w:color w:val="000000"/>
          <w:sz w:val="28"/>
          <w:lang w:val="ru-RU"/>
        </w:rPr>
        <w:t>________________________________________ код</w:t>
      </w:r>
    </w:p>
    <w:p w14:paraId="41C37BDE" w14:textId="77777777" w:rsidR="00E125D3" w:rsidRPr="00A96ECB" w:rsidRDefault="00A96ECB">
      <w:pPr>
        <w:spacing w:after="0"/>
        <w:jc w:val="both"/>
        <w:rPr>
          <w:lang w:val="ru-RU"/>
        </w:rPr>
      </w:pPr>
      <w:r w:rsidRPr="00A96ECB">
        <w:rPr>
          <w:color w:val="000000"/>
          <w:sz w:val="28"/>
          <w:lang w:val="ru-RU"/>
        </w:rPr>
        <w:t>наименование</w:t>
      </w:r>
    </w:p>
    <w:p w14:paraId="0373C134" w14:textId="77777777" w:rsidR="00E125D3" w:rsidRPr="00A96ECB" w:rsidRDefault="00A96ECB">
      <w:pPr>
        <w:spacing w:after="0"/>
        <w:jc w:val="both"/>
        <w:rPr>
          <w:lang w:val="ru-RU"/>
        </w:rPr>
      </w:pPr>
      <w:r w:rsidRPr="00A96ECB">
        <w:rPr>
          <w:color w:val="000000"/>
          <w:sz w:val="28"/>
          <w:lang w:val="ru-RU"/>
        </w:rPr>
        <w:t>Пункт погрузки __________________________</w:t>
      </w:r>
    </w:p>
    <w:p w14:paraId="0AC79B4C" w14:textId="77777777" w:rsidR="00E125D3" w:rsidRPr="00A96ECB" w:rsidRDefault="00A96ECB">
      <w:pPr>
        <w:spacing w:after="0"/>
        <w:jc w:val="both"/>
        <w:rPr>
          <w:lang w:val="ru-RU"/>
        </w:rPr>
      </w:pPr>
      <w:r w:rsidRPr="00A96ECB">
        <w:rPr>
          <w:color w:val="000000"/>
          <w:sz w:val="28"/>
          <w:lang w:val="ru-RU"/>
        </w:rPr>
        <w:t>Пункт разгрузки __________________________</w:t>
      </w:r>
    </w:p>
    <w:p w14:paraId="269D56F4" w14:textId="77777777" w:rsidR="00E125D3" w:rsidRPr="00A96ECB" w:rsidRDefault="00A96ECB">
      <w:pPr>
        <w:spacing w:after="0"/>
        <w:jc w:val="both"/>
        <w:rPr>
          <w:lang w:val="ru-RU"/>
        </w:rPr>
      </w:pPr>
      <w:r w:rsidRPr="00A96ECB">
        <w:rPr>
          <w:color w:val="000000"/>
          <w:sz w:val="28"/>
          <w:lang w:val="ru-RU"/>
        </w:rPr>
        <w:t>Маршрут №</w:t>
      </w:r>
    </w:p>
    <w:p w14:paraId="7D1D85C9" w14:textId="77777777" w:rsidR="00E125D3" w:rsidRPr="00A96ECB" w:rsidRDefault="00A96ECB">
      <w:pPr>
        <w:spacing w:after="0"/>
        <w:jc w:val="both"/>
        <w:rPr>
          <w:lang w:val="ru-RU"/>
        </w:rPr>
      </w:pPr>
      <w:r w:rsidRPr="00A96ECB">
        <w:rPr>
          <w:color w:val="000000"/>
          <w:sz w:val="28"/>
          <w:lang w:val="ru-RU"/>
        </w:rPr>
        <w:t>Переадресовка ______________________</w:t>
      </w:r>
    </w:p>
    <w:p w14:paraId="70A2643B" w14:textId="77777777" w:rsidR="00E125D3" w:rsidRPr="00A96ECB" w:rsidRDefault="00A96ECB">
      <w:pPr>
        <w:spacing w:after="0"/>
        <w:jc w:val="both"/>
        <w:rPr>
          <w:lang w:val="ru-RU"/>
        </w:rPr>
      </w:pPr>
      <w:r w:rsidRPr="00A96ECB">
        <w:rPr>
          <w:color w:val="000000"/>
          <w:sz w:val="28"/>
          <w:lang w:val="ru-RU"/>
        </w:rPr>
        <w:t>1. Прицеп _____________________________</w:t>
      </w:r>
    </w:p>
    <w:p w14:paraId="20EC2126" w14:textId="77777777" w:rsidR="00E125D3" w:rsidRPr="00A96ECB" w:rsidRDefault="00A96ECB">
      <w:pPr>
        <w:spacing w:after="0"/>
        <w:jc w:val="both"/>
        <w:rPr>
          <w:lang w:val="ru-RU"/>
        </w:rPr>
      </w:pPr>
      <w:r w:rsidRPr="00A96ECB">
        <w:rPr>
          <w:color w:val="000000"/>
          <w:sz w:val="28"/>
          <w:lang w:val="ru-RU"/>
        </w:rPr>
        <w:t>Гарантийный номер присвоенный прицепу №</w:t>
      </w:r>
    </w:p>
    <w:p w14:paraId="1DC07012" w14:textId="77777777" w:rsidR="00E125D3" w:rsidRPr="00A96ECB" w:rsidRDefault="00A96ECB">
      <w:pPr>
        <w:spacing w:after="0"/>
        <w:jc w:val="both"/>
        <w:rPr>
          <w:lang w:val="ru-RU"/>
        </w:rPr>
      </w:pPr>
      <w:r w:rsidRPr="00A96ECB">
        <w:rPr>
          <w:color w:val="000000"/>
          <w:sz w:val="28"/>
          <w:lang w:val="ru-RU"/>
        </w:rPr>
        <w:t>наименование и адрес нового получателя марка, государственный номерной знак</w:t>
      </w:r>
    </w:p>
    <w:p w14:paraId="7A981E0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38C4FB4A" w14:textId="77777777" w:rsidR="00E125D3" w:rsidRPr="00A96ECB" w:rsidRDefault="00A96ECB">
      <w:pPr>
        <w:spacing w:after="0"/>
        <w:jc w:val="both"/>
        <w:rPr>
          <w:lang w:val="ru-RU"/>
        </w:rPr>
      </w:pPr>
      <w:r w:rsidRPr="00A96ECB">
        <w:rPr>
          <w:color w:val="000000"/>
          <w:sz w:val="28"/>
          <w:lang w:val="ru-RU"/>
        </w:rPr>
        <w:t>2. Прицеп ______________________________</w:t>
      </w:r>
    </w:p>
    <w:p w14:paraId="77E90C63" w14:textId="77777777" w:rsidR="00E125D3" w:rsidRPr="00A96ECB" w:rsidRDefault="00A96ECB">
      <w:pPr>
        <w:spacing w:after="0"/>
        <w:jc w:val="both"/>
        <w:rPr>
          <w:lang w:val="ru-RU"/>
        </w:rPr>
      </w:pPr>
      <w:r w:rsidRPr="00A96ECB">
        <w:rPr>
          <w:color w:val="000000"/>
          <w:sz w:val="28"/>
          <w:lang w:val="ru-RU"/>
        </w:rPr>
        <w:t>Гарантийный номер присвоенный прицепу №</w:t>
      </w:r>
    </w:p>
    <w:p w14:paraId="428D2F3F" w14:textId="77777777" w:rsidR="00E125D3" w:rsidRPr="00A96ECB" w:rsidRDefault="00A96ECB">
      <w:pPr>
        <w:spacing w:after="0"/>
        <w:jc w:val="both"/>
        <w:rPr>
          <w:lang w:val="ru-RU"/>
        </w:rPr>
      </w:pPr>
      <w:r w:rsidRPr="00A96ECB">
        <w:rPr>
          <w:color w:val="000000"/>
          <w:sz w:val="28"/>
          <w:lang w:val="ru-RU"/>
        </w:rPr>
        <w:t>подпись ответственного лица марка, гос. номерной знак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rsidR="00E125D3" w14:paraId="788D986B"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A5256" w14:textId="77777777" w:rsidR="00E125D3" w:rsidRPr="00A96ECB" w:rsidRDefault="00E125D3">
            <w:pPr>
              <w:spacing w:after="20"/>
              <w:ind w:left="20"/>
              <w:jc w:val="both"/>
              <w:rPr>
                <w:lang w:val="ru-RU"/>
              </w:rPr>
            </w:pPr>
          </w:p>
          <w:p w14:paraId="4D158DE6" w14:textId="77777777" w:rsidR="00E125D3" w:rsidRPr="00A96ECB" w:rsidRDefault="00E125D3">
            <w:pPr>
              <w:spacing w:after="20"/>
              <w:ind w:left="20"/>
              <w:jc w:val="both"/>
              <w:rPr>
                <w:lang w:val="ru-RU"/>
              </w:rPr>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19688" w14:textId="77777777" w:rsidR="00E125D3" w:rsidRPr="00A96ECB" w:rsidRDefault="00E125D3">
            <w:pPr>
              <w:spacing w:after="20"/>
              <w:ind w:left="20"/>
              <w:jc w:val="both"/>
              <w:rPr>
                <w:lang w:val="ru-RU"/>
              </w:rPr>
            </w:pPr>
          </w:p>
          <w:p w14:paraId="2528C16A" w14:textId="77777777" w:rsidR="00E125D3" w:rsidRPr="00A96ECB" w:rsidRDefault="00E125D3">
            <w:pPr>
              <w:spacing w:after="20"/>
              <w:ind w:left="20"/>
              <w:jc w:val="both"/>
              <w:rPr>
                <w:lang w:val="ru-RU"/>
              </w:rPr>
            </w:pPr>
          </w:p>
        </w:tc>
        <w:tc>
          <w:tcPr>
            <w:tcW w:w="10711" w:type="dxa"/>
            <w:gridSpan w:val="4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0C977" w14:textId="77777777" w:rsidR="00E125D3" w:rsidRDefault="00A96ECB">
            <w:pPr>
              <w:spacing w:after="20"/>
              <w:ind w:left="20"/>
              <w:jc w:val="both"/>
            </w:pPr>
            <w:r>
              <w:rPr>
                <w:color w:val="000000"/>
                <w:sz w:val="20"/>
              </w:rPr>
              <w:t>СВЕДЕНИЯ О ГРУЗЕ*)</w:t>
            </w:r>
          </w:p>
        </w:tc>
      </w:tr>
      <w:tr w:rsidR="00E125D3" w14:paraId="6CADA9E6"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D37EE" w14:textId="77777777" w:rsidR="00E125D3" w:rsidRDefault="00A96ECB">
            <w:pPr>
              <w:spacing w:after="20"/>
              <w:ind w:left="20"/>
              <w:jc w:val="both"/>
            </w:pPr>
            <w:proofErr w:type="spellStart"/>
            <w:r>
              <w:rPr>
                <w:color w:val="000000"/>
                <w:sz w:val="20"/>
              </w:rPr>
              <w:t>Номенкл</w:t>
            </w:r>
            <w:proofErr w:type="spellEnd"/>
            <w:r>
              <w:rPr>
                <w:color w:val="000000"/>
                <w:sz w:val="20"/>
              </w:rPr>
              <w:t xml:space="preserve">. №, </w:t>
            </w:r>
            <w:proofErr w:type="spellStart"/>
            <w:r>
              <w:rPr>
                <w:color w:val="000000"/>
                <w:sz w:val="20"/>
              </w:rPr>
              <w:t>код</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7976D" w14:textId="77777777" w:rsidR="00E125D3" w:rsidRDefault="00A96ECB">
            <w:pPr>
              <w:spacing w:after="20"/>
              <w:ind w:left="20"/>
              <w:jc w:val="both"/>
            </w:pPr>
            <w:r>
              <w:rPr>
                <w:color w:val="000000"/>
                <w:sz w:val="20"/>
              </w:rPr>
              <w:t xml:space="preserve">№ </w:t>
            </w:r>
            <w:proofErr w:type="spellStart"/>
            <w:r>
              <w:rPr>
                <w:color w:val="000000"/>
                <w:sz w:val="20"/>
              </w:rPr>
              <w:t>прейск</w:t>
            </w:r>
            <w:proofErr w:type="spellEnd"/>
            <w:r>
              <w:rPr>
                <w:color w:val="000000"/>
                <w:sz w:val="20"/>
              </w:rPr>
              <w:t xml:space="preserve">. </w:t>
            </w:r>
            <w:proofErr w:type="spellStart"/>
            <w:r>
              <w:rPr>
                <w:color w:val="000000"/>
                <w:sz w:val="20"/>
              </w:rPr>
              <w:t>позиция</w:t>
            </w:r>
            <w:proofErr w:type="spellEnd"/>
          </w:p>
        </w:tc>
        <w:tc>
          <w:tcPr>
            <w:tcW w:w="13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91513" w14:textId="77777777" w:rsidR="00E125D3" w:rsidRPr="00A96ECB" w:rsidRDefault="00A96ECB">
            <w:pPr>
              <w:spacing w:after="20"/>
              <w:ind w:left="20"/>
              <w:jc w:val="both"/>
              <w:rPr>
                <w:lang w:val="ru-RU"/>
              </w:rPr>
            </w:pPr>
            <w:r w:rsidRPr="00A96ECB">
              <w:rPr>
                <w:color w:val="000000"/>
                <w:sz w:val="20"/>
                <w:lang w:val="ru-RU"/>
              </w:rPr>
              <w:t>Наименование продукции товара (груза) или номера контейнеров</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A69FF"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12B4A" w14:textId="77777777" w:rsidR="00E125D3" w:rsidRDefault="00A96ECB">
            <w:pPr>
              <w:spacing w:after="20"/>
              <w:ind w:left="20"/>
              <w:jc w:val="both"/>
            </w:pPr>
            <w:proofErr w:type="spellStart"/>
            <w:r>
              <w:rPr>
                <w:color w:val="000000"/>
                <w:sz w:val="20"/>
              </w:rPr>
              <w:t>Кол</w:t>
            </w:r>
            <w:proofErr w:type="spellEnd"/>
            <w:r>
              <w:rPr>
                <w:color w:val="000000"/>
                <w:sz w:val="20"/>
              </w:rPr>
              <w:t>-в-о</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66C95" w14:textId="77777777" w:rsidR="00E125D3" w:rsidRDefault="00A96ECB">
            <w:pPr>
              <w:spacing w:after="20"/>
              <w:ind w:left="20"/>
              <w:jc w:val="both"/>
            </w:pPr>
            <w:r>
              <w:rPr>
                <w:color w:val="000000"/>
                <w:sz w:val="20"/>
              </w:rPr>
              <w:t xml:space="preserve">Ц </w:t>
            </w:r>
            <w:proofErr w:type="spellStart"/>
            <w:r>
              <w:rPr>
                <w:color w:val="000000"/>
                <w:sz w:val="20"/>
              </w:rPr>
              <w:t>ен</w:t>
            </w:r>
            <w:proofErr w:type="spellEnd"/>
            <w:r>
              <w:rPr>
                <w:color w:val="000000"/>
                <w:sz w:val="20"/>
              </w:rPr>
              <w:t xml:space="preserve"> а</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05A89" w14:textId="77777777" w:rsidR="00E125D3" w:rsidRDefault="00A96ECB">
            <w:pPr>
              <w:spacing w:after="20"/>
              <w:ind w:left="20"/>
              <w:jc w:val="both"/>
            </w:pPr>
            <w:r>
              <w:rPr>
                <w:color w:val="000000"/>
                <w:sz w:val="20"/>
              </w:rPr>
              <w:t xml:space="preserve">С у </w:t>
            </w:r>
            <w:proofErr w:type="spellStart"/>
            <w:r>
              <w:rPr>
                <w:color w:val="000000"/>
                <w:sz w:val="20"/>
              </w:rPr>
              <w:t>мм</w:t>
            </w:r>
            <w:proofErr w:type="spellEnd"/>
            <w:r>
              <w:rPr>
                <w:color w:val="000000"/>
                <w:sz w:val="20"/>
              </w:rPr>
              <w:t xml:space="preserve"> а</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DFB68" w14:textId="77777777" w:rsidR="00E125D3" w:rsidRDefault="00A96ECB">
            <w:pPr>
              <w:spacing w:after="20"/>
              <w:ind w:left="20"/>
              <w:jc w:val="both"/>
            </w:pPr>
            <w:r>
              <w:rPr>
                <w:color w:val="000000"/>
                <w:sz w:val="20"/>
              </w:rPr>
              <w:t xml:space="preserve">С </w:t>
            </w:r>
            <w:proofErr w:type="spellStart"/>
            <w:r>
              <w:rPr>
                <w:color w:val="000000"/>
                <w:sz w:val="20"/>
              </w:rPr>
              <w:t>грузом</w:t>
            </w:r>
            <w:proofErr w:type="spellEnd"/>
            <w:r>
              <w:rPr>
                <w:color w:val="000000"/>
                <w:sz w:val="20"/>
              </w:rPr>
              <w:t xml:space="preserve"> </w:t>
            </w:r>
            <w:proofErr w:type="spellStart"/>
            <w:r>
              <w:rPr>
                <w:color w:val="000000"/>
                <w:sz w:val="20"/>
              </w:rPr>
              <w:t>следуют</w:t>
            </w:r>
            <w:proofErr w:type="spellEnd"/>
            <w:r>
              <w:rPr>
                <w:color w:val="000000"/>
                <w:sz w:val="20"/>
              </w:rPr>
              <w:t xml:space="preserve"> </w:t>
            </w:r>
            <w:proofErr w:type="spellStart"/>
            <w:r>
              <w:rPr>
                <w:color w:val="000000"/>
                <w:sz w:val="20"/>
              </w:rPr>
              <w:t>документы</w:t>
            </w:r>
            <w:proofErr w:type="spellEnd"/>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2A31F" w14:textId="77777777" w:rsidR="00E125D3" w:rsidRDefault="00A96ECB">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упаков</w:t>
            </w:r>
            <w:proofErr w:type="spellEnd"/>
            <w:r>
              <w:rPr>
                <w:color w:val="000000"/>
                <w:sz w:val="20"/>
              </w:rPr>
              <w:t>.</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88F22" w14:textId="77777777" w:rsidR="00E125D3" w:rsidRDefault="00A96ECB">
            <w:pPr>
              <w:spacing w:after="20"/>
              <w:ind w:left="20"/>
              <w:jc w:val="both"/>
            </w:pPr>
            <w:r>
              <w:rPr>
                <w:color w:val="000000"/>
                <w:sz w:val="20"/>
              </w:rPr>
              <w:t xml:space="preserve">К </w:t>
            </w:r>
            <w:proofErr w:type="spellStart"/>
            <w:r>
              <w:rPr>
                <w:color w:val="000000"/>
                <w:sz w:val="20"/>
              </w:rPr>
              <w:t>во</w:t>
            </w:r>
            <w:proofErr w:type="spellEnd"/>
            <w:r>
              <w:rPr>
                <w:color w:val="000000"/>
                <w:sz w:val="20"/>
              </w:rPr>
              <w:t xml:space="preserve"> </w:t>
            </w:r>
            <w:proofErr w:type="spellStart"/>
            <w:r>
              <w:rPr>
                <w:color w:val="000000"/>
                <w:sz w:val="20"/>
              </w:rPr>
              <w:t>мест</w:t>
            </w:r>
            <w:proofErr w:type="spellEnd"/>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185E" w14:textId="77777777" w:rsidR="00E125D3" w:rsidRDefault="00A96ECB">
            <w:pPr>
              <w:spacing w:after="20"/>
              <w:ind w:left="20"/>
              <w:jc w:val="both"/>
            </w:pPr>
            <w:r>
              <w:rPr>
                <w:color w:val="000000"/>
                <w:sz w:val="20"/>
              </w:rPr>
              <w:t xml:space="preserve">К- </w:t>
            </w:r>
            <w:proofErr w:type="spellStart"/>
            <w:r>
              <w:rPr>
                <w:color w:val="000000"/>
                <w:sz w:val="20"/>
              </w:rPr>
              <w:t>во</w:t>
            </w:r>
            <w:proofErr w:type="spellEnd"/>
            <w:r>
              <w:rPr>
                <w:color w:val="000000"/>
                <w:sz w:val="20"/>
              </w:rPr>
              <w:t xml:space="preserve"> </w:t>
            </w:r>
            <w:proofErr w:type="spellStart"/>
            <w:r>
              <w:rPr>
                <w:color w:val="000000"/>
                <w:sz w:val="20"/>
              </w:rPr>
              <w:t>паллето</w:t>
            </w:r>
            <w:proofErr w:type="spellEnd"/>
            <w:r>
              <w:rPr>
                <w:color w:val="000000"/>
                <w:sz w:val="20"/>
              </w:rPr>
              <w:t xml:space="preserve"> </w:t>
            </w:r>
            <w:proofErr w:type="spellStart"/>
            <w:r>
              <w:rPr>
                <w:color w:val="000000"/>
                <w:sz w:val="20"/>
              </w:rPr>
              <w:t>мест</w:t>
            </w:r>
            <w:proofErr w:type="spellEnd"/>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BA24C" w14:textId="77777777" w:rsidR="00E125D3" w:rsidRDefault="00A96ECB">
            <w:pPr>
              <w:spacing w:after="20"/>
              <w:ind w:left="20"/>
              <w:jc w:val="both"/>
            </w:pPr>
            <w:bookmarkStart w:id="762" w:name="z891"/>
            <w:proofErr w:type="spellStart"/>
            <w:r>
              <w:rPr>
                <w:color w:val="000000"/>
                <w:sz w:val="20"/>
              </w:rPr>
              <w:t>Объем</w:t>
            </w:r>
            <w:proofErr w:type="spellEnd"/>
            <w:r>
              <w:rPr>
                <w:color w:val="000000"/>
                <w:sz w:val="20"/>
              </w:rPr>
              <w:t xml:space="preserve"> </w:t>
            </w:r>
            <w:proofErr w:type="spellStart"/>
            <w:r>
              <w:rPr>
                <w:color w:val="000000"/>
                <w:sz w:val="20"/>
              </w:rPr>
              <w:t>груза</w:t>
            </w:r>
            <w:proofErr w:type="spellEnd"/>
          </w:p>
          <w:bookmarkEnd w:id="762"/>
          <w:p w14:paraId="2BCDF06A" w14:textId="77777777" w:rsidR="00E125D3" w:rsidRDefault="00A96ECB">
            <w:pPr>
              <w:spacing w:after="20"/>
              <w:ind w:left="20"/>
              <w:jc w:val="both"/>
            </w:pPr>
            <w:r>
              <w:rPr>
                <w:color w:val="000000"/>
                <w:sz w:val="20"/>
              </w:rPr>
              <w:t>(м3)</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CCBD5" w14:textId="77777777" w:rsidR="00E125D3" w:rsidRDefault="00A96ECB">
            <w:pPr>
              <w:spacing w:after="20"/>
              <w:ind w:left="20"/>
              <w:jc w:val="both"/>
            </w:pPr>
            <w:proofErr w:type="spellStart"/>
            <w:r>
              <w:rPr>
                <w:color w:val="000000"/>
                <w:sz w:val="20"/>
              </w:rPr>
              <w:t>Способ</w:t>
            </w:r>
            <w:proofErr w:type="spellEnd"/>
            <w:r>
              <w:rPr>
                <w:color w:val="000000"/>
                <w:sz w:val="20"/>
              </w:rPr>
              <w:t xml:space="preserve"> </w:t>
            </w:r>
            <w:proofErr w:type="spellStart"/>
            <w:r>
              <w:rPr>
                <w:color w:val="000000"/>
                <w:sz w:val="20"/>
              </w:rPr>
              <w:t>определ</w:t>
            </w:r>
            <w:proofErr w:type="spellEnd"/>
            <w:r>
              <w:rPr>
                <w:color w:val="000000"/>
                <w:sz w:val="20"/>
              </w:rPr>
              <w:t xml:space="preserve">. </w:t>
            </w:r>
            <w:proofErr w:type="spellStart"/>
            <w:r>
              <w:rPr>
                <w:color w:val="000000"/>
                <w:sz w:val="20"/>
              </w:rPr>
              <w:t>массы</w:t>
            </w:r>
            <w:proofErr w:type="spellEnd"/>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45C22" w14:textId="77777777" w:rsidR="00E125D3" w:rsidRDefault="00A96ECB">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груза</w:t>
            </w:r>
            <w:proofErr w:type="spellEnd"/>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F4F35" w14:textId="77777777" w:rsidR="00E125D3" w:rsidRDefault="00A96ECB">
            <w:pPr>
              <w:spacing w:after="20"/>
              <w:ind w:left="20"/>
              <w:jc w:val="both"/>
            </w:pPr>
            <w:proofErr w:type="spellStart"/>
            <w:r>
              <w:rPr>
                <w:color w:val="000000"/>
                <w:sz w:val="20"/>
              </w:rPr>
              <w:t>Класс</w:t>
            </w:r>
            <w:proofErr w:type="spellEnd"/>
            <w:r>
              <w:rPr>
                <w:color w:val="000000"/>
                <w:sz w:val="20"/>
              </w:rPr>
              <w:t xml:space="preserve"> </w:t>
            </w:r>
            <w:proofErr w:type="spellStart"/>
            <w:r>
              <w:rPr>
                <w:color w:val="000000"/>
                <w:sz w:val="20"/>
              </w:rPr>
              <w:t>груза</w:t>
            </w:r>
            <w:proofErr w:type="spellEnd"/>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E6957" w14:textId="77777777" w:rsidR="00E125D3" w:rsidRDefault="00A96ECB">
            <w:pPr>
              <w:spacing w:after="20"/>
              <w:ind w:left="20"/>
              <w:jc w:val="both"/>
            </w:pPr>
            <w:proofErr w:type="spellStart"/>
            <w:r>
              <w:rPr>
                <w:color w:val="000000"/>
                <w:sz w:val="20"/>
              </w:rPr>
              <w:t>Масса</w:t>
            </w:r>
            <w:proofErr w:type="spellEnd"/>
            <w:r>
              <w:rPr>
                <w:color w:val="000000"/>
                <w:sz w:val="20"/>
              </w:rPr>
              <w:t xml:space="preserve"> </w:t>
            </w:r>
            <w:proofErr w:type="spellStart"/>
            <w:r>
              <w:rPr>
                <w:color w:val="000000"/>
                <w:sz w:val="20"/>
              </w:rPr>
              <w:t>брутто</w:t>
            </w:r>
            <w:proofErr w:type="spellEnd"/>
            <w:r>
              <w:rPr>
                <w:color w:val="000000"/>
                <w:sz w:val="20"/>
              </w:rPr>
              <w:t>, т</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BF438" w14:textId="77777777" w:rsidR="00E125D3" w:rsidRDefault="00A96ECB">
            <w:pPr>
              <w:spacing w:after="20"/>
              <w:ind w:left="20"/>
              <w:jc w:val="both"/>
            </w:pPr>
            <w:bookmarkStart w:id="763" w:name="z892"/>
            <w:proofErr w:type="spellStart"/>
            <w:r>
              <w:rPr>
                <w:color w:val="000000"/>
                <w:sz w:val="20"/>
              </w:rPr>
              <w:t>Масса</w:t>
            </w:r>
            <w:proofErr w:type="spellEnd"/>
            <w:r>
              <w:rPr>
                <w:color w:val="000000"/>
                <w:sz w:val="20"/>
              </w:rPr>
              <w:t xml:space="preserve"> </w:t>
            </w:r>
            <w:proofErr w:type="spellStart"/>
            <w:r>
              <w:rPr>
                <w:color w:val="000000"/>
                <w:sz w:val="20"/>
              </w:rPr>
              <w:t>нетто</w:t>
            </w:r>
            <w:proofErr w:type="spellEnd"/>
            <w:r>
              <w:rPr>
                <w:color w:val="000000"/>
                <w:sz w:val="20"/>
              </w:rPr>
              <w:t>,</w:t>
            </w:r>
          </w:p>
          <w:bookmarkEnd w:id="763"/>
          <w:p w14:paraId="3B84B201" w14:textId="77777777" w:rsidR="00E125D3" w:rsidRDefault="00A96ECB">
            <w:pPr>
              <w:spacing w:after="20"/>
              <w:ind w:left="20"/>
              <w:jc w:val="both"/>
            </w:pPr>
            <w:r>
              <w:rPr>
                <w:color w:val="000000"/>
                <w:sz w:val="20"/>
              </w:rPr>
              <w:t>т</w:t>
            </w:r>
          </w:p>
        </w:tc>
      </w:tr>
      <w:tr w:rsidR="00E125D3" w14:paraId="73940E6F"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BDF14" w14:textId="77777777" w:rsidR="00E125D3" w:rsidRDefault="00A96ECB">
            <w:pPr>
              <w:spacing w:after="20"/>
              <w:ind w:left="20"/>
              <w:jc w:val="both"/>
            </w:pPr>
            <w:r>
              <w:rPr>
                <w:color w:val="000000"/>
                <w:sz w:val="20"/>
              </w:rPr>
              <w:t>1</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9EC4A" w14:textId="77777777" w:rsidR="00E125D3" w:rsidRDefault="00A96ECB">
            <w:pPr>
              <w:spacing w:after="20"/>
              <w:ind w:left="20"/>
              <w:jc w:val="both"/>
            </w:pPr>
            <w:r>
              <w:rPr>
                <w:color w:val="000000"/>
                <w:sz w:val="20"/>
              </w:rPr>
              <w:t>2</w:t>
            </w:r>
          </w:p>
        </w:tc>
        <w:tc>
          <w:tcPr>
            <w:tcW w:w="13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AAD8C" w14:textId="77777777" w:rsidR="00E125D3" w:rsidRDefault="00A96ECB">
            <w:pPr>
              <w:spacing w:after="20"/>
              <w:ind w:left="20"/>
              <w:jc w:val="both"/>
            </w:pPr>
            <w:r>
              <w:rPr>
                <w:color w:val="000000"/>
                <w:sz w:val="20"/>
              </w:rPr>
              <w:t>3</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0A575" w14:textId="77777777" w:rsidR="00E125D3" w:rsidRDefault="00A96ECB">
            <w:pPr>
              <w:spacing w:after="20"/>
              <w:ind w:left="20"/>
              <w:jc w:val="both"/>
            </w:pPr>
            <w:r>
              <w:rPr>
                <w:color w:val="000000"/>
                <w:sz w:val="20"/>
              </w:rPr>
              <w:t>4</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84BED" w14:textId="77777777" w:rsidR="00E125D3" w:rsidRDefault="00A96ECB">
            <w:pPr>
              <w:spacing w:after="20"/>
              <w:ind w:left="20"/>
              <w:jc w:val="both"/>
            </w:pPr>
            <w:r>
              <w:rPr>
                <w:color w:val="000000"/>
                <w:sz w:val="20"/>
              </w:rPr>
              <w:t>5</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59571" w14:textId="77777777" w:rsidR="00E125D3" w:rsidRDefault="00A96ECB">
            <w:pPr>
              <w:spacing w:after="20"/>
              <w:ind w:left="20"/>
              <w:jc w:val="both"/>
            </w:pPr>
            <w:r>
              <w:rPr>
                <w:color w:val="000000"/>
                <w:sz w:val="20"/>
              </w:rPr>
              <w:t>6</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301CB" w14:textId="77777777" w:rsidR="00E125D3" w:rsidRDefault="00A96ECB">
            <w:pPr>
              <w:spacing w:after="20"/>
              <w:ind w:left="20"/>
              <w:jc w:val="both"/>
            </w:pPr>
            <w:r>
              <w:rPr>
                <w:color w:val="000000"/>
                <w:sz w:val="20"/>
              </w:rPr>
              <w:t>7</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8983E" w14:textId="77777777" w:rsidR="00E125D3" w:rsidRDefault="00A96ECB">
            <w:pPr>
              <w:spacing w:after="20"/>
              <w:ind w:left="20"/>
              <w:jc w:val="both"/>
            </w:pPr>
            <w:r>
              <w:rPr>
                <w:color w:val="000000"/>
                <w:sz w:val="20"/>
              </w:rPr>
              <w:t>8</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57802" w14:textId="77777777" w:rsidR="00E125D3" w:rsidRDefault="00A96ECB">
            <w:pPr>
              <w:spacing w:after="20"/>
              <w:ind w:left="20"/>
              <w:jc w:val="both"/>
            </w:pPr>
            <w:r>
              <w:rPr>
                <w:color w:val="000000"/>
                <w:sz w:val="20"/>
              </w:rPr>
              <w:t>9</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9DDBD" w14:textId="77777777" w:rsidR="00E125D3" w:rsidRDefault="00A96ECB">
            <w:pPr>
              <w:spacing w:after="20"/>
              <w:ind w:left="20"/>
              <w:jc w:val="both"/>
            </w:pPr>
            <w:r>
              <w:rPr>
                <w:color w:val="000000"/>
                <w:sz w:val="20"/>
              </w:rPr>
              <w:t>10</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C5CA0" w14:textId="77777777" w:rsidR="00E125D3" w:rsidRDefault="00A96ECB">
            <w:pPr>
              <w:spacing w:after="20"/>
              <w:ind w:left="20"/>
              <w:jc w:val="both"/>
            </w:pPr>
            <w:r>
              <w:rPr>
                <w:color w:val="000000"/>
                <w:sz w:val="20"/>
              </w:rPr>
              <w:t>11</w:t>
            </w:r>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A2C1B" w14:textId="77777777" w:rsidR="00E125D3" w:rsidRDefault="00A96ECB">
            <w:pPr>
              <w:spacing w:after="20"/>
              <w:ind w:left="20"/>
              <w:jc w:val="both"/>
            </w:pPr>
            <w:r>
              <w:rPr>
                <w:color w:val="000000"/>
                <w:sz w:val="20"/>
              </w:rPr>
              <w:t>12</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AFAAD" w14:textId="77777777" w:rsidR="00E125D3" w:rsidRDefault="00A96ECB">
            <w:pPr>
              <w:spacing w:after="20"/>
              <w:ind w:left="20"/>
              <w:jc w:val="both"/>
            </w:pPr>
            <w:r>
              <w:rPr>
                <w:color w:val="000000"/>
                <w:sz w:val="20"/>
              </w:rPr>
              <w:t>13</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F83C8" w14:textId="77777777" w:rsidR="00E125D3" w:rsidRDefault="00A96ECB">
            <w:pPr>
              <w:spacing w:after="20"/>
              <w:ind w:left="20"/>
              <w:jc w:val="both"/>
            </w:pPr>
            <w:r>
              <w:rPr>
                <w:color w:val="000000"/>
                <w:sz w:val="20"/>
              </w:rPr>
              <w:t>14</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F6DB1" w14:textId="77777777" w:rsidR="00E125D3" w:rsidRDefault="00A96ECB">
            <w:pPr>
              <w:spacing w:after="20"/>
              <w:ind w:left="20"/>
              <w:jc w:val="both"/>
            </w:pPr>
            <w:r>
              <w:rPr>
                <w:color w:val="000000"/>
                <w:sz w:val="20"/>
              </w:rPr>
              <w:t>15</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FF791" w14:textId="77777777" w:rsidR="00E125D3" w:rsidRDefault="00A96ECB">
            <w:pPr>
              <w:spacing w:after="20"/>
              <w:ind w:left="20"/>
              <w:jc w:val="both"/>
            </w:pPr>
            <w:r>
              <w:rPr>
                <w:color w:val="000000"/>
                <w:sz w:val="20"/>
              </w:rPr>
              <w:t>16</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94E78" w14:textId="77777777" w:rsidR="00E125D3" w:rsidRDefault="00A96ECB">
            <w:pPr>
              <w:spacing w:after="20"/>
              <w:ind w:left="20"/>
              <w:jc w:val="both"/>
            </w:pPr>
            <w:r>
              <w:rPr>
                <w:color w:val="000000"/>
                <w:sz w:val="20"/>
              </w:rPr>
              <w:t>17</w:t>
            </w:r>
          </w:p>
        </w:tc>
      </w:tr>
      <w:tr w:rsidR="00E125D3" w14:paraId="5606F9E8"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AA50C" w14:textId="77777777" w:rsidR="00E125D3" w:rsidRDefault="00E125D3">
            <w:pPr>
              <w:spacing w:after="20"/>
              <w:ind w:left="20"/>
              <w:jc w:val="both"/>
            </w:pPr>
          </w:p>
          <w:p w14:paraId="579A866A"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36E2B" w14:textId="77777777" w:rsidR="00E125D3" w:rsidRDefault="00E125D3">
            <w:pPr>
              <w:spacing w:after="20"/>
              <w:ind w:left="20"/>
              <w:jc w:val="both"/>
            </w:pPr>
          </w:p>
          <w:p w14:paraId="10464369" w14:textId="77777777" w:rsidR="00E125D3" w:rsidRDefault="00E125D3">
            <w:pPr>
              <w:spacing w:after="20"/>
              <w:ind w:left="20"/>
              <w:jc w:val="both"/>
            </w:pPr>
          </w:p>
        </w:tc>
        <w:tc>
          <w:tcPr>
            <w:tcW w:w="13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4DA2C" w14:textId="77777777" w:rsidR="00E125D3" w:rsidRDefault="00E125D3">
            <w:pPr>
              <w:spacing w:after="20"/>
              <w:ind w:left="20"/>
              <w:jc w:val="both"/>
            </w:pPr>
          </w:p>
          <w:p w14:paraId="5382D1AE"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2D840" w14:textId="77777777" w:rsidR="00E125D3" w:rsidRDefault="00E125D3">
            <w:pPr>
              <w:spacing w:after="20"/>
              <w:ind w:left="20"/>
              <w:jc w:val="both"/>
            </w:pPr>
          </w:p>
          <w:p w14:paraId="541EF97F"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66CB4" w14:textId="77777777" w:rsidR="00E125D3" w:rsidRDefault="00E125D3">
            <w:pPr>
              <w:spacing w:after="20"/>
              <w:ind w:left="20"/>
              <w:jc w:val="both"/>
            </w:pPr>
          </w:p>
          <w:p w14:paraId="659520FC"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F5D75" w14:textId="77777777" w:rsidR="00E125D3" w:rsidRDefault="00E125D3">
            <w:pPr>
              <w:spacing w:after="20"/>
              <w:ind w:left="20"/>
              <w:jc w:val="both"/>
            </w:pPr>
          </w:p>
          <w:p w14:paraId="3F511949"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3DFCF" w14:textId="77777777" w:rsidR="00E125D3" w:rsidRDefault="00E125D3">
            <w:pPr>
              <w:spacing w:after="20"/>
              <w:ind w:left="20"/>
              <w:jc w:val="both"/>
            </w:pPr>
          </w:p>
          <w:p w14:paraId="37EDDD52"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05374" w14:textId="77777777" w:rsidR="00E125D3" w:rsidRDefault="00E125D3">
            <w:pPr>
              <w:spacing w:after="20"/>
              <w:ind w:left="20"/>
              <w:jc w:val="both"/>
            </w:pPr>
          </w:p>
          <w:p w14:paraId="139E599E"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0B906" w14:textId="77777777" w:rsidR="00E125D3" w:rsidRDefault="00E125D3">
            <w:pPr>
              <w:spacing w:after="20"/>
              <w:ind w:left="20"/>
              <w:jc w:val="both"/>
            </w:pPr>
          </w:p>
          <w:p w14:paraId="1426DE9E"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71928" w14:textId="77777777" w:rsidR="00E125D3" w:rsidRDefault="00E125D3">
            <w:pPr>
              <w:spacing w:after="20"/>
              <w:ind w:left="20"/>
              <w:jc w:val="both"/>
            </w:pPr>
          </w:p>
          <w:p w14:paraId="06CCF17F"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94011" w14:textId="77777777" w:rsidR="00E125D3" w:rsidRDefault="00E125D3">
            <w:pPr>
              <w:spacing w:after="20"/>
              <w:ind w:left="20"/>
              <w:jc w:val="both"/>
            </w:pPr>
          </w:p>
          <w:p w14:paraId="1DFBCF74" w14:textId="77777777" w:rsidR="00E125D3" w:rsidRDefault="00E125D3">
            <w:pPr>
              <w:spacing w:after="20"/>
              <w:ind w:left="20"/>
              <w:jc w:val="both"/>
            </w:pPr>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2519B" w14:textId="77777777" w:rsidR="00E125D3" w:rsidRDefault="00E125D3">
            <w:pPr>
              <w:spacing w:after="20"/>
              <w:ind w:left="20"/>
              <w:jc w:val="both"/>
            </w:pPr>
          </w:p>
          <w:p w14:paraId="5111978D"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FD9CF" w14:textId="77777777" w:rsidR="00E125D3" w:rsidRDefault="00E125D3">
            <w:pPr>
              <w:spacing w:after="20"/>
              <w:ind w:left="20"/>
              <w:jc w:val="both"/>
            </w:pPr>
          </w:p>
          <w:p w14:paraId="4E83AF04"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E1DF9" w14:textId="77777777" w:rsidR="00E125D3" w:rsidRDefault="00E125D3">
            <w:pPr>
              <w:spacing w:after="20"/>
              <w:ind w:left="20"/>
              <w:jc w:val="both"/>
            </w:pPr>
          </w:p>
          <w:p w14:paraId="6030940D"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C9236" w14:textId="77777777" w:rsidR="00E125D3" w:rsidRDefault="00E125D3">
            <w:pPr>
              <w:spacing w:after="20"/>
              <w:ind w:left="20"/>
              <w:jc w:val="both"/>
            </w:pPr>
          </w:p>
          <w:p w14:paraId="7171F323"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97788" w14:textId="77777777" w:rsidR="00E125D3" w:rsidRDefault="00E125D3">
            <w:pPr>
              <w:spacing w:after="20"/>
              <w:ind w:left="20"/>
              <w:jc w:val="both"/>
            </w:pPr>
          </w:p>
          <w:p w14:paraId="23BB72F3"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5A63F" w14:textId="77777777" w:rsidR="00E125D3" w:rsidRDefault="00E125D3">
            <w:pPr>
              <w:spacing w:after="20"/>
              <w:ind w:left="20"/>
              <w:jc w:val="both"/>
            </w:pPr>
          </w:p>
          <w:p w14:paraId="4A37B426" w14:textId="77777777" w:rsidR="00E125D3" w:rsidRDefault="00E125D3">
            <w:pPr>
              <w:spacing w:after="20"/>
              <w:ind w:left="20"/>
              <w:jc w:val="both"/>
            </w:pPr>
          </w:p>
        </w:tc>
      </w:tr>
      <w:tr w:rsidR="00E125D3" w14:paraId="6133EAA1"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E2CE5" w14:textId="77777777" w:rsidR="00E125D3" w:rsidRDefault="00E125D3">
            <w:pPr>
              <w:spacing w:after="20"/>
              <w:ind w:left="20"/>
              <w:jc w:val="both"/>
            </w:pPr>
          </w:p>
          <w:p w14:paraId="08FD3173"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EBD99" w14:textId="77777777" w:rsidR="00E125D3" w:rsidRDefault="00E125D3">
            <w:pPr>
              <w:spacing w:after="20"/>
              <w:ind w:left="20"/>
              <w:jc w:val="both"/>
            </w:pPr>
          </w:p>
          <w:p w14:paraId="719C98F4" w14:textId="77777777" w:rsidR="00E125D3" w:rsidRDefault="00E125D3">
            <w:pPr>
              <w:spacing w:after="20"/>
              <w:ind w:left="20"/>
              <w:jc w:val="both"/>
            </w:pPr>
          </w:p>
        </w:tc>
        <w:tc>
          <w:tcPr>
            <w:tcW w:w="13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CAF1" w14:textId="77777777" w:rsidR="00E125D3" w:rsidRDefault="00A96ECB">
            <w:pPr>
              <w:spacing w:after="20"/>
              <w:ind w:left="20"/>
              <w:jc w:val="both"/>
            </w:pPr>
            <w:r>
              <w:rPr>
                <w:color w:val="000000"/>
                <w:sz w:val="20"/>
              </w:rPr>
              <w:t>ИТОГО</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A5499" w14:textId="77777777" w:rsidR="00E125D3" w:rsidRDefault="00E125D3">
            <w:pPr>
              <w:spacing w:after="20"/>
              <w:ind w:left="20"/>
              <w:jc w:val="both"/>
            </w:pPr>
          </w:p>
          <w:p w14:paraId="775C2B46"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51764" w14:textId="77777777" w:rsidR="00E125D3" w:rsidRDefault="00E125D3">
            <w:pPr>
              <w:spacing w:after="20"/>
              <w:ind w:left="20"/>
              <w:jc w:val="both"/>
            </w:pPr>
          </w:p>
          <w:p w14:paraId="468F0DA7"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B8D97" w14:textId="77777777" w:rsidR="00E125D3" w:rsidRDefault="00E125D3">
            <w:pPr>
              <w:spacing w:after="20"/>
              <w:ind w:left="20"/>
              <w:jc w:val="both"/>
            </w:pPr>
          </w:p>
          <w:p w14:paraId="4B43D676"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74968" w14:textId="77777777" w:rsidR="00E125D3" w:rsidRDefault="00E125D3">
            <w:pPr>
              <w:spacing w:after="20"/>
              <w:ind w:left="20"/>
              <w:jc w:val="both"/>
            </w:pPr>
          </w:p>
          <w:p w14:paraId="5517DAC5"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0960E" w14:textId="77777777" w:rsidR="00E125D3" w:rsidRDefault="00E125D3">
            <w:pPr>
              <w:spacing w:after="20"/>
              <w:ind w:left="20"/>
              <w:jc w:val="both"/>
            </w:pPr>
          </w:p>
          <w:p w14:paraId="55F94C6F"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624C0" w14:textId="77777777" w:rsidR="00E125D3" w:rsidRDefault="00E125D3">
            <w:pPr>
              <w:spacing w:after="20"/>
              <w:ind w:left="20"/>
              <w:jc w:val="both"/>
            </w:pPr>
          </w:p>
          <w:p w14:paraId="18ECBF35"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0057B" w14:textId="77777777" w:rsidR="00E125D3" w:rsidRDefault="00E125D3">
            <w:pPr>
              <w:spacing w:after="20"/>
              <w:ind w:left="20"/>
              <w:jc w:val="both"/>
            </w:pPr>
          </w:p>
          <w:p w14:paraId="5D8F267C"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444FA" w14:textId="77777777" w:rsidR="00E125D3" w:rsidRDefault="00E125D3">
            <w:pPr>
              <w:spacing w:after="20"/>
              <w:ind w:left="20"/>
              <w:jc w:val="both"/>
            </w:pPr>
          </w:p>
          <w:p w14:paraId="1F97142C" w14:textId="77777777" w:rsidR="00E125D3" w:rsidRDefault="00E125D3">
            <w:pPr>
              <w:spacing w:after="20"/>
              <w:ind w:left="20"/>
              <w:jc w:val="both"/>
            </w:pPr>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D9E4D" w14:textId="77777777" w:rsidR="00E125D3" w:rsidRDefault="00E125D3">
            <w:pPr>
              <w:spacing w:after="20"/>
              <w:ind w:left="20"/>
              <w:jc w:val="both"/>
            </w:pPr>
          </w:p>
          <w:p w14:paraId="13DE99EF"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434E0" w14:textId="77777777" w:rsidR="00E125D3" w:rsidRDefault="00E125D3">
            <w:pPr>
              <w:spacing w:after="20"/>
              <w:ind w:left="20"/>
              <w:jc w:val="both"/>
            </w:pPr>
          </w:p>
          <w:p w14:paraId="4B2D580E"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7F365" w14:textId="77777777" w:rsidR="00E125D3" w:rsidRDefault="00E125D3">
            <w:pPr>
              <w:spacing w:after="20"/>
              <w:ind w:left="20"/>
              <w:jc w:val="both"/>
            </w:pPr>
          </w:p>
          <w:p w14:paraId="51612928"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4B79B" w14:textId="77777777" w:rsidR="00E125D3" w:rsidRDefault="00E125D3">
            <w:pPr>
              <w:spacing w:after="20"/>
              <w:ind w:left="20"/>
              <w:jc w:val="both"/>
            </w:pPr>
          </w:p>
          <w:p w14:paraId="73B46124"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F85E1" w14:textId="77777777" w:rsidR="00E125D3" w:rsidRDefault="00E125D3">
            <w:pPr>
              <w:spacing w:after="20"/>
              <w:ind w:left="20"/>
              <w:jc w:val="both"/>
            </w:pPr>
          </w:p>
          <w:p w14:paraId="0AC006D9"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35AD9" w14:textId="77777777" w:rsidR="00E125D3" w:rsidRDefault="00E125D3">
            <w:pPr>
              <w:spacing w:after="20"/>
              <w:ind w:left="20"/>
              <w:jc w:val="both"/>
            </w:pPr>
          </w:p>
          <w:p w14:paraId="5E50EA28" w14:textId="77777777" w:rsidR="00E125D3" w:rsidRDefault="00E125D3">
            <w:pPr>
              <w:spacing w:after="20"/>
              <w:ind w:left="20"/>
              <w:jc w:val="both"/>
            </w:pPr>
          </w:p>
        </w:tc>
      </w:tr>
      <w:tr w:rsidR="00E125D3" w14:paraId="62AD0C4C"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D041F" w14:textId="77777777" w:rsidR="00E125D3" w:rsidRDefault="00E125D3">
            <w:pPr>
              <w:spacing w:after="20"/>
              <w:ind w:left="20"/>
              <w:jc w:val="both"/>
            </w:pPr>
          </w:p>
          <w:p w14:paraId="3153E6BD"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B374" w14:textId="77777777" w:rsidR="00E125D3" w:rsidRDefault="00E125D3">
            <w:pPr>
              <w:spacing w:after="20"/>
              <w:ind w:left="20"/>
              <w:jc w:val="both"/>
            </w:pPr>
          </w:p>
          <w:p w14:paraId="5A3C5E54" w14:textId="77777777" w:rsidR="00E125D3" w:rsidRDefault="00E125D3">
            <w:pPr>
              <w:spacing w:after="20"/>
              <w:ind w:left="20"/>
              <w:jc w:val="both"/>
            </w:pPr>
          </w:p>
        </w:tc>
        <w:tc>
          <w:tcPr>
            <w:tcW w:w="10711" w:type="dxa"/>
            <w:gridSpan w:val="4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B99A6" w14:textId="77777777" w:rsidR="00E125D3" w:rsidRPr="00A96ECB" w:rsidRDefault="00A96ECB">
            <w:pPr>
              <w:spacing w:after="20"/>
              <w:ind w:left="20"/>
              <w:jc w:val="both"/>
              <w:rPr>
                <w:lang w:val="ru-RU"/>
              </w:rPr>
            </w:pPr>
            <w:r w:rsidRPr="00A96ECB">
              <w:rPr>
                <w:color w:val="000000"/>
                <w:sz w:val="20"/>
                <w:lang w:val="ru-RU"/>
              </w:rPr>
              <w:t>Всего поступило на сумму ______________________________</w:t>
            </w:r>
          </w:p>
          <w:p w14:paraId="47426D0A" w14:textId="77777777" w:rsidR="00E125D3" w:rsidRPr="00A96ECB" w:rsidRDefault="00A96ECB">
            <w:pPr>
              <w:spacing w:after="20"/>
              <w:ind w:left="20"/>
              <w:jc w:val="both"/>
              <w:rPr>
                <w:lang w:val="ru-RU"/>
              </w:rPr>
            </w:pPr>
            <w:r w:rsidRPr="00A96ECB">
              <w:rPr>
                <w:color w:val="000000"/>
                <w:sz w:val="20"/>
                <w:lang w:val="ru-RU"/>
              </w:rPr>
              <w:t>Отпуск разрешил ______________________________________</w:t>
            </w:r>
          </w:p>
          <w:p w14:paraId="5A5DFC83" w14:textId="77777777" w:rsidR="00E125D3" w:rsidRDefault="00A96ECB">
            <w:pPr>
              <w:spacing w:after="20"/>
              <w:ind w:left="20"/>
              <w:jc w:val="both"/>
            </w:pPr>
            <w:proofErr w:type="spellStart"/>
            <w:r>
              <w:rPr>
                <w:color w:val="000000"/>
                <w:sz w:val="20"/>
              </w:rPr>
              <w:t>прописью</w:t>
            </w:r>
            <w:proofErr w:type="spellEnd"/>
            <w:r>
              <w:rPr>
                <w:color w:val="000000"/>
                <w:sz w:val="20"/>
              </w:rPr>
              <w:t xml:space="preserve"> </w:t>
            </w:r>
            <w:proofErr w:type="spellStart"/>
            <w:r>
              <w:rPr>
                <w:color w:val="000000"/>
                <w:sz w:val="20"/>
              </w:rPr>
              <w:t>должность</w:t>
            </w:r>
            <w:proofErr w:type="spellEnd"/>
            <w:r>
              <w:rPr>
                <w:color w:val="000000"/>
                <w:sz w:val="20"/>
              </w:rPr>
              <w:t xml:space="preserve"> </w:t>
            </w:r>
            <w:proofErr w:type="spellStart"/>
            <w:r>
              <w:rPr>
                <w:color w:val="000000"/>
                <w:sz w:val="20"/>
              </w:rPr>
              <w:t>подпись</w:t>
            </w:r>
            <w:proofErr w:type="spellEnd"/>
          </w:p>
        </w:tc>
      </w:tr>
      <w:tr w:rsidR="00E125D3" w:rsidRPr="00A96ECB" w14:paraId="63D52882" w14:textId="77777777">
        <w:trPr>
          <w:trHeight w:val="30"/>
          <w:tblCellSpacing w:w="0" w:type="auto"/>
        </w:trPr>
        <w:tc>
          <w:tcPr>
            <w:tcW w:w="5004" w:type="dxa"/>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DB03B" w14:textId="77777777" w:rsidR="00E125D3" w:rsidRPr="00A96ECB" w:rsidRDefault="00A96ECB">
            <w:pPr>
              <w:spacing w:after="20"/>
              <w:ind w:left="20"/>
              <w:jc w:val="both"/>
              <w:rPr>
                <w:lang w:val="ru-RU"/>
              </w:rPr>
            </w:pPr>
            <w:r w:rsidRPr="00A96ECB">
              <w:rPr>
                <w:color w:val="000000"/>
                <w:sz w:val="20"/>
                <w:lang w:val="ru-RU"/>
              </w:rPr>
              <w:t xml:space="preserve">Указанный груз за </w:t>
            </w:r>
            <w:proofErr w:type="spellStart"/>
            <w:r w:rsidRPr="00A96ECB">
              <w:rPr>
                <w:color w:val="000000"/>
                <w:sz w:val="20"/>
                <w:lang w:val="ru-RU"/>
              </w:rPr>
              <w:t>исправ</w:t>
            </w:r>
            <w:proofErr w:type="spellEnd"/>
            <w:r w:rsidRPr="00A96ECB">
              <w:rPr>
                <w:color w:val="000000"/>
                <w:sz w:val="20"/>
                <w:lang w:val="ru-RU"/>
              </w:rPr>
              <w:t>.</w:t>
            </w:r>
          </w:p>
          <w:p w14:paraId="3F1E7B22" w14:textId="77777777" w:rsidR="00E125D3" w:rsidRPr="00A96ECB" w:rsidRDefault="00A96ECB">
            <w:pPr>
              <w:spacing w:after="20"/>
              <w:ind w:left="20"/>
              <w:jc w:val="both"/>
              <w:rPr>
                <w:lang w:val="ru-RU"/>
              </w:rPr>
            </w:pPr>
            <w:r w:rsidRPr="00A96ECB">
              <w:rPr>
                <w:color w:val="000000"/>
                <w:sz w:val="20"/>
                <w:lang w:val="ru-RU"/>
              </w:rPr>
              <w:t>Кол.</w:t>
            </w:r>
          </w:p>
          <w:p w14:paraId="0F66ADEF" w14:textId="77777777" w:rsidR="00E125D3" w:rsidRPr="00A96ECB" w:rsidRDefault="00A96ECB">
            <w:pPr>
              <w:spacing w:after="20"/>
              <w:ind w:left="20"/>
              <w:jc w:val="both"/>
              <w:rPr>
                <w:lang w:val="ru-RU"/>
              </w:rPr>
            </w:pPr>
            <w:r w:rsidRPr="00A96ECB">
              <w:rPr>
                <w:color w:val="000000"/>
                <w:sz w:val="20"/>
                <w:lang w:val="ru-RU"/>
              </w:rPr>
              <w:t>пломбой, тарой, упаковкой</w:t>
            </w:r>
          </w:p>
          <w:p w14:paraId="712B507C" w14:textId="77777777" w:rsidR="00E125D3" w:rsidRPr="00A96ECB" w:rsidRDefault="00A96ECB">
            <w:pPr>
              <w:spacing w:after="20"/>
              <w:ind w:left="20"/>
              <w:jc w:val="both"/>
              <w:rPr>
                <w:lang w:val="ru-RU"/>
              </w:rPr>
            </w:pPr>
            <w:r w:rsidRPr="00A96ECB">
              <w:rPr>
                <w:color w:val="000000"/>
                <w:sz w:val="20"/>
                <w:lang w:val="ru-RU"/>
              </w:rPr>
              <w:t>_______________________</w:t>
            </w:r>
          </w:p>
          <w:p w14:paraId="25BB9AC3" w14:textId="77777777" w:rsidR="00E125D3" w:rsidRPr="00A96ECB" w:rsidRDefault="00A96ECB">
            <w:pPr>
              <w:spacing w:after="20"/>
              <w:ind w:left="20"/>
              <w:jc w:val="both"/>
              <w:rPr>
                <w:lang w:val="ru-RU"/>
              </w:rPr>
            </w:pPr>
            <w:r w:rsidRPr="00A96ECB">
              <w:rPr>
                <w:color w:val="000000"/>
                <w:sz w:val="20"/>
                <w:lang w:val="ru-RU"/>
              </w:rPr>
              <w:t>мест __________________</w:t>
            </w:r>
          </w:p>
          <w:p w14:paraId="292CEC1B" w14:textId="77777777" w:rsidR="00E125D3" w:rsidRPr="00A96ECB" w:rsidRDefault="00A96ECB">
            <w:pPr>
              <w:spacing w:after="20"/>
              <w:ind w:left="20"/>
              <w:jc w:val="both"/>
              <w:rPr>
                <w:lang w:val="ru-RU"/>
              </w:rPr>
            </w:pPr>
            <w:r w:rsidRPr="00A96ECB">
              <w:rPr>
                <w:color w:val="000000"/>
                <w:sz w:val="20"/>
                <w:lang w:val="ru-RU"/>
              </w:rPr>
              <w:t>оттиск прописью</w:t>
            </w:r>
          </w:p>
          <w:p w14:paraId="3B6A834D" w14:textId="77777777" w:rsidR="00E125D3" w:rsidRPr="00A96ECB" w:rsidRDefault="00A96ECB">
            <w:pPr>
              <w:spacing w:after="20"/>
              <w:ind w:left="20"/>
              <w:jc w:val="both"/>
              <w:rPr>
                <w:lang w:val="ru-RU"/>
              </w:rPr>
            </w:pPr>
            <w:r w:rsidRPr="00A96ECB">
              <w:rPr>
                <w:color w:val="000000"/>
                <w:sz w:val="20"/>
                <w:lang w:val="ru-RU"/>
              </w:rPr>
              <w:t>Масса брутто, т</w:t>
            </w:r>
          </w:p>
          <w:p w14:paraId="003C035C" w14:textId="77777777" w:rsidR="00E125D3" w:rsidRPr="00A96ECB" w:rsidRDefault="00A96ECB">
            <w:pPr>
              <w:spacing w:after="20"/>
              <w:ind w:left="20"/>
              <w:jc w:val="both"/>
              <w:rPr>
                <w:lang w:val="ru-RU"/>
              </w:rPr>
            </w:pPr>
            <w:r w:rsidRPr="00A96ECB">
              <w:rPr>
                <w:color w:val="000000"/>
                <w:sz w:val="20"/>
                <w:lang w:val="ru-RU"/>
              </w:rPr>
              <w:t>_______________________</w:t>
            </w:r>
          </w:p>
          <w:p w14:paraId="1959807E" w14:textId="77777777" w:rsidR="00E125D3" w:rsidRPr="00A96ECB" w:rsidRDefault="00A96ECB">
            <w:pPr>
              <w:spacing w:after="20"/>
              <w:ind w:left="20"/>
              <w:jc w:val="both"/>
              <w:rPr>
                <w:lang w:val="ru-RU"/>
              </w:rPr>
            </w:pPr>
            <w:r w:rsidRPr="00A96ECB">
              <w:rPr>
                <w:color w:val="000000"/>
                <w:sz w:val="20"/>
                <w:lang w:val="ru-RU"/>
              </w:rPr>
              <w:t>к перевозке</w:t>
            </w:r>
          </w:p>
          <w:p w14:paraId="19A331BA" w14:textId="77777777" w:rsidR="00E125D3" w:rsidRPr="00A96ECB" w:rsidRDefault="00A96ECB">
            <w:pPr>
              <w:spacing w:after="20"/>
              <w:ind w:left="20"/>
              <w:jc w:val="both"/>
              <w:rPr>
                <w:lang w:val="ru-RU"/>
              </w:rPr>
            </w:pPr>
            <w:r w:rsidRPr="00A96ECB">
              <w:rPr>
                <w:color w:val="000000"/>
                <w:sz w:val="20"/>
                <w:lang w:val="ru-RU"/>
              </w:rPr>
              <w:t>прописью</w:t>
            </w:r>
          </w:p>
          <w:p w14:paraId="24B76726" w14:textId="77777777" w:rsidR="00E125D3" w:rsidRPr="00A96ECB" w:rsidRDefault="00A96ECB">
            <w:pPr>
              <w:spacing w:after="20"/>
              <w:ind w:left="20"/>
              <w:jc w:val="both"/>
              <w:rPr>
                <w:lang w:val="ru-RU"/>
              </w:rPr>
            </w:pPr>
            <w:r w:rsidRPr="00A96ECB">
              <w:rPr>
                <w:color w:val="000000"/>
                <w:sz w:val="20"/>
                <w:lang w:val="ru-RU"/>
              </w:rPr>
              <w:t>Сдал ____________________</w:t>
            </w:r>
          </w:p>
          <w:p w14:paraId="2AFCD9C7" w14:textId="77777777" w:rsidR="00E125D3" w:rsidRPr="00A96ECB" w:rsidRDefault="00A96ECB">
            <w:pPr>
              <w:spacing w:after="20"/>
              <w:ind w:left="20"/>
              <w:jc w:val="both"/>
              <w:rPr>
                <w:lang w:val="ru-RU"/>
              </w:rPr>
            </w:pPr>
            <w:r w:rsidRPr="00A96ECB">
              <w:rPr>
                <w:color w:val="000000"/>
                <w:sz w:val="20"/>
                <w:lang w:val="ru-RU"/>
              </w:rPr>
              <w:lastRenderedPageBreak/>
              <w:t>должность, фамилия, имя, отчество</w:t>
            </w:r>
          </w:p>
          <w:p w14:paraId="413B8374" w14:textId="77777777" w:rsidR="00E125D3" w:rsidRPr="00A96ECB" w:rsidRDefault="00A96ECB">
            <w:pPr>
              <w:spacing w:after="20"/>
              <w:ind w:left="20"/>
              <w:jc w:val="both"/>
              <w:rPr>
                <w:lang w:val="ru-RU"/>
              </w:rPr>
            </w:pPr>
            <w:r w:rsidRPr="00A96ECB">
              <w:rPr>
                <w:color w:val="000000"/>
                <w:sz w:val="20"/>
                <w:lang w:val="ru-RU"/>
              </w:rPr>
              <w:t>(при его наличии)</w:t>
            </w:r>
          </w:p>
          <w:p w14:paraId="232EE304" w14:textId="77777777" w:rsidR="00E125D3" w:rsidRPr="00A96ECB" w:rsidRDefault="00A96ECB">
            <w:pPr>
              <w:spacing w:after="20"/>
              <w:ind w:left="20"/>
              <w:jc w:val="both"/>
              <w:rPr>
                <w:lang w:val="ru-RU"/>
              </w:rPr>
            </w:pPr>
            <w:r w:rsidRPr="00A96ECB">
              <w:rPr>
                <w:color w:val="000000"/>
                <w:sz w:val="20"/>
                <w:lang w:val="ru-RU"/>
              </w:rPr>
              <w:t>подпись, штамп (при его наличии)</w:t>
            </w:r>
          </w:p>
          <w:p w14:paraId="58C7DD2E" w14:textId="77777777" w:rsidR="00E125D3" w:rsidRPr="00A96ECB" w:rsidRDefault="00A96ECB">
            <w:pPr>
              <w:spacing w:after="20"/>
              <w:ind w:left="20"/>
              <w:jc w:val="both"/>
              <w:rPr>
                <w:lang w:val="ru-RU"/>
              </w:rPr>
            </w:pPr>
            <w:r w:rsidRPr="00A96ECB">
              <w:rPr>
                <w:color w:val="000000"/>
                <w:sz w:val="20"/>
                <w:lang w:val="ru-RU"/>
              </w:rPr>
              <w:t>Принял водитель-экспедитор</w:t>
            </w:r>
          </w:p>
          <w:p w14:paraId="067D078E" w14:textId="77777777" w:rsidR="00E125D3" w:rsidRPr="00A96ECB" w:rsidRDefault="00A96ECB">
            <w:pPr>
              <w:spacing w:after="20"/>
              <w:ind w:left="20"/>
              <w:jc w:val="both"/>
              <w:rPr>
                <w:lang w:val="ru-RU"/>
              </w:rPr>
            </w:pPr>
            <w:r w:rsidRPr="00A96ECB">
              <w:rPr>
                <w:color w:val="000000"/>
                <w:sz w:val="20"/>
                <w:lang w:val="ru-RU"/>
              </w:rPr>
              <w:t>_________________________</w:t>
            </w:r>
          </w:p>
          <w:p w14:paraId="05977DE6" w14:textId="77777777" w:rsidR="00E125D3" w:rsidRPr="00A96ECB" w:rsidRDefault="00A96ECB">
            <w:pPr>
              <w:spacing w:after="20"/>
              <w:ind w:left="20"/>
              <w:jc w:val="both"/>
              <w:rPr>
                <w:lang w:val="ru-RU"/>
              </w:rPr>
            </w:pPr>
            <w:r w:rsidRPr="00A96ECB">
              <w:rPr>
                <w:color w:val="000000"/>
                <w:sz w:val="20"/>
                <w:lang w:val="ru-RU"/>
              </w:rPr>
              <w:t>фамилия, имя, отчество (при его</w:t>
            </w:r>
          </w:p>
          <w:p w14:paraId="1FC59395" w14:textId="77777777" w:rsidR="00E125D3" w:rsidRPr="00C42CEA" w:rsidRDefault="00A96ECB">
            <w:pPr>
              <w:spacing w:after="20"/>
              <w:ind w:left="20"/>
              <w:jc w:val="both"/>
              <w:rPr>
                <w:lang w:val="ru-RU"/>
              </w:rPr>
            </w:pPr>
            <w:r w:rsidRPr="00C42CEA">
              <w:rPr>
                <w:color w:val="000000"/>
                <w:sz w:val="20"/>
                <w:lang w:val="ru-RU"/>
              </w:rPr>
              <w:t>наличии), подпись водителя</w:t>
            </w:r>
          </w:p>
        </w:tc>
        <w:tc>
          <w:tcPr>
            <w:tcW w:w="5472" w:type="dxa"/>
            <w:gridSpan w:val="2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B895A" w14:textId="77777777" w:rsidR="00E125D3" w:rsidRPr="00A96ECB" w:rsidRDefault="00A96ECB">
            <w:pPr>
              <w:spacing w:after="20"/>
              <w:ind w:left="20"/>
              <w:jc w:val="both"/>
              <w:rPr>
                <w:lang w:val="ru-RU"/>
              </w:rPr>
            </w:pPr>
            <w:r w:rsidRPr="00A96ECB">
              <w:rPr>
                <w:color w:val="000000"/>
                <w:sz w:val="20"/>
                <w:lang w:val="ru-RU"/>
              </w:rPr>
              <w:lastRenderedPageBreak/>
              <w:t xml:space="preserve">Указанный груз за </w:t>
            </w:r>
            <w:proofErr w:type="spellStart"/>
            <w:r w:rsidRPr="00A96ECB">
              <w:rPr>
                <w:color w:val="000000"/>
                <w:sz w:val="20"/>
                <w:lang w:val="ru-RU"/>
              </w:rPr>
              <w:t>исправ</w:t>
            </w:r>
            <w:proofErr w:type="spellEnd"/>
            <w:r w:rsidRPr="00A96ECB">
              <w:rPr>
                <w:color w:val="000000"/>
                <w:sz w:val="20"/>
                <w:lang w:val="ru-RU"/>
              </w:rPr>
              <w:t>. Кол.</w:t>
            </w:r>
          </w:p>
          <w:p w14:paraId="2A9133D0" w14:textId="77777777" w:rsidR="00E125D3" w:rsidRPr="00A96ECB" w:rsidRDefault="00A96ECB">
            <w:pPr>
              <w:spacing w:after="20"/>
              <w:ind w:left="20"/>
              <w:jc w:val="both"/>
              <w:rPr>
                <w:lang w:val="ru-RU"/>
              </w:rPr>
            </w:pPr>
            <w:r w:rsidRPr="00A96ECB">
              <w:rPr>
                <w:color w:val="000000"/>
                <w:sz w:val="20"/>
                <w:lang w:val="ru-RU"/>
              </w:rPr>
              <w:t>пломбой, тарой, упаковкой</w:t>
            </w:r>
          </w:p>
          <w:p w14:paraId="1F7D7E9E" w14:textId="77777777" w:rsidR="00E125D3" w:rsidRPr="00A96ECB" w:rsidRDefault="00A96ECB">
            <w:pPr>
              <w:spacing w:after="20"/>
              <w:ind w:left="20"/>
              <w:jc w:val="both"/>
              <w:rPr>
                <w:lang w:val="ru-RU"/>
              </w:rPr>
            </w:pPr>
            <w:r w:rsidRPr="00A96ECB">
              <w:rPr>
                <w:color w:val="000000"/>
                <w:sz w:val="20"/>
                <w:lang w:val="ru-RU"/>
              </w:rPr>
              <w:t>_____ мест ____</w:t>
            </w:r>
          </w:p>
          <w:p w14:paraId="2C6F34E3" w14:textId="77777777" w:rsidR="00E125D3" w:rsidRPr="00A96ECB" w:rsidRDefault="00A96ECB">
            <w:pPr>
              <w:spacing w:after="20"/>
              <w:ind w:left="20"/>
              <w:jc w:val="both"/>
              <w:rPr>
                <w:lang w:val="ru-RU"/>
              </w:rPr>
            </w:pPr>
            <w:r w:rsidRPr="00A96ECB">
              <w:rPr>
                <w:color w:val="000000"/>
                <w:sz w:val="20"/>
                <w:lang w:val="ru-RU"/>
              </w:rPr>
              <w:t>оттиск прописью</w:t>
            </w:r>
          </w:p>
          <w:p w14:paraId="414CB8DD" w14:textId="77777777" w:rsidR="00E125D3" w:rsidRPr="00A96ECB" w:rsidRDefault="00A96ECB">
            <w:pPr>
              <w:spacing w:after="20"/>
              <w:ind w:left="20"/>
              <w:jc w:val="both"/>
              <w:rPr>
                <w:lang w:val="ru-RU"/>
              </w:rPr>
            </w:pPr>
            <w:r w:rsidRPr="00A96ECB">
              <w:rPr>
                <w:color w:val="000000"/>
                <w:sz w:val="20"/>
                <w:lang w:val="ru-RU"/>
              </w:rPr>
              <w:t>Масса брутто, т</w:t>
            </w:r>
          </w:p>
          <w:p w14:paraId="375CCC4E" w14:textId="77777777" w:rsidR="00E125D3" w:rsidRPr="00A96ECB" w:rsidRDefault="00A96ECB">
            <w:pPr>
              <w:spacing w:after="20"/>
              <w:ind w:left="20"/>
              <w:jc w:val="both"/>
              <w:rPr>
                <w:lang w:val="ru-RU"/>
              </w:rPr>
            </w:pPr>
            <w:r w:rsidRPr="00A96ECB">
              <w:rPr>
                <w:color w:val="000000"/>
                <w:sz w:val="20"/>
                <w:lang w:val="ru-RU"/>
              </w:rPr>
              <w:t>______________________</w:t>
            </w:r>
          </w:p>
          <w:p w14:paraId="7E1693E4" w14:textId="77777777" w:rsidR="00E125D3" w:rsidRPr="00A96ECB" w:rsidRDefault="00A96ECB">
            <w:pPr>
              <w:spacing w:after="20"/>
              <w:ind w:left="20"/>
              <w:jc w:val="both"/>
              <w:rPr>
                <w:lang w:val="ru-RU"/>
              </w:rPr>
            </w:pPr>
            <w:r w:rsidRPr="00A96ECB">
              <w:rPr>
                <w:color w:val="000000"/>
                <w:sz w:val="20"/>
                <w:lang w:val="ru-RU"/>
              </w:rPr>
              <w:t>к перевозке</w:t>
            </w:r>
          </w:p>
          <w:p w14:paraId="43347D93" w14:textId="77777777" w:rsidR="00E125D3" w:rsidRPr="00A96ECB" w:rsidRDefault="00A96ECB">
            <w:pPr>
              <w:spacing w:after="20"/>
              <w:ind w:left="20"/>
              <w:jc w:val="both"/>
              <w:rPr>
                <w:lang w:val="ru-RU"/>
              </w:rPr>
            </w:pPr>
            <w:r w:rsidRPr="00A96ECB">
              <w:rPr>
                <w:color w:val="000000"/>
                <w:sz w:val="20"/>
                <w:lang w:val="ru-RU"/>
              </w:rPr>
              <w:t>прописью</w:t>
            </w:r>
          </w:p>
          <w:p w14:paraId="4FC25209" w14:textId="77777777" w:rsidR="00E125D3" w:rsidRPr="00A96ECB" w:rsidRDefault="00A96ECB">
            <w:pPr>
              <w:spacing w:after="20"/>
              <w:ind w:left="20"/>
              <w:jc w:val="both"/>
              <w:rPr>
                <w:lang w:val="ru-RU"/>
              </w:rPr>
            </w:pPr>
            <w:r w:rsidRPr="00A96ECB">
              <w:rPr>
                <w:color w:val="000000"/>
                <w:sz w:val="20"/>
                <w:lang w:val="ru-RU"/>
              </w:rPr>
              <w:t>Сдал водитель-экспедитор</w:t>
            </w:r>
          </w:p>
          <w:p w14:paraId="6CD1F0BE" w14:textId="77777777" w:rsidR="00E125D3" w:rsidRPr="00A96ECB" w:rsidRDefault="00A96ECB">
            <w:pPr>
              <w:spacing w:after="20"/>
              <w:ind w:left="20"/>
              <w:jc w:val="both"/>
              <w:rPr>
                <w:lang w:val="ru-RU"/>
              </w:rPr>
            </w:pPr>
            <w:r w:rsidRPr="00A96ECB">
              <w:rPr>
                <w:color w:val="000000"/>
                <w:sz w:val="20"/>
                <w:lang w:val="ru-RU"/>
              </w:rPr>
              <w:t>_______________</w:t>
            </w:r>
          </w:p>
          <w:p w14:paraId="4D0DA22F" w14:textId="77777777" w:rsidR="00E125D3" w:rsidRPr="00A96ECB" w:rsidRDefault="00A96ECB">
            <w:pPr>
              <w:spacing w:after="20"/>
              <w:ind w:left="20"/>
              <w:jc w:val="both"/>
              <w:rPr>
                <w:lang w:val="ru-RU"/>
              </w:rPr>
            </w:pPr>
            <w:r w:rsidRPr="00A96ECB">
              <w:rPr>
                <w:color w:val="000000"/>
                <w:sz w:val="20"/>
                <w:lang w:val="ru-RU"/>
              </w:rPr>
              <w:t>подпись водителя</w:t>
            </w:r>
          </w:p>
          <w:p w14:paraId="1F13B3FA" w14:textId="77777777" w:rsidR="00E125D3" w:rsidRPr="00A96ECB" w:rsidRDefault="00A96ECB">
            <w:pPr>
              <w:spacing w:after="20"/>
              <w:ind w:left="20"/>
              <w:jc w:val="both"/>
              <w:rPr>
                <w:lang w:val="ru-RU"/>
              </w:rPr>
            </w:pPr>
            <w:r w:rsidRPr="00A96ECB">
              <w:rPr>
                <w:color w:val="000000"/>
                <w:sz w:val="20"/>
                <w:lang w:val="ru-RU"/>
              </w:rPr>
              <w:lastRenderedPageBreak/>
              <w:t>Принял ______________________</w:t>
            </w:r>
          </w:p>
          <w:p w14:paraId="51EC3B8F" w14:textId="77777777" w:rsidR="00E125D3" w:rsidRPr="00A96ECB" w:rsidRDefault="00A96ECB">
            <w:pPr>
              <w:spacing w:after="20"/>
              <w:ind w:left="20"/>
              <w:jc w:val="both"/>
              <w:rPr>
                <w:lang w:val="ru-RU"/>
              </w:rPr>
            </w:pPr>
            <w:r w:rsidRPr="00A96ECB">
              <w:rPr>
                <w:color w:val="000000"/>
                <w:sz w:val="20"/>
                <w:lang w:val="ru-RU"/>
              </w:rPr>
              <w:t>должность, фамилия, имя, отчество</w:t>
            </w:r>
          </w:p>
          <w:p w14:paraId="6EB5D090" w14:textId="77777777" w:rsidR="00E125D3" w:rsidRPr="00A96ECB" w:rsidRDefault="00A96ECB">
            <w:pPr>
              <w:spacing w:after="20"/>
              <w:ind w:left="20"/>
              <w:jc w:val="both"/>
              <w:rPr>
                <w:lang w:val="ru-RU"/>
              </w:rPr>
            </w:pPr>
            <w:r w:rsidRPr="00A96ECB">
              <w:rPr>
                <w:color w:val="000000"/>
                <w:sz w:val="20"/>
                <w:lang w:val="ru-RU"/>
              </w:rPr>
              <w:t>(при его наличии), подпись, штамп</w:t>
            </w:r>
          </w:p>
        </w:tc>
        <w:tc>
          <w:tcPr>
            <w:tcW w:w="182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F0891" w14:textId="77777777" w:rsidR="00E125D3" w:rsidRPr="00A96ECB" w:rsidRDefault="00A96ECB">
            <w:pPr>
              <w:spacing w:after="20"/>
              <w:ind w:left="20"/>
              <w:jc w:val="both"/>
              <w:rPr>
                <w:lang w:val="ru-RU"/>
              </w:rPr>
            </w:pPr>
            <w:bookmarkStart w:id="764" w:name="z893"/>
            <w:r w:rsidRPr="00A96ECB">
              <w:rPr>
                <w:color w:val="000000"/>
                <w:sz w:val="20"/>
                <w:lang w:val="ru-RU"/>
              </w:rPr>
              <w:lastRenderedPageBreak/>
              <w:t>По доверенности № _____</w:t>
            </w:r>
          </w:p>
          <w:bookmarkEnd w:id="764"/>
          <w:p w14:paraId="6BC87E03" w14:textId="77777777" w:rsidR="00E125D3" w:rsidRPr="00A96ECB" w:rsidRDefault="00A96ECB">
            <w:pPr>
              <w:spacing w:after="20"/>
              <w:ind w:left="20"/>
              <w:jc w:val="both"/>
              <w:rPr>
                <w:lang w:val="ru-RU"/>
              </w:rPr>
            </w:pPr>
            <w:r w:rsidRPr="00A96ECB">
              <w:rPr>
                <w:color w:val="000000"/>
                <w:sz w:val="20"/>
                <w:lang w:val="ru-RU"/>
              </w:rPr>
              <w:t>от "__" ______ 20___ г.</w:t>
            </w:r>
          </w:p>
          <w:p w14:paraId="0597230B" w14:textId="77777777" w:rsidR="00E125D3" w:rsidRPr="00A96ECB" w:rsidRDefault="00A96ECB">
            <w:pPr>
              <w:spacing w:after="20"/>
              <w:ind w:left="20"/>
              <w:jc w:val="both"/>
              <w:rPr>
                <w:lang w:val="ru-RU"/>
              </w:rPr>
            </w:pPr>
            <w:r w:rsidRPr="00A96ECB">
              <w:rPr>
                <w:color w:val="000000"/>
                <w:sz w:val="20"/>
                <w:lang w:val="ru-RU"/>
              </w:rPr>
              <w:t>выданной ______________</w:t>
            </w:r>
          </w:p>
          <w:p w14:paraId="12280A7B" w14:textId="77777777" w:rsidR="00E125D3" w:rsidRPr="00A96ECB" w:rsidRDefault="00A96ECB">
            <w:pPr>
              <w:spacing w:after="20"/>
              <w:ind w:left="20"/>
              <w:jc w:val="both"/>
              <w:rPr>
                <w:lang w:val="ru-RU"/>
              </w:rPr>
            </w:pPr>
            <w:r w:rsidRPr="00A96ECB">
              <w:rPr>
                <w:color w:val="000000"/>
                <w:sz w:val="20"/>
                <w:lang w:val="ru-RU"/>
              </w:rPr>
              <w:t>Груз получил ____________</w:t>
            </w:r>
          </w:p>
          <w:p w14:paraId="2526CDFA" w14:textId="77777777" w:rsidR="00E125D3" w:rsidRPr="00A96ECB" w:rsidRDefault="00A96ECB">
            <w:pPr>
              <w:spacing w:after="20"/>
              <w:ind w:left="20"/>
              <w:jc w:val="both"/>
              <w:rPr>
                <w:lang w:val="ru-RU"/>
              </w:rPr>
            </w:pPr>
            <w:r w:rsidRPr="00A96ECB">
              <w:rPr>
                <w:color w:val="000000"/>
                <w:sz w:val="20"/>
                <w:lang w:val="ru-RU"/>
              </w:rPr>
              <w:t>должность, фамилия, имя, отчество</w:t>
            </w:r>
          </w:p>
          <w:p w14:paraId="5CB8B9A0" w14:textId="77777777" w:rsidR="00E125D3" w:rsidRPr="00A96ECB" w:rsidRDefault="00A96ECB">
            <w:pPr>
              <w:spacing w:after="20"/>
              <w:ind w:left="20"/>
              <w:jc w:val="both"/>
              <w:rPr>
                <w:lang w:val="ru-RU"/>
              </w:rPr>
            </w:pPr>
            <w:r w:rsidRPr="00A96ECB">
              <w:rPr>
                <w:color w:val="000000"/>
                <w:sz w:val="20"/>
                <w:lang w:val="ru-RU"/>
              </w:rPr>
              <w:lastRenderedPageBreak/>
              <w:t>(при его наличии)</w:t>
            </w:r>
          </w:p>
          <w:p w14:paraId="35B605BE" w14:textId="77777777" w:rsidR="00E125D3" w:rsidRPr="00A96ECB" w:rsidRDefault="00A96ECB">
            <w:pPr>
              <w:spacing w:after="20"/>
              <w:ind w:left="20"/>
              <w:jc w:val="both"/>
              <w:rPr>
                <w:lang w:val="ru-RU"/>
              </w:rPr>
            </w:pPr>
            <w:r w:rsidRPr="00A96ECB">
              <w:rPr>
                <w:color w:val="000000"/>
                <w:sz w:val="20"/>
                <w:lang w:val="ru-RU"/>
              </w:rPr>
              <w:t>_____________________________</w:t>
            </w:r>
          </w:p>
          <w:p w14:paraId="230722F7" w14:textId="77777777" w:rsidR="00E125D3" w:rsidRPr="00A96ECB" w:rsidRDefault="00A96ECB">
            <w:pPr>
              <w:spacing w:after="20"/>
              <w:ind w:left="20"/>
              <w:jc w:val="both"/>
              <w:rPr>
                <w:lang w:val="ru-RU"/>
              </w:rPr>
            </w:pPr>
            <w:r w:rsidRPr="00A96ECB">
              <w:rPr>
                <w:color w:val="000000"/>
                <w:sz w:val="20"/>
                <w:lang w:val="ru-RU"/>
              </w:rPr>
              <w:t>подпись грузополучателя</w:t>
            </w:r>
          </w:p>
        </w:tc>
      </w:tr>
      <w:tr w:rsidR="00E125D3" w14:paraId="03701A4A" w14:textId="77777777">
        <w:trPr>
          <w:trHeight w:val="30"/>
          <w:tblCellSpacing w:w="0" w:type="auto"/>
        </w:trPr>
        <w:tc>
          <w:tcPr>
            <w:tcW w:w="11160" w:type="dxa"/>
            <w:gridSpan w:val="4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FE7B6" w14:textId="77777777" w:rsidR="00E125D3" w:rsidRDefault="00A96ECB">
            <w:pPr>
              <w:spacing w:after="20"/>
              <w:ind w:left="20"/>
              <w:jc w:val="both"/>
            </w:pPr>
            <w:r>
              <w:rPr>
                <w:color w:val="000000"/>
                <w:sz w:val="20"/>
              </w:rPr>
              <w:lastRenderedPageBreak/>
              <w:t>ПОГРУЗОЧНО-РАЗГРУЗОЧНЫЕ ОПЕРАЦИИ</w:t>
            </w:r>
          </w:p>
        </w:tc>
        <w:tc>
          <w:tcPr>
            <w:tcW w:w="114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8D47B" w14:textId="77777777" w:rsidR="00E125D3" w:rsidRDefault="00A96ECB">
            <w:pPr>
              <w:spacing w:after="20"/>
              <w:ind w:left="20"/>
              <w:jc w:val="both"/>
            </w:pPr>
            <w:bookmarkStart w:id="765" w:name="z894"/>
            <w:proofErr w:type="spellStart"/>
            <w:r>
              <w:rPr>
                <w:color w:val="000000"/>
                <w:sz w:val="20"/>
              </w:rPr>
              <w:t>Транспортные</w:t>
            </w:r>
            <w:proofErr w:type="spellEnd"/>
          </w:p>
          <w:bookmarkEnd w:id="765"/>
          <w:p w14:paraId="6B2C68B1" w14:textId="77777777" w:rsidR="00E125D3" w:rsidRDefault="00A96ECB">
            <w:pPr>
              <w:spacing w:after="20"/>
              <w:ind w:left="20"/>
              <w:jc w:val="both"/>
            </w:pPr>
            <w:proofErr w:type="spellStart"/>
            <w:r>
              <w:rPr>
                <w:color w:val="000000"/>
                <w:sz w:val="20"/>
              </w:rPr>
              <w:t>услуги</w:t>
            </w:r>
            <w:proofErr w:type="spellEnd"/>
          </w:p>
          <w:p w14:paraId="21B951BA" w14:textId="77777777" w:rsidR="00E125D3" w:rsidRDefault="00A96ECB">
            <w:pPr>
              <w:spacing w:after="20"/>
              <w:ind w:left="20"/>
              <w:jc w:val="both"/>
            </w:pPr>
            <w:r>
              <w:rPr>
                <w:color w:val="000000"/>
                <w:sz w:val="20"/>
              </w:rPr>
              <w:t>_________</w:t>
            </w:r>
          </w:p>
          <w:p w14:paraId="5D81171F" w14:textId="77777777" w:rsidR="00E125D3" w:rsidRDefault="00A96ECB">
            <w:pPr>
              <w:spacing w:after="20"/>
              <w:ind w:left="20"/>
              <w:jc w:val="both"/>
            </w:pPr>
            <w:r>
              <w:rPr>
                <w:color w:val="000000"/>
                <w:sz w:val="20"/>
              </w:rPr>
              <w:t>_________</w:t>
            </w:r>
          </w:p>
          <w:p w14:paraId="3C60F633" w14:textId="77777777" w:rsidR="00E125D3" w:rsidRDefault="00A96ECB">
            <w:pPr>
              <w:spacing w:after="20"/>
              <w:ind w:left="20"/>
              <w:jc w:val="both"/>
            </w:pPr>
            <w:r>
              <w:rPr>
                <w:color w:val="000000"/>
                <w:sz w:val="20"/>
              </w:rPr>
              <w:t>_________</w:t>
            </w:r>
          </w:p>
          <w:p w14:paraId="6ED1D89E" w14:textId="77777777" w:rsidR="00E125D3" w:rsidRDefault="00A96ECB">
            <w:pPr>
              <w:spacing w:after="20"/>
              <w:ind w:left="20"/>
              <w:jc w:val="both"/>
            </w:pPr>
            <w:r>
              <w:rPr>
                <w:color w:val="000000"/>
                <w:sz w:val="20"/>
              </w:rPr>
              <w:t>_________</w:t>
            </w:r>
          </w:p>
        </w:tc>
      </w:tr>
      <w:tr w:rsidR="00E125D3" w14:paraId="16CAF915"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4A24" w14:textId="77777777" w:rsidR="00E125D3" w:rsidRDefault="00E125D3">
            <w:pPr>
              <w:spacing w:after="20"/>
              <w:ind w:left="20"/>
              <w:jc w:val="both"/>
            </w:pPr>
          </w:p>
          <w:p w14:paraId="59024F4C" w14:textId="77777777" w:rsidR="00E125D3" w:rsidRDefault="00E125D3">
            <w:pPr>
              <w:spacing w:after="20"/>
              <w:ind w:left="20"/>
              <w:jc w:val="both"/>
            </w:pP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8F924" w14:textId="77777777" w:rsidR="00E125D3" w:rsidRDefault="00E125D3">
            <w:pPr>
              <w:spacing w:after="20"/>
              <w:ind w:left="20"/>
              <w:jc w:val="both"/>
            </w:pPr>
          </w:p>
          <w:p w14:paraId="156AAE73" w14:textId="77777777" w:rsidR="00E125D3" w:rsidRDefault="00E125D3">
            <w:pPr>
              <w:spacing w:after="20"/>
              <w:ind w:left="20"/>
              <w:jc w:val="both"/>
            </w:pPr>
          </w:p>
        </w:tc>
        <w:tc>
          <w:tcPr>
            <w:tcW w:w="319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3397C" w14:textId="77777777" w:rsidR="00E125D3" w:rsidRDefault="00A96ECB">
            <w:pPr>
              <w:spacing w:after="20"/>
              <w:ind w:left="20"/>
              <w:jc w:val="both"/>
            </w:pPr>
            <w:proofErr w:type="spellStart"/>
            <w:r>
              <w:rPr>
                <w:color w:val="000000"/>
                <w:sz w:val="20"/>
              </w:rPr>
              <w:t>Способ</w:t>
            </w:r>
            <w:proofErr w:type="spellEnd"/>
          </w:p>
        </w:tc>
        <w:tc>
          <w:tcPr>
            <w:tcW w:w="2964"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1D5E" w14:textId="77777777" w:rsidR="00E125D3" w:rsidRDefault="00A96ECB">
            <w:pPr>
              <w:spacing w:after="20"/>
              <w:ind w:left="20"/>
              <w:jc w:val="both"/>
            </w:pPr>
            <w:proofErr w:type="spellStart"/>
            <w:r>
              <w:rPr>
                <w:color w:val="000000"/>
                <w:sz w:val="20"/>
              </w:rPr>
              <w:t>Время</w:t>
            </w:r>
            <w:proofErr w:type="spellEnd"/>
            <w:r>
              <w:rPr>
                <w:color w:val="000000"/>
                <w:sz w:val="20"/>
              </w:rPr>
              <w:t xml:space="preserve">, </w:t>
            </w:r>
            <w:proofErr w:type="spellStart"/>
            <w:r>
              <w:rPr>
                <w:color w:val="000000"/>
                <w:sz w:val="20"/>
              </w:rPr>
              <w:t>час</w:t>
            </w:r>
            <w:proofErr w:type="spellEnd"/>
            <w:r>
              <w:rPr>
                <w:color w:val="000000"/>
                <w:sz w:val="20"/>
              </w:rPr>
              <w:t xml:space="preserve">, </w:t>
            </w:r>
            <w:proofErr w:type="spellStart"/>
            <w:r>
              <w:rPr>
                <w:color w:val="000000"/>
                <w:sz w:val="20"/>
              </w:rPr>
              <w:t>мин</w:t>
            </w:r>
            <w:proofErr w:type="spellEnd"/>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07862" w14:textId="77777777" w:rsidR="00E125D3" w:rsidRDefault="00A96ECB">
            <w:pPr>
              <w:spacing w:after="20"/>
              <w:ind w:left="20"/>
              <w:jc w:val="both"/>
            </w:pPr>
            <w:proofErr w:type="spellStart"/>
            <w:r>
              <w:rPr>
                <w:color w:val="000000"/>
                <w:sz w:val="20"/>
              </w:rPr>
              <w:t>Дополнительн</w:t>
            </w:r>
            <w:proofErr w:type="spellEnd"/>
            <w:r>
              <w:rPr>
                <w:color w:val="000000"/>
                <w:sz w:val="20"/>
              </w:rPr>
              <w:t xml:space="preserve">. </w:t>
            </w:r>
            <w:proofErr w:type="spellStart"/>
            <w:r>
              <w:rPr>
                <w:color w:val="000000"/>
                <w:sz w:val="20"/>
              </w:rPr>
              <w:t>операции</w:t>
            </w:r>
            <w:proofErr w:type="spellEnd"/>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7549E" w14:textId="77777777" w:rsidR="00E125D3" w:rsidRDefault="00E125D3">
            <w:pPr>
              <w:spacing w:after="20"/>
              <w:ind w:left="20"/>
              <w:jc w:val="both"/>
            </w:pPr>
          </w:p>
          <w:p w14:paraId="5CD6058B" w14:textId="77777777" w:rsidR="00E125D3" w:rsidRDefault="00E125D3">
            <w:pPr>
              <w:spacing w:after="20"/>
              <w:ind w:left="20"/>
              <w:jc w:val="both"/>
            </w:pPr>
          </w:p>
        </w:tc>
        <w:tc>
          <w:tcPr>
            <w:tcW w:w="1140" w:type="dxa"/>
            <w:gridSpan w:val="5"/>
            <w:vMerge/>
            <w:tcBorders>
              <w:top w:val="nil"/>
              <w:left w:val="single" w:sz="5" w:space="0" w:color="CFCFCF"/>
              <w:bottom w:val="single" w:sz="5" w:space="0" w:color="CFCFCF"/>
              <w:right w:val="single" w:sz="5" w:space="0" w:color="CFCFCF"/>
            </w:tcBorders>
          </w:tcPr>
          <w:p w14:paraId="199F7EAA" w14:textId="77777777" w:rsidR="00E125D3" w:rsidRDefault="00E125D3"/>
        </w:tc>
      </w:tr>
      <w:tr w:rsidR="00E125D3" w14:paraId="1AEC1EB7"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24C63" w14:textId="77777777" w:rsidR="00E125D3" w:rsidRDefault="00A96ECB">
            <w:pPr>
              <w:spacing w:after="20"/>
              <w:ind w:left="20"/>
              <w:jc w:val="both"/>
            </w:pPr>
            <w:proofErr w:type="spellStart"/>
            <w:r>
              <w:rPr>
                <w:color w:val="000000"/>
                <w:sz w:val="20"/>
              </w:rPr>
              <w:t>Операция</w:t>
            </w:r>
            <w:proofErr w:type="spellEnd"/>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91674" w14:textId="77777777" w:rsidR="00E125D3" w:rsidRDefault="00A96ECB">
            <w:pPr>
              <w:spacing w:after="20"/>
              <w:ind w:left="20"/>
              <w:jc w:val="both"/>
            </w:pPr>
            <w:proofErr w:type="spellStart"/>
            <w:r>
              <w:rPr>
                <w:color w:val="000000"/>
                <w:sz w:val="20"/>
              </w:rPr>
              <w:t>Исполн</w:t>
            </w:r>
            <w:proofErr w:type="spellEnd"/>
            <w:r>
              <w:rPr>
                <w:color w:val="000000"/>
                <w:sz w:val="20"/>
              </w:rPr>
              <w:t>. (</w:t>
            </w:r>
            <w:proofErr w:type="spellStart"/>
            <w:r>
              <w:rPr>
                <w:color w:val="000000"/>
                <w:sz w:val="20"/>
              </w:rPr>
              <w:t>первозч</w:t>
            </w:r>
            <w:proofErr w:type="spellEnd"/>
            <w:r>
              <w:rPr>
                <w:color w:val="000000"/>
                <w:sz w:val="20"/>
              </w:rPr>
              <w:t xml:space="preserve">., </w:t>
            </w:r>
            <w:proofErr w:type="spellStart"/>
            <w:r>
              <w:rPr>
                <w:color w:val="000000"/>
                <w:sz w:val="20"/>
              </w:rPr>
              <w:t>отправит</w:t>
            </w:r>
            <w:proofErr w:type="spellEnd"/>
            <w:r>
              <w:rPr>
                <w:color w:val="000000"/>
                <w:sz w:val="20"/>
              </w:rPr>
              <w:t xml:space="preserve">., </w:t>
            </w:r>
            <w:proofErr w:type="spellStart"/>
            <w:r>
              <w:rPr>
                <w:color w:val="000000"/>
                <w:sz w:val="20"/>
              </w:rPr>
              <w:t>получат</w:t>
            </w:r>
            <w:proofErr w:type="spellEnd"/>
            <w:r>
              <w:rPr>
                <w:color w:val="000000"/>
                <w:sz w:val="20"/>
              </w:rPr>
              <w:t>.)</w:t>
            </w: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F4B97" w14:textId="77777777" w:rsidR="00E125D3" w:rsidRPr="00A96ECB" w:rsidRDefault="00A96ECB">
            <w:pPr>
              <w:spacing w:after="20"/>
              <w:ind w:left="20"/>
              <w:jc w:val="both"/>
              <w:rPr>
                <w:lang w:val="ru-RU"/>
              </w:rPr>
            </w:pPr>
            <w:proofErr w:type="spellStart"/>
            <w:r w:rsidRPr="00A96ECB">
              <w:rPr>
                <w:color w:val="000000"/>
                <w:sz w:val="20"/>
                <w:lang w:val="ru-RU"/>
              </w:rPr>
              <w:t>Руч</w:t>
            </w:r>
            <w:proofErr w:type="spellEnd"/>
            <w:r w:rsidRPr="00A96ECB">
              <w:rPr>
                <w:color w:val="000000"/>
                <w:sz w:val="20"/>
                <w:lang w:val="ru-RU"/>
              </w:rPr>
              <w:t xml:space="preserve">., нал. мех. </w:t>
            </w:r>
            <w:proofErr w:type="spellStart"/>
            <w:r w:rsidRPr="00A96ECB">
              <w:rPr>
                <w:color w:val="000000"/>
                <w:sz w:val="20"/>
                <w:lang w:val="ru-RU"/>
              </w:rPr>
              <w:t>грузопод</w:t>
            </w:r>
            <w:proofErr w:type="spellEnd"/>
            <w:r w:rsidRPr="00A96ECB">
              <w:rPr>
                <w:color w:val="000000"/>
                <w:sz w:val="20"/>
                <w:lang w:val="ru-RU"/>
              </w:rPr>
              <w:t>., емк. ковша</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3A578" w14:textId="77777777" w:rsidR="00E125D3" w:rsidRDefault="00A96ECB">
            <w:pPr>
              <w:spacing w:after="20"/>
              <w:ind w:left="20"/>
              <w:jc w:val="both"/>
            </w:pPr>
            <w:r>
              <w:rPr>
                <w:color w:val="000000"/>
                <w:sz w:val="20"/>
              </w:rPr>
              <w:t>К О Д</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F9642" w14:textId="77777777" w:rsidR="00E125D3" w:rsidRDefault="00A96ECB">
            <w:pPr>
              <w:spacing w:after="20"/>
              <w:ind w:left="20"/>
              <w:jc w:val="both"/>
            </w:pPr>
            <w:proofErr w:type="spellStart"/>
            <w:r>
              <w:rPr>
                <w:color w:val="000000"/>
                <w:sz w:val="20"/>
              </w:rPr>
              <w:t>прибытия</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41526" w14:textId="77777777" w:rsidR="00E125D3" w:rsidRDefault="00A96ECB">
            <w:pPr>
              <w:spacing w:after="20"/>
              <w:ind w:left="20"/>
              <w:jc w:val="both"/>
            </w:pPr>
            <w:proofErr w:type="spellStart"/>
            <w:r>
              <w:rPr>
                <w:color w:val="000000"/>
                <w:sz w:val="20"/>
              </w:rPr>
              <w:t>убытия</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C5554" w14:textId="77777777" w:rsidR="00E125D3" w:rsidRDefault="00A96ECB">
            <w:pPr>
              <w:spacing w:after="20"/>
              <w:ind w:left="20"/>
              <w:jc w:val="both"/>
            </w:pPr>
            <w:proofErr w:type="spellStart"/>
            <w:r>
              <w:rPr>
                <w:color w:val="000000"/>
                <w:sz w:val="20"/>
              </w:rPr>
              <w:t>простоя</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2618A" w14:textId="77777777" w:rsidR="00E125D3" w:rsidRDefault="00A96ECB">
            <w:pPr>
              <w:spacing w:after="20"/>
              <w:ind w:left="20"/>
              <w:jc w:val="both"/>
            </w:pPr>
            <w:proofErr w:type="spellStart"/>
            <w:r>
              <w:rPr>
                <w:color w:val="000000"/>
                <w:sz w:val="20"/>
              </w:rPr>
              <w:t>время</w:t>
            </w:r>
            <w:proofErr w:type="spellEnd"/>
            <w:r>
              <w:rPr>
                <w:color w:val="000000"/>
                <w:sz w:val="20"/>
              </w:rPr>
              <w:t xml:space="preserve">, </w:t>
            </w:r>
            <w:proofErr w:type="spellStart"/>
            <w:r>
              <w:rPr>
                <w:color w:val="000000"/>
                <w:sz w:val="20"/>
              </w:rPr>
              <w:t>мин</w:t>
            </w:r>
            <w:proofErr w:type="spellEnd"/>
            <w:r>
              <w:rPr>
                <w:color w:val="000000"/>
                <w:sz w:val="20"/>
              </w:rPr>
              <w:t>.</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4C5DE" w14:textId="77777777" w:rsidR="00E125D3" w:rsidRDefault="00A96ECB">
            <w:pPr>
              <w:spacing w:after="20"/>
              <w:ind w:left="20"/>
              <w:jc w:val="both"/>
            </w:pPr>
            <w:proofErr w:type="spellStart"/>
            <w:r>
              <w:rPr>
                <w:color w:val="000000"/>
                <w:sz w:val="20"/>
              </w:rPr>
              <w:t>наименов</w:t>
            </w:r>
            <w:proofErr w:type="spellEnd"/>
            <w:r>
              <w:rPr>
                <w:color w:val="000000"/>
                <w:sz w:val="20"/>
              </w:rPr>
              <w:t xml:space="preserve">., </w:t>
            </w:r>
            <w:proofErr w:type="spellStart"/>
            <w:r>
              <w:rPr>
                <w:color w:val="000000"/>
                <w:sz w:val="20"/>
              </w:rPr>
              <w:t>колич</w:t>
            </w:r>
            <w:proofErr w:type="spellEnd"/>
            <w:r>
              <w:rPr>
                <w:color w:val="000000"/>
                <w:sz w:val="20"/>
              </w:rPr>
              <w:t>.</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7D493" w14:textId="77777777" w:rsidR="00E125D3" w:rsidRDefault="00A96ECB">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ответств</w:t>
            </w:r>
            <w:proofErr w:type="spellEnd"/>
            <w:r>
              <w:rPr>
                <w:color w:val="000000"/>
                <w:sz w:val="20"/>
              </w:rPr>
              <w:t xml:space="preserve">. </w:t>
            </w:r>
            <w:proofErr w:type="spellStart"/>
            <w:r>
              <w:rPr>
                <w:color w:val="000000"/>
                <w:sz w:val="20"/>
              </w:rPr>
              <w:t>лица</w:t>
            </w:r>
            <w:proofErr w:type="spellEnd"/>
          </w:p>
        </w:tc>
        <w:tc>
          <w:tcPr>
            <w:tcW w:w="1140" w:type="dxa"/>
            <w:gridSpan w:val="5"/>
            <w:vMerge/>
            <w:tcBorders>
              <w:top w:val="nil"/>
              <w:left w:val="single" w:sz="5" w:space="0" w:color="CFCFCF"/>
              <w:bottom w:val="single" w:sz="5" w:space="0" w:color="CFCFCF"/>
              <w:right w:val="single" w:sz="5" w:space="0" w:color="CFCFCF"/>
            </w:tcBorders>
          </w:tcPr>
          <w:p w14:paraId="73C30036" w14:textId="77777777" w:rsidR="00E125D3" w:rsidRDefault="00E125D3"/>
        </w:tc>
      </w:tr>
      <w:tr w:rsidR="00E125D3" w14:paraId="2790E544"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31923" w14:textId="77777777" w:rsidR="00E125D3" w:rsidRDefault="00E125D3">
            <w:pPr>
              <w:spacing w:after="20"/>
              <w:ind w:left="20"/>
              <w:jc w:val="both"/>
            </w:pPr>
          </w:p>
          <w:p w14:paraId="47C83891" w14:textId="77777777" w:rsidR="00E125D3" w:rsidRDefault="00E125D3">
            <w:pPr>
              <w:spacing w:after="20"/>
              <w:ind w:left="20"/>
              <w:jc w:val="both"/>
            </w:pP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EFF65" w14:textId="77777777" w:rsidR="00E125D3" w:rsidRDefault="00A96ECB">
            <w:pPr>
              <w:spacing w:after="20"/>
              <w:ind w:left="20"/>
              <w:jc w:val="both"/>
            </w:pPr>
            <w:r>
              <w:rPr>
                <w:color w:val="000000"/>
                <w:sz w:val="20"/>
              </w:rPr>
              <w:t>18</w:t>
            </w: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B50A" w14:textId="77777777" w:rsidR="00E125D3" w:rsidRDefault="00A96ECB">
            <w:pPr>
              <w:spacing w:after="20"/>
              <w:ind w:left="20"/>
              <w:jc w:val="both"/>
            </w:pPr>
            <w:r>
              <w:rPr>
                <w:color w:val="000000"/>
                <w:sz w:val="20"/>
              </w:rPr>
              <w:t>19</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5F0F7" w14:textId="77777777" w:rsidR="00E125D3" w:rsidRDefault="00A96ECB">
            <w:pPr>
              <w:spacing w:after="20"/>
              <w:ind w:left="20"/>
              <w:jc w:val="both"/>
            </w:pPr>
            <w:r>
              <w:rPr>
                <w:color w:val="000000"/>
                <w:sz w:val="20"/>
              </w:rPr>
              <w:t>20</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9ED46" w14:textId="77777777" w:rsidR="00E125D3" w:rsidRDefault="00A96ECB">
            <w:pPr>
              <w:spacing w:after="20"/>
              <w:ind w:left="20"/>
              <w:jc w:val="both"/>
            </w:pPr>
            <w:r>
              <w:rPr>
                <w:color w:val="000000"/>
                <w:sz w:val="20"/>
              </w:rPr>
              <w:t>21</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08373" w14:textId="77777777" w:rsidR="00E125D3" w:rsidRDefault="00A96ECB">
            <w:pPr>
              <w:spacing w:after="20"/>
              <w:ind w:left="20"/>
              <w:jc w:val="both"/>
            </w:pPr>
            <w:r>
              <w:rPr>
                <w:color w:val="000000"/>
                <w:sz w:val="20"/>
              </w:rPr>
              <w:t>22</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FB7A1" w14:textId="77777777" w:rsidR="00E125D3" w:rsidRDefault="00A96ECB">
            <w:pPr>
              <w:spacing w:after="20"/>
              <w:ind w:left="20"/>
              <w:jc w:val="both"/>
            </w:pPr>
            <w:r>
              <w:rPr>
                <w:color w:val="000000"/>
                <w:sz w:val="20"/>
              </w:rPr>
              <w:t>23</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48836" w14:textId="77777777" w:rsidR="00E125D3" w:rsidRDefault="00A96ECB">
            <w:pPr>
              <w:spacing w:after="20"/>
              <w:ind w:left="20"/>
              <w:jc w:val="both"/>
            </w:pPr>
            <w:r>
              <w:rPr>
                <w:color w:val="000000"/>
                <w:sz w:val="20"/>
              </w:rPr>
              <w:t>24</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A489A" w14:textId="77777777" w:rsidR="00E125D3" w:rsidRDefault="00A96ECB">
            <w:pPr>
              <w:spacing w:after="20"/>
              <w:ind w:left="20"/>
              <w:jc w:val="both"/>
            </w:pPr>
            <w:r>
              <w:rPr>
                <w:color w:val="000000"/>
                <w:sz w:val="20"/>
              </w:rPr>
              <w:t>25</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FEC45" w14:textId="77777777" w:rsidR="00E125D3" w:rsidRDefault="00A96ECB">
            <w:pPr>
              <w:spacing w:after="20"/>
              <w:ind w:left="20"/>
              <w:jc w:val="both"/>
            </w:pPr>
            <w:r>
              <w:rPr>
                <w:color w:val="000000"/>
                <w:sz w:val="20"/>
              </w:rPr>
              <w:t>26</w:t>
            </w:r>
          </w:p>
        </w:tc>
        <w:tc>
          <w:tcPr>
            <w:tcW w:w="1140" w:type="dxa"/>
            <w:gridSpan w:val="5"/>
            <w:vMerge/>
            <w:tcBorders>
              <w:top w:val="nil"/>
              <w:left w:val="single" w:sz="5" w:space="0" w:color="CFCFCF"/>
              <w:bottom w:val="single" w:sz="5" w:space="0" w:color="CFCFCF"/>
              <w:right w:val="single" w:sz="5" w:space="0" w:color="CFCFCF"/>
            </w:tcBorders>
          </w:tcPr>
          <w:p w14:paraId="30181957" w14:textId="77777777" w:rsidR="00E125D3" w:rsidRDefault="00E125D3"/>
        </w:tc>
      </w:tr>
      <w:tr w:rsidR="00E125D3" w14:paraId="5A662429"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82031" w14:textId="77777777" w:rsidR="00E125D3" w:rsidRDefault="00A96ECB">
            <w:pPr>
              <w:spacing w:after="20"/>
              <w:ind w:left="20"/>
              <w:jc w:val="both"/>
            </w:pPr>
            <w:proofErr w:type="spellStart"/>
            <w:r>
              <w:rPr>
                <w:color w:val="000000"/>
                <w:sz w:val="20"/>
              </w:rPr>
              <w:t>погр</w:t>
            </w:r>
            <w:proofErr w:type="spellEnd"/>
            <w:r>
              <w:rPr>
                <w:color w:val="000000"/>
                <w:sz w:val="20"/>
              </w:rPr>
              <w:t>.</w:t>
            </w: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E45F" w14:textId="77777777" w:rsidR="00E125D3" w:rsidRDefault="00E125D3">
            <w:pPr>
              <w:spacing w:after="20"/>
              <w:ind w:left="20"/>
              <w:jc w:val="both"/>
            </w:pPr>
          </w:p>
          <w:p w14:paraId="2FC0F1FF" w14:textId="77777777" w:rsidR="00E125D3" w:rsidRDefault="00E125D3">
            <w:pPr>
              <w:spacing w:after="20"/>
              <w:ind w:left="20"/>
              <w:jc w:val="both"/>
            </w:pP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0832E" w14:textId="77777777" w:rsidR="00E125D3" w:rsidRDefault="00E125D3">
            <w:pPr>
              <w:spacing w:after="20"/>
              <w:ind w:left="20"/>
              <w:jc w:val="both"/>
            </w:pPr>
          </w:p>
          <w:p w14:paraId="4C853063"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E140B" w14:textId="77777777" w:rsidR="00E125D3" w:rsidRDefault="00E125D3">
            <w:pPr>
              <w:spacing w:after="20"/>
              <w:ind w:left="20"/>
              <w:jc w:val="both"/>
            </w:pPr>
          </w:p>
          <w:p w14:paraId="4773A7D0"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9AAC8" w14:textId="77777777" w:rsidR="00E125D3" w:rsidRDefault="00E125D3">
            <w:pPr>
              <w:spacing w:after="20"/>
              <w:ind w:left="20"/>
              <w:jc w:val="both"/>
            </w:pPr>
          </w:p>
          <w:p w14:paraId="17199ACB"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12F2" w14:textId="77777777" w:rsidR="00E125D3" w:rsidRDefault="00E125D3">
            <w:pPr>
              <w:spacing w:after="20"/>
              <w:ind w:left="20"/>
              <w:jc w:val="both"/>
            </w:pPr>
          </w:p>
          <w:p w14:paraId="5067A66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7AB1D" w14:textId="77777777" w:rsidR="00E125D3" w:rsidRDefault="00E125D3">
            <w:pPr>
              <w:spacing w:after="20"/>
              <w:ind w:left="20"/>
              <w:jc w:val="both"/>
            </w:pPr>
          </w:p>
          <w:p w14:paraId="2B1C4E6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7A6B7" w14:textId="77777777" w:rsidR="00E125D3" w:rsidRDefault="00E125D3">
            <w:pPr>
              <w:spacing w:after="20"/>
              <w:ind w:left="20"/>
              <w:jc w:val="both"/>
            </w:pPr>
          </w:p>
          <w:p w14:paraId="72C3C59F"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14A70" w14:textId="77777777" w:rsidR="00E125D3" w:rsidRDefault="00E125D3">
            <w:pPr>
              <w:spacing w:after="20"/>
              <w:ind w:left="20"/>
              <w:jc w:val="both"/>
            </w:pPr>
          </w:p>
          <w:p w14:paraId="0A119743"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4A062" w14:textId="77777777" w:rsidR="00E125D3" w:rsidRDefault="00E125D3">
            <w:pPr>
              <w:spacing w:after="20"/>
              <w:ind w:left="20"/>
              <w:jc w:val="both"/>
            </w:pPr>
          </w:p>
          <w:p w14:paraId="60E9AE89" w14:textId="77777777" w:rsidR="00E125D3" w:rsidRDefault="00E125D3">
            <w:pPr>
              <w:spacing w:after="20"/>
              <w:ind w:left="20"/>
              <w:jc w:val="both"/>
            </w:pPr>
          </w:p>
        </w:tc>
        <w:tc>
          <w:tcPr>
            <w:tcW w:w="1140" w:type="dxa"/>
            <w:gridSpan w:val="5"/>
            <w:vMerge/>
            <w:tcBorders>
              <w:top w:val="nil"/>
              <w:left w:val="single" w:sz="5" w:space="0" w:color="CFCFCF"/>
              <w:bottom w:val="single" w:sz="5" w:space="0" w:color="CFCFCF"/>
              <w:right w:val="single" w:sz="5" w:space="0" w:color="CFCFCF"/>
            </w:tcBorders>
          </w:tcPr>
          <w:p w14:paraId="7FD99CED" w14:textId="77777777" w:rsidR="00E125D3" w:rsidRDefault="00E125D3"/>
        </w:tc>
      </w:tr>
      <w:tr w:rsidR="00E125D3" w14:paraId="63401C0B"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620AC" w14:textId="77777777" w:rsidR="00E125D3" w:rsidRDefault="00A96ECB">
            <w:pPr>
              <w:spacing w:after="20"/>
              <w:ind w:left="20"/>
              <w:jc w:val="both"/>
            </w:pPr>
            <w:proofErr w:type="spellStart"/>
            <w:r>
              <w:rPr>
                <w:color w:val="000000"/>
                <w:sz w:val="20"/>
              </w:rPr>
              <w:t>разг</w:t>
            </w:r>
            <w:proofErr w:type="spellEnd"/>
            <w:r>
              <w:rPr>
                <w:color w:val="000000"/>
                <w:sz w:val="20"/>
              </w:rPr>
              <w:t>.</w:t>
            </w: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02FEB" w14:textId="77777777" w:rsidR="00E125D3" w:rsidRDefault="00E125D3">
            <w:pPr>
              <w:spacing w:after="20"/>
              <w:ind w:left="20"/>
              <w:jc w:val="both"/>
            </w:pPr>
          </w:p>
          <w:p w14:paraId="335AFE26" w14:textId="77777777" w:rsidR="00E125D3" w:rsidRDefault="00E125D3">
            <w:pPr>
              <w:spacing w:after="20"/>
              <w:ind w:left="20"/>
              <w:jc w:val="both"/>
            </w:pP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4BEFD" w14:textId="77777777" w:rsidR="00E125D3" w:rsidRDefault="00E125D3">
            <w:pPr>
              <w:spacing w:after="20"/>
              <w:ind w:left="20"/>
              <w:jc w:val="both"/>
            </w:pPr>
          </w:p>
          <w:p w14:paraId="30AFB8D1"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1F9A6" w14:textId="77777777" w:rsidR="00E125D3" w:rsidRDefault="00E125D3">
            <w:pPr>
              <w:spacing w:after="20"/>
              <w:ind w:left="20"/>
              <w:jc w:val="both"/>
            </w:pPr>
          </w:p>
          <w:p w14:paraId="43E33956"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B5E85" w14:textId="77777777" w:rsidR="00E125D3" w:rsidRDefault="00E125D3">
            <w:pPr>
              <w:spacing w:after="20"/>
              <w:ind w:left="20"/>
              <w:jc w:val="both"/>
            </w:pPr>
          </w:p>
          <w:p w14:paraId="5806230E"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BAAF8" w14:textId="77777777" w:rsidR="00E125D3" w:rsidRDefault="00E125D3">
            <w:pPr>
              <w:spacing w:after="20"/>
              <w:ind w:left="20"/>
              <w:jc w:val="both"/>
            </w:pPr>
          </w:p>
          <w:p w14:paraId="695AF8F5"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DBB6C" w14:textId="77777777" w:rsidR="00E125D3" w:rsidRDefault="00E125D3">
            <w:pPr>
              <w:spacing w:after="20"/>
              <w:ind w:left="20"/>
              <w:jc w:val="both"/>
            </w:pPr>
          </w:p>
          <w:p w14:paraId="43DC181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42B59" w14:textId="77777777" w:rsidR="00E125D3" w:rsidRDefault="00E125D3">
            <w:pPr>
              <w:spacing w:after="20"/>
              <w:ind w:left="20"/>
              <w:jc w:val="both"/>
            </w:pPr>
          </w:p>
          <w:p w14:paraId="684FFA1A"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AB28D" w14:textId="77777777" w:rsidR="00E125D3" w:rsidRDefault="00E125D3">
            <w:pPr>
              <w:spacing w:after="20"/>
              <w:ind w:left="20"/>
              <w:jc w:val="both"/>
            </w:pPr>
          </w:p>
          <w:p w14:paraId="69E0B5C5"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A2BA4" w14:textId="77777777" w:rsidR="00E125D3" w:rsidRDefault="00E125D3">
            <w:pPr>
              <w:spacing w:after="20"/>
              <w:ind w:left="20"/>
              <w:jc w:val="both"/>
            </w:pPr>
          </w:p>
          <w:p w14:paraId="5759340E" w14:textId="77777777" w:rsidR="00E125D3" w:rsidRDefault="00E125D3">
            <w:pPr>
              <w:spacing w:after="20"/>
              <w:ind w:left="20"/>
              <w:jc w:val="both"/>
            </w:pPr>
          </w:p>
        </w:tc>
        <w:tc>
          <w:tcPr>
            <w:tcW w:w="1140" w:type="dxa"/>
            <w:gridSpan w:val="5"/>
            <w:vMerge/>
            <w:tcBorders>
              <w:top w:val="nil"/>
              <w:left w:val="single" w:sz="5" w:space="0" w:color="CFCFCF"/>
              <w:bottom w:val="single" w:sz="5" w:space="0" w:color="CFCFCF"/>
              <w:right w:val="single" w:sz="5" w:space="0" w:color="CFCFCF"/>
            </w:tcBorders>
          </w:tcPr>
          <w:p w14:paraId="142ED222" w14:textId="77777777" w:rsidR="00E125D3" w:rsidRDefault="00E125D3"/>
        </w:tc>
      </w:tr>
      <w:tr w:rsidR="00E125D3" w14:paraId="1E30160B" w14:textId="77777777">
        <w:trPr>
          <w:trHeight w:val="30"/>
          <w:tblCellSpacing w:w="0" w:type="auto"/>
        </w:trPr>
        <w:tc>
          <w:tcPr>
            <w:tcW w:w="10704" w:type="dxa"/>
            <w:gridSpan w:val="4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0CCF4" w14:textId="77777777" w:rsidR="00E125D3" w:rsidRDefault="00A96ECB">
            <w:pPr>
              <w:spacing w:after="20"/>
              <w:ind w:left="20"/>
              <w:jc w:val="both"/>
            </w:pPr>
            <w:r>
              <w:rPr>
                <w:color w:val="000000"/>
                <w:sz w:val="20"/>
              </w:rPr>
              <w:t>ПРОЧИЕ СВЕДЕНИЕ (</w:t>
            </w:r>
            <w:proofErr w:type="spellStart"/>
            <w:r>
              <w:rPr>
                <w:color w:val="000000"/>
                <w:sz w:val="20"/>
              </w:rPr>
              <w:t>заполняется</w:t>
            </w:r>
            <w:proofErr w:type="spellEnd"/>
            <w:r>
              <w:rPr>
                <w:color w:val="000000"/>
                <w:sz w:val="20"/>
              </w:rPr>
              <w:t xml:space="preserve"> </w:t>
            </w:r>
            <w:proofErr w:type="spellStart"/>
            <w:r>
              <w:rPr>
                <w:color w:val="000000"/>
                <w:sz w:val="20"/>
              </w:rPr>
              <w:t>перевозчиком</w:t>
            </w:r>
            <w:proofErr w:type="spellEnd"/>
            <w:r>
              <w:rPr>
                <w:color w:val="000000"/>
                <w:sz w:val="20"/>
              </w:rPr>
              <w:t>)</w:t>
            </w:r>
          </w:p>
        </w:tc>
        <w:tc>
          <w:tcPr>
            <w:tcW w:w="1596" w:type="dxa"/>
            <w:gridSpan w:val="7"/>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38941" w14:textId="77777777" w:rsidR="00E125D3" w:rsidRDefault="00A96ECB">
            <w:pPr>
              <w:spacing w:after="20"/>
              <w:ind w:left="20"/>
              <w:jc w:val="both"/>
            </w:pPr>
            <w:bookmarkStart w:id="766" w:name="z899"/>
            <w:proofErr w:type="spellStart"/>
            <w:r>
              <w:rPr>
                <w:color w:val="000000"/>
                <w:sz w:val="20"/>
              </w:rPr>
              <w:t>Отметки</w:t>
            </w:r>
            <w:proofErr w:type="spellEnd"/>
          </w:p>
          <w:bookmarkEnd w:id="766"/>
          <w:p w14:paraId="56F54992" w14:textId="77777777" w:rsidR="00E125D3" w:rsidRDefault="00A96ECB">
            <w:pPr>
              <w:spacing w:after="20"/>
              <w:ind w:left="20"/>
              <w:jc w:val="both"/>
            </w:pPr>
            <w:r>
              <w:rPr>
                <w:color w:val="000000"/>
                <w:sz w:val="20"/>
              </w:rPr>
              <w:t xml:space="preserve">о </w:t>
            </w:r>
            <w:proofErr w:type="spellStart"/>
            <w:r>
              <w:rPr>
                <w:color w:val="000000"/>
                <w:sz w:val="20"/>
              </w:rPr>
              <w:t>составленных</w:t>
            </w:r>
            <w:proofErr w:type="spellEnd"/>
          </w:p>
          <w:p w14:paraId="1B144068" w14:textId="77777777" w:rsidR="00E125D3" w:rsidRDefault="00A96ECB">
            <w:pPr>
              <w:spacing w:after="20"/>
              <w:ind w:left="20"/>
              <w:jc w:val="both"/>
            </w:pPr>
            <w:proofErr w:type="spellStart"/>
            <w:r>
              <w:rPr>
                <w:color w:val="000000"/>
                <w:sz w:val="20"/>
              </w:rPr>
              <w:t>актах</w:t>
            </w:r>
            <w:proofErr w:type="spellEnd"/>
            <w:r>
              <w:rPr>
                <w:color w:val="000000"/>
                <w:sz w:val="20"/>
              </w:rPr>
              <w:t>:</w:t>
            </w:r>
          </w:p>
          <w:p w14:paraId="72F78B81" w14:textId="77777777" w:rsidR="00E125D3" w:rsidRDefault="00A96ECB">
            <w:pPr>
              <w:spacing w:after="20"/>
              <w:ind w:left="20"/>
              <w:jc w:val="both"/>
            </w:pPr>
            <w:r>
              <w:rPr>
                <w:color w:val="000000"/>
                <w:sz w:val="20"/>
              </w:rPr>
              <w:t>__________</w:t>
            </w:r>
          </w:p>
          <w:p w14:paraId="1DAFB6C5" w14:textId="77777777" w:rsidR="00E125D3" w:rsidRDefault="00A96ECB">
            <w:pPr>
              <w:spacing w:after="20"/>
              <w:ind w:left="20"/>
              <w:jc w:val="both"/>
            </w:pPr>
            <w:r>
              <w:rPr>
                <w:color w:val="000000"/>
                <w:sz w:val="20"/>
              </w:rPr>
              <w:t>__________</w:t>
            </w:r>
          </w:p>
          <w:p w14:paraId="79037469" w14:textId="77777777" w:rsidR="00E125D3" w:rsidRDefault="00A96ECB">
            <w:pPr>
              <w:spacing w:after="20"/>
              <w:ind w:left="20"/>
              <w:jc w:val="both"/>
            </w:pPr>
            <w:r>
              <w:rPr>
                <w:color w:val="000000"/>
                <w:sz w:val="20"/>
              </w:rPr>
              <w:t>__________</w:t>
            </w:r>
          </w:p>
          <w:p w14:paraId="1495DFFA" w14:textId="77777777" w:rsidR="00E125D3" w:rsidRDefault="00A96ECB">
            <w:pPr>
              <w:spacing w:after="20"/>
              <w:ind w:left="20"/>
              <w:jc w:val="both"/>
            </w:pPr>
            <w:r>
              <w:rPr>
                <w:color w:val="000000"/>
                <w:sz w:val="20"/>
              </w:rPr>
              <w:t>__________</w:t>
            </w:r>
          </w:p>
          <w:p w14:paraId="54BE28CD" w14:textId="77777777" w:rsidR="00E125D3" w:rsidRDefault="00A96ECB">
            <w:pPr>
              <w:spacing w:after="20"/>
              <w:ind w:left="20"/>
              <w:jc w:val="both"/>
            </w:pPr>
            <w:r>
              <w:rPr>
                <w:color w:val="000000"/>
                <w:sz w:val="20"/>
              </w:rPr>
              <w:t>__________</w:t>
            </w:r>
          </w:p>
        </w:tc>
      </w:tr>
      <w:tr w:rsidR="00E125D3" w14:paraId="4795099C" w14:textId="77777777">
        <w:trPr>
          <w:trHeight w:val="30"/>
          <w:tblCellSpacing w:w="0" w:type="auto"/>
        </w:trPr>
        <w:tc>
          <w:tcPr>
            <w:tcW w:w="3864"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A681B" w14:textId="77777777" w:rsidR="00E125D3" w:rsidRPr="00A96ECB" w:rsidRDefault="00A96ECB">
            <w:pPr>
              <w:spacing w:after="20"/>
              <w:ind w:left="20"/>
              <w:jc w:val="both"/>
              <w:rPr>
                <w:lang w:val="ru-RU"/>
              </w:rPr>
            </w:pPr>
            <w:r w:rsidRPr="00A96ECB">
              <w:rPr>
                <w:color w:val="000000"/>
                <w:sz w:val="20"/>
                <w:lang w:val="ru-RU"/>
              </w:rPr>
              <w:t>расстояние перевозок по группам дорог, км</w:t>
            </w:r>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8B1EB" w14:textId="77777777" w:rsidR="00E125D3" w:rsidRDefault="00A96ECB">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эксп</w:t>
            </w:r>
            <w:proofErr w:type="spellEnd"/>
            <w:r>
              <w:rPr>
                <w:color w:val="000000"/>
                <w:sz w:val="20"/>
              </w:rPr>
              <w:t>.</w:t>
            </w: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E639B"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трансп</w:t>
            </w:r>
            <w:proofErr w:type="spellEnd"/>
            <w:r>
              <w:rPr>
                <w:color w:val="000000"/>
                <w:sz w:val="20"/>
              </w:rPr>
              <w:t xml:space="preserve">. </w:t>
            </w:r>
            <w:proofErr w:type="spellStart"/>
            <w:r>
              <w:rPr>
                <w:color w:val="000000"/>
                <w:sz w:val="20"/>
              </w:rPr>
              <w:t>услуги</w:t>
            </w:r>
            <w:proofErr w:type="spellEnd"/>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005FB" w14:textId="77777777" w:rsidR="00E125D3" w:rsidRDefault="00A96ECB">
            <w:pPr>
              <w:spacing w:after="20"/>
              <w:ind w:left="20"/>
              <w:jc w:val="both"/>
            </w:pPr>
            <w:proofErr w:type="spellStart"/>
            <w:r>
              <w:rPr>
                <w:color w:val="000000"/>
                <w:sz w:val="20"/>
              </w:rPr>
              <w:t>поправ</w:t>
            </w:r>
            <w:proofErr w:type="spellEnd"/>
            <w:r>
              <w:rPr>
                <w:color w:val="000000"/>
                <w:sz w:val="20"/>
              </w:rPr>
              <w:t xml:space="preserve">. </w:t>
            </w:r>
            <w:proofErr w:type="spellStart"/>
            <w:r>
              <w:rPr>
                <w:color w:val="000000"/>
                <w:sz w:val="20"/>
              </w:rPr>
              <w:t>коэфф</w:t>
            </w:r>
            <w:proofErr w:type="spellEnd"/>
            <w:r>
              <w:rPr>
                <w:color w:val="000000"/>
                <w:sz w:val="20"/>
              </w:rPr>
              <w:t>.</w:t>
            </w:r>
          </w:p>
        </w:tc>
        <w:tc>
          <w:tcPr>
            <w:tcW w:w="68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22B67" w14:textId="77777777" w:rsidR="00E125D3" w:rsidRDefault="00A96ECB">
            <w:pPr>
              <w:spacing w:after="20"/>
              <w:ind w:left="20"/>
              <w:jc w:val="both"/>
            </w:pPr>
            <w:proofErr w:type="spellStart"/>
            <w:r>
              <w:rPr>
                <w:color w:val="000000"/>
                <w:sz w:val="20"/>
              </w:rPr>
              <w:t>штраф</w:t>
            </w:r>
            <w:proofErr w:type="spellEnd"/>
          </w:p>
        </w:tc>
        <w:tc>
          <w:tcPr>
            <w:tcW w:w="68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7D141" w14:textId="77777777" w:rsidR="00E125D3" w:rsidRDefault="00E125D3">
            <w:pPr>
              <w:spacing w:after="20"/>
              <w:ind w:left="20"/>
              <w:jc w:val="both"/>
            </w:pPr>
          </w:p>
          <w:p w14:paraId="6D838559" w14:textId="77777777" w:rsidR="00E125D3" w:rsidRDefault="00E125D3">
            <w:pPr>
              <w:spacing w:after="20"/>
              <w:ind w:left="20"/>
              <w:jc w:val="both"/>
            </w:pPr>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FA642" w14:textId="77777777" w:rsidR="00E125D3" w:rsidRDefault="00E125D3">
            <w:pPr>
              <w:spacing w:after="20"/>
              <w:ind w:left="20"/>
              <w:jc w:val="both"/>
            </w:pPr>
          </w:p>
          <w:p w14:paraId="2CBA26CB" w14:textId="77777777" w:rsidR="00E125D3" w:rsidRDefault="00E125D3">
            <w:pPr>
              <w:spacing w:after="20"/>
              <w:ind w:left="20"/>
              <w:jc w:val="both"/>
            </w:pPr>
          </w:p>
        </w:tc>
        <w:tc>
          <w:tcPr>
            <w:tcW w:w="1596" w:type="dxa"/>
            <w:gridSpan w:val="7"/>
            <w:vMerge/>
            <w:tcBorders>
              <w:top w:val="nil"/>
              <w:left w:val="single" w:sz="5" w:space="0" w:color="CFCFCF"/>
              <w:bottom w:val="single" w:sz="5" w:space="0" w:color="CFCFCF"/>
              <w:right w:val="single" w:sz="5" w:space="0" w:color="CFCFCF"/>
            </w:tcBorders>
          </w:tcPr>
          <w:p w14:paraId="7C6EF409" w14:textId="77777777" w:rsidR="00E125D3" w:rsidRDefault="00E125D3"/>
        </w:tc>
      </w:tr>
      <w:tr w:rsidR="00E125D3" w14:paraId="5301BF4F"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E87C1" w14:textId="77777777" w:rsidR="00E125D3" w:rsidRDefault="00A96ECB">
            <w:pPr>
              <w:spacing w:after="20"/>
              <w:ind w:left="20"/>
              <w:jc w:val="both"/>
            </w:pPr>
            <w:proofErr w:type="spellStart"/>
            <w:r>
              <w:rPr>
                <w:color w:val="000000"/>
                <w:sz w:val="20"/>
              </w:rPr>
              <w:t>всего</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AC809" w14:textId="77777777" w:rsidR="00E125D3" w:rsidRDefault="00A96ECB">
            <w:pPr>
              <w:spacing w:after="20"/>
              <w:ind w:left="20"/>
              <w:jc w:val="both"/>
            </w:pPr>
            <w:r>
              <w:rPr>
                <w:color w:val="000000"/>
                <w:sz w:val="20"/>
              </w:rPr>
              <w:t xml:space="preserve">в </w:t>
            </w:r>
            <w:proofErr w:type="spellStart"/>
            <w:r>
              <w:rPr>
                <w:color w:val="000000"/>
                <w:sz w:val="20"/>
              </w:rPr>
              <w:t>гор</w:t>
            </w:r>
            <w:proofErr w:type="spellEnd"/>
            <w:r>
              <w:rPr>
                <w:color w:val="000000"/>
                <w:sz w:val="20"/>
              </w:rPr>
              <w:t>.</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8E1B4" w14:textId="77777777" w:rsidR="00E125D3" w:rsidRDefault="00A96ECB">
            <w:pPr>
              <w:spacing w:after="20"/>
              <w:ind w:left="20"/>
              <w:jc w:val="both"/>
            </w:pPr>
            <w:r>
              <w:rPr>
                <w:color w:val="000000"/>
                <w:sz w:val="20"/>
              </w:rPr>
              <w:t xml:space="preserve">I </w:t>
            </w:r>
            <w:proofErr w:type="spellStart"/>
            <w:r>
              <w:rPr>
                <w:color w:val="000000"/>
                <w:sz w:val="20"/>
              </w:rPr>
              <w:t>гр</w:t>
            </w:r>
            <w:proofErr w:type="spellEnd"/>
            <w:r>
              <w:rPr>
                <w:color w:val="000000"/>
                <w:sz w:val="20"/>
              </w:rPr>
              <w:t>.</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78776" w14:textId="77777777" w:rsidR="00E125D3" w:rsidRDefault="00A96ECB">
            <w:pPr>
              <w:spacing w:after="20"/>
              <w:ind w:left="20"/>
              <w:jc w:val="both"/>
            </w:pPr>
            <w:r>
              <w:rPr>
                <w:color w:val="000000"/>
                <w:sz w:val="20"/>
              </w:rPr>
              <w:t xml:space="preserve">II </w:t>
            </w:r>
            <w:proofErr w:type="spellStart"/>
            <w:r>
              <w:rPr>
                <w:color w:val="000000"/>
                <w:sz w:val="20"/>
              </w:rPr>
              <w:t>гр</w:t>
            </w:r>
            <w:proofErr w:type="spellEnd"/>
            <w:r>
              <w:rPr>
                <w:color w:val="000000"/>
                <w:sz w:val="20"/>
              </w:rPr>
              <w:t>.</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4A83C" w14:textId="77777777" w:rsidR="00E125D3" w:rsidRDefault="00A96ECB">
            <w:pPr>
              <w:spacing w:after="20"/>
              <w:ind w:left="20"/>
              <w:jc w:val="both"/>
            </w:pPr>
            <w:r>
              <w:rPr>
                <w:color w:val="000000"/>
                <w:sz w:val="20"/>
              </w:rPr>
              <w:t xml:space="preserve">III </w:t>
            </w:r>
            <w:proofErr w:type="spellStart"/>
            <w:r>
              <w:rPr>
                <w:color w:val="000000"/>
                <w:sz w:val="20"/>
              </w:rPr>
              <w:t>гр</w:t>
            </w:r>
            <w:proofErr w:type="spellEnd"/>
            <w:r>
              <w:rPr>
                <w:color w:val="000000"/>
                <w:sz w:val="20"/>
              </w:rPr>
              <w:t>.</w:t>
            </w:r>
          </w:p>
        </w:tc>
        <w:tc>
          <w:tcPr>
            <w:tcW w:w="912" w:type="dxa"/>
            <w:gridSpan w:val="4"/>
            <w:vMerge/>
            <w:tcBorders>
              <w:top w:val="nil"/>
              <w:left w:val="single" w:sz="5" w:space="0" w:color="CFCFCF"/>
              <w:bottom w:val="single" w:sz="5" w:space="0" w:color="CFCFCF"/>
              <w:right w:val="single" w:sz="5" w:space="0" w:color="CFCFCF"/>
            </w:tcBorders>
          </w:tcPr>
          <w:p w14:paraId="7EB6F510" w14:textId="77777777" w:rsidR="00E125D3" w:rsidRDefault="00E125D3"/>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45CE6" w14:textId="77777777" w:rsidR="00E125D3" w:rsidRDefault="00A96ECB">
            <w:pPr>
              <w:spacing w:after="20"/>
              <w:ind w:left="20"/>
              <w:jc w:val="both"/>
            </w:pPr>
            <w:r>
              <w:rPr>
                <w:color w:val="000000"/>
                <w:sz w:val="20"/>
              </w:rPr>
              <w:t xml:space="preserve">с </w:t>
            </w:r>
            <w:proofErr w:type="spellStart"/>
            <w:r>
              <w:rPr>
                <w:color w:val="000000"/>
                <w:sz w:val="20"/>
              </w:rPr>
              <w:t>клиента</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CC796" w14:textId="77777777" w:rsidR="00E125D3" w:rsidRDefault="00A96ECB">
            <w:pPr>
              <w:spacing w:after="20"/>
              <w:ind w:left="20"/>
              <w:jc w:val="both"/>
            </w:pPr>
            <w:proofErr w:type="spellStart"/>
            <w:r>
              <w:rPr>
                <w:color w:val="000000"/>
                <w:sz w:val="20"/>
              </w:rPr>
              <w:t>водителю</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18BC6" w14:textId="77777777" w:rsidR="00E125D3" w:rsidRDefault="00A96ECB">
            <w:pPr>
              <w:spacing w:after="20"/>
              <w:ind w:left="20"/>
              <w:jc w:val="both"/>
            </w:pPr>
            <w:proofErr w:type="spellStart"/>
            <w:r>
              <w:rPr>
                <w:color w:val="000000"/>
                <w:sz w:val="20"/>
              </w:rPr>
              <w:t>расц</w:t>
            </w:r>
            <w:proofErr w:type="spellEnd"/>
            <w:r>
              <w:rPr>
                <w:color w:val="000000"/>
                <w:sz w:val="20"/>
              </w:rPr>
              <w:t xml:space="preserve">. </w:t>
            </w:r>
            <w:proofErr w:type="spellStart"/>
            <w:r>
              <w:rPr>
                <w:color w:val="000000"/>
                <w:sz w:val="20"/>
              </w:rPr>
              <w:t>водит</w:t>
            </w:r>
            <w:proofErr w:type="spellEnd"/>
            <w:r>
              <w:rPr>
                <w:color w:val="000000"/>
                <w:sz w:val="20"/>
              </w:rPr>
              <w:t>.</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C134F" w14:textId="77777777" w:rsidR="00E125D3" w:rsidRDefault="00A96ECB">
            <w:pPr>
              <w:spacing w:after="20"/>
              <w:ind w:left="20"/>
              <w:jc w:val="both"/>
            </w:pPr>
            <w:proofErr w:type="spellStart"/>
            <w:r>
              <w:rPr>
                <w:color w:val="000000"/>
                <w:sz w:val="20"/>
              </w:rPr>
              <w:t>основ</w:t>
            </w:r>
            <w:proofErr w:type="spellEnd"/>
            <w:r>
              <w:rPr>
                <w:color w:val="000000"/>
                <w:sz w:val="20"/>
              </w:rPr>
              <w:t xml:space="preserve">, </w:t>
            </w:r>
            <w:proofErr w:type="spellStart"/>
            <w:r>
              <w:rPr>
                <w:color w:val="000000"/>
                <w:sz w:val="20"/>
              </w:rPr>
              <w:t>тариф</w:t>
            </w:r>
            <w:proofErr w:type="spellEnd"/>
          </w:p>
        </w:tc>
        <w:tc>
          <w:tcPr>
            <w:tcW w:w="684" w:type="dxa"/>
            <w:gridSpan w:val="3"/>
            <w:vMerge/>
            <w:tcBorders>
              <w:top w:val="nil"/>
              <w:left w:val="single" w:sz="5" w:space="0" w:color="CFCFCF"/>
              <w:bottom w:val="single" w:sz="5" w:space="0" w:color="CFCFCF"/>
              <w:right w:val="single" w:sz="5" w:space="0" w:color="CFCFCF"/>
            </w:tcBorders>
          </w:tcPr>
          <w:p w14:paraId="3EED7226" w14:textId="77777777" w:rsidR="00E125D3" w:rsidRDefault="00E125D3"/>
        </w:tc>
        <w:tc>
          <w:tcPr>
            <w:tcW w:w="684" w:type="dxa"/>
            <w:gridSpan w:val="3"/>
            <w:vMerge/>
            <w:tcBorders>
              <w:top w:val="nil"/>
              <w:left w:val="single" w:sz="5" w:space="0" w:color="CFCFCF"/>
              <w:bottom w:val="single" w:sz="5" w:space="0" w:color="CFCFCF"/>
              <w:right w:val="single" w:sz="5" w:space="0" w:color="CFCFCF"/>
            </w:tcBorders>
          </w:tcPr>
          <w:p w14:paraId="3640FB57" w14:textId="77777777" w:rsidR="00E125D3" w:rsidRDefault="00E125D3"/>
        </w:tc>
        <w:tc>
          <w:tcPr>
            <w:tcW w:w="912" w:type="dxa"/>
            <w:gridSpan w:val="4"/>
            <w:vMerge/>
            <w:tcBorders>
              <w:top w:val="nil"/>
              <w:left w:val="single" w:sz="5" w:space="0" w:color="CFCFCF"/>
              <w:bottom w:val="single" w:sz="5" w:space="0" w:color="CFCFCF"/>
              <w:right w:val="single" w:sz="5" w:space="0" w:color="CFCFCF"/>
            </w:tcBorders>
          </w:tcPr>
          <w:p w14:paraId="75F702C8" w14:textId="77777777" w:rsidR="00E125D3" w:rsidRDefault="00E125D3"/>
        </w:tc>
        <w:tc>
          <w:tcPr>
            <w:tcW w:w="1596" w:type="dxa"/>
            <w:gridSpan w:val="7"/>
            <w:vMerge/>
            <w:tcBorders>
              <w:top w:val="nil"/>
              <w:left w:val="single" w:sz="5" w:space="0" w:color="CFCFCF"/>
              <w:bottom w:val="single" w:sz="5" w:space="0" w:color="CFCFCF"/>
              <w:right w:val="single" w:sz="5" w:space="0" w:color="CFCFCF"/>
            </w:tcBorders>
          </w:tcPr>
          <w:p w14:paraId="2032AC1E" w14:textId="77777777" w:rsidR="00E125D3" w:rsidRDefault="00E125D3"/>
        </w:tc>
      </w:tr>
      <w:tr w:rsidR="00E125D3" w14:paraId="2C281D70"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50D53" w14:textId="77777777" w:rsidR="00E125D3" w:rsidRDefault="00A96ECB">
            <w:pPr>
              <w:spacing w:after="20"/>
              <w:ind w:left="20"/>
              <w:jc w:val="both"/>
            </w:pPr>
            <w:r>
              <w:rPr>
                <w:color w:val="000000"/>
                <w:sz w:val="20"/>
              </w:rPr>
              <w:t>27</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CD18B" w14:textId="77777777" w:rsidR="00E125D3" w:rsidRDefault="00A96ECB">
            <w:pPr>
              <w:spacing w:after="20"/>
              <w:ind w:left="20"/>
              <w:jc w:val="both"/>
            </w:pPr>
            <w:r>
              <w:rPr>
                <w:color w:val="000000"/>
                <w:sz w:val="20"/>
              </w:rPr>
              <w:t>28</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F714C" w14:textId="77777777" w:rsidR="00E125D3" w:rsidRDefault="00A96ECB">
            <w:pPr>
              <w:spacing w:after="20"/>
              <w:ind w:left="20"/>
              <w:jc w:val="both"/>
            </w:pPr>
            <w:r>
              <w:rPr>
                <w:color w:val="000000"/>
                <w:sz w:val="20"/>
              </w:rPr>
              <w:t>29</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A6C77" w14:textId="77777777" w:rsidR="00E125D3" w:rsidRDefault="00A96ECB">
            <w:pPr>
              <w:spacing w:after="20"/>
              <w:ind w:left="20"/>
              <w:jc w:val="both"/>
            </w:pPr>
            <w:r>
              <w:rPr>
                <w:color w:val="000000"/>
                <w:sz w:val="20"/>
              </w:rPr>
              <w:t>30</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FF4BC" w14:textId="77777777" w:rsidR="00E125D3" w:rsidRDefault="00A96ECB">
            <w:pPr>
              <w:spacing w:after="20"/>
              <w:ind w:left="20"/>
              <w:jc w:val="both"/>
            </w:pPr>
            <w:r>
              <w:rPr>
                <w:color w:val="000000"/>
                <w:sz w:val="20"/>
              </w:rPr>
              <w:t>31</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CB287" w14:textId="77777777" w:rsidR="00E125D3" w:rsidRDefault="00A96ECB">
            <w:pPr>
              <w:spacing w:after="20"/>
              <w:ind w:left="20"/>
              <w:jc w:val="both"/>
            </w:pPr>
            <w:r>
              <w:rPr>
                <w:color w:val="000000"/>
                <w:sz w:val="20"/>
              </w:rPr>
              <w:t>32</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9C3E8" w14:textId="77777777" w:rsidR="00E125D3" w:rsidRDefault="00A96ECB">
            <w:pPr>
              <w:spacing w:after="20"/>
              <w:ind w:left="20"/>
              <w:jc w:val="both"/>
            </w:pPr>
            <w:r>
              <w:rPr>
                <w:color w:val="000000"/>
                <w:sz w:val="20"/>
              </w:rPr>
              <w:t>33</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D4D1C" w14:textId="77777777" w:rsidR="00E125D3" w:rsidRDefault="00A96ECB">
            <w:pPr>
              <w:spacing w:after="20"/>
              <w:ind w:left="20"/>
              <w:jc w:val="both"/>
            </w:pPr>
            <w:r>
              <w:rPr>
                <w:color w:val="000000"/>
                <w:sz w:val="20"/>
              </w:rPr>
              <w:t>34</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3FD00" w14:textId="77777777" w:rsidR="00E125D3" w:rsidRDefault="00A96ECB">
            <w:pPr>
              <w:spacing w:after="20"/>
              <w:ind w:left="20"/>
              <w:jc w:val="both"/>
            </w:pPr>
            <w:r>
              <w:rPr>
                <w:color w:val="000000"/>
                <w:sz w:val="20"/>
              </w:rPr>
              <w:t>35</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D9A9A" w14:textId="77777777" w:rsidR="00E125D3" w:rsidRDefault="00A96ECB">
            <w:pPr>
              <w:spacing w:after="20"/>
              <w:ind w:left="20"/>
              <w:jc w:val="both"/>
            </w:pPr>
            <w:r>
              <w:rPr>
                <w:color w:val="000000"/>
                <w:sz w:val="20"/>
              </w:rPr>
              <w:t>36</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0E93B" w14:textId="77777777" w:rsidR="00E125D3" w:rsidRDefault="00A96ECB">
            <w:pPr>
              <w:spacing w:after="20"/>
              <w:ind w:left="20"/>
              <w:jc w:val="both"/>
            </w:pPr>
            <w:r>
              <w:rPr>
                <w:color w:val="000000"/>
                <w:sz w:val="20"/>
              </w:rPr>
              <w:t>37</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02366" w14:textId="77777777" w:rsidR="00E125D3" w:rsidRDefault="00A96ECB">
            <w:pPr>
              <w:spacing w:after="20"/>
              <w:ind w:left="20"/>
              <w:jc w:val="both"/>
            </w:pPr>
            <w:r>
              <w:rPr>
                <w:color w:val="000000"/>
                <w:sz w:val="20"/>
              </w:rPr>
              <w:t>38</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AC4EB" w14:textId="77777777" w:rsidR="00E125D3" w:rsidRDefault="00A96ECB">
            <w:pPr>
              <w:spacing w:after="20"/>
              <w:ind w:left="20"/>
              <w:jc w:val="both"/>
            </w:pPr>
            <w:r>
              <w:rPr>
                <w:color w:val="000000"/>
                <w:sz w:val="20"/>
              </w:rPr>
              <w:t>39</w:t>
            </w:r>
          </w:p>
        </w:tc>
        <w:tc>
          <w:tcPr>
            <w:tcW w:w="1596" w:type="dxa"/>
            <w:gridSpan w:val="7"/>
            <w:vMerge/>
            <w:tcBorders>
              <w:top w:val="nil"/>
              <w:left w:val="single" w:sz="5" w:space="0" w:color="CFCFCF"/>
              <w:bottom w:val="single" w:sz="5" w:space="0" w:color="CFCFCF"/>
              <w:right w:val="single" w:sz="5" w:space="0" w:color="CFCFCF"/>
            </w:tcBorders>
          </w:tcPr>
          <w:p w14:paraId="0B112794" w14:textId="77777777" w:rsidR="00E125D3" w:rsidRDefault="00E125D3"/>
        </w:tc>
      </w:tr>
      <w:tr w:rsidR="00E125D3" w14:paraId="6C0ACE99"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E2A85" w14:textId="77777777" w:rsidR="00E125D3" w:rsidRDefault="00E125D3">
            <w:pPr>
              <w:spacing w:after="20"/>
              <w:ind w:left="20"/>
              <w:jc w:val="both"/>
            </w:pPr>
          </w:p>
          <w:p w14:paraId="46B1DD76"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9CF59" w14:textId="77777777" w:rsidR="00E125D3" w:rsidRDefault="00E125D3">
            <w:pPr>
              <w:spacing w:after="20"/>
              <w:ind w:left="20"/>
              <w:jc w:val="both"/>
            </w:pPr>
          </w:p>
          <w:p w14:paraId="31E45277"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C5D80" w14:textId="77777777" w:rsidR="00E125D3" w:rsidRDefault="00E125D3">
            <w:pPr>
              <w:spacing w:after="20"/>
              <w:ind w:left="20"/>
              <w:jc w:val="both"/>
            </w:pPr>
          </w:p>
          <w:p w14:paraId="69DBA8CD"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7AE3F" w14:textId="77777777" w:rsidR="00E125D3" w:rsidRDefault="00E125D3">
            <w:pPr>
              <w:spacing w:after="20"/>
              <w:ind w:left="20"/>
              <w:jc w:val="both"/>
            </w:pPr>
          </w:p>
          <w:p w14:paraId="15145E56"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3CC9A" w14:textId="77777777" w:rsidR="00E125D3" w:rsidRDefault="00E125D3">
            <w:pPr>
              <w:spacing w:after="20"/>
              <w:ind w:left="20"/>
              <w:jc w:val="both"/>
            </w:pPr>
          </w:p>
          <w:p w14:paraId="7A7D1518"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F422A" w14:textId="77777777" w:rsidR="00E125D3" w:rsidRDefault="00E125D3">
            <w:pPr>
              <w:spacing w:after="20"/>
              <w:ind w:left="20"/>
              <w:jc w:val="both"/>
            </w:pPr>
          </w:p>
          <w:p w14:paraId="17BA1642"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4A303" w14:textId="77777777" w:rsidR="00E125D3" w:rsidRDefault="00E125D3">
            <w:pPr>
              <w:spacing w:after="20"/>
              <w:ind w:left="20"/>
              <w:jc w:val="both"/>
            </w:pPr>
          </w:p>
          <w:p w14:paraId="3C1E9D68"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96729" w14:textId="77777777" w:rsidR="00E125D3" w:rsidRDefault="00E125D3">
            <w:pPr>
              <w:spacing w:after="20"/>
              <w:ind w:left="20"/>
              <w:jc w:val="both"/>
            </w:pPr>
          </w:p>
          <w:p w14:paraId="1B477B92"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C4444" w14:textId="77777777" w:rsidR="00E125D3" w:rsidRDefault="00E125D3">
            <w:pPr>
              <w:spacing w:after="20"/>
              <w:ind w:left="20"/>
              <w:jc w:val="both"/>
            </w:pPr>
          </w:p>
          <w:p w14:paraId="0EB3AF56"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A266C" w14:textId="77777777" w:rsidR="00E125D3" w:rsidRDefault="00E125D3">
            <w:pPr>
              <w:spacing w:after="20"/>
              <w:ind w:left="20"/>
              <w:jc w:val="both"/>
            </w:pPr>
          </w:p>
          <w:p w14:paraId="0380CF36"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F326" w14:textId="77777777" w:rsidR="00E125D3" w:rsidRDefault="00E125D3">
            <w:pPr>
              <w:spacing w:after="20"/>
              <w:ind w:left="20"/>
              <w:jc w:val="both"/>
            </w:pPr>
          </w:p>
          <w:p w14:paraId="50120346"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461AE" w14:textId="77777777" w:rsidR="00E125D3" w:rsidRDefault="00E125D3">
            <w:pPr>
              <w:spacing w:after="20"/>
              <w:ind w:left="20"/>
              <w:jc w:val="both"/>
            </w:pPr>
          </w:p>
          <w:p w14:paraId="4EF4347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D946C" w14:textId="77777777" w:rsidR="00E125D3" w:rsidRDefault="00E125D3">
            <w:pPr>
              <w:spacing w:after="20"/>
              <w:ind w:left="20"/>
              <w:jc w:val="both"/>
            </w:pPr>
          </w:p>
          <w:p w14:paraId="1783A8E3" w14:textId="77777777" w:rsidR="00E125D3" w:rsidRDefault="00E125D3">
            <w:pPr>
              <w:spacing w:after="20"/>
              <w:ind w:left="20"/>
              <w:jc w:val="both"/>
            </w:pPr>
          </w:p>
        </w:tc>
        <w:tc>
          <w:tcPr>
            <w:tcW w:w="1596" w:type="dxa"/>
            <w:gridSpan w:val="7"/>
            <w:vMerge/>
            <w:tcBorders>
              <w:top w:val="nil"/>
              <w:left w:val="single" w:sz="5" w:space="0" w:color="CFCFCF"/>
              <w:bottom w:val="single" w:sz="5" w:space="0" w:color="CFCFCF"/>
              <w:right w:val="single" w:sz="5" w:space="0" w:color="CFCFCF"/>
            </w:tcBorders>
          </w:tcPr>
          <w:p w14:paraId="30F2C20A" w14:textId="77777777" w:rsidR="00E125D3" w:rsidRDefault="00E125D3"/>
        </w:tc>
      </w:tr>
      <w:tr w:rsidR="00E125D3" w14:paraId="315F2DD7"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4C308" w14:textId="77777777" w:rsidR="00E125D3" w:rsidRDefault="00E125D3">
            <w:pPr>
              <w:spacing w:after="20"/>
              <w:ind w:left="20"/>
              <w:jc w:val="both"/>
            </w:pPr>
          </w:p>
          <w:p w14:paraId="4CDB090F"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767BC" w14:textId="77777777" w:rsidR="00E125D3" w:rsidRDefault="00E125D3">
            <w:pPr>
              <w:spacing w:after="20"/>
              <w:ind w:left="20"/>
              <w:jc w:val="both"/>
            </w:pPr>
          </w:p>
          <w:p w14:paraId="73533E42"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85533" w14:textId="77777777" w:rsidR="00E125D3" w:rsidRDefault="00E125D3">
            <w:pPr>
              <w:spacing w:after="20"/>
              <w:ind w:left="20"/>
              <w:jc w:val="both"/>
            </w:pPr>
          </w:p>
          <w:p w14:paraId="18395CAC"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4EF79" w14:textId="77777777" w:rsidR="00E125D3" w:rsidRDefault="00E125D3">
            <w:pPr>
              <w:spacing w:after="20"/>
              <w:ind w:left="20"/>
              <w:jc w:val="both"/>
            </w:pPr>
          </w:p>
          <w:p w14:paraId="3183EF9E"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C4136" w14:textId="77777777" w:rsidR="00E125D3" w:rsidRDefault="00E125D3">
            <w:pPr>
              <w:spacing w:after="20"/>
              <w:ind w:left="20"/>
              <w:jc w:val="both"/>
            </w:pPr>
          </w:p>
          <w:p w14:paraId="78AE9306"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B4849" w14:textId="77777777" w:rsidR="00E125D3" w:rsidRDefault="00E125D3">
            <w:pPr>
              <w:spacing w:after="20"/>
              <w:ind w:left="20"/>
              <w:jc w:val="both"/>
            </w:pPr>
          </w:p>
          <w:p w14:paraId="4F210324"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26820" w14:textId="77777777" w:rsidR="00E125D3" w:rsidRDefault="00E125D3">
            <w:pPr>
              <w:spacing w:after="20"/>
              <w:ind w:left="20"/>
              <w:jc w:val="both"/>
            </w:pPr>
          </w:p>
          <w:p w14:paraId="65E16A9D"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404D2" w14:textId="77777777" w:rsidR="00E125D3" w:rsidRDefault="00E125D3">
            <w:pPr>
              <w:spacing w:after="20"/>
              <w:ind w:left="20"/>
              <w:jc w:val="both"/>
            </w:pPr>
          </w:p>
          <w:p w14:paraId="61F9A276"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A6F38" w14:textId="77777777" w:rsidR="00E125D3" w:rsidRDefault="00E125D3">
            <w:pPr>
              <w:spacing w:after="20"/>
              <w:ind w:left="20"/>
              <w:jc w:val="both"/>
            </w:pPr>
          </w:p>
          <w:p w14:paraId="16E995D5"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5C1BB" w14:textId="77777777" w:rsidR="00E125D3" w:rsidRDefault="00E125D3">
            <w:pPr>
              <w:spacing w:after="20"/>
              <w:ind w:left="20"/>
              <w:jc w:val="both"/>
            </w:pPr>
          </w:p>
          <w:p w14:paraId="3585E300"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23616" w14:textId="77777777" w:rsidR="00E125D3" w:rsidRDefault="00E125D3">
            <w:pPr>
              <w:spacing w:after="20"/>
              <w:ind w:left="20"/>
              <w:jc w:val="both"/>
            </w:pPr>
          </w:p>
          <w:p w14:paraId="0EC1E7F3"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C15CA" w14:textId="77777777" w:rsidR="00E125D3" w:rsidRDefault="00E125D3">
            <w:pPr>
              <w:spacing w:after="20"/>
              <w:ind w:left="20"/>
              <w:jc w:val="both"/>
            </w:pPr>
          </w:p>
          <w:p w14:paraId="5F0CCF48"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E263" w14:textId="77777777" w:rsidR="00E125D3" w:rsidRDefault="00E125D3">
            <w:pPr>
              <w:spacing w:after="20"/>
              <w:ind w:left="20"/>
              <w:jc w:val="both"/>
            </w:pPr>
          </w:p>
          <w:p w14:paraId="7D91B2A6" w14:textId="77777777" w:rsidR="00E125D3" w:rsidRDefault="00E125D3">
            <w:pPr>
              <w:spacing w:after="20"/>
              <w:ind w:left="20"/>
              <w:jc w:val="both"/>
            </w:pPr>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F7D78" w14:textId="77777777" w:rsidR="00E125D3" w:rsidRDefault="00E125D3">
            <w:pPr>
              <w:spacing w:after="20"/>
              <w:ind w:left="20"/>
              <w:jc w:val="both"/>
            </w:pPr>
          </w:p>
          <w:p w14:paraId="0AFD457B" w14:textId="77777777" w:rsidR="00E125D3" w:rsidRDefault="00E125D3">
            <w:pPr>
              <w:spacing w:after="20"/>
              <w:ind w:left="20"/>
              <w:jc w:val="both"/>
            </w:pPr>
          </w:p>
        </w:tc>
      </w:tr>
      <w:tr w:rsidR="00E125D3" w14:paraId="1668EDB3"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E66C0" w14:textId="77777777" w:rsidR="00E125D3" w:rsidRDefault="00E125D3">
            <w:pPr>
              <w:spacing w:after="20"/>
              <w:ind w:left="20"/>
              <w:jc w:val="both"/>
            </w:pPr>
          </w:p>
          <w:p w14:paraId="45689ED4"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20501" w14:textId="77777777" w:rsidR="00E125D3" w:rsidRDefault="00E125D3">
            <w:pPr>
              <w:spacing w:after="20"/>
              <w:ind w:left="20"/>
              <w:jc w:val="both"/>
            </w:pPr>
          </w:p>
          <w:p w14:paraId="37A6D6F9"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1DF9B" w14:textId="77777777" w:rsidR="00E125D3" w:rsidRDefault="00E125D3">
            <w:pPr>
              <w:spacing w:after="20"/>
              <w:ind w:left="20"/>
              <w:jc w:val="both"/>
            </w:pPr>
          </w:p>
          <w:p w14:paraId="753C0C48"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0113B" w14:textId="77777777" w:rsidR="00E125D3" w:rsidRDefault="00E125D3">
            <w:pPr>
              <w:spacing w:after="20"/>
              <w:ind w:left="20"/>
              <w:jc w:val="both"/>
            </w:pPr>
          </w:p>
          <w:p w14:paraId="4C91CDA3"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AD1D1" w14:textId="77777777" w:rsidR="00E125D3" w:rsidRDefault="00E125D3">
            <w:pPr>
              <w:spacing w:after="20"/>
              <w:ind w:left="20"/>
              <w:jc w:val="both"/>
            </w:pPr>
          </w:p>
          <w:p w14:paraId="389FEC1C"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1B5F3" w14:textId="77777777" w:rsidR="00E125D3" w:rsidRDefault="00E125D3">
            <w:pPr>
              <w:spacing w:after="20"/>
              <w:ind w:left="20"/>
              <w:jc w:val="both"/>
            </w:pPr>
          </w:p>
          <w:p w14:paraId="101E2BEF"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1E94" w14:textId="77777777" w:rsidR="00E125D3" w:rsidRDefault="00E125D3">
            <w:pPr>
              <w:spacing w:after="20"/>
              <w:ind w:left="20"/>
              <w:jc w:val="both"/>
            </w:pPr>
          </w:p>
          <w:p w14:paraId="3109FACB"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70E4B" w14:textId="77777777" w:rsidR="00E125D3" w:rsidRDefault="00E125D3">
            <w:pPr>
              <w:spacing w:after="20"/>
              <w:ind w:left="20"/>
              <w:jc w:val="both"/>
            </w:pPr>
          </w:p>
          <w:p w14:paraId="491C3733"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E8534" w14:textId="77777777" w:rsidR="00E125D3" w:rsidRDefault="00E125D3">
            <w:pPr>
              <w:spacing w:after="20"/>
              <w:ind w:left="20"/>
              <w:jc w:val="both"/>
            </w:pPr>
          </w:p>
          <w:p w14:paraId="42C90863"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39867" w14:textId="77777777" w:rsidR="00E125D3" w:rsidRDefault="00E125D3">
            <w:pPr>
              <w:spacing w:after="20"/>
              <w:ind w:left="20"/>
              <w:jc w:val="both"/>
            </w:pPr>
          </w:p>
          <w:p w14:paraId="630A8A79"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F22BE" w14:textId="77777777" w:rsidR="00E125D3" w:rsidRDefault="00E125D3">
            <w:pPr>
              <w:spacing w:after="20"/>
              <w:ind w:left="20"/>
              <w:jc w:val="both"/>
            </w:pPr>
          </w:p>
          <w:p w14:paraId="1094A440"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DDAD5" w14:textId="77777777" w:rsidR="00E125D3" w:rsidRDefault="00E125D3">
            <w:pPr>
              <w:spacing w:after="20"/>
              <w:ind w:left="20"/>
              <w:jc w:val="both"/>
            </w:pPr>
          </w:p>
          <w:p w14:paraId="5E70DDF7"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03C9A" w14:textId="77777777" w:rsidR="00E125D3" w:rsidRDefault="00E125D3">
            <w:pPr>
              <w:spacing w:after="20"/>
              <w:ind w:left="20"/>
              <w:jc w:val="both"/>
            </w:pPr>
          </w:p>
          <w:p w14:paraId="43219AB0"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83B5C" w14:textId="77777777" w:rsidR="00E125D3" w:rsidRDefault="00E125D3">
            <w:pPr>
              <w:spacing w:after="20"/>
              <w:ind w:left="20"/>
              <w:jc w:val="both"/>
            </w:pPr>
          </w:p>
          <w:p w14:paraId="374A2811" w14:textId="77777777" w:rsidR="00E125D3" w:rsidRDefault="00E125D3">
            <w:pPr>
              <w:spacing w:after="20"/>
              <w:ind w:left="20"/>
              <w:jc w:val="both"/>
            </w:pPr>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FE087" w14:textId="77777777" w:rsidR="00E125D3" w:rsidRDefault="00E125D3">
            <w:pPr>
              <w:spacing w:after="20"/>
              <w:ind w:left="20"/>
              <w:jc w:val="both"/>
            </w:pPr>
          </w:p>
          <w:p w14:paraId="37857868" w14:textId="77777777" w:rsidR="00E125D3" w:rsidRDefault="00E125D3">
            <w:pPr>
              <w:spacing w:after="20"/>
              <w:ind w:left="20"/>
              <w:jc w:val="both"/>
            </w:pPr>
          </w:p>
        </w:tc>
      </w:tr>
      <w:tr w:rsidR="00E125D3" w14:paraId="1B6201A4" w14:textId="77777777">
        <w:trPr>
          <w:trHeight w:val="30"/>
          <w:tblCellSpacing w:w="0" w:type="auto"/>
        </w:trPr>
        <w:tc>
          <w:tcPr>
            <w:tcW w:w="45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39D2E" w14:textId="77777777" w:rsidR="00E125D3" w:rsidRDefault="00A96ECB">
            <w:pPr>
              <w:spacing w:after="20"/>
              <w:ind w:left="20"/>
              <w:jc w:val="both"/>
            </w:pPr>
            <w:proofErr w:type="spellStart"/>
            <w:r>
              <w:rPr>
                <w:color w:val="000000"/>
                <w:sz w:val="20"/>
              </w:rPr>
              <w:t>Расчет</w:t>
            </w:r>
            <w:proofErr w:type="spellEnd"/>
            <w:r>
              <w:rPr>
                <w:color w:val="000000"/>
                <w:sz w:val="20"/>
              </w:rPr>
              <w:t xml:space="preserve"> </w:t>
            </w:r>
            <w:proofErr w:type="spellStart"/>
            <w:r>
              <w:rPr>
                <w:color w:val="000000"/>
                <w:sz w:val="20"/>
              </w:rPr>
              <w:t>стоимости</w:t>
            </w:r>
            <w:proofErr w:type="spellEnd"/>
          </w:p>
        </w:tc>
        <w:tc>
          <w:tcPr>
            <w:tcW w:w="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1CD8C"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тонны</w:t>
            </w:r>
            <w:proofErr w:type="spellEnd"/>
          </w:p>
        </w:tc>
        <w:tc>
          <w:tcPr>
            <w:tcW w:w="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7338D" w14:textId="77777777" w:rsidR="00E125D3" w:rsidRDefault="00A96ECB">
            <w:pPr>
              <w:spacing w:after="20"/>
              <w:ind w:left="20"/>
              <w:jc w:val="both"/>
            </w:pPr>
            <w:proofErr w:type="spellStart"/>
            <w:r>
              <w:rPr>
                <w:color w:val="000000"/>
                <w:sz w:val="20"/>
              </w:rPr>
              <w:t>Недогруз</w:t>
            </w:r>
            <w:proofErr w:type="spellEnd"/>
            <w:r>
              <w:rPr>
                <w:color w:val="000000"/>
                <w:sz w:val="20"/>
              </w:rPr>
              <w:t xml:space="preserve"> </w:t>
            </w:r>
            <w:proofErr w:type="spellStart"/>
            <w:r>
              <w:rPr>
                <w:color w:val="000000"/>
                <w:sz w:val="20"/>
              </w:rPr>
              <w:t>автомоб</w:t>
            </w:r>
            <w:proofErr w:type="spellEnd"/>
            <w:r>
              <w:rPr>
                <w:color w:val="000000"/>
                <w:sz w:val="20"/>
              </w:rPr>
              <w:t xml:space="preserve">. и </w:t>
            </w:r>
            <w:proofErr w:type="spellStart"/>
            <w:r>
              <w:rPr>
                <w:color w:val="000000"/>
                <w:sz w:val="20"/>
              </w:rPr>
              <w:t>прицепа</w:t>
            </w:r>
            <w:proofErr w:type="spellEnd"/>
          </w:p>
        </w:tc>
        <w:tc>
          <w:tcPr>
            <w:tcW w:w="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16AD5"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спец</w:t>
            </w:r>
            <w:proofErr w:type="spellEnd"/>
            <w:r>
              <w:rPr>
                <w:color w:val="000000"/>
                <w:sz w:val="20"/>
              </w:rPr>
              <w:t xml:space="preserve">. </w:t>
            </w:r>
            <w:proofErr w:type="spellStart"/>
            <w:r>
              <w:rPr>
                <w:color w:val="000000"/>
                <w:sz w:val="20"/>
              </w:rPr>
              <w:t>трансп</w:t>
            </w:r>
            <w:proofErr w:type="spellEnd"/>
            <w:r>
              <w:rPr>
                <w:color w:val="000000"/>
                <w:sz w:val="20"/>
              </w:rPr>
              <w:t>.</w:t>
            </w:r>
          </w:p>
        </w:tc>
        <w:tc>
          <w:tcPr>
            <w:tcW w:w="683"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C5993"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трансп</w:t>
            </w:r>
            <w:proofErr w:type="spellEnd"/>
            <w:r>
              <w:rPr>
                <w:color w:val="000000"/>
                <w:sz w:val="20"/>
              </w:rPr>
              <w:t xml:space="preserve">. </w:t>
            </w:r>
            <w:proofErr w:type="spellStart"/>
            <w:r>
              <w:rPr>
                <w:color w:val="000000"/>
                <w:sz w:val="20"/>
              </w:rPr>
              <w:t>услуги</w:t>
            </w:r>
            <w:proofErr w:type="spellEnd"/>
          </w:p>
        </w:tc>
        <w:tc>
          <w:tcPr>
            <w:tcW w:w="2052" w:type="dxa"/>
            <w:gridSpan w:val="9"/>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54156" w14:textId="77777777" w:rsidR="00E125D3" w:rsidRDefault="00A96ECB">
            <w:pPr>
              <w:spacing w:after="20"/>
              <w:ind w:left="20"/>
              <w:jc w:val="both"/>
            </w:pPr>
            <w:proofErr w:type="spellStart"/>
            <w:r>
              <w:rPr>
                <w:color w:val="000000"/>
                <w:sz w:val="20"/>
              </w:rPr>
              <w:t>Погр</w:t>
            </w:r>
            <w:proofErr w:type="spellEnd"/>
            <w:r>
              <w:rPr>
                <w:color w:val="000000"/>
                <w:sz w:val="20"/>
              </w:rPr>
              <w:t>.-</w:t>
            </w:r>
            <w:proofErr w:type="spellStart"/>
            <w:r>
              <w:rPr>
                <w:color w:val="000000"/>
                <w:sz w:val="20"/>
              </w:rPr>
              <w:t>разгр</w:t>
            </w:r>
            <w:proofErr w:type="spellEnd"/>
            <w:r>
              <w:rPr>
                <w:color w:val="000000"/>
                <w:sz w:val="20"/>
              </w:rPr>
              <w:t xml:space="preserve">. </w:t>
            </w:r>
            <w:proofErr w:type="spellStart"/>
            <w:r>
              <w:rPr>
                <w:color w:val="000000"/>
                <w:sz w:val="20"/>
              </w:rPr>
              <w:t>раб</w:t>
            </w:r>
            <w:proofErr w:type="spellEnd"/>
            <w:r>
              <w:rPr>
                <w:color w:val="000000"/>
                <w:sz w:val="20"/>
              </w:rPr>
              <w:t>. (</w:t>
            </w:r>
            <w:proofErr w:type="spellStart"/>
            <w:r>
              <w:rPr>
                <w:color w:val="000000"/>
                <w:sz w:val="20"/>
              </w:rPr>
              <w:t>тонн</w:t>
            </w:r>
            <w:proofErr w:type="spellEnd"/>
            <w:r>
              <w:rPr>
                <w:color w:val="000000"/>
                <w:sz w:val="20"/>
              </w:rPr>
              <w:t>)</w:t>
            </w: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82721" w14:textId="77777777" w:rsidR="00E125D3" w:rsidRDefault="00A96ECB">
            <w:pPr>
              <w:spacing w:after="20"/>
              <w:ind w:left="20"/>
              <w:jc w:val="both"/>
            </w:pPr>
            <w:proofErr w:type="spellStart"/>
            <w:r>
              <w:rPr>
                <w:color w:val="000000"/>
                <w:sz w:val="20"/>
              </w:rPr>
              <w:t>Сверх</w:t>
            </w:r>
            <w:proofErr w:type="spellEnd"/>
            <w:r>
              <w:rPr>
                <w:color w:val="000000"/>
                <w:sz w:val="20"/>
              </w:rPr>
              <w:t xml:space="preserve"> </w:t>
            </w:r>
            <w:proofErr w:type="spellStart"/>
            <w:r>
              <w:rPr>
                <w:color w:val="000000"/>
                <w:sz w:val="20"/>
              </w:rPr>
              <w:t>норматив</w:t>
            </w:r>
            <w:proofErr w:type="spellEnd"/>
            <w:r>
              <w:rPr>
                <w:color w:val="000000"/>
                <w:sz w:val="20"/>
              </w:rPr>
              <w:t xml:space="preserve">. </w:t>
            </w:r>
            <w:proofErr w:type="spellStart"/>
            <w:r>
              <w:rPr>
                <w:color w:val="000000"/>
                <w:sz w:val="20"/>
              </w:rPr>
              <w:t>простой</w:t>
            </w:r>
            <w:proofErr w:type="spellEnd"/>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2013F" w14:textId="77777777" w:rsidR="00E125D3" w:rsidRDefault="00A96ECB">
            <w:pPr>
              <w:spacing w:after="20"/>
              <w:ind w:left="20"/>
              <w:jc w:val="both"/>
            </w:pPr>
            <w:bookmarkStart w:id="767" w:name="z906"/>
            <w:proofErr w:type="spellStart"/>
            <w:r>
              <w:rPr>
                <w:color w:val="000000"/>
                <w:sz w:val="20"/>
              </w:rPr>
              <w:t>Прочие</w:t>
            </w:r>
            <w:proofErr w:type="spellEnd"/>
          </w:p>
          <w:bookmarkEnd w:id="767"/>
          <w:p w14:paraId="653699CA" w14:textId="77777777" w:rsidR="00E125D3" w:rsidRDefault="00A96ECB">
            <w:pPr>
              <w:spacing w:after="20"/>
              <w:ind w:left="20"/>
              <w:jc w:val="both"/>
            </w:pPr>
            <w:proofErr w:type="spellStart"/>
            <w:r>
              <w:rPr>
                <w:color w:val="000000"/>
                <w:sz w:val="20"/>
              </w:rPr>
              <w:t>доплаты</w:t>
            </w:r>
            <w:proofErr w:type="spellEnd"/>
          </w:p>
        </w:tc>
        <w:tc>
          <w:tcPr>
            <w:tcW w:w="68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6B44B" w14:textId="77777777" w:rsidR="00E125D3" w:rsidRDefault="00E125D3">
            <w:pPr>
              <w:spacing w:after="20"/>
              <w:ind w:left="20"/>
              <w:jc w:val="both"/>
            </w:pPr>
          </w:p>
          <w:p w14:paraId="4E2FA040" w14:textId="77777777" w:rsidR="00E125D3" w:rsidRDefault="00E125D3">
            <w:pPr>
              <w:spacing w:after="20"/>
              <w:ind w:left="20"/>
              <w:jc w:val="both"/>
            </w:pPr>
          </w:p>
        </w:tc>
        <w:tc>
          <w:tcPr>
            <w:tcW w:w="68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38C99" w14:textId="77777777" w:rsidR="00E125D3" w:rsidRDefault="00A96ECB">
            <w:pPr>
              <w:spacing w:after="20"/>
              <w:ind w:left="20"/>
              <w:jc w:val="both"/>
            </w:pPr>
            <w:proofErr w:type="spellStart"/>
            <w:r>
              <w:rPr>
                <w:color w:val="000000"/>
                <w:sz w:val="20"/>
              </w:rPr>
              <w:t>Скидки</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сокр</w:t>
            </w:r>
            <w:proofErr w:type="spellEnd"/>
            <w:r>
              <w:rPr>
                <w:color w:val="000000"/>
                <w:sz w:val="20"/>
              </w:rPr>
              <w:t xml:space="preserve">. </w:t>
            </w:r>
            <w:proofErr w:type="spellStart"/>
            <w:r>
              <w:rPr>
                <w:color w:val="000000"/>
                <w:sz w:val="20"/>
              </w:rPr>
              <w:t>простоя</w:t>
            </w:r>
            <w:proofErr w:type="spellEnd"/>
          </w:p>
        </w:tc>
        <w:tc>
          <w:tcPr>
            <w:tcW w:w="1368" w:type="dxa"/>
            <w:gridSpan w:val="6"/>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578CA" w14:textId="77777777" w:rsidR="00E125D3" w:rsidRDefault="00A96ECB">
            <w:pPr>
              <w:spacing w:after="20"/>
              <w:ind w:left="20"/>
              <w:jc w:val="both"/>
            </w:pPr>
            <w:proofErr w:type="spellStart"/>
            <w:r>
              <w:rPr>
                <w:color w:val="000000"/>
                <w:sz w:val="20"/>
              </w:rPr>
              <w:t>Всего</w:t>
            </w:r>
            <w:proofErr w:type="spellEnd"/>
          </w:p>
        </w:tc>
        <w:tc>
          <w:tcPr>
            <w:tcW w:w="1368" w:type="dxa"/>
            <w:gridSpan w:val="6"/>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7A17E" w14:textId="77777777" w:rsidR="00E125D3" w:rsidRDefault="00A96ECB">
            <w:pPr>
              <w:spacing w:after="20"/>
              <w:ind w:left="20"/>
              <w:jc w:val="both"/>
            </w:pPr>
            <w:bookmarkStart w:id="768" w:name="z907"/>
            <w:proofErr w:type="spellStart"/>
            <w:r>
              <w:rPr>
                <w:color w:val="000000"/>
                <w:sz w:val="20"/>
              </w:rPr>
              <w:t>Таксировка</w:t>
            </w:r>
            <w:proofErr w:type="spellEnd"/>
          </w:p>
          <w:bookmarkEnd w:id="768"/>
          <w:p w14:paraId="684B3CE2" w14:textId="77777777" w:rsidR="00E125D3" w:rsidRDefault="00A96ECB">
            <w:pPr>
              <w:spacing w:after="20"/>
              <w:ind w:left="20"/>
              <w:jc w:val="both"/>
            </w:pPr>
            <w:r>
              <w:rPr>
                <w:color w:val="000000"/>
                <w:sz w:val="20"/>
              </w:rPr>
              <w:t>_________</w:t>
            </w:r>
          </w:p>
          <w:p w14:paraId="296B8956" w14:textId="77777777" w:rsidR="00E125D3" w:rsidRDefault="00A96ECB">
            <w:pPr>
              <w:spacing w:after="20"/>
              <w:ind w:left="20"/>
              <w:jc w:val="both"/>
            </w:pPr>
            <w:r>
              <w:rPr>
                <w:color w:val="000000"/>
                <w:sz w:val="20"/>
              </w:rPr>
              <w:t>_________</w:t>
            </w:r>
          </w:p>
          <w:p w14:paraId="1D807CEA" w14:textId="77777777" w:rsidR="00E125D3" w:rsidRDefault="00A96ECB">
            <w:pPr>
              <w:spacing w:after="20"/>
              <w:ind w:left="20"/>
              <w:jc w:val="both"/>
            </w:pPr>
            <w:r>
              <w:rPr>
                <w:color w:val="000000"/>
                <w:sz w:val="20"/>
              </w:rPr>
              <w:t>_________</w:t>
            </w:r>
          </w:p>
          <w:p w14:paraId="6544DA39" w14:textId="77777777" w:rsidR="00E125D3" w:rsidRDefault="00A96ECB">
            <w:pPr>
              <w:spacing w:after="20"/>
              <w:ind w:left="20"/>
              <w:jc w:val="both"/>
            </w:pPr>
            <w:r>
              <w:rPr>
                <w:color w:val="000000"/>
                <w:sz w:val="20"/>
              </w:rPr>
              <w:t>_________</w:t>
            </w:r>
          </w:p>
          <w:p w14:paraId="1D74A5E9" w14:textId="77777777" w:rsidR="00E125D3" w:rsidRDefault="00A96ECB">
            <w:pPr>
              <w:spacing w:after="20"/>
              <w:ind w:left="20"/>
              <w:jc w:val="both"/>
            </w:pPr>
            <w:r>
              <w:rPr>
                <w:color w:val="000000"/>
                <w:sz w:val="20"/>
              </w:rPr>
              <w:t>_________</w:t>
            </w:r>
          </w:p>
          <w:p w14:paraId="1F0D9006" w14:textId="77777777" w:rsidR="00E125D3" w:rsidRDefault="00A96ECB">
            <w:pPr>
              <w:spacing w:after="20"/>
              <w:ind w:left="20"/>
              <w:jc w:val="both"/>
            </w:pPr>
            <w:proofErr w:type="spellStart"/>
            <w:r>
              <w:rPr>
                <w:color w:val="000000"/>
                <w:sz w:val="20"/>
              </w:rPr>
              <w:t>Подпись</w:t>
            </w:r>
            <w:proofErr w:type="spellEnd"/>
          </w:p>
          <w:p w14:paraId="665AE861" w14:textId="77777777" w:rsidR="00E125D3" w:rsidRDefault="00A96ECB">
            <w:pPr>
              <w:spacing w:after="20"/>
              <w:ind w:left="20"/>
              <w:jc w:val="both"/>
            </w:pPr>
            <w:proofErr w:type="spellStart"/>
            <w:r>
              <w:rPr>
                <w:color w:val="000000"/>
                <w:sz w:val="20"/>
              </w:rPr>
              <w:t>таксировщика</w:t>
            </w:r>
            <w:proofErr w:type="spellEnd"/>
          </w:p>
          <w:p w14:paraId="4891C5E7" w14:textId="77777777" w:rsidR="00E125D3" w:rsidRDefault="00A96ECB">
            <w:pPr>
              <w:spacing w:after="20"/>
              <w:ind w:left="20"/>
              <w:jc w:val="both"/>
            </w:pPr>
            <w:r>
              <w:rPr>
                <w:color w:val="000000"/>
                <w:sz w:val="20"/>
              </w:rPr>
              <w:t>____-____</w:t>
            </w:r>
          </w:p>
        </w:tc>
      </w:tr>
      <w:tr w:rsidR="00E125D3" w14:paraId="01F95290" w14:textId="77777777">
        <w:trPr>
          <w:trHeight w:val="30"/>
          <w:tblCellSpacing w:w="0" w:type="auto"/>
        </w:trPr>
        <w:tc>
          <w:tcPr>
            <w:tcW w:w="454" w:type="dxa"/>
            <w:gridSpan w:val="2"/>
            <w:vMerge/>
            <w:tcBorders>
              <w:top w:val="nil"/>
              <w:left w:val="single" w:sz="5" w:space="0" w:color="CFCFCF"/>
              <w:bottom w:val="single" w:sz="5" w:space="0" w:color="CFCFCF"/>
              <w:right w:val="single" w:sz="5" w:space="0" w:color="CFCFCF"/>
            </w:tcBorders>
          </w:tcPr>
          <w:p w14:paraId="19E5B870" w14:textId="77777777" w:rsidR="00E125D3" w:rsidRDefault="00E125D3"/>
        </w:tc>
        <w:tc>
          <w:tcPr>
            <w:tcW w:w="681" w:type="dxa"/>
            <w:gridSpan w:val="3"/>
            <w:vMerge/>
            <w:tcBorders>
              <w:top w:val="nil"/>
              <w:left w:val="single" w:sz="5" w:space="0" w:color="CFCFCF"/>
              <w:bottom w:val="single" w:sz="5" w:space="0" w:color="CFCFCF"/>
              <w:right w:val="single" w:sz="5" w:space="0" w:color="CFCFCF"/>
            </w:tcBorders>
          </w:tcPr>
          <w:p w14:paraId="1CE15B95" w14:textId="77777777" w:rsidR="00E125D3" w:rsidRDefault="00E125D3"/>
        </w:tc>
        <w:tc>
          <w:tcPr>
            <w:tcW w:w="681" w:type="dxa"/>
            <w:gridSpan w:val="3"/>
            <w:vMerge/>
            <w:tcBorders>
              <w:top w:val="nil"/>
              <w:left w:val="single" w:sz="5" w:space="0" w:color="CFCFCF"/>
              <w:bottom w:val="single" w:sz="5" w:space="0" w:color="CFCFCF"/>
              <w:right w:val="single" w:sz="5" w:space="0" w:color="CFCFCF"/>
            </w:tcBorders>
          </w:tcPr>
          <w:p w14:paraId="0C833421" w14:textId="77777777" w:rsidR="00E125D3" w:rsidRDefault="00E125D3"/>
        </w:tc>
        <w:tc>
          <w:tcPr>
            <w:tcW w:w="681" w:type="dxa"/>
            <w:gridSpan w:val="3"/>
            <w:vMerge/>
            <w:tcBorders>
              <w:top w:val="nil"/>
              <w:left w:val="single" w:sz="5" w:space="0" w:color="CFCFCF"/>
              <w:bottom w:val="single" w:sz="5" w:space="0" w:color="CFCFCF"/>
              <w:right w:val="single" w:sz="5" w:space="0" w:color="CFCFCF"/>
            </w:tcBorders>
          </w:tcPr>
          <w:p w14:paraId="20739707" w14:textId="77777777" w:rsidR="00E125D3" w:rsidRDefault="00E125D3"/>
        </w:tc>
        <w:tc>
          <w:tcPr>
            <w:tcW w:w="683" w:type="dxa"/>
            <w:gridSpan w:val="3"/>
            <w:vMerge/>
            <w:tcBorders>
              <w:top w:val="nil"/>
              <w:left w:val="single" w:sz="5" w:space="0" w:color="CFCFCF"/>
              <w:bottom w:val="single" w:sz="5" w:space="0" w:color="CFCFCF"/>
              <w:right w:val="single" w:sz="5" w:space="0" w:color="CFCFCF"/>
            </w:tcBorders>
          </w:tcPr>
          <w:p w14:paraId="0D75B47F" w14:textId="77777777" w:rsidR="00E125D3" w:rsidRDefault="00E125D3"/>
        </w:tc>
        <w:tc>
          <w:tcPr>
            <w:tcW w:w="2052" w:type="dxa"/>
            <w:gridSpan w:val="9"/>
            <w:vMerge/>
            <w:tcBorders>
              <w:top w:val="nil"/>
              <w:left w:val="single" w:sz="5" w:space="0" w:color="CFCFCF"/>
              <w:bottom w:val="single" w:sz="5" w:space="0" w:color="CFCFCF"/>
              <w:right w:val="single" w:sz="5" w:space="0" w:color="CFCFCF"/>
            </w:tcBorders>
          </w:tcPr>
          <w:p w14:paraId="779A3484" w14:textId="77777777" w:rsidR="00E125D3" w:rsidRDefault="00E125D3"/>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D979F" w14:textId="77777777" w:rsidR="00E125D3" w:rsidRDefault="00A96ECB">
            <w:pPr>
              <w:spacing w:after="20"/>
              <w:ind w:left="20"/>
              <w:jc w:val="both"/>
            </w:pPr>
            <w:proofErr w:type="spellStart"/>
            <w:r>
              <w:rPr>
                <w:color w:val="000000"/>
                <w:sz w:val="20"/>
              </w:rPr>
              <w:t>погруз</w:t>
            </w:r>
            <w:proofErr w:type="spellEnd"/>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EAFB6" w14:textId="77777777" w:rsidR="00E125D3" w:rsidRDefault="00A96ECB">
            <w:pPr>
              <w:spacing w:after="20"/>
              <w:ind w:left="20"/>
              <w:jc w:val="both"/>
            </w:pPr>
            <w:proofErr w:type="spellStart"/>
            <w:r>
              <w:rPr>
                <w:color w:val="000000"/>
                <w:sz w:val="20"/>
              </w:rPr>
              <w:t>раз</w:t>
            </w:r>
            <w:proofErr w:type="spellEnd"/>
            <w:r>
              <w:rPr>
                <w:color w:val="000000"/>
                <w:sz w:val="20"/>
              </w:rPr>
              <w:t xml:space="preserve"> </w:t>
            </w:r>
            <w:proofErr w:type="spellStart"/>
            <w:r>
              <w:rPr>
                <w:color w:val="000000"/>
                <w:sz w:val="20"/>
              </w:rPr>
              <w:t>гр</w:t>
            </w:r>
            <w:proofErr w:type="spellEnd"/>
            <w:r>
              <w:rPr>
                <w:color w:val="000000"/>
                <w:sz w:val="20"/>
              </w:rPr>
              <w:t>.</w:t>
            </w:r>
          </w:p>
        </w:tc>
        <w:tc>
          <w:tcPr>
            <w:tcW w:w="912" w:type="dxa"/>
            <w:gridSpan w:val="4"/>
            <w:vMerge/>
            <w:tcBorders>
              <w:top w:val="nil"/>
              <w:left w:val="single" w:sz="5" w:space="0" w:color="CFCFCF"/>
              <w:bottom w:val="single" w:sz="5" w:space="0" w:color="CFCFCF"/>
              <w:right w:val="single" w:sz="5" w:space="0" w:color="CFCFCF"/>
            </w:tcBorders>
          </w:tcPr>
          <w:p w14:paraId="1777CA30" w14:textId="77777777" w:rsidR="00E125D3" w:rsidRDefault="00E125D3"/>
        </w:tc>
        <w:tc>
          <w:tcPr>
            <w:tcW w:w="684" w:type="dxa"/>
            <w:gridSpan w:val="3"/>
            <w:vMerge/>
            <w:tcBorders>
              <w:top w:val="nil"/>
              <w:left w:val="single" w:sz="5" w:space="0" w:color="CFCFCF"/>
              <w:bottom w:val="single" w:sz="5" w:space="0" w:color="CFCFCF"/>
              <w:right w:val="single" w:sz="5" w:space="0" w:color="CFCFCF"/>
            </w:tcBorders>
          </w:tcPr>
          <w:p w14:paraId="69944A95" w14:textId="77777777" w:rsidR="00E125D3" w:rsidRDefault="00E125D3"/>
        </w:tc>
        <w:tc>
          <w:tcPr>
            <w:tcW w:w="684" w:type="dxa"/>
            <w:gridSpan w:val="3"/>
            <w:vMerge/>
            <w:tcBorders>
              <w:top w:val="nil"/>
              <w:left w:val="single" w:sz="5" w:space="0" w:color="CFCFCF"/>
              <w:bottom w:val="single" w:sz="5" w:space="0" w:color="CFCFCF"/>
              <w:right w:val="single" w:sz="5" w:space="0" w:color="CFCFCF"/>
            </w:tcBorders>
          </w:tcPr>
          <w:p w14:paraId="78FE2A57" w14:textId="77777777" w:rsidR="00E125D3" w:rsidRDefault="00E125D3"/>
        </w:tc>
        <w:tc>
          <w:tcPr>
            <w:tcW w:w="1368" w:type="dxa"/>
            <w:gridSpan w:val="6"/>
            <w:vMerge/>
            <w:tcBorders>
              <w:top w:val="nil"/>
              <w:left w:val="single" w:sz="5" w:space="0" w:color="CFCFCF"/>
              <w:bottom w:val="single" w:sz="5" w:space="0" w:color="CFCFCF"/>
              <w:right w:val="single" w:sz="5" w:space="0" w:color="CFCFCF"/>
            </w:tcBorders>
          </w:tcPr>
          <w:p w14:paraId="49AB413E" w14:textId="77777777" w:rsidR="00E125D3" w:rsidRDefault="00E125D3"/>
        </w:tc>
        <w:tc>
          <w:tcPr>
            <w:tcW w:w="1368" w:type="dxa"/>
            <w:gridSpan w:val="6"/>
            <w:vMerge/>
            <w:tcBorders>
              <w:top w:val="nil"/>
              <w:left w:val="single" w:sz="5" w:space="0" w:color="CFCFCF"/>
              <w:bottom w:val="single" w:sz="5" w:space="0" w:color="CFCFCF"/>
              <w:right w:val="single" w:sz="5" w:space="0" w:color="CFCFCF"/>
            </w:tcBorders>
          </w:tcPr>
          <w:p w14:paraId="49F2C841" w14:textId="77777777" w:rsidR="00E125D3" w:rsidRDefault="00E125D3"/>
        </w:tc>
      </w:tr>
      <w:tr w:rsidR="00E125D3" w14:paraId="0EE126C5"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115D5" w14:textId="77777777" w:rsidR="00E125D3" w:rsidRDefault="00E125D3">
            <w:pPr>
              <w:spacing w:after="20"/>
              <w:ind w:left="20"/>
              <w:jc w:val="both"/>
            </w:pPr>
          </w:p>
          <w:p w14:paraId="5A0F7D12"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E1394" w14:textId="77777777" w:rsidR="00E125D3" w:rsidRDefault="00A96ECB">
            <w:pPr>
              <w:spacing w:after="20"/>
              <w:ind w:left="20"/>
              <w:jc w:val="both"/>
            </w:pPr>
            <w:r>
              <w:rPr>
                <w:color w:val="000000"/>
                <w:sz w:val="20"/>
              </w:rPr>
              <w:t>40</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1C7CB" w14:textId="77777777" w:rsidR="00E125D3" w:rsidRDefault="00A96ECB">
            <w:pPr>
              <w:spacing w:after="20"/>
              <w:ind w:left="20"/>
              <w:jc w:val="both"/>
            </w:pPr>
            <w:r>
              <w:rPr>
                <w:color w:val="000000"/>
                <w:sz w:val="20"/>
              </w:rPr>
              <w:t>41</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A84F9" w14:textId="77777777" w:rsidR="00E125D3" w:rsidRDefault="00A96ECB">
            <w:pPr>
              <w:spacing w:after="20"/>
              <w:ind w:left="20"/>
              <w:jc w:val="both"/>
            </w:pPr>
            <w:r>
              <w:rPr>
                <w:color w:val="000000"/>
                <w:sz w:val="20"/>
              </w:rPr>
              <w:t>42</w:t>
            </w: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C1035" w14:textId="77777777" w:rsidR="00E125D3" w:rsidRDefault="00A96ECB">
            <w:pPr>
              <w:spacing w:after="20"/>
              <w:ind w:left="20"/>
              <w:jc w:val="both"/>
            </w:pPr>
            <w:r>
              <w:rPr>
                <w:color w:val="000000"/>
                <w:sz w:val="20"/>
              </w:rPr>
              <w:t>43</w:t>
            </w: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6B397" w14:textId="77777777" w:rsidR="00E125D3" w:rsidRDefault="00A96ECB">
            <w:pPr>
              <w:spacing w:after="20"/>
              <w:ind w:left="20"/>
              <w:jc w:val="both"/>
            </w:pPr>
            <w:r>
              <w:rPr>
                <w:color w:val="000000"/>
                <w:sz w:val="20"/>
              </w:rPr>
              <w:t>44</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AF1A" w14:textId="77777777" w:rsidR="00E125D3" w:rsidRDefault="00A96ECB">
            <w:pPr>
              <w:spacing w:after="20"/>
              <w:ind w:left="20"/>
              <w:jc w:val="both"/>
            </w:pPr>
            <w:r>
              <w:rPr>
                <w:color w:val="000000"/>
                <w:sz w:val="20"/>
              </w:rPr>
              <w:t>45</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E4D0B" w14:textId="77777777" w:rsidR="00E125D3" w:rsidRDefault="00A96ECB">
            <w:pPr>
              <w:spacing w:after="20"/>
              <w:ind w:left="20"/>
              <w:jc w:val="both"/>
            </w:pPr>
            <w:r>
              <w:rPr>
                <w:color w:val="000000"/>
                <w:sz w:val="20"/>
              </w:rPr>
              <w:t>46</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E553E" w14:textId="77777777" w:rsidR="00E125D3" w:rsidRDefault="00A96ECB">
            <w:pPr>
              <w:spacing w:after="20"/>
              <w:ind w:left="20"/>
              <w:jc w:val="both"/>
            </w:pPr>
            <w:r>
              <w:rPr>
                <w:color w:val="000000"/>
                <w:sz w:val="20"/>
              </w:rPr>
              <w:t>47</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918D8" w14:textId="77777777" w:rsidR="00E125D3" w:rsidRDefault="00A96ECB">
            <w:pPr>
              <w:spacing w:after="20"/>
              <w:ind w:left="20"/>
              <w:jc w:val="both"/>
            </w:pPr>
            <w:r>
              <w:rPr>
                <w:color w:val="000000"/>
                <w:sz w:val="20"/>
              </w:rPr>
              <w:t>48</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AF0E8" w14:textId="77777777" w:rsidR="00E125D3" w:rsidRDefault="00A96ECB">
            <w:pPr>
              <w:spacing w:after="20"/>
              <w:ind w:left="20"/>
              <w:jc w:val="both"/>
            </w:pPr>
            <w:r>
              <w:rPr>
                <w:color w:val="000000"/>
                <w:sz w:val="20"/>
              </w:rPr>
              <w:t>49</w:t>
            </w: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8D756" w14:textId="77777777" w:rsidR="00E125D3" w:rsidRDefault="00A96ECB">
            <w:pPr>
              <w:spacing w:after="20"/>
              <w:ind w:left="20"/>
              <w:jc w:val="both"/>
            </w:pPr>
            <w:r>
              <w:rPr>
                <w:color w:val="000000"/>
                <w:sz w:val="20"/>
              </w:rPr>
              <w:t>50</w:t>
            </w:r>
          </w:p>
        </w:tc>
        <w:tc>
          <w:tcPr>
            <w:tcW w:w="1368" w:type="dxa"/>
            <w:gridSpan w:val="6"/>
            <w:vMerge/>
            <w:tcBorders>
              <w:top w:val="nil"/>
              <w:left w:val="single" w:sz="5" w:space="0" w:color="CFCFCF"/>
              <w:bottom w:val="single" w:sz="5" w:space="0" w:color="CFCFCF"/>
              <w:right w:val="single" w:sz="5" w:space="0" w:color="CFCFCF"/>
            </w:tcBorders>
          </w:tcPr>
          <w:p w14:paraId="6839DD06" w14:textId="77777777" w:rsidR="00E125D3" w:rsidRDefault="00E125D3"/>
        </w:tc>
      </w:tr>
      <w:tr w:rsidR="00E125D3" w14:paraId="412838F4"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90325" w14:textId="77777777" w:rsidR="00E125D3" w:rsidRDefault="00A96ECB">
            <w:pPr>
              <w:spacing w:after="20"/>
              <w:ind w:left="20"/>
              <w:jc w:val="both"/>
            </w:pPr>
            <w:proofErr w:type="spellStart"/>
            <w:r>
              <w:rPr>
                <w:color w:val="000000"/>
                <w:sz w:val="20"/>
              </w:rPr>
              <w:t>Выполнено</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8964" w14:textId="77777777" w:rsidR="00E125D3" w:rsidRDefault="00E125D3">
            <w:pPr>
              <w:spacing w:after="20"/>
              <w:ind w:left="20"/>
              <w:jc w:val="both"/>
            </w:pPr>
          </w:p>
          <w:p w14:paraId="3815B159"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6C17" w14:textId="77777777" w:rsidR="00E125D3" w:rsidRDefault="00E125D3">
            <w:pPr>
              <w:spacing w:after="20"/>
              <w:ind w:left="20"/>
              <w:jc w:val="both"/>
            </w:pPr>
          </w:p>
          <w:p w14:paraId="6FDC7024"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70159" w14:textId="77777777" w:rsidR="00E125D3" w:rsidRDefault="00E125D3">
            <w:pPr>
              <w:spacing w:after="20"/>
              <w:ind w:left="20"/>
              <w:jc w:val="both"/>
            </w:pPr>
          </w:p>
          <w:p w14:paraId="4B8B9F4E" w14:textId="77777777" w:rsidR="00E125D3" w:rsidRDefault="00E125D3">
            <w:pPr>
              <w:spacing w:after="20"/>
              <w:ind w:left="20"/>
              <w:jc w:val="both"/>
            </w:pP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B436F" w14:textId="77777777" w:rsidR="00E125D3" w:rsidRDefault="00E125D3">
            <w:pPr>
              <w:spacing w:after="20"/>
              <w:ind w:left="20"/>
              <w:jc w:val="both"/>
            </w:pPr>
          </w:p>
          <w:p w14:paraId="1C06D9D6" w14:textId="77777777" w:rsidR="00E125D3" w:rsidRDefault="00E125D3">
            <w:pPr>
              <w:spacing w:after="20"/>
              <w:ind w:left="20"/>
              <w:jc w:val="both"/>
            </w:pP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F986B" w14:textId="77777777" w:rsidR="00E125D3" w:rsidRDefault="00E125D3">
            <w:pPr>
              <w:spacing w:after="20"/>
              <w:ind w:left="20"/>
              <w:jc w:val="both"/>
            </w:pPr>
          </w:p>
          <w:p w14:paraId="15E72B1F"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E0D77" w14:textId="77777777" w:rsidR="00E125D3" w:rsidRDefault="00E125D3">
            <w:pPr>
              <w:spacing w:after="20"/>
              <w:ind w:left="20"/>
              <w:jc w:val="both"/>
            </w:pPr>
          </w:p>
          <w:p w14:paraId="790779D3"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98D90" w14:textId="77777777" w:rsidR="00E125D3" w:rsidRDefault="00E125D3">
            <w:pPr>
              <w:spacing w:after="20"/>
              <w:ind w:left="20"/>
              <w:jc w:val="both"/>
            </w:pPr>
          </w:p>
          <w:p w14:paraId="6B18952B"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F73E1" w14:textId="77777777" w:rsidR="00E125D3" w:rsidRDefault="00E125D3">
            <w:pPr>
              <w:spacing w:after="20"/>
              <w:ind w:left="20"/>
              <w:jc w:val="both"/>
            </w:pPr>
          </w:p>
          <w:p w14:paraId="36AD4FE3"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E8671" w14:textId="77777777" w:rsidR="00E125D3" w:rsidRDefault="00E125D3">
            <w:pPr>
              <w:spacing w:after="20"/>
              <w:ind w:left="20"/>
              <w:jc w:val="both"/>
            </w:pPr>
          </w:p>
          <w:p w14:paraId="40D861C3"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B3EF8" w14:textId="77777777" w:rsidR="00E125D3" w:rsidRDefault="00E125D3">
            <w:pPr>
              <w:spacing w:after="20"/>
              <w:ind w:left="20"/>
              <w:jc w:val="both"/>
            </w:pPr>
          </w:p>
          <w:p w14:paraId="3E1B94B9"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554E0" w14:textId="77777777" w:rsidR="00E125D3" w:rsidRDefault="00E125D3">
            <w:pPr>
              <w:spacing w:after="20"/>
              <w:ind w:left="20"/>
              <w:jc w:val="both"/>
            </w:pPr>
          </w:p>
          <w:p w14:paraId="0A35DCC9" w14:textId="77777777" w:rsidR="00E125D3" w:rsidRDefault="00E125D3">
            <w:pPr>
              <w:spacing w:after="20"/>
              <w:ind w:left="20"/>
              <w:jc w:val="both"/>
            </w:pPr>
          </w:p>
        </w:tc>
        <w:tc>
          <w:tcPr>
            <w:tcW w:w="1368" w:type="dxa"/>
            <w:gridSpan w:val="6"/>
            <w:vMerge/>
            <w:tcBorders>
              <w:top w:val="nil"/>
              <w:left w:val="single" w:sz="5" w:space="0" w:color="CFCFCF"/>
              <w:bottom w:val="single" w:sz="5" w:space="0" w:color="CFCFCF"/>
              <w:right w:val="single" w:sz="5" w:space="0" w:color="CFCFCF"/>
            </w:tcBorders>
          </w:tcPr>
          <w:p w14:paraId="4F63C277" w14:textId="77777777" w:rsidR="00E125D3" w:rsidRDefault="00E125D3"/>
        </w:tc>
      </w:tr>
      <w:tr w:rsidR="00E125D3" w14:paraId="64EE9C78"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DCDCB" w14:textId="77777777" w:rsidR="00E125D3" w:rsidRDefault="00A96ECB">
            <w:pPr>
              <w:spacing w:after="20"/>
              <w:ind w:left="20"/>
              <w:jc w:val="both"/>
            </w:pPr>
            <w:proofErr w:type="spellStart"/>
            <w:r>
              <w:rPr>
                <w:color w:val="000000"/>
                <w:sz w:val="20"/>
              </w:rPr>
              <w:t>Расценка</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CC6D3" w14:textId="77777777" w:rsidR="00E125D3" w:rsidRDefault="00E125D3">
            <w:pPr>
              <w:spacing w:after="20"/>
              <w:ind w:left="20"/>
              <w:jc w:val="both"/>
            </w:pPr>
          </w:p>
          <w:p w14:paraId="691483F0"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66E9F" w14:textId="77777777" w:rsidR="00E125D3" w:rsidRDefault="00E125D3">
            <w:pPr>
              <w:spacing w:after="20"/>
              <w:ind w:left="20"/>
              <w:jc w:val="both"/>
            </w:pPr>
          </w:p>
          <w:p w14:paraId="1E9E9AD6"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6CBC0" w14:textId="77777777" w:rsidR="00E125D3" w:rsidRDefault="00E125D3">
            <w:pPr>
              <w:spacing w:after="20"/>
              <w:ind w:left="20"/>
              <w:jc w:val="both"/>
            </w:pPr>
          </w:p>
          <w:p w14:paraId="2AE34D95" w14:textId="77777777" w:rsidR="00E125D3" w:rsidRDefault="00E125D3">
            <w:pPr>
              <w:spacing w:after="20"/>
              <w:ind w:left="20"/>
              <w:jc w:val="both"/>
            </w:pP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415E2" w14:textId="77777777" w:rsidR="00E125D3" w:rsidRDefault="00E125D3">
            <w:pPr>
              <w:spacing w:after="20"/>
              <w:ind w:left="20"/>
              <w:jc w:val="both"/>
            </w:pPr>
          </w:p>
          <w:p w14:paraId="1C686741" w14:textId="77777777" w:rsidR="00E125D3" w:rsidRDefault="00E125D3">
            <w:pPr>
              <w:spacing w:after="20"/>
              <w:ind w:left="20"/>
              <w:jc w:val="both"/>
            </w:pP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DEEAB" w14:textId="77777777" w:rsidR="00E125D3" w:rsidRDefault="00E125D3">
            <w:pPr>
              <w:spacing w:after="20"/>
              <w:ind w:left="20"/>
              <w:jc w:val="both"/>
            </w:pPr>
          </w:p>
          <w:p w14:paraId="04CA0FF5"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2EAF7" w14:textId="77777777" w:rsidR="00E125D3" w:rsidRDefault="00E125D3">
            <w:pPr>
              <w:spacing w:after="20"/>
              <w:ind w:left="20"/>
              <w:jc w:val="both"/>
            </w:pPr>
          </w:p>
          <w:p w14:paraId="748CF213"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FB5C4" w14:textId="77777777" w:rsidR="00E125D3" w:rsidRDefault="00E125D3">
            <w:pPr>
              <w:spacing w:after="20"/>
              <w:ind w:left="20"/>
              <w:jc w:val="both"/>
            </w:pPr>
          </w:p>
          <w:p w14:paraId="675D0B93"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1EB67" w14:textId="77777777" w:rsidR="00E125D3" w:rsidRDefault="00E125D3">
            <w:pPr>
              <w:spacing w:after="20"/>
              <w:ind w:left="20"/>
              <w:jc w:val="both"/>
            </w:pPr>
          </w:p>
          <w:p w14:paraId="3400C8ED"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90557" w14:textId="77777777" w:rsidR="00E125D3" w:rsidRDefault="00E125D3">
            <w:pPr>
              <w:spacing w:after="20"/>
              <w:ind w:left="20"/>
              <w:jc w:val="both"/>
            </w:pPr>
          </w:p>
          <w:p w14:paraId="49BE9AE5"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91730" w14:textId="77777777" w:rsidR="00E125D3" w:rsidRDefault="00E125D3">
            <w:pPr>
              <w:spacing w:after="20"/>
              <w:ind w:left="20"/>
              <w:jc w:val="both"/>
            </w:pPr>
          </w:p>
          <w:p w14:paraId="7F0B57A9"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EFCAE" w14:textId="77777777" w:rsidR="00E125D3" w:rsidRDefault="00E125D3">
            <w:pPr>
              <w:spacing w:after="20"/>
              <w:ind w:left="20"/>
              <w:jc w:val="both"/>
            </w:pPr>
          </w:p>
          <w:p w14:paraId="32A09D04" w14:textId="77777777" w:rsidR="00E125D3" w:rsidRDefault="00E125D3">
            <w:pPr>
              <w:spacing w:after="20"/>
              <w:ind w:left="20"/>
              <w:jc w:val="both"/>
            </w:pPr>
          </w:p>
        </w:tc>
        <w:tc>
          <w:tcPr>
            <w:tcW w:w="1368" w:type="dxa"/>
            <w:gridSpan w:val="6"/>
            <w:vMerge/>
            <w:tcBorders>
              <w:top w:val="nil"/>
              <w:left w:val="single" w:sz="5" w:space="0" w:color="CFCFCF"/>
              <w:bottom w:val="single" w:sz="5" w:space="0" w:color="CFCFCF"/>
              <w:right w:val="single" w:sz="5" w:space="0" w:color="CFCFCF"/>
            </w:tcBorders>
          </w:tcPr>
          <w:p w14:paraId="56B47B64" w14:textId="77777777" w:rsidR="00E125D3" w:rsidRDefault="00E125D3"/>
        </w:tc>
      </w:tr>
      <w:tr w:rsidR="00E125D3" w14:paraId="14D473B6"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58C13" w14:textId="77777777" w:rsidR="00E125D3" w:rsidRDefault="00A96ECB">
            <w:pPr>
              <w:spacing w:after="20"/>
              <w:ind w:left="20"/>
              <w:jc w:val="both"/>
            </w:pPr>
            <w:r>
              <w:rPr>
                <w:color w:val="000000"/>
                <w:sz w:val="20"/>
              </w:rPr>
              <w:lastRenderedPageBreak/>
              <w:t xml:space="preserve">К </w:t>
            </w:r>
            <w:proofErr w:type="spellStart"/>
            <w:r>
              <w:rPr>
                <w:color w:val="000000"/>
                <w:sz w:val="20"/>
              </w:rPr>
              <w:t>оплате</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B7EA1" w14:textId="77777777" w:rsidR="00E125D3" w:rsidRDefault="00E125D3">
            <w:pPr>
              <w:spacing w:after="20"/>
              <w:ind w:left="20"/>
              <w:jc w:val="both"/>
            </w:pPr>
          </w:p>
          <w:p w14:paraId="6F05DC7F"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8F78F" w14:textId="77777777" w:rsidR="00E125D3" w:rsidRDefault="00E125D3">
            <w:pPr>
              <w:spacing w:after="20"/>
              <w:ind w:left="20"/>
              <w:jc w:val="both"/>
            </w:pPr>
          </w:p>
          <w:p w14:paraId="5A6E19DD"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32939" w14:textId="77777777" w:rsidR="00E125D3" w:rsidRDefault="00E125D3">
            <w:pPr>
              <w:spacing w:after="20"/>
              <w:ind w:left="20"/>
              <w:jc w:val="both"/>
            </w:pPr>
          </w:p>
          <w:p w14:paraId="41B145CD" w14:textId="77777777" w:rsidR="00E125D3" w:rsidRDefault="00E125D3">
            <w:pPr>
              <w:spacing w:after="20"/>
              <w:ind w:left="20"/>
              <w:jc w:val="both"/>
            </w:pP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F97FF" w14:textId="77777777" w:rsidR="00E125D3" w:rsidRDefault="00E125D3">
            <w:pPr>
              <w:spacing w:after="20"/>
              <w:ind w:left="20"/>
              <w:jc w:val="both"/>
            </w:pPr>
          </w:p>
          <w:p w14:paraId="5F06F943" w14:textId="77777777" w:rsidR="00E125D3" w:rsidRDefault="00E125D3">
            <w:pPr>
              <w:spacing w:after="20"/>
              <w:ind w:left="20"/>
              <w:jc w:val="both"/>
            </w:pP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56133" w14:textId="77777777" w:rsidR="00E125D3" w:rsidRDefault="00E125D3">
            <w:pPr>
              <w:spacing w:after="20"/>
              <w:ind w:left="20"/>
              <w:jc w:val="both"/>
            </w:pPr>
          </w:p>
          <w:p w14:paraId="62BE9D8B"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ECA4B" w14:textId="77777777" w:rsidR="00E125D3" w:rsidRDefault="00E125D3">
            <w:pPr>
              <w:spacing w:after="20"/>
              <w:ind w:left="20"/>
              <w:jc w:val="both"/>
            </w:pPr>
          </w:p>
          <w:p w14:paraId="5D936F31"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DA3BB" w14:textId="77777777" w:rsidR="00E125D3" w:rsidRDefault="00E125D3">
            <w:pPr>
              <w:spacing w:after="20"/>
              <w:ind w:left="20"/>
              <w:jc w:val="both"/>
            </w:pPr>
          </w:p>
          <w:p w14:paraId="181F4395"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06E58" w14:textId="77777777" w:rsidR="00E125D3" w:rsidRDefault="00E125D3">
            <w:pPr>
              <w:spacing w:after="20"/>
              <w:ind w:left="20"/>
              <w:jc w:val="both"/>
            </w:pPr>
          </w:p>
          <w:p w14:paraId="2E45D6D3"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F209D" w14:textId="77777777" w:rsidR="00E125D3" w:rsidRDefault="00E125D3">
            <w:pPr>
              <w:spacing w:after="20"/>
              <w:ind w:left="20"/>
              <w:jc w:val="both"/>
            </w:pPr>
          </w:p>
          <w:p w14:paraId="1EA30E37"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0C06" w14:textId="77777777" w:rsidR="00E125D3" w:rsidRDefault="00E125D3">
            <w:pPr>
              <w:spacing w:after="20"/>
              <w:ind w:left="20"/>
              <w:jc w:val="both"/>
            </w:pPr>
          </w:p>
          <w:p w14:paraId="6F8B3D49"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B0424" w14:textId="77777777" w:rsidR="00E125D3" w:rsidRDefault="00E125D3">
            <w:pPr>
              <w:spacing w:after="20"/>
              <w:ind w:left="20"/>
              <w:jc w:val="both"/>
            </w:pPr>
          </w:p>
          <w:p w14:paraId="609AC533" w14:textId="77777777" w:rsidR="00E125D3" w:rsidRDefault="00E125D3">
            <w:pPr>
              <w:spacing w:after="20"/>
              <w:ind w:left="20"/>
              <w:jc w:val="both"/>
            </w:pPr>
          </w:p>
        </w:tc>
        <w:tc>
          <w:tcPr>
            <w:tcW w:w="1368" w:type="dxa"/>
            <w:gridSpan w:val="6"/>
            <w:vMerge/>
            <w:tcBorders>
              <w:top w:val="nil"/>
              <w:left w:val="single" w:sz="5" w:space="0" w:color="CFCFCF"/>
              <w:bottom w:val="single" w:sz="5" w:space="0" w:color="CFCFCF"/>
              <w:right w:val="single" w:sz="5" w:space="0" w:color="CFCFCF"/>
            </w:tcBorders>
          </w:tcPr>
          <w:p w14:paraId="2C8C137D" w14:textId="77777777" w:rsidR="00E125D3" w:rsidRDefault="00E125D3"/>
        </w:tc>
      </w:tr>
    </w:tbl>
    <w:p w14:paraId="3567C3AA" w14:textId="77777777" w:rsidR="00E125D3" w:rsidRPr="00A96ECB" w:rsidRDefault="00A96ECB">
      <w:pPr>
        <w:spacing w:after="0"/>
        <w:jc w:val="both"/>
        <w:rPr>
          <w:lang w:val="ru-RU"/>
        </w:rPr>
      </w:pPr>
      <w:bookmarkStart w:id="769" w:name="z915"/>
      <w:r>
        <w:rPr>
          <w:color w:val="000000"/>
          <w:sz w:val="28"/>
        </w:rPr>
        <w:t>     </w:t>
      </w:r>
      <w:r w:rsidRPr="00A96ECB">
        <w:rPr>
          <w:color w:val="000000"/>
          <w:sz w:val="28"/>
          <w:lang w:val="ru-RU"/>
        </w:rPr>
        <w:t xml:space="preserve"> </w:t>
      </w:r>
      <w:r>
        <w:rPr>
          <w:color w:val="000000"/>
          <w:sz w:val="28"/>
        </w:rPr>
        <w:t> </w:t>
      </w:r>
      <w:r w:rsidRPr="00A96ECB">
        <w:rPr>
          <w:color w:val="000000"/>
          <w:sz w:val="28"/>
          <w:lang w:val="ru-RU"/>
        </w:rP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p w14:paraId="68CA3396" w14:textId="77777777" w:rsidR="00E125D3" w:rsidRPr="00A96ECB" w:rsidRDefault="00A96ECB">
      <w:pPr>
        <w:spacing w:after="0"/>
        <w:jc w:val="both"/>
        <w:rPr>
          <w:lang w:val="ru-RU"/>
        </w:rPr>
      </w:pPr>
      <w:bookmarkStart w:id="770" w:name="z916"/>
      <w:bookmarkEnd w:id="769"/>
      <w:r>
        <w:rPr>
          <w:color w:val="000000"/>
          <w:sz w:val="28"/>
        </w:rPr>
        <w:t>     </w:t>
      </w:r>
      <w:r w:rsidRPr="00A96ECB">
        <w:rPr>
          <w:color w:val="000000"/>
          <w:sz w:val="28"/>
          <w:lang w:val="ru-RU"/>
        </w:rPr>
        <w:t xml:space="preserve">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E125D3" w14:paraId="274830EC" w14:textId="77777777">
        <w:trPr>
          <w:gridAfter w:val="1"/>
          <w:wAfter w:w="80" w:type="dxa"/>
          <w:trHeight w:val="30"/>
          <w:tblCellSpacing w:w="0" w:type="auto"/>
        </w:trPr>
        <w:tc>
          <w:tcPr>
            <w:tcW w:w="8200" w:type="dxa"/>
            <w:gridSpan w:val="3"/>
            <w:tcMar>
              <w:top w:w="15" w:type="dxa"/>
              <w:left w:w="15" w:type="dxa"/>
              <w:bottom w:w="15" w:type="dxa"/>
              <w:right w:w="15" w:type="dxa"/>
            </w:tcMar>
            <w:vAlign w:val="center"/>
          </w:tcPr>
          <w:bookmarkEnd w:id="770"/>
          <w:p w14:paraId="3029F1BC" w14:textId="77777777" w:rsidR="00E125D3" w:rsidRDefault="00A96ECB">
            <w:pPr>
              <w:spacing w:after="20"/>
              <w:ind w:left="20"/>
              <w:jc w:val="both"/>
            </w:pPr>
            <w:proofErr w:type="spellStart"/>
            <w:r>
              <w:rPr>
                <w:color w:val="000000"/>
                <w:sz w:val="20"/>
              </w:rPr>
              <w:t>Покупатель</w:t>
            </w:r>
            <w:proofErr w:type="spellEnd"/>
            <w:r>
              <w:rPr>
                <w:color w:val="000000"/>
                <w:sz w:val="20"/>
              </w:rPr>
              <w:t>:</w:t>
            </w:r>
          </w:p>
        </w:tc>
        <w:tc>
          <w:tcPr>
            <w:tcW w:w="4100" w:type="dxa"/>
            <w:tcMar>
              <w:top w:w="15" w:type="dxa"/>
              <w:left w:w="15" w:type="dxa"/>
              <w:bottom w:w="15" w:type="dxa"/>
              <w:right w:w="15" w:type="dxa"/>
            </w:tcMar>
            <w:vAlign w:val="center"/>
          </w:tcPr>
          <w:p w14:paraId="542B96E2"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2ADD5E63" w14:textId="77777777">
        <w:trPr>
          <w:gridAfter w:val="1"/>
          <w:wAfter w:w="80" w:type="dxa"/>
          <w:trHeight w:val="30"/>
          <w:tblCellSpacing w:w="0" w:type="auto"/>
        </w:trPr>
        <w:tc>
          <w:tcPr>
            <w:tcW w:w="4100" w:type="dxa"/>
            <w:tcMar>
              <w:top w:w="15" w:type="dxa"/>
              <w:left w:w="15" w:type="dxa"/>
              <w:bottom w:w="15" w:type="dxa"/>
              <w:right w:w="15" w:type="dxa"/>
            </w:tcMar>
            <w:vAlign w:val="center"/>
          </w:tcPr>
          <w:p w14:paraId="178998E4"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подпись</w:t>
            </w:r>
            <w:proofErr w:type="spellEnd"/>
          </w:p>
        </w:tc>
        <w:tc>
          <w:tcPr>
            <w:tcW w:w="4100" w:type="dxa"/>
            <w:gridSpan w:val="2"/>
            <w:tcMar>
              <w:top w:w="15" w:type="dxa"/>
              <w:left w:w="15" w:type="dxa"/>
              <w:bottom w:w="15" w:type="dxa"/>
              <w:right w:w="15" w:type="dxa"/>
            </w:tcMar>
            <w:vAlign w:val="center"/>
          </w:tcPr>
          <w:p w14:paraId="14BB1D6D" w14:textId="77777777" w:rsidR="00E125D3" w:rsidRDefault="00E125D3">
            <w:pPr>
              <w:spacing w:after="20"/>
              <w:ind w:left="20"/>
              <w:jc w:val="both"/>
            </w:pPr>
          </w:p>
          <w:p w14:paraId="696493B8" w14:textId="77777777" w:rsidR="00E125D3" w:rsidRDefault="00E125D3">
            <w:pPr>
              <w:spacing w:after="20"/>
              <w:ind w:left="20"/>
              <w:jc w:val="both"/>
            </w:pPr>
          </w:p>
        </w:tc>
        <w:tc>
          <w:tcPr>
            <w:tcW w:w="4100" w:type="dxa"/>
            <w:tcMar>
              <w:top w:w="15" w:type="dxa"/>
              <w:left w:w="15" w:type="dxa"/>
              <w:bottom w:w="15" w:type="dxa"/>
              <w:right w:w="15" w:type="dxa"/>
            </w:tcMar>
            <w:vAlign w:val="center"/>
          </w:tcPr>
          <w:p w14:paraId="5283F1BA"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подпись</w:t>
            </w:r>
            <w:proofErr w:type="spellEnd"/>
          </w:p>
        </w:tc>
      </w:tr>
      <w:tr w:rsidR="00E125D3" w14:paraId="1F70E48A" w14:textId="77777777">
        <w:trPr>
          <w:trHeight w:val="30"/>
          <w:tblCellSpacing w:w="0" w:type="auto"/>
        </w:trPr>
        <w:tc>
          <w:tcPr>
            <w:tcW w:w="7780" w:type="dxa"/>
            <w:gridSpan w:val="2"/>
            <w:tcMar>
              <w:top w:w="15" w:type="dxa"/>
              <w:left w:w="15" w:type="dxa"/>
              <w:bottom w:w="15" w:type="dxa"/>
              <w:right w:w="15" w:type="dxa"/>
            </w:tcMar>
            <w:vAlign w:val="center"/>
          </w:tcPr>
          <w:p w14:paraId="097AD270"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47E7B754"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23 к </w:t>
            </w:r>
            <w:proofErr w:type="spellStart"/>
            <w:r>
              <w:rPr>
                <w:color w:val="000000"/>
                <w:sz w:val="20"/>
              </w:rPr>
              <w:t>приказу</w:t>
            </w:r>
            <w:proofErr w:type="spellEnd"/>
          </w:p>
        </w:tc>
      </w:tr>
      <w:tr w:rsidR="00E125D3" w:rsidRPr="00C42CEA" w14:paraId="3F2169ED" w14:textId="77777777">
        <w:trPr>
          <w:trHeight w:val="30"/>
          <w:tblCellSpacing w:w="0" w:type="auto"/>
        </w:trPr>
        <w:tc>
          <w:tcPr>
            <w:tcW w:w="7780" w:type="dxa"/>
            <w:gridSpan w:val="2"/>
            <w:tcMar>
              <w:top w:w="15" w:type="dxa"/>
              <w:left w:w="15" w:type="dxa"/>
              <w:bottom w:w="15" w:type="dxa"/>
              <w:right w:w="15" w:type="dxa"/>
            </w:tcMar>
            <w:vAlign w:val="center"/>
          </w:tcPr>
          <w:p w14:paraId="48FC3F80"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01CE247" w14:textId="77777777" w:rsidR="00E125D3" w:rsidRPr="00A96ECB" w:rsidRDefault="00A96ECB">
            <w:pPr>
              <w:spacing w:after="0"/>
              <w:jc w:val="center"/>
              <w:rPr>
                <w:lang w:val="ru-RU"/>
              </w:rPr>
            </w:pPr>
            <w:r w:rsidRPr="00A96ECB">
              <w:rPr>
                <w:color w:val="000000"/>
                <w:sz w:val="20"/>
                <w:lang w:val="ru-RU"/>
              </w:rPr>
              <w:t>Приложение 23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06FAA628" w14:textId="77777777">
        <w:trPr>
          <w:trHeight w:val="30"/>
          <w:tblCellSpacing w:w="0" w:type="auto"/>
        </w:trPr>
        <w:tc>
          <w:tcPr>
            <w:tcW w:w="7780" w:type="dxa"/>
            <w:gridSpan w:val="2"/>
            <w:tcMar>
              <w:top w:w="15" w:type="dxa"/>
              <w:left w:w="15" w:type="dxa"/>
              <w:bottom w:w="15" w:type="dxa"/>
              <w:right w:w="15" w:type="dxa"/>
            </w:tcMar>
            <w:vAlign w:val="center"/>
          </w:tcPr>
          <w:p w14:paraId="7FE98269"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3C3CE3C4" w14:textId="77777777" w:rsidR="00E125D3" w:rsidRDefault="00A96ECB">
            <w:pPr>
              <w:spacing w:after="0"/>
              <w:jc w:val="center"/>
            </w:pPr>
            <w:proofErr w:type="spellStart"/>
            <w:r>
              <w:rPr>
                <w:color w:val="000000"/>
                <w:sz w:val="20"/>
              </w:rPr>
              <w:t>Форма</w:t>
            </w:r>
            <w:proofErr w:type="spellEnd"/>
          </w:p>
        </w:tc>
      </w:tr>
    </w:tbl>
    <w:p w14:paraId="58C4F8BD" w14:textId="77777777" w:rsidR="00E125D3" w:rsidRPr="00A96ECB" w:rsidRDefault="00A96ECB">
      <w:pPr>
        <w:spacing w:after="0"/>
        <w:rPr>
          <w:lang w:val="ru-RU"/>
        </w:rPr>
      </w:pPr>
      <w:bookmarkStart w:id="771" w:name="z920"/>
      <w:r w:rsidRPr="00A96ECB">
        <w:rPr>
          <w:b/>
          <w:color w:val="000000"/>
          <w:lang w:val="ru-RU"/>
        </w:rPr>
        <w:t xml:space="preserve"> Типовой договор поставки (между единым дистрибьютором и поставщиком)</w:t>
      </w:r>
    </w:p>
    <w:tbl>
      <w:tblPr>
        <w:tblW w:w="0" w:type="auto"/>
        <w:tblCellSpacing w:w="0" w:type="auto"/>
        <w:tblLayout w:type="fixed"/>
        <w:tblLook w:val="04A0" w:firstRow="1" w:lastRow="0" w:firstColumn="1" w:lastColumn="0" w:noHBand="0" w:noVBand="1"/>
      </w:tblPr>
      <w:tblGrid>
        <w:gridCol w:w="4100"/>
        <w:gridCol w:w="4100"/>
        <w:gridCol w:w="4100"/>
      </w:tblGrid>
      <w:tr w:rsidR="00E125D3" w14:paraId="4C5B14EE" w14:textId="77777777">
        <w:trPr>
          <w:trHeight w:val="30"/>
          <w:tblCellSpacing w:w="0" w:type="auto"/>
        </w:trPr>
        <w:tc>
          <w:tcPr>
            <w:tcW w:w="4100" w:type="dxa"/>
            <w:tcMar>
              <w:top w:w="15" w:type="dxa"/>
              <w:left w:w="15" w:type="dxa"/>
              <w:bottom w:w="15" w:type="dxa"/>
              <w:right w:w="15" w:type="dxa"/>
            </w:tcMar>
            <w:vAlign w:val="center"/>
          </w:tcPr>
          <w:bookmarkEnd w:id="771"/>
          <w:p w14:paraId="17874AF2"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4100" w:type="dxa"/>
            <w:tcMar>
              <w:top w:w="15" w:type="dxa"/>
              <w:left w:w="15" w:type="dxa"/>
              <w:bottom w:w="15" w:type="dxa"/>
              <w:right w:w="15" w:type="dxa"/>
            </w:tcMar>
            <w:vAlign w:val="center"/>
          </w:tcPr>
          <w:p w14:paraId="3C52E90D" w14:textId="77777777" w:rsidR="00E125D3" w:rsidRDefault="00E125D3">
            <w:pPr>
              <w:spacing w:after="20"/>
              <w:ind w:left="20"/>
              <w:jc w:val="both"/>
            </w:pPr>
          </w:p>
          <w:p w14:paraId="53C367F8" w14:textId="77777777" w:rsidR="00E125D3" w:rsidRDefault="00E125D3">
            <w:pPr>
              <w:spacing w:after="20"/>
              <w:ind w:left="20"/>
              <w:jc w:val="both"/>
            </w:pPr>
          </w:p>
        </w:tc>
        <w:tc>
          <w:tcPr>
            <w:tcW w:w="4100" w:type="dxa"/>
            <w:tcMar>
              <w:top w:w="15" w:type="dxa"/>
              <w:left w:w="15" w:type="dxa"/>
              <w:bottom w:w="15" w:type="dxa"/>
              <w:right w:w="15" w:type="dxa"/>
            </w:tcMar>
            <w:vAlign w:val="center"/>
          </w:tcPr>
          <w:p w14:paraId="0A78838B" w14:textId="77777777" w:rsidR="00E125D3" w:rsidRDefault="00A96ECB">
            <w:pPr>
              <w:spacing w:after="20"/>
              <w:ind w:left="20"/>
              <w:jc w:val="both"/>
            </w:pPr>
            <w:r>
              <w:rPr>
                <w:color w:val="000000"/>
                <w:sz w:val="20"/>
              </w:rPr>
              <w:t xml:space="preserve">"___" _________20___ </w:t>
            </w:r>
            <w:proofErr w:type="spellStart"/>
            <w:r>
              <w:rPr>
                <w:color w:val="000000"/>
                <w:sz w:val="20"/>
              </w:rPr>
              <w:t>года</w:t>
            </w:r>
            <w:proofErr w:type="spellEnd"/>
          </w:p>
        </w:tc>
      </w:tr>
    </w:tbl>
    <w:p w14:paraId="5D3ED975" w14:textId="77777777" w:rsidR="00E125D3" w:rsidRPr="00A96ECB" w:rsidRDefault="00A96ECB">
      <w:pPr>
        <w:spacing w:after="0"/>
        <w:jc w:val="both"/>
        <w:rPr>
          <w:lang w:val="ru-RU"/>
        </w:rPr>
      </w:pPr>
      <w:bookmarkStart w:id="772" w:name="z921"/>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настоящий договор поставки (далее – Договор) о нижеследующем:</w:t>
      </w:r>
    </w:p>
    <w:p w14:paraId="4F294607" w14:textId="77777777" w:rsidR="00E125D3" w:rsidRPr="00A96ECB" w:rsidRDefault="00A96ECB">
      <w:pPr>
        <w:spacing w:after="0"/>
        <w:rPr>
          <w:lang w:val="ru-RU"/>
        </w:rPr>
      </w:pPr>
      <w:bookmarkStart w:id="773" w:name="z922"/>
      <w:bookmarkEnd w:id="772"/>
      <w:r w:rsidRPr="00A96ECB">
        <w:rPr>
          <w:b/>
          <w:color w:val="000000"/>
          <w:lang w:val="ru-RU"/>
        </w:rPr>
        <w:t xml:space="preserve"> 1. Предмет Договора</w:t>
      </w:r>
    </w:p>
    <w:p w14:paraId="7D70634A" w14:textId="77777777" w:rsidR="00E125D3" w:rsidRPr="00A96ECB" w:rsidRDefault="00A96ECB">
      <w:pPr>
        <w:spacing w:after="0"/>
        <w:jc w:val="both"/>
        <w:rPr>
          <w:lang w:val="ru-RU"/>
        </w:rPr>
      </w:pPr>
      <w:bookmarkStart w:id="774" w:name="z923"/>
      <w:bookmarkEnd w:id="773"/>
      <w:r>
        <w:rPr>
          <w:color w:val="000000"/>
          <w:sz w:val="28"/>
        </w:rPr>
        <w:t>     </w:t>
      </w:r>
      <w:r w:rsidRPr="00A96ECB">
        <w:rPr>
          <w:color w:val="000000"/>
          <w:sz w:val="28"/>
          <w:lang w:val="ru-RU"/>
        </w:rPr>
        <w:t xml:space="preserve"> 1. Поставщик обязуется поставить Единому дистрибьютору лекарственные средства и (или) медицинские изделия, указанные в приложении 1 к Договору (далее – </w:t>
      </w:r>
      <w:r w:rsidRPr="00A96ECB">
        <w:rPr>
          <w:color w:val="000000"/>
          <w:sz w:val="28"/>
          <w:lang w:val="ru-RU"/>
        </w:rPr>
        <w:lastRenderedPageBreak/>
        <w:t>товар), а Единый дистрибьютор обязуется принять товар и оплатить в порядке и на условиях Договора.</w:t>
      </w:r>
    </w:p>
    <w:p w14:paraId="5B9E0B89" w14:textId="77777777" w:rsidR="00E125D3" w:rsidRPr="00A96ECB" w:rsidRDefault="00A96ECB">
      <w:pPr>
        <w:spacing w:after="0"/>
        <w:jc w:val="both"/>
        <w:rPr>
          <w:lang w:val="ru-RU"/>
        </w:rPr>
      </w:pPr>
      <w:bookmarkStart w:id="775" w:name="z924"/>
      <w:bookmarkEnd w:id="774"/>
      <w:r>
        <w:rPr>
          <w:color w:val="000000"/>
          <w:sz w:val="28"/>
        </w:rPr>
        <w:t>     </w:t>
      </w:r>
      <w:r w:rsidRPr="00A96ECB">
        <w:rPr>
          <w:color w:val="000000"/>
          <w:sz w:val="28"/>
          <w:lang w:val="ru-RU"/>
        </w:rPr>
        <w:t xml:space="preserve">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p w14:paraId="592D7823" w14:textId="77777777" w:rsidR="00E125D3" w:rsidRPr="00A96ECB" w:rsidRDefault="00A96ECB">
      <w:pPr>
        <w:spacing w:after="0"/>
        <w:jc w:val="both"/>
        <w:rPr>
          <w:lang w:val="ru-RU"/>
        </w:rPr>
      </w:pPr>
      <w:bookmarkStart w:id="776" w:name="z925"/>
      <w:bookmarkEnd w:id="775"/>
      <w:r>
        <w:rPr>
          <w:color w:val="000000"/>
          <w:sz w:val="28"/>
        </w:rPr>
        <w:t>     </w:t>
      </w:r>
      <w:r w:rsidRPr="00A96ECB">
        <w:rPr>
          <w:color w:val="000000"/>
          <w:sz w:val="28"/>
          <w:lang w:val="ru-RU"/>
        </w:rPr>
        <w:t xml:space="preserve"> 3. Неотъемлемой частью Договора являются следующие приложения Договора:</w:t>
      </w:r>
    </w:p>
    <w:p w14:paraId="4066A9BC" w14:textId="77777777" w:rsidR="00E125D3" w:rsidRPr="00A96ECB" w:rsidRDefault="00A96ECB">
      <w:pPr>
        <w:spacing w:after="0"/>
        <w:jc w:val="both"/>
        <w:rPr>
          <w:lang w:val="ru-RU"/>
        </w:rPr>
      </w:pPr>
      <w:bookmarkStart w:id="777" w:name="z926"/>
      <w:bookmarkEnd w:id="776"/>
      <w:r>
        <w:rPr>
          <w:color w:val="000000"/>
          <w:sz w:val="28"/>
        </w:rPr>
        <w:t>     </w:t>
      </w:r>
      <w:r w:rsidRPr="00A96ECB">
        <w:rPr>
          <w:color w:val="000000"/>
          <w:sz w:val="28"/>
          <w:lang w:val="ru-RU"/>
        </w:rPr>
        <w:t xml:space="preserve"> 1) приложение 1 "Перечень поставляемого товара (форма)";</w:t>
      </w:r>
    </w:p>
    <w:p w14:paraId="3D8A7507" w14:textId="77777777" w:rsidR="00E125D3" w:rsidRPr="00A96ECB" w:rsidRDefault="00A96ECB">
      <w:pPr>
        <w:spacing w:after="0"/>
        <w:jc w:val="both"/>
        <w:rPr>
          <w:lang w:val="ru-RU"/>
        </w:rPr>
      </w:pPr>
      <w:bookmarkStart w:id="778" w:name="z927"/>
      <w:bookmarkEnd w:id="777"/>
      <w:r>
        <w:rPr>
          <w:color w:val="000000"/>
          <w:sz w:val="28"/>
        </w:rPr>
        <w:t>     </w:t>
      </w:r>
      <w:r w:rsidRPr="00A96ECB">
        <w:rPr>
          <w:color w:val="000000"/>
          <w:sz w:val="28"/>
          <w:lang w:val="ru-RU"/>
        </w:rPr>
        <w:t xml:space="preserve"> 2) приложение 2 "Акт приема партии медицинских иммунобиологических препаратов (форма)";</w:t>
      </w:r>
    </w:p>
    <w:p w14:paraId="03B85E52" w14:textId="77777777" w:rsidR="00E125D3" w:rsidRPr="00A96ECB" w:rsidRDefault="00A96ECB">
      <w:pPr>
        <w:spacing w:after="0"/>
        <w:jc w:val="both"/>
        <w:rPr>
          <w:lang w:val="ru-RU"/>
        </w:rPr>
      </w:pPr>
      <w:bookmarkStart w:id="779" w:name="z928"/>
      <w:bookmarkEnd w:id="778"/>
      <w:r>
        <w:rPr>
          <w:color w:val="000000"/>
          <w:sz w:val="28"/>
        </w:rPr>
        <w:t>     </w:t>
      </w:r>
      <w:r w:rsidRPr="00A96ECB">
        <w:rPr>
          <w:color w:val="000000"/>
          <w:sz w:val="28"/>
          <w:lang w:val="ru-RU"/>
        </w:rPr>
        <w:t xml:space="preserve"> 3) приложение 3 "Акт приема-передачи (форма)".</w:t>
      </w:r>
    </w:p>
    <w:p w14:paraId="53071BEC" w14:textId="77777777" w:rsidR="00E125D3" w:rsidRPr="00A96ECB" w:rsidRDefault="00A96ECB">
      <w:pPr>
        <w:spacing w:after="0"/>
        <w:jc w:val="both"/>
        <w:rPr>
          <w:lang w:val="ru-RU"/>
        </w:rPr>
      </w:pPr>
      <w:bookmarkStart w:id="780" w:name="z929"/>
      <w:bookmarkEnd w:id="779"/>
      <w:r>
        <w:rPr>
          <w:color w:val="000000"/>
          <w:sz w:val="28"/>
        </w:rPr>
        <w:t>     </w:t>
      </w:r>
      <w:r w:rsidRPr="00A96ECB">
        <w:rPr>
          <w:color w:val="000000"/>
          <w:sz w:val="28"/>
          <w:lang w:val="ru-RU"/>
        </w:rPr>
        <w:t xml:space="preserve"> 4) приложение 4 "Информацию о размерах (физических характеристиках) поставляемого товара";</w:t>
      </w:r>
    </w:p>
    <w:p w14:paraId="52C7060C" w14:textId="77777777" w:rsidR="00E125D3" w:rsidRPr="00A96ECB" w:rsidRDefault="00A96ECB">
      <w:pPr>
        <w:spacing w:after="0"/>
        <w:jc w:val="both"/>
        <w:rPr>
          <w:lang w:val="ru-RU"/>
        </w:rPr>
      </w:pPr>
      <w:bookmarkStart w:id="781" w:name="z930"/>
      <w:bookmarkEnd w:id="780"/>
      <w:r>
        <w:rPr>
          <w:color w:val="000000"/>
          <w:sz w:val="28"/>
        </w:rPr>
        <w:t>     </w:t>
      </w:r>
      <w:r w:rsidRPr="00A96ECB">
        <w:rPr>
          <w:color w:val="000000"/>
          <w:sz w:val="28"/>
          <w:lang w:val="ru-RU"/>
        </w:rPr>
        <w:t xml:space="preserve"> 5) приложение 5 "Антикоррупционные требования";</w:t>
      </w:r>
    </w:p>
    <w:p w14:paraId="383FE7FB" w14:textId="77777777" w:rsidR="00E125D3" w:rsidRPr="00A96ECB" w:rsidRDefault="00A96ECB">
      <w:pPr>
        <w:spacing w:after="0"/>
        <w:jc w:val="both"/>
        <w:rPr>
          <w:lang w:val="ru-RU"/>
        </w:rPr>
      </w:pPr>
      <w:bookmarkStart w:id="782" w:name="z931"/>
      <w:bookmarkEnd w:id="781"/>
      <w:r>
        <w:rPr>
          <w:color w:val="000000"/>
          <w:sz w:val="28"/>
        </w:rPr>
        <w:t>     </w:t>
      </w:r>
      <w:r w:rsidRPr="00A96ECB">
        <w:rPr>
          <w:color w:val="000000"/>
          <w:sz w:val="28"/>
          <w:lang w:val="ru-RU"/>
        </w:rPr>
        <w:t xml:space="preserve"> 6) приложение 6 "Список уполномоченных представителей Единого дистрибьютора в регионах Республики Казахстан";</w:t>
      </w:r>
    </w:p>
    <w:p w14:paraId="06B35810" w14:textId="77777777" w:rsidR="00E125D3" w:rsidRPr="00A96ECB" w:rsidRDefault="00A96ECB">
      <w:pPr>
        <w:spacing w:after="0"/>
        <w:jc w:val="both"/>
        <w:rPr>
          <w:lang w:val="ru-RU"/>
        </w:rPr>
      </w:pPr>
      <w:bookmarkStart w:id="783" w:name="z932"/>
      <w:bookmarkEnd w:id="782"/>
      <w:r>
        <w:rPr>
          <w:color w:val="000000"/>
          <w:sz w:val="28"/>
        </w:rPr>
        <w:t>     </w:t>
      </w:r>
      <w:r w:rsidRPr="00A96ECB">
        <w:rPr>
          <w:color w:val="000000"/>
          <w:sz w:val="28"/>
          <w:lang w:val="ru-RU"/>
        </w:rPr>
        <w:t xml:space="preserve"> 7) приложение 7 "Товарно-транспортная накладная".</w:t>
      </w:r>
    </w:p>
    <w:p w14:paraId="2946030E" w14:textId="77777777" w:rsidR="00E125D3" w:rsidRPr="00A96ECB" w:rsidRDefault="00A96ECB">
      <w:pPr>
        <w:spacing w:after="0"/>
        <w:rPr>
          <w:lang w:val="ru-RU"/>
        </w:rPr>
      </w:pPr>
      <w:bookmarkStart w:id="784" w:name="z933"/>
      <w:bookmarkEnd w:id="783"/>
      <w:r w:rsidRPr="00A96ECB">
        <w:rPr>
          <w:b/>
          <w:color w:val="000000"/>
          <w:lang w:val="ru-RU"/>
        </w:rPr>
        <w:t xml:space="preserve"> 2. Цена Договора</w:t>
      </w:r>
    </w:p>
    <w:p w14:paraId="7DEFEE20" w14:textId="77777777" w:rsidR="00E125D3" w:rsidRPr="00A96ECB" w:rsidRDefault="00A96ECB">
      <w:pPr>
        <w:spacing w:after="0"/>
        <w:jc w:val="both"/>
        <w:rPr>
          <w:lang w:val="ru-RU"/>
        </w:rPr>
      </w:pPr>
      <w:bookmarkStart w:id="785" w:name="z934"/>
      <w:bookmarkEnd w:id="784"/>
      <w:r>
        <w:rPr>
          <w:color w:val="000000"/>
          <w:sz w:val="28"/>
        </w:rPr>
        <w:t>     </w:t>
      </w:r>
      <w:r w:rsidRPr="00A96ECB">
        <w:rPr>
          <w:color w:val="000000"/>
          <w:sz w:val="28"/>
          <w:lang w:val="ru-RU"/>
        </w:rPr>
        <w:t xml:space="preserve"> 4. Цена Договора составляет ______________________________ (сумма цифрами и прописью) тенге.</w:t>
      </w:r>
    </w:p>
    <w:p w14:paraId="788F2ABF" w14:textId="77777777" w:rsidR="00E125D3" w:rsidRPr="00A96ECB" w:rsidRDefault="00A96ECB">
      <w:pPr>
        <w:spacing w:after="0"/>
        <w:jc w:val="both"/>
        <w:rPr>
          <w:lang w:val="ru-RU"/>
        </w:rPr>
      </w:pPr>
      <w:bookmarkStart w:id="786" w:name="z935"/>
      <w:bookmarkEnd w:id="785"/>
      <w:r>
        <w:rPr>
          <w:color w:val="000000"/>
          <w:sz w:val="28"/>
        </w:rPr>
        <w:t>     </w:t>
      </w:r>
      <w:r w:rsidRPr="00A96ECB">
        <w:rPr>
          <w:color w:val="000000"/>
          <w:sz w:val="28"/>
          <w:lang w:val="ru-RU"/>
        </w:rPr>
        <w:t xml:space="preserve"> Наименование, характеристика, количество, цена за единицу товара, сумма и сроки поставки товара указаны в приложении 1 к Договору.</w:t>
      </w:r>
    </w:p>
    <w:p w14:paraId="2767DB99" w14:textId="77777777" w:rsidR="00E125D3" w:rsidRPr="00A96ECB" w:rsidRDefault="00A96ECB">
      <w:pPr>
        <w:spacing w:after="0"/>
        <w:jc w:val="both"/>
        <w:rPr>
          <w:lang w:val="ru-RU"/>
        </w:rPr>
      </w:pPr>
      <w:bookmarkStart w:id="787" w:name="z936"/>
      <w:bookmarkEnd w:id="786"/>
      <w:r>
        <w:rPr>
          <w:color w:val="000000"/>
          <w:sz w:val="28"/>
        </w:rPr>
        <w:t>     </w:t>
      </w:r>
      <w:r w:rsidRPr="00A96ECB">
        <w:rPr>
          <w:color w:val="000000"/>
          <w:sz w:val="28"/>
          <w:lang w:val="ru-RU"/>
        </w:rPr>
        <w:t xml:space="preserve"> 5. Цена Договора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p w14:paraId="566039F2" w14:textId="77777777" w:rsidR="00E125D3" w:rsidRPr="00A96ECB" w:rsidRDefault="00A96ECB">
      <w:pPr>
        <w:spacing w:after="0"/>
        <w:jc w:val="both"/>
        <w:rPr>
          <w:lang w:val="ru-RU"/>
        </w:rPr>
      </w:pPr>
      <w:bookmarkStart w:id="788" w:name="z937"/>
      <w:bookmarkEnd w:id="787"/>
      <w:r>
        <w:rPr>
          <w:color w:val="000000"/>
          <w:sz w:val="28"/>
        </w:rPr>
        <w:t>     </w:t>
      </w:r>
      <w:r w:rsidRPr="00A96ECB">
        <w:rPr>
          <w:color w:val="000000"/>
          <w:sz w:val="28"/>
          <w:lang w:val="ru-RU"/>
        </w:rPr>
        <w:t xml:space="preserve">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14:paraId="449BF00D" w14:textId="77777777" w:rsidR="00E125D3" w:rsidRPr="00A96ECB" w:rsidRDefault="00A96ECB">
      <w:pPr>
        <w:spacing w:after="0"/>
        <w:jc w:val="both"/>
        <w:rPr>
          <w:lang w:val="ru-RU"/>
        </w:rPr>
      </w:pPr>
      <w:bookmarkStart w:id="789" w:name="z938"/>
      <w:bookmarkEnd w:id="788"/>
      <w:r>
        <w:rPr>
          <w:color w:val="000000"/>
          <w:sz w:val="28"/>
        </w:rPr>
        <w:t>     </w:t>
      </w:r>
      <w:r w:rsidRPr="00A96ECB">
        <w:rPr>
          <w:color w:val="000000"/>
          <w:sz w:val="28"/>
          <w:lang w:val="ru-RU"/>
        </w:rPr>
        <w:t xml:space="preserve"> 7. Внесение изменений в Договор при условии неизменности качества и других условий, явившихся основой для выбора поставщика, допускается в следующих случаях:</w:t>
      </w:r>
    </w:p>
    <w:p w14:paraId="2D54F538" w14:textId="77777777" w:rsidR="00E125D3" w:rsidRPr="00A96ECB" w:rsidRDefault="00A96ECB">
      <w:pPr>
        <w:spacing w:after="0"/>
        <w:jc w:val="both"/>
        <w:rPr>
          <w:lang w:val="ru-RU"/>
        </w:rPr>
      </w:pPr>
      <w:bookmarkStart w:id="790" w:name="z939"/>
      <w:bookmarkEnd w:id="789"/>
      <w:r>
        <w:rPr>
          <w:color w:val="000000"/>
          <w:sz w:val="28"/>
        </w:rPr>
        <w:t>     </w:t>
      </w:r>
      <w:r w:rsidRPr="00A96ECB">
        <w:rPr>
          <w:color w:val="000000"/>
          <w:sz w:val="28"/>
          <w:lang w:val="ru-RU"/>
        </w:rPr>
        <w:t xml:space="preserve"> 1) уменьшения цены на лекарственные средства и (или) медицинские изделия и соответственно цены договора;</w:t>
      </w:r>
    </w:p>
    <w:p w14:paraId="2F503EA9" w14:textId="77777777" w:rsidR="00E125D3" w:rsidRPr="00A96ECB" w:rsidRDefault="00A96ECB">
      <w:pPr>
        <w:spacing w:after="0"/>
        <w:jc w:val="both"/>
        <w:rPr>
          <w:lang w:val="ru-RU"/>
        </w:rPr>
      </w:pPr>
      <w:bookmarkStart w:id="791" w:name="z940"/>
      <w:bookmarkEnd w:id="790"/>
      <w:r>
        <w:rPr>
          <w:color w:val="000000"/>
          <w:sz w:val="28"/>
        </w:rPr>
        <w:t>     </w:t>
      </w:r>
      <w:r w:rsidRPr="00A96ECB">
        <w:rPr>
          <w:color w:val="000000"/>
          <w:sz w:val="28"/>
          <w:lang w:val="ru-RU"/>
        </w:rPr>
        <w:t xml:space="preserve"> 2) изменения объема лекарственных средств и (или) медицинских изделий в случаях, предусмотренных настоящими Правилами;</w:t>
      </w:r>
    </w:p>
    <w:p w14:paraId="3480A0A7" w14:textId="77777777" w:rsidR="00E125D3" w:rsidRPr="00A96ECB" w:rsidRDefault="00A96ECB">
      <w:pPr>
        <w:spacing w:after="0"/>
        <w:jc w:val="both"/>
        <w:rPr>
          <w:lang w:val="ru-RU"/>
        </w:rPr>
      </w:pPr>
      <w:bookmarkStart w:id="792" w:name="z941"/>
      <w:bookmarkEnd w:id="791"/>
      <w:r>
        <w:rPr>
          <w:color w:val="000000"/>
          <w:sz w:val="28"/>
        </w:rPr>
        <w:t>     </w:t>
      </w:r>
      <w:r w:rsidRPr="00A96ECB">
        <w:rPr>
          <w:color w:val="000000"/>
          <w:sz w:val="28"/>
          <w:lang w:val="ru-RU"/>
        </w:rPr>
        <w:t xml:space="preserve">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лекарственного средства или медицинского изделия по договору поставки;</w:t>
      </w:r>
    </w:p>
    <w:p w14:paraId="459FF68B" w14:textId="77777777" w:rsidR="00E125D3" w:rsidRPr="00A96ECB" w:rsidRDefault="00A96ECB">
      <w:pPr>
        <w:spacing w:after="0"/>
        <w:jc w:val="both"/>
        <w:rPr>
          <w:lang w:val="ru-RU"/>
        </w:rPr>
      </w:pPr>
      <w:bookmarkStart w:id="793" w:name="z942"/>
      <w:bookmarkEnd w:id="792"/>
      <w:r>
        <w:rPr>
          <w:color w:val="000000"/>
          <w:sz w:val="28"/>
        </w:rPr>
        <w:t>     </w:t>
      </w:r>
      <w:r w:rsidRPr="00A96ECB">
        <w:rPr>
          <w:color w:val="000000"/>
          <w:sz w:val="28"/>
          <w:lang w:val="ru-RU"/>
        </w:rPr>
        <w:t xml:space="preserve"> 4) истечения срока действия регистрационного удостоверения и ввоза в Республику Казахстан оставшейся партии лекарственного средства и (или) </w:t>
      </w:r>
      <w:r w:rsidRPr="00A96ECB">
        <w:rPr>
          <w:color w:val="000000"/>
          <w:sz w:val="28"/>
          <w:lang w:val="ru-RU"/>
        </w:rPr>
        <w:lastRenderedPageBreak/>
        <w:t>медицинского изделия на основании разрешения (заключения) уполномоченного органа в области здравоохранения.</w:t>
      </w:r>
    </w:p>
    <w:p w14:paraId="24C1FE1A" w14:textId="77777777" w:rsidR="00E125D3" w:rsidRPr="00A96ECB" w:rsidRDefault="00A96ECB">
      <w:pPr>
        <w:spacing w:after="0"/>
        <w:jc w:val="both"/>
        <w:rPr>
          <w:lang w:val="ru-RU"/>
        </w:rPr>
      </w:pPr>
      <w:bookmarkStart w:id="794" w:name="z943"/>
      <w:bookmarkEnd w:id="793"/>
      <w:r>
        <w:rPr>
          <w:color w:val="000000"/>
          <w:sz w:val="28"/>
        </w:rPr>
        <w:t>     </w:t>
      </w:r>
      <w:r w:rsidRPr="00A96ECB">
        <w:rPr>
          <w:color w:val="000000"/>
          <w:sz w:val="28"/>
          <w:lang w:val="ru-RU"/>
        </w:rPr>
        <w:t xml:space="preserve">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Договор изменения по соответствующему уменьшению объема поставки и соразмерному изменению суммы Договора.</w:t>
      </w:r>
    </w:p>
    <w:p w14:paraId="413DE97C" w14:textId="77777777" w:rsidR="00E125D3" w:rsidRPr="00A96ECB" w:rsidRDefault="00A96ECB">
      <w:pPr>
        <w:spacing w:after="0"/>
        <w:jc w:val="both"/>
        <w:rPr>
          <w:lang w:val="ru-RU"/>
        </w:rPr>
      </w:pPr>
      <w:bookmarkStart w:id="795" w:name="z944"/>
      <w:bookmarkEnd w:id="794"/>
      <w:r>
        <w:rPr>
          <w:color w:val="000000"/>
          <w:sz w:val="28"/>
        </w:rPr>
        <w:t>     </w:t>
      </w:r>
      <w:r w:rsidRPr="00A96ECB">
        <w:rPr>
          <w:color w:val="000000"/>
          <w:sz w:val="28"/>
          <w:lang w:val="ru-RU"/>
        </w:rPr>
        <w:t xml:space="preserve"> 9. Допускается соразмерное увеличение объемов поставки товара и цены Договора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p w14:paraId="7F33232B" w14:textId="77777777" w:rsidR="00E125D3" w:rsidRPr="00A96ECB" w:rsidRDefault="00A96ECB">
      <w:pPr>
        <w:spacing w:after="0"/>
        <w:rPr>
          <w:lang w:val="ru-RU"/>
        </w:rPr>
      </w:pPr>
      <w:bookmarkStart w:id="796" w:name="z945"/>
      <w:bookmarkEnd w:id="795"/>
      <w:r w:rsidRPr="00A96ECB">
        <w:rPr>
          <w:b/>
          <w:color w:val="000000"/>
          <w:lang w:val="ru-RU"/>
        </w:rPr>
        <w:t xml:space="preserve"> 3. Порядок оплаты</w:t>
      </w:r>
    </w:p>
    <w:p w14:paraId="67D922C1" w14:textId="77777777" w:rsidR="00E125D3" w:rsidRPr="00A96ECB" w:rsidRDefault="00A96ECB">
      <w:pPr>
        <w:spacing w:after="0"/>
        <w:jc w:val="both"/>
        <w:rPr>
          <w:lang w:val="ru-RU"/>
        </w:rPr>
      </w:pPr>
      <w:bookmarkStart w:id="797" w:name="z946"/>
      <w:bookmarkEnd w:id="796"/>
      <w:r>
        <w:rPr>
          <w:color w:val="000000"/>
          <w:sz w:val="28"/>
        </w:rPr>
        <w:t>     </w:t>
      </w:r>
      <w:r w:rsidRPr="00A96ECB">
        <w:rPr>
          <w:color w:val="000000"/>
          <w:sz w:val="28"/>
          <w:lang w:val="ru-RU"/>
        </w:rPr>
        <w:t xml:space="preserve">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p w14:paraId="101722F4" w14:textId="77777777" w:rsidR="00E125D3" w:rsidRPr="00A96ECB" w:rsidRDefault="00A96ECB">
      <w:pPr>
        <w:spacing w:after="0"/>
        <w:jc w:val="both"/>
        <w:rPr>
          <w:lang w:val="ru-RU"/>
        </w:rPr>
      </w:pPr>
      <w:bookmarkStart w:id="798" w:name="z947"/>
      <w:bookmarkEnd w:id="797"/>
      <w:r>
        <w:rPr>
          <w:color w:val="000000"/>
          <w:sz w:val="28"/>
        </w:rPr>
        <w:t>     </w:t>
      </w:r>
      <w:r w:rsidRPr="00A96ECB">
        <w:rPr>
          <w:color w:val="000000"/>
          <w:sz w:val="28"/>
          <w:lang w:val="ru-RU"/>
        </w:rPr>
        <w:t xml:space="preserve"> В случае,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p w14:paraId="62A4A023" w14:textId="77777777" w:rsidR="00E125D3" w:rsidRPr="00A96ECB" w:rsidRDefault="00A96ECB">
      <w:pPr>
        <w:spacing w:after="0"/>
        <w:jc w:val="both"/>
        <w:rPr>
          <w:lang w:val="ru-RU"/>
        </w:rPr>
      </w:pPr>
      <w:bookmarkStart w:id="799" w:name="z948"/>
      <w:bookmarkEnd w:id="798"/>
      <w:r>
        <w:rPr>
          <w:color w:val="000000"/>
          <w:sz w:val="28"/>
        </w:rPr>
        <w:t>     </w:t>
      </w:r>
      <w:r w:rsidRPr="00A96ECB">
        <w:rPr>
          <w:color w:val="000000"/>
          <w:sz w:val="28"/>
          <w:lang w:val="ru-RU"/>
        </w:rPr>
        <w:t xml:space="preserve">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p w14:paraId="60A05314" w14:textId="77777777" w:rsidR="00E125D3" w:rsidRPr="00A96ECB" w:rsidRDefault="00A96ECB">
      <w:pPr>
        <w:spacing w:after="0"/>
        <w:jc w:val="both"/>
        <w:rPr>
          <w:lang w:val="ru-RU"/>
        </w:rPr>
      </w:pPr>
      <w:bookmarkStart w:id="800" w:name="z949"/>
      <w:bookmarkEnd w:id="799"/>
      <w:r>
        <w:rPr>
          <w:color w:val="000000"/>
          <w:sz w:val="28"/>
        </w:rPr>
        <w:t>     </w:t>
      </w:r>
      <w:r w:rsidRPr="00A96ECB">
        <w:rPr>
          <w:color w:val="000000"/>
          <w:sz w:val="28"/>
          <w:lang w:val="ru-RU"/>
        </w:rPr>
        <w:t xml:space="preserve">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p w14:paraId="01A0037B" w14:textId="77777777" w:rsidR="00E125D3" w:rsidRPr="00A96ECB" w:rsidRDefault="00A96ECB">
      <w:pPr>
        <w:spacing w:after="0"/>
        <w:jc w:val="both"/>
        <w:rPr>
          <w:lang w:val="ru-RU"/>
        </w:rPr>
      </w:pPr>
      <w:bookmarkStart w:id="801" w:name="z950"/>
      <w:bookmarkEnd w:id="800"/>
      <w:r>
        <w:rPr>
          <w:color w:val="000000"/>
          <w:sz w:val="28"/>
        </w:rPr>
        <w:t>     </w:t>
      </w:r>
      <w:r w:rsidRPr="00A96ECB">
        <w:rPr>
          <w:color w:val="000000"/>
          <w:sz w:val="28"/>
          <w:lang w:val="ru-RU"/>
        </w:rPr>
        <w:t xml:space="preserve">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14:paraId="72B237A8" w14:textId="77777777" w:rsidR="00E125D3" w:rsidRPr="00A96ECB" w:rsidRDefault="00A96ECB">
      <w:pPr>
        <w:spacing w:after="0"/>
        <w:jc w:val="both"/>
        <w:rPr>
          <w:lang w:val="ru-RU"/>
        </w:rPr>
      </w:pPr>
      <w:bookmarkStart w:id="802" w:name="z951"/>
      <w:bookmarkEnd w:id="801"/>
      <w:r>
        <w:rPr>
          <w:color w:val="000000"/>
          <w:sz w:val="28"/>
        </w:rPr>
        <w:t>     </w:t>
      </w:r>
      <w:r w:rsidRPr="00A96ECB">
        <w:rPr>
          <w:color w:val="000000"/>
          <w:sz w:val="28"/>
          <w:lang w:val="ru-RU"/>
        </w:rPr>
        <w:t xml:space="preserve"> 3) акта приема-передачи товара, подписанного Сторонами по форме согласно приложениям 2 и (или) 3 Договора;</w:t>
      </w:r>
    </w:p>
    <w:p w14:paraId="3A0E2E28" w14:textId="77777777" w:rsidR="00E125D3" w:rsidRPr="00A96ECB" w:rsidRDefault="00A96ECB">
      <w:pPr>
        <w:spacing w:after="0"/>
        <w:jc w:val="both"/>
        <w:rPr>
          <w:lang w:val="ru-RU"/>
        </w:rPr>
      </w:pPr>
      <w:bookmarkStart w:id="803" w:name="z952"/>
      <w:bookmarkEnd w:id="802"/>
      <w:r>
        <w:rPr>
          <w:color w:val="000000"/>
          <w:sz w:val="28"/>
        </w:rPr>
        <w:t>     </w:t>
      </w:r>
      <w:r w:rsidRPr="00A96ECB">
        <w:rPr>
          <w:color w:val="000000"/>
          <w:sz w:val="28"/>
          <w:lang w:val="ru-RU"/>
        </w:rPr>
        <w:t xml:space="preserve"> 4) товаротранспортной накладной Поставщика с отметкой о принятии товара Единого дистрибьютора или его уполномоченного представителя;</w:t>
      </w:r>
    </w:p>
    <w:p w14:paraId="4D0D78CA" w14:textId="77777777" w:rsidR="00E125D3" w:rsidRPr="00A96ECB" w:rsidRDefault="00A96ECB">
      <w:pPr>
        <w:spacing w:after="0"/>
        <w:jc w:val="both"/>
        <w:rPr>
          <w:lang w:val="ru-RU"/>
        </w:rPr>
      </w:pPr>
      <w:bookmarkStart w:id="804" w:name="z953"/>
      <w:bookmarkEnd w:id="803"/>
      <w:r>
        <w:rPr>
          <w:color w:val="000000"/>
          <w:sz w:val="28"/>
        </w:rPr>
        <w:t>     </w:t>
      </w:r>
      <w:r w:rsidRPr="00A96ECB">
        <w:rPr>
          <w:color w:val="000000"/>
          <w:sz w:val="28"/>
          <w:lang w:val="ru-RU"/>
        </w:rPr>
        <w:t xml:space="preserve"> 5) упаковочного листа Поставщика с отметкой Единого дистрибьютора или его представителя о принятии товара по количеству и качеству;</w:t>
      </w:r>
    </w:p>
    <w:p w14:paraId="18DFC96F" w14:textId="77777777" w:rsidR="00E125D3" w:rsidRPr="00A96ECB" w:rsidRDefault="00A96ECB">
      <w:pPr>
        <w:spacing w:after="0"/>
        <w:jc w:val="both"/>
        <w:rPr>
          <w:lang w:val="ru-RU"/>
        </w:rPr>
      </w:pPr>
      <w:bookmarkStart w:id="805" w:name="z954"/>
      <w:bookmarkEnd w:id="804"/>
      <w:r>
        <w:rPr>
          <w:color w:val="000000"/>
          <w:sz w:val="28"/>
        </w:rPr>
        <w:t>     </w:t>
      </w:r>
      <w:r w:rsidRPr="00A96ECB">
        <w:rPr>
          <w:color w:val="000000"/>
          <w:sz w:val="28"/>
          <w:lang w:val="ru-RU"/>
        </w:rPr>
        <w:t xml:space="preserve"> 6) оригинал акта сверки взаимных расчетов, подписанного Сторонами (данный документ представляется Поставщиком с последней партией товара).</w:t>
      </w:r>
    </w:p>
    <w:p w14:paraId="5C3F57F4" w14:textId="77777777" w:rsidR="00E125D3" w:rsidRPr="00A96ECB" w:rsidRDefault="00A96ECB">
      <w:pPr>
        <w:spacing w:after="0"/>
        <w:rPr>
          <w:lang w:val="ru-RU"/>
        </w:rPr>
      </w:pPr>
      <w:bookmarkStart w:id="806" w:name="z955"/>
      <w:bookmarkEnd w:id="805"/>
      <w:r w:rsidRPr="00A96ECB">
        <w:rPr>
          <w:b/>
          <w:color w:val="000000"/>
          <w:lang w:val="ru-RU"/>
        </w:rPr>
        <w:t xml:space="preserve"> 4. Обеспечение исполнения Поставщиком обязательств по Договору</w:t>
      </w:r>
    </w:p>
    <w:p w14:paraId="051E0110" w14:textId="77777777" w:rsidR="00E125D3" w:rsidRPr="00A96ECB" w:rsidRDefault="00A96ECB">
      <w:pPr>
        <w:spacing w:after="0"/>
        <w:jc w:val="both"/>
        <w:rPr>
          <w:lang w:val="ru-RU"/>
        </w:rPr>
      </w:pPr>
      <w:bookmarkStart w:id="807" w:name="z956"/>
      <w:bookmarkEnd w:id="806"/>
      <w:r w:rsidRPr="00A96ECB">
        <w:rPr>
          <w:color w:val="000000"/>
          <w:sz w:val="28"/>
          <w:lang w:val="ru-RU"/>
        </w:rPr>
        <w:lastRenderedPageBreak/>
        <w:t xml:space="preserve"> </w:t>
      </w:r>
      <w:r>
        <w:rPr>
          <w:color w:val="000000"/>
          <w:sz w:val="28"/>
        </w:rPr>
        <w:t>     </w:t>
      </w:r>
      <w:r w:rsidRPr="00A96ECB">
        <w:rPr>
          <w:color w:val="000000"/>
          <w:sz w:val="28"/>
          <w:lang w:val="ru-RU"/>
        </w:rPr>
        <w:t xml:space="preserve"> 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электронную банковскую гарантию. </w:t>
      </w:r>
    </w:p>
    <w:p w14:paraId="6B1B78FC" w14:textId="77777777" w:rsidR="00E125D3" w:rsidRPr="00A96ECB" w:rsidRDefault="00A96ECB">
      <w:pPr>
        <w:spacing w:after="0"/>
        <w:jc w:val="both"/>
        <w:rPr>
          <w:lang w:val="ru-RU"/>
        </w:rPr>
      </w:pPr>
      <w:bookmarkStart w:id="808" w:name="z957"/>
      <w:bookmarkEnd w:id="807"/>
      <w:r>
        <w:rPr>
          <w:color w:val="000000"/>
          <w:sz w:val="28"/>
        </w:rPr>
        <w:t>     </w:t>
      </w:r>
      <w:r w:rsidRPr="00A96ECB">
        <w:rPr>
          <w:color w:val="000000"/>
          <w:sz w:val="28"/>
          <w:lang w:val="ru-RU"/>
        </w:rPr>
        <w:t xml:space="preserve"> 13. В случае выбора Поставщиком в качестве гарантийного обеспечения исполнения Договора денежного взноса:</w:t>
      </w:r>
    </w:p>
    <w:p w14:paraId="17FD41E7" w14:textId="77777777" w:rsidR="00E125D3" w:rsidRPr="00A96ECB" w:rsidRDefault="00A96ECB">
      <w:pPr>
        <w:spacing w:after="0"/>
        <w:jc w:val="both"/>
        <w:rPr>
          <w:lang w:val="ru-RU"/>
        </w:rPr>
      </w:pPr>
      <w:bookmarkStart w:id="809" w:name="z958"/>
      <w:bookmarkEnd w:id="808"/>
      <w:r>
        <w:rPr>
          <w:color w:val="000000"/>
          <w:sz w:val="28"/>
        </w:rPr>
        <w:t>     </w:t>
      </w:r>
      <w:r w:rsidRPr="00A96ECB">
        <w:rPr>
          <w:color w:val="000000"/>
          <w:sz w:val="28"/>
          <w:lang w:val="ru-RU"/>
        </w:rPr>
        <w:t xml:space="preserve">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Договоре, в размере 3 (трех) процентов от суммы Договора в качестве денежного взноса;</w:t>
      </w:r>
    </w:p>
    <w:p w14:paraId="69D5F330" w14:textId="77777777" w:rsidR="00E125D3" w:rsidRPr="00A96ECB" w:rsidRDefault="00A96ECB">
      <w:pPr>
        <w:spacing w:after="0"/>
        <w:jc w:val="both"/>
        <w:rPr>
          <w:lang w:val="ru-RU"/>
        </w:rPr>
      </w:pPr>
      <w:bookmarkStart w:id="810" w:name="z959"/>
      <w:bookmarkEnd w:id="809"/>
      <w:r>
        <w:rPr>
          <w:color w:val="000000"/>
          <w:sz w:val="28"/>
        </w:rPr>
        <w:t>     </w:t>
      </w:r>
      <w:r w:rsidRPr="00A96ECB">
        <w:rPr>
          <w:color w:val="000000"/>
          <w:sz w:val="28"/>
          <w:lang w:val="ru-RU"/>
        </w:rPr>
        <w:t xml:space="preserve"> 2) в случае изменения суммы Договора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Договора, а в случае изменения суммы Договора в сторону уменьшения – Единый дистрибьютор перечисляет Поставщику соответствующую разницу на банковский счет Поставщика, указанный в Договоре;</w:t>
      </w:r>
    </w:p>
    <w:p w14:paraId="4FDF6216" w14:textId="77777777" w:rsidR="00E125D3" w:rsidRPr="00A96ECB" w:rsidRDefault="00A96ECB">
      <w:pPr>
        <w:spacing w:after="0"/>
        <w:jc w:val="both"/>
        <w:rPr>
          <w:lang w:val="ru-RU"/>
        </w:rPr>
      </w:pPr>
      <w:bookmarkStart w:id="811" w:name="z960"/>
      <w:bookmarkEnd w:id="810"/>
      <w:r>
        <w:rPr>
          <w:color w:val="000000"/>
          <w:sz w:val="28"/>
        </w:rPr>
        <w:t>     </w:t>
      </w:r>
      <w:r w:rsidRPr="00A96ECB">
        <w:rPr>
          <w:color w:val="000000"/>
          <w:sz w:val="28"/>
          <w:lang w:val="ru-RU"/>
        </w:rPr>
        <w:t xml:space="preserve"> 3) обеспечение исполнения обязательств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 либо, при отсутствии такого обращения Поставщика, в течение 10 (десяти) рабочих дней после истечения срока действия Договора при соблюдении условий Договора;</w:t>
      </w:r>
    </w:p>
    <w:p w14:paraId="47C2C42D" w14:textId="77777777" w:rsidR="00E125D3" w:rsidRPr="00A96ECB" w:rsidRDefault="00A96ECB">
      <w:pPr>
        <w:spacing w:after="0"/>
        <w:jc w:val="both"/>
        <w:rPr>
          <w:lang w:val="ru-RU"/>
        </w:rPr>
      </w:pPr>
      <w:bookmarkStart w:id="812" w:name="z961"/>
      <w:bookmarkEnd w:id="811"/>
      <w:r>
        <w:rPr>
          <w:color w:val="000000"/>
          <w:sz w:val="28"/>
        </w:rPr>
        <w:t>     </w:t>
      </w:r>
      <w:r w:rsidRPr="00A96ECB">
        <w:rPr>
          <w:color w:val="000000"/>
          <w:sz w:val="28"/>
          <w:lang w:val="ru-RU"/>
        </w:rPr>
        <w:t xml:space="preserve">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p w14:paraId="15ECD88E" w14:textId="77777777" w:rsidR="00E125D3" w:rsidRPr="00A96ECB" w:rsidRDefault="00A96ECB">
      <w:pPr>
        <w:spacing w:after="0"/>
        <w:jc w:val="both"/>
        <w:rPr>
          <w:lang w:val="ru-RU"/>
        </w:rPr>
      </w:pPr>
      <w:bookmarkStart w:id="813" w:name="z962"/>
      <w:bookmarkEnd w:id="812"/>
      <w:r>
        <w:rPr>
          <w:color w:val="000000"/>
          <w:sz w:val="28"/>
        </w:rPr>
        <w:t>     </w:t>
      </w:r>
      <w:r w:rsidRPr="00A96ECB">
        <w:rPr>
          <w:color w:val="000000"/>
          <w:sz w:val="28"/>
          <w:lang w:val="ru-RU"/>
        </w:rPr>
        <w:t xml:space="preserve"> 14. В случае выбора Поставщиком в качестве обеспечения исполнения Договора электронную банковскую гарантию:</w:t>
      </w:r>
    </w:p>
    <w:p w14:paraId="3A3C69C5" w14:textId="77777777" w:rsidR="00E125D3" w:rsidRPr="00A96ECB" w:rsidRDefault="00A96ECB">
      <w:pPr>
        <w:spacing w:after="0"/>
        <w:jc w:val="both"/>
        <w:rPr>
          <w:lang w:val="ru-RU"/>
        </w:rPr>
      </w:pPr>
      <w:bookmarkStart w:id="814" w:name="z963"/>
      <w:bookmarkEnd w:id="813"/>
      <w:r>
        <w:rPr>
          <w:color w:val="000000"/>
          <w:sz w:val="28"/>
        </w:rPr>
        <w:t>     </w:t>
      </w:r>
      <w:r w:rsidRPr="00A96ECB">
        <w:rPr>
          <w:color w:val="000000"/>
          <w:sz w:val="28"/>
          <w:lang w:val="ru-RU"/>
        </w:rPr>
        <w:t xml:space="preserve"> 1) Поставщик в течение 10 (десять) рабочих дней со дня подписания Договора представляет Единому дистрибьютору электронную банковскую гарантию через веб-портал Единого дистрибьютора в размере 3 (три) процента от суммы Договора, по форме, утвержденной уполномоченным органом в области здравоохранения;</w:t>
      </w:r>
    </w:p>
    <w:p w14:paraId="3AB28E85" w14:textId="77777777" w:rsidR="00E125D3" w:rsidRPr="00A96ECB" w:rsidRDefault="00A96ECB">
      <w:pPr>
        <w:spacing w:after="0"/>
        <w:jc w:val="both"/>
        <w:rPr>
          <w:lang w:val="ru-RU"/>
        </w:rPr>
      </w:pPr>
      <w:bookmarkStart w:id="815" w:name="z964"/>
      <w:bookmarkEnd w:id="814"/>
      <w:r>
        <w:rPr>
          <w:color w:val="000000"/>
          <w:sz w:val="28"/>
        </w:rPr>
        <w:t>     </w:t>
      </w:r>
      <w:r w:rsidRPr="00A96ECB">
        <w:rPr>
          <w:color w:val="000000"/>
          <w:sz w:val="28"/>
          <w:lang w:val="ru-RU"/>
        </w:rPr>
        <w:t xml:space="preserve"> 2) в случае изменения суммы Договора,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Договора, либо, в случае увеличения цены, отдельную электронную банковскую гарантию по форме, утвержденной уполномоченным органом в области здравоохранения;</w:t>
      </w:r>
    </w:p>
    <w:p w14:paraId="6F1269FE" w14:textId="77777777" w:rsidR="00E125D3" w:rsidRPr="00A96ECB" w:rsidRDefault="00A96ECB">
      <w:pPr>
        <w:spacing w:after="0"/>
        <w:jc w:val="both"/>
        <w:rPr>
          <w:lang w:val="ru-RU"/>
        </w:rPr>
      </w:pPr>
      <w:bookmarkStart w:id="816" w:name="z965"/>
      <w:bookmarkEnd w:id="815"/>
      <w:r>
        <w:rPr>
          <w:color w:val="000000"/>
          <w:sz w:val="28"/>
        </w:rPr>
        <w:lastRenderedPageBreak/>
        <w:t>     </w:t>
      </w:r>
      <w:r w:rsidRPr="00A96ECB">
        <w:rPr>
          <w:color w:val="000000"/>
          <w:sz w:val="28"/>
          <w:lang w:val="ru-RU"/>
        </w:rPr>
        <w:t xml:space="preserve"> 3) Единый дистрибьютор после полного исполнения Поставщиком обязательств по Договору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Договора при соблюдении условий Договора уведомляет банка-гаранта о полном надлежащем исполнении Поставщиком обязательств по Договору и возможности возврата электронной банковской гарантии Поставщику;</w:t>
      </w:r>
    </w:p>
    <w:p w14:paraId="307921C5" w14:textId="77777777" w:rsidR="00E125D3" w:rsidRPr="00A96ECB" w:rsidRDefault="00A96ECB">
      <w:pPr>
        <w:spacing w:after="0"/>
        <w:jc w:val="both"/>
        <w:rPr>
          <w:lang w:val="ru-RU"/>
        </w:rPr>
      </w:pPr>
      <w:bookmarkStart w:id="817" w:name="z966"/>
      <w:bookmarkEnd w:id="816"/>
      <w:r>
        <w:rPr>
          <w:color w:val="000000"/>
          <w:sz w:val="28"/>
        </w:rPr>
        <w:t>     </w:t>
      </w:r>
      <w:r w:rsidRPr="00A96ECB">
        <w:rPr>
          <w:color w:val="000000"/>
          <w:sz w:val="28"/>
          <w:lang w:val="ru-RU"/>
        </w:rPr>
        <w:t xml:space="preserve">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p w14:paraId="32115D02" w14:textId="77777777" w:rsidR="00E125D3" w:rsidRPr="00A96ECB" w:rsidRDefault="00A96ECB">
      <w:pPr>
        <w:spacing w:after="0"/>
        <w:jc w:val="both"/>
        <w:rPr>
          <w:lang w:val="ru-RU"/>
        </w:rPr>
      </w:pPr>
      <w:bookmarkStart w:id="818" w:name="z967"/>
      <w:bookmarkEnd w:id="817"/>
      <w:r>
        <w:rPr>
          <w:color w:val="000000"/>
          <w:sz w:val="28"/>
        </w:rPr>
        <w:t>     </w:t>
      </w:r>
      <w:r w:rsidRPr="00A96ECB">
        <w:rPr>
          <w:color w:val="000000"/>
          <w:sz w:val="28"/>
          <w:lang w:val="ru-RU"/>
        </w:rPr>
        <w:t xml:space="preserve">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Договора.</w:t>
      </w:r>
    </w:p>
    <w:p w14:paraId="5F29D26B" w14:textId="77777777" w:rsidR="00E125D3" w:rsidRPr="00A96ECB" w:rsidRDefault="00A96ECB">
      <w:pPr>
        <w:spacing w:after="0"/>
        <w:jc w:val="both"/>
        <w:rPr>
          <w:lang w:val="ru-RU"/>
        </w:rPr>
      </w:pPr>
      <w:bookmarkStart w:id="819" w:name="z968"/>
      <w:bookmarkEnd w:id="818"/>
      <w:r>
        <w:rPr>
          <w:color w:val="000000"/>
          <w:sz w:val="28"/>
        </w:rPr>
        <w:t>     </w:t>
      </w:r>
      <w:r w:rsidRPr="00A96ECB">
        <w:rPr>
          <w:color w:val="000000"/>
          <w:sz w:val="28"/>
          <w:lang w:val="ru-RU"/>
        </w:rPr>
        <w:t xml:space="preserve"> 16. Основаниями удержания Единым дистрибьютором суммы обеспечения исполнения обязательств Поставщика по Договору являются следующие случаи:</w:t>
      </w:r>
    </w:p>
    <w:p w14:paraId="627A31A7" w14:textId="77777777" w:rsidR="00E125D3" w:rsidRPr="00A96ECB" w:rsidRDefault="00A96ECB">
      <w:pPr>
        <w:spacing w:after="0"/>
        <w:jc w:val="both"/>
        <w:rPr>
          <w:lang w:val="ru-RU"/>
        </w:rPr>
      </w:pPr>
      <w:bookmarkStart w:id="820" w:name="z969"/>
      <w:bookmarkEnd w:id="819"/>
      <w:r>
        <w:rPr>
          <w:color w:val="000000"/>
          <w:sz w:val="28"/>
        </w:rPr>
        <w:t>     </w:t>
      </w:r>
      <w:r w:rsidRPr="00A96ECB">
        <w:rPr>
          <w:color w:val="000000"/>
          <w:sz w:val="28"/>
          <w:lang w:val="ru-RU"/>
        </w:rPr>
        <w:t xml:space="preserve"> 1) отказ поставщика от поставки;</w:t>
      </w:r>
    </w:p>
    <w:p w14:paraId="04CFCB42" w14:textId="77777777" w:rsidR="00E125D3" w:rsidRPr="00A96ECB" w:rsidRDefault="00A96ECB">
      <w:pPr>
        <w:spacing w:after="0"/>
        <w:jc w:val="both"/>
        <w:rPr>
          <w:lang w:val="ru-RU"/>
        </w:rPr>
      </w:pPr>
      <w:bookmarkStart w:id="821" w:name="z970"/>
      <w:bookmarkEnd w:id="820"/>
      <w:r>
        <w:rPr>
          <w:color w:val="000000"/>
          <w:sz w:val="28"/>
        </w:rPr>
        <w:t>     </w:t>
      </w:r>
      <w:r w:rsidRPr="00A96ECB">
        <w:rPr>
          <w:color w:val="000000"/>
          <w:sz w:val="28"/>
          <w:lang w:val="ru-RU"/>
        </w:rPr>
        <w:t xml:space="preserve"> 2) когда нарушение или нарушения Поставщиком предусмотренных договором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p w14:paraId="32B5528F" w14:textId="77777777" w:rsidR="00E125D3" w:rsidRPr="00A96ECB" w:rsidRDefault="00A96ECB">
      <w:pPr>
        <w:spacing w:after="0"/>
        <w:jc w:val="both"/>
        <w:rPr>
          <w:lang w:val="ru-RU"/>
        </w:rPr>
      </w:pPr>
      <w:bookmarkStart w:id="822" w:name="z971"/>
      <w:bookmarkEnd w:id="821"/>
      <w:r>
        <w:rPr>
          <w:color w:val="000000"/>
          <w:sz w:val="28"/>
        </w:rPr>
        <w:t>     </w:t>
      </w:r>
      <w:r w:rsidRPr="00A96ECB">
        <w:rPr>
          <w:color w:val="000000"/>
          <w:sz w:val="28"/>
          <w:lang w:val="ru-RU"/>
        </w:rPr>
        <w:t xml:space="preserve"> 3) расторжения единым дистрибьютором договора в одностороннем порядке в соответствии с пунктом 344 Правил.</w:t>
      </w:r>
    </w:p>
    <w:p w14:paraId="712CF889" w14:textId="77777777" w:rsidR="00E125D3" w:rsidRPr="00A96ECB" w:rsidRDefault="00A96ECB">
      <w:pPr>
        <w:spacing w:after="0"/>
        <w:jc w:val="both"/>
        <w:rPr>
          <w:lang w:val="ru-RU"/>
        </w:rPr>
      </w:pPr>
      <w:bookmarkStart w:id="823" w:name="z972"/>
      <w:bookmarkEnd w:id="822"/>
      <w:r>
        <w:rPr>
          <w:color w:val="000000"/>
          <w:sz w:val="28"/>
        </w:rPr>
        <w:t>     </w:t>
      </w:r>
      <w:r w:rsidRPr="00A96ECB">
        <w:rPr>
          <w:color w:val="000000"/>
          <w:sz w:val="28"/>
          <w:lang w:val="ru-RU"/>
        </w:rPr>
        <w:t xml:space="preserve"> Мера обеспечения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p w14:paraId="65478FA3" w14:textId="77777777" w:rsidR="00E125D3" w:rsidRPr="00A96ECB" w:rsidRDefault="00A96ECB">
      <w:pPr>
        <w:spacing w:after="0"/>
        <w:jc w:val="both"/>
        <w:rPr>
          <w:lang w:val="ru-RU"/>
        </w:rPr>
      </w:pPr>
      <w:bookmarkStart w:id="824" w:name="z973"/>
      <w:bookmarkEnd w:id="823"/>
      <w:r>
        <w:rPr>
          <w:color w:val="000000"/>
          <w:sz w:val="28"/>
        </w:rPr>
        <w:t>     </w:t>
      </w:r>
      <w:r w:rsidRPr="00A96ECB">
        <w:rPr>
          <w:color w:val="000000"/>
          <w:sz w:val="28"/>
          <w:lang w:val="ru-RU"/>
        </w:rPr>
        <w:t xml:space="preserve">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Договору.</w:t>
      </w:r>
    </w:p>
    <w:p w14:paraId="055E4167" w14:textId="77777777" w:rsidR="00E125D3" w:rsidRPr="00A96ECB" w:rsidRDefault="00A96ECB">
      <w:pPr>
        <w:spacing w:after="0"/>
        <w:jc w:val="both"/>
        <w:rPr>
          <w:lang w:val="ru-RU"/>
        </w:rPr>
      </w:pPr>
      <w:bookmarkStart w:id="825" w:name="z974"/>
      <w:bookmarkEnd w:id="824"/>
      <w:r>
        <w:rPr>
          <w:color w:val="000000"/>
          <w:sz w:val="28"/>
        </w:rPr>
        <w:t>     </w:t>
      </w:r>
      <w:r w:rsidRPr="00A96ECB">
        <w:rPr>
          <w:color w:val="000000"/>
          <w:sz w:val="28"/>
          <w:lang w:val="ru-RU"/>
        </w:rPr>
        <w:t xml:space="preserve">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p w14:paraId="0BFFB016" w14:textId="77777777" w:rsidR="00E125D3" w:rsidRPr="00A96ECB" w:rsidRDefault="00A96ECB">
      <w:pPr>
        <w:spacing w:after="0"/>
        <w:rPr>
          <w:lang w:val="ru-RU"/>
        </w:rPr>
      </w:pPr>
      <w:bookmarkStart w:id="826" w:name="z975"/>
      <w:bookmarkEnd w:id="825"/>
      <w:r w:rsidRPr="00A96ECB">
        <w:rPr>
          <w:b/>
          <w:color w:val="000000"/>
          <w:lang w:val="ru-RU"/>
        </w:rPr>
        <w:t xml:space="preserve"> 5. Упаковка и маркировка товара</w:t>
      </w:r>
    </w:p>
    <w:p w14:paraId="6B130126" w14:textId="77777777" w:rsidR="00E125D3" w:rsidRPr="00A96ECB" w:rsidRDefault="00A96ECB">
      <w:pPr>
        <w:spacing w:after="0"/>
        <w:jc w:val="both"/>
        <w:rPr>
          <w:lang w:val="ru-RU"/>
        </w:rPr>
      </w:pPr>
      <w:bookmarkStart w:id="827" w:name="z976"/>
      <w:bookmarkEnd w:id="826"/>
      <w:r>
        <w:rPr>
          <w:color w:val="000000"/>
          <w:sz w:val="28"/>
        </w:rPr>
        <w:t>     </w:t>
      </w:r>
      <w:r w:rsidRPr="00A96ECB">
        <w:rPr>
          <w:color w:val="000000"/>
          <w:sz w:val="28"/>
          <w:lang w:val="ru-RU"/>
        </w:rPr>
        <w:t xml:space="preserve"> 19. Товар должен быть поставлен Единому дистрибьютору на паллетах, в соответствующей упаковке, обеспечивающей сохранность товара от повреждений при </w:t>
      </w:r>
      <w:r w:rsidRPr="00A96ECB">
        <w:rPr>
          <w:color w:val="000000"/>
          <w:sz w:val="28"/>
          <w:lang w:val="ru-RU"/>
        </w:rPr>
        <w:lastRenderedPageBreak/>
        <w:t>погрузке/разгрузке, перевозке его железнодорожным и (или) автомобильным транспортом, разгрузке, включая перевалки.</w:t>
      </w:r>
    </w:p>
    <w:p w14:paraId="532001BE" w14:textId="77777777" w:rsidR="00E125D3" w:rsidRPr="00A96ECB" w:rsidRDefault="00A96ECB">
      <w:pPr>
        <w:spacing w:after="0"/>
        <w:jc w:val="both"/>
        <w:rPr>
          <w:lang w:val="ru-RU"/>
        </w:rPr>
      </w:pPr>
      <w:bookmarkStart w:id="828" w:name="z977"/>
      <w:bookmarkEnd w:id="827"/>
      <w:r>
        <w:rPr>
          <w:color w:val="000000"/>
          <w:sz w:val="28"/>
        </w:rPr>
        <w:t>     </w:t>
      </w:r>
      <w:r w:rsidRPr="00A96ECB">
        <w:rPr>
          <w:color w:val="000000"/>
          <w:sz w:val="28"/>
          <w:lang w:val="ru-RU"/>
        </w:rPr>
        <w:t xml:space="preserve">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p w14:paraId="0DEFC871" w14:textId="77777777" w:rsidR="00E125D3" w:rsidRPr="00A96ECB" w:rsidRDefault="00A96ECB">
      <w:pPr>
        <w:spacing w:after="0"/>
        <w:rPr>
          <w:lang w:val="ru-RU"/>
        </w:rPr>
      </w:pPr>
      <w:bookmarkStart w:id="829" w:name="z978"/>
      <w:bookmarkEnd w:id="828"/>
      <w:r w:rsidRPr="00A96ECB">
        <w:rPr>
          <w:b/>
          <w:color w:val="000000"/>
          <w:lang w:val="ru-RU"/>
        </w:rPr>
        <w:t xml:space="preserve"> 6. Особые условия</w:t>
      </w:r>
    </w:p>
    <w:p w14:paraId="42E9588A" w14:textId="77777777" w:rsidR="00E125D3" w:rsidRPr="00C42CEA" w:rsidRDefault="00A96ECB">
      <w:pPr>
        <w:spacing w:after="0"/>
        <w:jc w:val="both"/>
        <w:rPr>
          <w:lang w:val="ru-RU"/>
        </w:rPr>
      </w:pPr>
      <w:bookmarkStart w:id="830" w:name="z979"/>
      <w:bookmarkEnd w:id="829"/>
      <w:r>
        <w:rPr>
          <w:color w:val="000000"/>
          <w:sz w:val="28"/>
        </w:rPr>
        <w:t>     </w:t>
      </w:r>
      <w:r w:rsidRPr="00A96ECB">
        <w:rPr>
          <w:color w:val="000000"/>
          <w:sz w:val="28"/>
          <w:lang w:val="ru-RU"/>
        </w:rPr>
        <w:t xml:space="preserve">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w:t>
      </w:r>
      <w:r>
        <w:rPr>
          <w:color w:val="000000"/>
          <w:sz w:val="28"/>
        </w:rPr>
        <w:t> </w:t>
      </w:r>
      <w:r w:rsidRPr="00A96ECB">
        <w:rPr>
          <w:color w:val="000000"/>
          <w:sz w:val="28"/>
          <w:lang w:val="ru-RU"/>
        </w:rPr>
        <w:t xml:space="preserve">приложению </w:t>
      </w:r>
      <w:r w:rsidRPr="00C42CEA">
        <w:rPr>
          <w:color w:val="000000"/>
          <w:sz w:val="28"/>
          <w:lang w:val="ru-RU"/>
        </w:rPr>
        <w:t>4</w:t>
      </w:r>
      <w:r>
        <w:rPr>
          <w:color w:val="000000"/>
          <w:sz w:val="28"/>
        </w:rPr>
        <w:t> </w:t>
      </w:r>
      <w:r w:rsidRPr="00C42CEA">
        <w:rPr>
          <w:color w:val="000000"/>
          <w:sz w:val="28"/>
          <w:lang w:val="ru-RU"/>
        </w:rPr>
        <w:t>к Договору.</w:t>
      </w:r>
    </w:p>
    <w:p w14:paraId="0CF67689" w14:textId="77777777" w:rsidR="00E125D3" w:rsidRPr="00A96ECB" w:rsidRDefault="00A96ECB">
      <w:pPr>
        <w:spacing w:after="0"/>
        <w:jc w:val="both"/>
        <w:rPr>
          <w:lang w:val="ru-RU"/>
        </w:rPr>
      </w:pPr>
      <w:bookmarkStart w:id="831" w:name="z980"/>
      <w:bookmarkEnd w:id="830"/>
      <w:r>
        <w:rPr>
          <w:color w:val="000000"/>
          <w:sz w:val="28"/>
        </w:rPr>
        <w:t>     </w:t>
      </w:r>
      <w:r w:rsidRPr="00C42CEA">
        <w:rPr>
          <w:color w:val="000000"/>
          <w:sz w:val="28"/>
          <w:lang w:val="ru-RU"/>
        </w:rPr>
        <w:t xml:space="preserve"> </w:t>
      </w:r>
      <w:r w:rsidRPr="00A96ECB">
        <w:rPr>
          <w:color w:val="000000"/>
          <w:sz w:val="28"/>
          <w:lang w:val="ru-RU"/>
        </w:rPr>
        <w:t>22. Поставщик обязуется до подписания Сторонами акта приема-передачи Товара, представлять Единому дистрибьютору информацию о текущем исполнении Договора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p w14:paraId="662E156C" w14:textId="77777777" w:rsidR="00E125D3" w:rsidRPr="00A96ECB" w:rsidRDefault="00A96ECB">
      <w:pPr>
        <w:spacing w:after="0"/>
        <w:jc w:val="both"/>
        <w:rPr>
          <w:lang w:val="ru-RU"/>
        </w:rPr>
      </w:pPr>
      <w:bookmarkStart w:id="832" w:name="z981"/>
      <w:bookmarkEnd w:id="831"/>
      <w:r>
        <w:rPr>
          <w:color w:val="000000"/>
          <w:sz w:val="28"/>
        </w:rPr>
        <w:t>     </w:t>
      </w:r>
      <w:r w:rsidRPr="00A96ECB">
        <w:rPr>
          <w:color w:val="000000"/>
          <w:sz w:val="28"/>
          <w:lang w:val="ru-RU"/>
        </w:rPr>
        <w:t xml:space="preserve">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w:t>
      </w:r>
      <w:r>
        <w:rPr>
          <w:color w:val="000000"/>
          <w:sz w:val="28"/>
        </w:rPr>
        <w:t> </w:t>
      </w:r>
      <w:r w:rsidRPr="00A96ECB">
        <w:rPr>
          <w:color w:val="000000"/>
          <w:sz w:val="28"/>
          <w:lang w:val="ru-RU"/>
        </w:rPr>
        <w:t>приложении 1</w:t>
      </w:r>
      <w:r>
        <w:rPr>
          <w:color w:val="000000"/>
          <w:sz w:val="28"/>
        </w:rPr>
        <w:t> </w:t>
      </w:r>
      <w:r w:rsidRPr="00A96ECB">
        <w:rPr>
          <w:color w:val="000000"/>
          <w:sz w:val="28"/>
          <w:lang w:val="ru-RU"/>
        </w:rPr>
        <w:t>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w:t>
      </w:r>
      <w:r>
        <w:rPr>
          <w:color w:val="000000"/>
          <w:sz w:val="28"/>
        </w:rPr>
        <w:t>e</w:t>
      </w:r>
      <w:r w:rsidRPr="00A96ECB">
        <w:rPr>
          <w:color w:val="000000"/>
          <w:sz w:val="28"/>
          <w:lang w:val="ru-RU"/>
        </w:rPr>
        <w:t>-</w:t>
      </w:r>
      <w:r>
        <w:rPr>
          <w:color w:val="000000"/>
          <w:sz w:val="28"/>
        </w:rPr>
        <w:t>mail</w:t>
      </w:r>
      <w:r w:rsidRPr="00A96ECB">
        <w:rPr>
          <w:color w:val="000000"/>
          <w:sz w:val="28"/>
          <w:lang w:val="ru-RU"/>
        </w:rPr>
        <w:t>) Поставщика, указанный в Дополнительном соглашении, и (или) на портале ЕФИС.</w:t>
      </w:r>
    </w:p>
    <w:p w14:paraId="10F8BE28" w14:textId="77777777" w:rsidR="00E125D3" w:rsidRPr="00A96ECB" w:rsidRDefault="00A96ECB">
      <w:pPr>
        <w:spacing w:after="0"/>
        <w:jc w:val="both"/>
        <w:rPr>
          <w:lang w:val="ru-RU"/>
        </w:rPr>
      </w:pPr>
      <w:bookmarkStart w:id="833" w:name="z982"/>
      <w:bookmarkEnd w:id="832"/>
      <w:r>
        <w:rPr>
          <w:color w:val="000000"/>
          <w:sz w:val="28"/>
        </w:rPr>
        <w:t>     </w:t>
      </w:r>
      <w:r w:rsidRPr="00A96ECB">
        <w:rPr>
          <w:color w:val="000000"/>
          <w:sz w:val="28"/>
          <w:lang w:val="ru-RU"/>
        </w:rPr>
        <w:t xml:space="preserve"> Отгрузочная разнарядка считается доставленной Поставщику в день ее отправления Единым дистрибьютором на электронный адрес (</w:t>
      </w:r>
      <w:r>
        <w:rPr>
          <w:color w:val="000000"/>
          <w:sz w:val="28"/>
        </w:rPr>
        <w:t>e</w:t>
      </w:r>
      <w:r w:rsidRPr="00A96ECB">
        <w:rPr>
          <w:color w:val="000000"/>
          <w:sz w:val="28"/>
          <w:lang w:val="ru-RU"/>
        </w:rPr>
        <w:t>-</w:t>
      </w:r>
      <w:r>
        <w:rPr>
          <w:color w:val="000000"/>
          <w:sz w:val="28"/>
        </w:rPr>
        <w:t>mail</w:t>
      </w:r>
      <w:r w:rsidRPr="00A96ECB">
        <w:rPr>
          <w:color w:val="000000"/>
          <w:sz w:val="28"/>
          <w:lang w:val="ru-RU"/>
        </w:rPr>
        <w:t>)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14:paraId="31A3C9EB" w14:textId="77777777" w:rsidR="00E125D3" w:rsidRPr="00A96ECB" w:rsidRDefault="00A96ECB">
      <w:pPr>
        <w:spacing w:after="0"/>
        <w:jc w:val="both"/>
        <w:rPr>
          <w:lang w:val="ru-RU"/>
        </w:rPr>
      </w:pPr>
      <w:bookmarkStart w:id="834" w:name="z983"/>
      <w:bookmarkEnd w:id="833"/>
      <w:r>
        <w:rPr>
          <w:color w:val="000000"/>
          <w:sz w:val="28"/>
        </w:rPr>
        <w:t>     </w:t>
      </w:r>
      <w:r w:rsidRPr="00A96ECB">
        <w:rPr>
          <w:color w:val="000000"/>
          <w:sz w:val="28"/>
          <w:lang w:val="ru-RU"/>
        </w:rPr>
        <w:t xml:space="preserve">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14:paraId="7385F77D" w14:textId="77777777" w:rsidR="00E125D3" w:rsidRPr="00A96ECB" w:rsidRDefault="00A96ECB">
      <w:pPr>
        <w:spacing w:after="0"/>
        <w:jc w:val="both"/>
        <w:rPr>
          <w:lang w:val="ru-RU"/>
        </w:rPr>
      </w:pPr>
      <w:bookmarkStart w:id="835" w:name="z984"/>
      <w:bookmarkEnd w:id="834"/>
      <w:r>
        <w:rPr>
          <w:color w:val="000000"/>
          <w:sz w:val="28"/>
        </w:rPr>
        <w:t>     </w:t>
      </w:r>
      <w:r w:rsidRPr="00A96ECB">
        <w:rPr>
          <w:color w:val="000000"/>
          <w:sz w:val="28"/>
          <w:lang w:val="ru-RU"/>
        </w:rPr>
        <w:t xml:space="preserve"> 1) номера и даты Договора;</w:t>
      </w:r>
    </w:p>
    <w:p w14:paraId="75745C4F" w14:textId="77777777" w:rsidR="00E125D3" w:rsidRPr="00A96ECB" w:rsidRDefault="00A96ECB">
      <w:pPr>
        <w:spacing w:after="0"/>
        <w:jc w:val="both"/>
        <w:rPr>
          <w:lang w:val="ru-RU"/>
        </w:rPr>
      </w:pPr>
      <w:bookmarkStart w:id="836" w:name="z985"/>
      <w:bookmarkEnd w:id="835"/>
      <w:r>
        <w:rPr>
          <w:color w:val="000000"/>
          <w:sz w:val="28"/>
        </w:rPr>
        <w:t>     </w:t>
      </w:r>
      <w:r w:rsidRPr="00A96ECB">
        <w:rPr>
          <w:color w:val="000000"/>
          <w:sz w:val="28"/>
          <w:lang w:val="ru-RU"/>
        </w:rPr>
        <w:t xml:space="preserve"> 2) наименования поставляемого товара;</w:t>
      </w:r>
    </w:p>
    <w:p w14:paraId="0C06441B" w14:textId="77777777" w:rsidR="00E125D3" w:rsidRPr="00A96ECB" w:rsidRDefault="00A96ECB">
      <w:pPr>
        <w:spacing w:after="0"/>
        <w:jc w:val="both"/>
        <w:rPr>
          <w:lang w:val="ru-RU"/>
        </w:rPr>
      </w:pPr>
      <w:bookmarkStart w:id="837" w:name="z986"/>
      <w:bookmarkEnd w:id="836"/>
      <w:r>
        <w:rPr>
          <w:color w:val="000000"/>
          <w:sz w:val="28"/>
        </w:rPr>
        <w:t>     </w:t>
      </w:r>
      <w:r w:rsidRPr="00A96ECB">
        <w:rPr>
          <w:color w:val="000000"/>
          <w:sz w:val="28"/>
          <w:lang w:val="ru-RU"/>
        </w:rPr>
        <w:t xml:space="preserve"> 3) даты отгрузки;</w:t>
      </w:r>
    </w:p>
    <w:p w14:paraId="676F6798" w14:textId="77777777" w:rsidR="00E125D3" w:rsidRPr="00A96ECB" w:rsidRDefault="00A96ECB">
      <w:pPr>
        <w:spacing w:after="0"/>
        <w:jc w:val="both"/>
        <w:rPr>
          <w:lang w:val="ru-RU"/>
        </w:rPr>
      </w:pPr>
      <w:bookmarkStart w:id="838" w:name="z987"/>
      <w:bookmarkEnd w:id="837"/>
      <w:r>
        <w:rPr>
          <w:color w:val="000000"/>
          <w:sz w:val="28"/>
        </w:rPr>
        <w:t>     </w:t>
      </w:r>
      <w:r w:rsidRPr="00A96ECB">
        <w:rPr>
          <w:color w:val="000000"/>
          <w:sz w:val="28"/>
          <w:lang w:val="ru-RU"/>
        </w:rPr>
        <w:t xml:space="preserve"> 4) количества мест и веса товара;</w:t>
      </w:r>
    </w:p>
    <w:p w14:paraId="37E61D5E" w14:textId="77777777" w:rsidR="00E125D3" w:rsidRPr="00A96ECB" w:rsidRDefault="00A96ECB">
      <w:pPr>
        <w:spacing w:after="0"/>
        <w:jc w:val="both"/>
        <w:rPr>
          <w:lang w:val="ru-RU"/>
        </w:rPr>
      </w:pPr>
      <w:bookmarkStart w:id="839" w:name="z988"/>
      <w:bookmarkEnd w:id="838"/>
      <w:r>
        <w:rPr>
          <w:color w:val="000000"/>
          <w:sz w:val="28"/>
        </w:rPr>
        <w:t>     </w:t>
      </w:r>
      <w:r w:rsidRPr="00A96ECB">
        <w:rPr>
          <w:color w:val="000000"/>
          <w:sz w:val="28"/>
          <w:lang w:val="ru-RU"/>
        </w:rPr>
        <w:t xml:space="preserve"> 5) стоимости отгружаемого товара.</w:t>
      </w:r>
    </w:p>
    <w:p w14:paraId="12016F40" w14:textId="77777777" w:rsidR="00E125D3" w:rsidRPr="00A96ECB" w:rsidRDefault="00A96ECB">
      <w:pPr>
        <w:spacing w:after="0"/>
        <w:jc w:val="both"/>
        <w:rPr>
          <w:lang w:val="ru-RU"/>
        </w:rPr>
      </w:pPr>
      <w:bookmarkStart w:id="840" w:name="z989"/>
      <w:bookmarkEnd w:id="839"/>
      <w:r>
        <w:rPr>
          <w:color w:val="000000"/>
          <w:sz w:val="28"/>
        </w:rPr>
        <w:lastRenderedPageBreak/>
        <w:t>     </w:t>
      </w:r>
      <w:r w:rsidRPr="00A96ECB">
        <w:rPr>
          <w:color w:val="000000"/>
          <w:sz w:val="28"/>
          <w:lang w:val="ru-RU"/>
        </w:rPr>
        <w:t xml:space="preserve">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Договора.</w:t>
      </w:r>
    </w:p>
    <w:p w14:paraId="5C15A465" w14:textId="77777777" w:rsidR="00E125D3" w:rsidRPr="00A96ECB" w:rsidRDefault="00A96ECB">
      <w:pPr>
        <w:spacing w:after="0"/>
        <w:jc w:val="both"/>
        <w:rPr>
          <w:lang w:val="ru-RU"/>
        </w:rPr>
      </w:pPr>
      <w:bookmarkStart w:id="841" w:name="z990"/>
      <w:bookmarkEnd w:id="840"/>
      <w:r>
        <w:rPr>
          <w:color w:val="000000"/>
          <w:sz w:val="28"/>
        </w:rPr>
        <w:t>     </w:t>
      </w:r>
      <w:r w:rsidRPr="00A96ECB">
        <w:rPr>
          <w:color w:val="000000"/>
          <w:sz w:val="28"/>
          <w:lang w:val="ru-RU"/>
        </w:rPr>
        <w:t xml:space="preserve">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p w14:paraId="45508EBB" w14:textId="77777777" w:rsidR="00E125D3" w:rsidRPr="00A96ECB" w:rsidRDefault="00A96ECB">
      <w:pPr>
        <w:spacing w:after="0"/>
        <w:jc w:val="both"/>
        <w:rPr>
          <w:lang w:val="ru-RU"/>
        </w:rPr>
      </w:pPr>
      <w:bookmarkStart w:id="842" w:name="z991"/>
      <w:bookmarkEnd w:id="841"/>
      <w:r>
        <w:rPr>
          <w:color w:val="000000"/>
          <w:sz w:val="28"/>
        </w:rPr>
        <w:t>     </w:t>
      </w:r>
      <w:r w:rsidRPr="00A96ECB">
        <w:rPr>
          <w:color w:val="000000"/>
          <w:sz w:val="28"/>
          <w:lang w:val="ru-RU"/>
        </w:rPr>
        <w:t xml:space="preserve">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14:paraId="3E80862F" w14:textId="77777777" w:rsidR="00E125D3" w:rsidRPr="00A96ECB" w:rsidRDefault="00A96ECB">
      <w:pPr>
        <w:spacing w:after="0"/>
        <w:jc w:val="both"/>
        <w:rPr>
          <w:lang w:val="ru-RU"/>
        </w:rPr>
      </w:pPr>
      <w:bookmarkStart w:id="843" w:name="z992"/>
      <w:bookmarkEnd w:id="842"/>
      <w:r>
        <w:rPr>
          <w:color w:val="000000"/>
          <w:sz w:val="28"/>
        </w:rPr>
        <w:t>     </w:t>
      </w:r>
      <w:r w:rsidRPr="00A96ECB">
        <w:rPr>
          <w:color w:val="000000"/>
          <w:sz w:val="28"/>
          <w:lang w:val="ru-RU"/>
        </w:rPr>
        <w:t xml:space="preserve">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p w14:paraId="63A88247" w14:textId="77777777" w:rsidR="00E125D3" w:rsidRPr="00A96ECB" w:rsidRDefault="00A96ECB">
      <w:pPr>
        <w:spacing w:after="0"/>
        <w:jc w:val="both"/>
        <w:rPr>
          <w:lang w:val="ru-RU"/>
        </w:rPr>
      </w:pPr>
      <w:bookmarkStart w:id="844" w:name="z993"/>
      <w:bookmarkEnd w:id="843"/>
      <w:r>
        <w:rPr>
          <w:color w:val="000000"/>
          <w:sz w:val="28"/>
        </w:rPr>
        <w:t>     </w:t>
      </w:r>
      <w:r w:rsidRPr="00A96ECB">
        <w:rPr>
          <w:color w:val="000000"/>
          <w:sz w:val="28"/>
          <w:lang w:val="ru-RU"/>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приказом Первого заместителя Премьер-Министра Республики Казахстан - Министра финансов Республики Казахстан от 22 апреля 2019 года "Об утверждении Правил выписки счета-фактуры в электронной форме в информационной системе электронных счетов-фактур и его формы".</w:t>
      </w:r>
    </w:p>
    <w:p w14:paraId="529AC964" w14:textId="77777777" w:rsidR="00E125D3" w:rsidRPr="00A96ECB" w:rsidRDefault="00A96ECB">
      <w:pPr>
        <w:spacing w:after="0"/>
        <w:jc w:val="both"/>
        <w:rPr>
          <w:lang w:val="ru-RU"/>
        </w:rPr>
      </w:pPr>
      <w:bookmarkStart w:id="845" w:name="z994"/>
      <w:bookmarkEnd w:id="844"/>
      <w:r>
        <w:rPr>
          <w:color w:val="000000"/>
          <w:sz w:val="28"/>
        </w:rPr>
        <w:t>     </w:t>
      </w:r>
      <w:r w:rsidRPr="00A96ECB">
        <w:rPr>
          <w:color w:val="000000"/>
          <w:sz w:val="28"/>
          <w:lang w:val="ru-RU"/>
        </w:rPr>
        <w:t xml:space="preserve"> При выписке счета-фактуры в электронной форме дата совершения оборота должна соответствовать дате подписания акта приема-передачи.</w:t>
      </w:r>
    </w:p>
    <w:p w14:paraId="172CD4E0" w14:textId="77777777" w:rsidR="00E125D3" w:rsidRPr="00A96ECB" w:rsidRDefault="00A96ECB">
      <w:pPr>
        <w:spacing w:after="0"/>
        <w:jc w:val="both"/>
        <w:rPr>
          <w:lang w:val="ru-RU"/>
        </w:rPr>
      </w:pPr>
      <w:bookmarkStart w:id="846" w:name="z995"/>
      <w:bookmarkEnd w:id="845"/>
      <w:r>
        <w:rPr>
          <w:color w:val="000000"/>
          <w:sz w:val="28"/>
        </w:rPr>
        <w:t>     </w:t>
      </w:r>
      <w:r w:rsidRPr="00A96ECB">
        <w:rPr>
          <w:color w:val="000000"/>
          <w:sz w:val="28"/>
          <w:lang w:val="ru-RU"/>
        </w:rPr>
        <w:t xml:space="preserve">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p w14:paraId="2DEF5D28" w14:textId="77777777" w:rsidR="00E125D3" w:rsidRPr="00A96ECB" w:rsidRDefault="00A96ECB">
      <w:pPr>
        <w:spacing w:after="0"/>
        <w:jc w:val="both"/>
        <w:rPr>
          <w:lang w:val="ru-RU"/>
        </w:rPr>
      </w:pPr>
      <w:bookmarkStart w:id="847" w:name="z996"/>
      <w:bookmarkEnd w:id="846"/>
      <w:r>
        <w:rPr>
          <w:color w:val="000000"/>
          <w:sz w:val="28"/>
        </w:rPr>
        <w:t>     </w:t>
      </w:r>
      <w:r w:rsidRPr="00A96ECB">
        <w:rPr>
          <w:color w:val="000000"/>
          <w:sz w:val="28"/>
          <w:lang w:val="ru-RU"/>
        </w:rPr>
        <w:t xml:space="preserve"> По требованию Единого дистрибьютора Поставщик обязан предоставить дополнительные данные по поставляемому товару.</w:t>
      </w:r>
    </w:p>
    <w:p w14:paraId="52D5A1D2" w14:textId="77777777" w:rsidR="00E125D3" w:rsidRPr="00A96ECB" w:rsidRDefault="00A96ECB">
      <w:pPr>
        <w:spacing w:after="0"/>
        <w:jc w:val="both"/>
        <w:rPr>
          <w:lang w:val="ru-RU"/>
        </w:rPr>
      </w:pPr>
      <w:bookmarkStart w:id="848" w:name="z997"/>
      <w:bookmarkEnd w:id="847"/>
      <w:r>
        <w:rPr>
          <w:color w:val="000000"/>
          <w:sz w:val="28"/>
        </w:rPr>
        <w:t>     </w:t>
      </w:r>
      <w:r w:rsidRPr="00A96ECB">
        <w:rPr>
          <w:color w:val="000000"/>
          <w:sz w:val="28"/>
          <w:lang w:val="ru-RU"/>
        </w:rPr>
        <w:t xml:space="preserve"> 30. Датой поставки товара считается дата подписания Сторонами акта приема-передачи товара в месте приемки, указанном в</w:t>
      </w:r>
      <w:r>
        <w:rPr>
          <w:color w:val="000000"/>
          <w:sz w:val="28"/>
        </w:rPr>
        <w:t> </w:t>
      </w:r>
      <w:r w:rsidRPr="00A96ECB">
        <w:rPr>
          <w:color w:val="000000"/>
          <w:sz w:val="28"/>
          <w:lang w:val="ru-RU"/>
        </w:rPr>
        <w:t>приложении 3</w:t>
      </w:r>
      <w:r>
        <w:rPr>
          <w:color w:val="000000"/>
          <w:sz w:val="28"/>
        </w:rPr>
        <w:t> </w:t>
      </w:r>
      <w:r w:rsidRPr="00A96ECB">
        <w:rPr>
          <w:color w:val="000000"/>
          <w:sz w:val="28"/>
          <w:lang w:val="ru-RU"/>
        </w:rPr>
        <w:t>Договора.</w:t>
      </w:r>
    </w:p>
    <w:p w14:paraId="68ADCA68" w14:textId="77777777" w:rsidR="00E125D3" w:rsidRPr="00A96ECB" w:rsidRDefault="00A96ECB">
      <w:pPr>
        <w:spacing w:after="0"/>
        <w:jc w:val="both"/>
        <w:rPr>
          <w:lang w:val="ru-RU"/>
        </w:rPr>
      </w:pPr>
      <w:bookmarkStart w:id="849" w:name="z998"/>
      <w:bookmarkEnd w:id="848"/>
      <w:r>
        <w:rPr>
          <w:color w:val="000000"/>
          <w:sz w:val="28"/>
        </w:rPr>
        <w:t>     </w:t>
      </w:r>
      <w:r w:rsidRPr="00A96ECB">
        <w:rPr>
          <w:color w:val="000000"/>
          <w:sz w:val="28"/>
          <w:lang w:val="ru-RU"/>
        </w:rPr>
        <w:t xml:space="preserve"> 31. Товар считается сданным Поставщиком и принятым Единым дистрибьютором:</w:t>
      </w:r>
    </w:p>
    <w:p w14:paraId="6E3ADECE" w14:textId="77777777" w:rsidR="00E125D3" w:rsidRPr="00A96ECB" w:rsidRDefault="00A96ECB">
      <w:pPr>
        <w:spacing w:after="0"/>
        <w:jc w:val="both"/>
        <w:rPr>
          <w:lang w:val="ru-RU"/>
        </w:rPr>
      </w:pPr>
      <w:bookmarkStart w:id="850" w:name="z999"/>
      <w:bookmarkEnd w:id="849"/>
      <w:r>
        <w:rPr>
          <w:color w:val="000000"/>
          <w:sz w:val="28"/>
        </w:rPr>
        <w:t>     </w:t>
      </w:r>
      <w:r w:rsidRPr="00A96ECB">
        <w:rPr>
          <w:color w:val="000000"/>
          <w:sz w:val="28"/>
          <w:lang w:val="ru-RU"/>
        </w:rPr>
        <w:t xml:space="preserve"> 1) по количеству – указанному в акте приема-передачи товара, подписанном Сторонами;</w:t>
      </w:r>
    </w:p>
    <w:p w14:paraId="63827BAC" w14:textId="77777777" w:rsidR="00E125D3" w:rsidRPr="00A96ECB" w:rsidRDefault="00A96ECB">
      <w:pPr>
        <w:spacing w:after="0"/>
        <w:jc w:val="both"/>
        <w:rPr>
          <w:lang w:val="ru-RU"/>
        </w:rPr>
      </w:pPr>
      <w:bookmarkStart w:id="851" w:name="z1000"/>
      <w:bookmarkEnd w:id="850"/>
      <w:r>
        <w:rPr>
          <w:color w:val="000000"/>
          <w:sz w:val="28"/>
        </w:rPr>
        <w:t>     </w:t>
      </w:r>
      <w:r w:rsidRPr="00A96ECB">
        <w:rPr>
          <w:color w:val="000000"/>
          <w:sz w:val="28"/>
          <w:lang w:val="ru-RU"/>
        </w:rPr>
        <w:t xml:space="preserve">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p w14:paraId="1FCF529F" w14:textId="77777777" w:rsidR="00E125D3" w:rsidRPr="00A96ECB" w:rsidRDefault="00A96ECB">
      <w:pPr>
        <w:spacing w:after="0"/>
        <w:jc w:val="both"/>
        <w:rPr>
          <w:lang w:val="ru-RU"/>
        </w:rPr>
      </w:pPr>
      <w:bookmarkStart w:id="852" w:name="z1001"/>
      <w:bookmarkEnd w:id="851"/>
      <w:r>
        <w:rPr>
          <w:color w:val="000000"/>
          <w:sz w:val="28"/>
        </w:rPr>
        <w:t>     </w:t>
      </w:r>
      <w:r w:rsidRPr="00A96ECB">
        <w:rPr>
          <w:color w:val="000000"/>
          <w:sz w:val="28"/>
          <w:lang w:val="ru-RU"/>
        </w:rPr>
        <w:t xml:space="preserve"> 32. Срок годности товара на дату поставки Поставщиком Единому дистрибьютору составляет:</w:t>
      </w:r>
    </w:p>
    <w:p w14:paraId="6FA16F22" w14:textId="77777777" w:rsidR="00E125D3" w:rsidRPr="00A96ECB" w:rsidRDefault="00A96ECB">
      <w:pPr>
        <w:spacing w:after="0"/>
        <w:jc w:val="both"/>
        <w:rPr>
          <w:lang w:val="ru-RU"/>
        </w:rPr>
      </w:pPr>
      <w:bookmarkStart w:id="853" w:name="z1002"/>
      <w:bookmarkEnd w:id="852"/>
      <w:r>
        <w:rPr>
          <w:color w:val="000000"/>
          <w:sz w:val="28"/>
        </w:rPr>
        <w:lastRenderedPageBreak/>
        <w:t>     </w:t>
      </w:r>
      <w:r w:rsidRPr="00A96ECB">
        <w:rPr>
          <w:color w:val="000000"/>
          <w:sz w:val="28"/>
          <w:lang w:val="ru-RU"/>
        </w:rPr>
        <w:t xml:space="preserve">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p w14:paraId="1F314F3C" w14:textId="77777777" w:rsidR="00E125D3" w:rsidRPr="00A96ECB" w:rsidRDefault="00A96ECB">
      <w:pPr>
        <w:spacing w:after="0"/>
        <w:jc w:val="both"/>
        <w:rPr>
          <w:lang w:val="ru-RU"/>
        </w:rPr>
      </w:pPr>
      <w:bookmarkStart w:id="854" w:name="z1003"/>
      <w:bookmarkEnd w:id="853"/>
      <w:r>
        <w:rPr>
          <w:color w:val="000000"/>
          <w:sz w:val="28"/>
        </w:rPr>
        <w:t>     </w:t>
      </w:r>
      <w:r w:rsidRPr="00A96ECB">
        <w:rPr>
          <w:color w:val="000000"/>
          <w:sz w:val="28"/>
          <w:lang w:val="ru-RU"/>
        </w:rPr>
        <w:t xml:space="preserve">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p w14:paraId="41B96938" w14:textId="77777777" w:rsidR="00E125D3" w:rsidRPr="00A96ECB" w:rsidRDefault="00A96ECB">
      <w:pPr>
        <w:spacing w:after="0"/>
        <w:jc w:val="both"/>
        <w:rPr>
          <w:lang w:val="ru-RU"/>
        </w:rPr>
      </w:pPr>
      <w:bookmarkStart w:id="855" w:name="z1004"/>
      <w:bookmarkEnd w:id="854"/>
      <w:r>
        <w:rPr>
          <w:color w:val="000000"/>
          <w:sz w:val="28"/>
        </w:rPr>
        <w:t>     </w:t>
      </w:r>
      <w:r w:rsidRPr="00A96ECB">
        <w:rPr>
          <w:color w:val="000000"/>
          <w:sz w:val="28"/>
          <w:lang w:val="ru-RU"/>
        </w:rPr>
        <w:t xml:space="preserve"> 33. Транспортировка товара, требующего соблюдения условий "холодовой цепи", должна осуществляться Поставщиком в </w:t>
      </w:r>
      <w:proofErr w:type="spellStart"/>
      <w:r w:rsidRPr="00A96ECB">
        <w:rPr>
          <w:color w:val="000000"/>
          <w:sz w:val="28"/>
          <w:lang w:val="ru-RU"/>
        </w:rPr>
        <w:t>термоконтейнерах</w:t>
      </w:r>
      <w:proofErr w:type="spellEnd"/>
      <w:r w:rsidRPr="00A96ECB">
        <w:rPr>
          <w:color w:val="000000"/>
          <w:sz w:val="28"/>
          <w:lang w:val="ru-RU"/>
        </w:rPr>
        <w:t xml:space="preserve"> с </w:t>
      </w:r>
      <w:proofErr w:type="spellStart"/>
      <w:r w:rsidRPr="00A96ECB">
        <w:rPr>
          <w:color w:val="000000"/>
          <w:sz w:val="28"/>
          <w:lang w:val="ru-RU"/>
        </w:rPr>
        <w:t>хладоэлементами</w:t>
      </w:r>
      <w:proofErr w:type="spellEnd"/>
      <w:r w:rsidRPr="00A96ECB">
        <w:rPr>
          <w:color w:val="000000"/>
          <w:sz w:val="28"/>
          <w:lang w:val="ru-RU"/>
        </w:rPr>
        <w:t xml:space="preserve">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p w14:paraId="01065A92" w14:textId="77777777" w:rsidR="00E125D3" w:rsidRPr="00A96ECB" w:rsidRDefault="00A96ECB">
      <w:pPr>
        <w:spacing w:after="0"/>
        <w:jc w:val="both"/>
        <w:rPr>
          <w:lang w:val="ru-RU"/>
        </w:rPr>
      </w:pPr>
      <w:bookmarkStart w:id="856" w:name="z1005"/>
      <w:bookmarkEnd w:id="855"/>
      <w:r>
        <w:rPr>
          <w:color w:val="000000"/>
          <w:sz w:val="28"/>
        </w:rPr>
        <w:t>     </w:t>
      </w:r>
      <w:r w:rsidRPr="00A96ECB">
        <w:rPr>
          <w:color w:val="000000"/>
          <w:sz w:val="28"/>
          <w:lang w:val="ru-RU"/>
        </w:rPr>
        <w:t xml:space="preserve">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p w14:paraId="6BCD429E" w14:textId="77777777" w:rsidR="00E125D3" w:rsidRPr="00A96ECB" w:rsidRDefault="00A96ECB">
      <w:pPr>
        <w:spacing w:after="0"/>
        <w:jc w:val="both"/>
        <w:rPr>
          <w:lang w:val="ru-RU"/>
        </w:rPr>
      </w:pPr>
      <w:bookmarkStart w:id="857" w:name="z1006"/>
      <w:bookmarkEnd w:id="856"/>
      <w:r>
        <w:rPr>
          <w:color w:val="000000"/>
          <w:sz w:val="28"/>
        </w:rPr>
        <w:t>     </w:t>
      </w:r>
      <w:r w:rsidRPr="00A96ECB">
        <w:rPr>
          <w:color w:val="000000"/>
          <w:sz w:val="28"/>
          <w:lang w:val="ru-RU"/>
        </w:rPr>
        <w:t xml:space="preserve">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p w14:paraId="3C818E5A" w14:textId="77777777" w:rsidR="00E125D3" w:rsidRPr="00A96ECB" w:rsidRDefault="00A96ECB">
      <w:pPr>
        <w:spacing w:after="0"/>
        <w:jc w:val="both"/>
        <w:rPr>
          <w:lang w:val="ru-RU"/>
        </w:rPr>
      </w:pPr>
      <w:bookmarkStart w:id="858" w:name="z1007"/>
      <w:bookmarkEnd w:id="857"/>
      <w:r>
        <w:rPr>
          <w:color w:val="000000"/>
          <w:sz w:val="28"/>
        </w:rPr>
        <w:t>     </w:t>
      </w:r>
      <w:r w:rsidRPr="00A96ECB">
        <w:rPr>
          <w:color w:val="000000"/>
          <w:sz w:val="28"/>
          <w:lang w:val="ru-RU"/>
        </w:rPr>
        <w:t xml:space="preserve"> 36. Передача Поставщиком товара Единому дистрибьютору на его складе оформляется подписанием акта приема-передачи товара, предусмотренным</w:t>
      </w:r>
      <w:r>
        <w:rPr>
          <w:color w:val="000000"/>
          <w:sz w:val="28"/>
        </w:rPr>
        <w:t> </w:t>
      </w:r>
      <w:r w:rsidRPr="00A96ECB">
        <w:rPr>
          <w:color w:val="000000"/>
          <w:sz w:val="28"/>
          <w:lang w:val="ru-RU"/>
        </w:rPr>
        <w:t>приложением 3 к Договору (поставка МИБП дополнительно оформляется актом, предусмотренным, приложением 2 к Договору).</w:t>
      </w:r>
    </w:p>
    <w:p w14:paraId="513EE7BD" w14:textId="77777777" w:rsidR="00E125D3" w:rsidRPr="00A96ECB" w:rsidRDefault="00A96ECB">
      <w:pPr>
        <w:spacing w:after="0"/>
        <w:jc w:val="both"/>
        <w:rPr>
          <w:lang w:val="ru-RU"/>
        </w:rPr>
      </w:pPr>
      <w:bookmarkStart w:id="859" w:name="z1008"/>
      <w:bookmarkEnd w:id="858"/>
      <w:r>
        <w:rPr>
          <w:color w:val="000000"/>
          <w:sz w:val="28"/>
        </w:rPr>
        <w:t>     </w:t>
      </w:r>
      <w:r w:rsidRPr="00A96ECB">
        <w:rPr>
          <w:color w:val="000000"/>
          <w:sz w:val="28"/>
          <w:lang w:val="ru-RU"/>
        </w:rPr>
        <w:t xml:space="preserve">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14:paraId="754D1DB7" w14:textId="77777777" w:rsidR="00E125D3" w:rsidRPr="00A96ECB" w:rsidRDefault="00A96ECB">
      <w:pPr>
        <w:spacing w:after="0"/>
        <w:jc w:val="both"/>
        <w:rPr>
          <w:lang w:val="ru-RU"/>
        </w:rPr>
      </w:pPr>
      <w:bookmarkStart w:id="860" w:name="z1009"/>
      <w:bookmarkEnd w:id="859"/>
      <w:r>
        <w:rPr>
          <w:color w:val="000000"/>
          <w:sz w:val="28"/>
        </w:rPr>
        <w:t>     </w:t>
      </w:r>
      <w:r w:rsidRPr="00A96ECB">
        <w:rPr>
          <w:color w:val="000000"/>
          <w:sz w:val="28"/>
          <w:lang w:val="ru-RU"/>
        </w:rPr>
        <w:t xml:space="preserve">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p w14:paraId="2A79F070" w14:textId="77777777" w:rsidR="00E125D3" w:rsidRPr="00A96ECB" w:rsidRDefault="00A96ECB">
      <w:pPr>
        <w:spacing w:after="0"/>
        <w:jc w:val="both"/>
        <w:rPr>
          <w:lang w:val="ru-RU"/>
        </w:rPr>
      </w:pPr>
      <w:bookmarkStart w:id="861" w:name="z1010"/>
      <w:bookmarkEnd w:id="860"/>
      <w:r>
        <w:rPr>
          <w:color w:val="000000"/>
          <w:sz w:val="28"/>
        </w:rPr>
        <w:t>     </w:t>
      </w:r>
      <w:r w:rsidRPr="00A96ECB">
        <w:rPr>
          <w:color w:val="000000"/>
          <w:sz w:val="28"/>
          <w:lang w:val="ru-RU"/>
        </w:rPr>
        <w:t xml:space="preserve"> 39. Поставщик должен предоставить ответ на акт расхождения (рекламации) в течение 3 (три) календарных дней после его получения.</w:t>
      </w:r>
    </w:p>
    <w:p w14:paraId="2309D560" w14:textId="77777777" w:rsidR="00E125D3" w:rsidRPr="00A96ECB" w:rsidRDefault="00A96ECB">
      <w:pPr>
        <w:spacing w:after="0"/>
        <w:jc w:val="both"/>
        <w:rPr>
          <w:lang w:val="ru-RU"/>
        </w:rPr>
      </w:pPr>
      <w:bookmarkStart w:id="862" w:name="z1011"/>
      <w:bookmarkEnd w:id="861"/>
      <w:r>
        <w:rPr>
          <w:color w:val="000000"/>
          <w:sz w:val="28"/>
        </w:rPr>
        <w:lastRenderedPageBreak/>
        <w:t>     </w:t>
      </w:r>
      <w:r w:rsidRPr="00A96ECB">
        <w:rPr>
          <w:color w:val="000000"/>
          <w:sz w:val="28"/>
          <w:lang w:val="ru-RU"/>
        </w:rPr>
        <w:t xml:space="preserve"> 40. В случае не предоставления Поставщиком ответа в указанный срок, акт расхождения (рекламации) будет считаться принятым Поставщиком.</w:t>
      </w:r>
    </w:p>
    <w:p w14:paraId="4B4B91CD" w14:textId="77777777" w:rsidR="00E125D3" w:rsidRPr="00A96ECB" w:rsidRDefault="00A96ECB">
      <w:pPr>
        <w:spacing w:after="0"/>
        <w:jc w:val="both"/>
        <w:rPr>
          <w:lang w:val="ru-RU"/>
        </w:rPr>
      </w:pPr>
      <w:bookmarkStart w:id="863" w:name="z1012"/>
      <w:bookmarkEnd w:id="862"/>
      <w:r>
        <w:rPr>
          <w:color w:val="000000"/>
          <w:sz w:val="28"/>
        </w:rPr>
        <w:t>     </w:t>
      </w:r>
      <w:r w:rsidRPr="00A96ECB">
        <w:rPr>
          <w:color w:val="000000"/>
          <w:sz w:val="28"/>
          <w:lang w:val="ru-RU"/>
        </w:rPr>
        <w:t xml:space="preserve">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Договоре.</w:t>
      </w:r>
    </w:p>
    <w:p w14:paraId="2D253BB7" w14:textId="77777777" w:rsidR="00E125D3" w:rsidRPr="00A96ECB" w:rsidRDefault="00A96ECB">
      <w:pPr>
        <w:spacing w:after="0"/>
        <w:jc w:val="both"/>
        <w:rPr>
          <w:lang w:val="ru-RU"/>
        </w:rPr>
      </w:pPr>
      <w:bookmarkStart w:id="864" w:name="z1013"/>
      <w:bookmarkEnd w:id="863"/>
      <w:r>
        <w:rPr>
          <w:color w:val="000000"/>
          <w:sz w:val="28"/>
        </w:rPr>
        <w:t>     </w:t>
      </w:r>
      <w:r w:rsidRPr="00A96ECB">
        <w:rPr>
          <w:color w:val="000000"/>
          <w:sz w:val="28"/>
          <w:lang w:val="ru-RU"/>
        </w:rPr>
        <w:t xml:space="preserve"> 42. Поставщик должен предоставить ответ на акт расхождения (рекламации) в течение 5 (пять) календарных дней после его получения.</w:t>
      </w:r>
    </w:p>
    <w:p w14:paraId="0870B7F2" w14:textId="77777777" w:rsidR="00E125D3" w:rsidRPr="00A96ECB" w:rsidRDefault="00A96ECB">
      <w:pPr>
        <w:spacing w:after="0"/>
        <w:jc w:val="both"/>
        <w:rPr>
          <w:lang w:val="ru-RU"/>
        </w:rPr>
      </w:pPr>
      <w:bookmarkStart w:id="865" w:name="z1014"/>
      <w:bookmarkEnd w:id="864"/>
      <w:r>
        <w:rPr>
          <w:color w:val="000000"/>
          <w:sz w:val="28"/>
        </w:rPr>
        <w:t>     </w:t>
      </w:r>
      <w:r w:rsidRPr="00A96ECB">
        <w:rPr>
          <w:color w:val="000000"/>
          <w:sz w:val="28"/>
          <w:lang w:val="ru-RU"/>
        </w:rPr>
        <w:t xml:space="preserve"> 43. В случае не предоставления Поставщиком ответа в указанный срок, акт расхождения (рекламации) будет считаться принятым Поставщиком.</w:t>
      </w:r>
    </w:p>
    <w:p w14:paraId="674D77EF" w14:textId="77777777" w:rsidR="00E125D3" w:rsidRPr="00A96ECB" w:rsidRDefault="00A96ECB">
      <w:pPr>
        <w:spacing w:after="0"/>
        <w:jc w:val="both"/>
        <w:rPr>
          <w:lang w:val="ru-RU"/>
        </w:rPr>
      </w:pPr>
      <w:bookmarkStart w:id="866" w:name="z1015"/>
      <w:bookmarkEnd w:id="865"/>
      <w:r>
        <w:rPr>
          <w:color w:val="000000"/>
          <w:sz w:val="28"/>
        </w:rPr>
        <w:t>     </w:t>
      </w:r>
      <w:r w:rsidRPr="00A96ECB">
        <w:rPr>
          <w:color w:val="000000"/>
          <w:sz w:val="28"/>
          <w:lang w:val="ru-RU"/>
        </w:rPr>
        <w:t xml:space="preserve">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p w14:paraId="21FEEE6F" w14:textId="77777777" w:rsidR="00E125D3" w:rsidRPr="00A96ECB" w:rsidRDefault="00A96ECB">
      <w:pPr>
        <w:spacing w:after="0"/>
        <w:jc w:val="both"/>
        <w:rPr>
          <w:lang w:val="ru-RU"/>
        </w:rPr>
      </w:pPr>
      <w:bookmarkStart w:id="867" w:name="z1016"/>
      <w:bookmarkEnd w:id="866"/>
      <w:r>
        <w:rPr>
          <w:color w:val="000000"/>
          <w:sz w:val="28"/>
        </w:rPr>
        <w:t>     </w:t>
      </w:r>
      <w:r w:rsidRPr="00A96ECB">
        <w:rPr>
          <w:color w:val="000000"/>
          <w:sz w:val="28"/>
          <w:lang w:val="ru-RU"/>
        </w:rPr>
        <w:t xml:space="preserve">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p w14:paraId="4C0DCD4C" w14:textId="77777777" w:rsidR="00E125D3" w:rsidRPr="00A96ECB" w:rsidRDefault="00A96ECB">
      <w:pPr>
        <w:spacing w:after="0"/>
        <w:jc w:val="both"/>
        <w:rPr>
          <w:lang w:val="ru-RU"/>
        </w:rPr>
      </w:pPr>
      <w:bookmarkStart w:id="868" w:name="z1017"/>
      <w:bookmarkEnd w:id="867"/>
      <w:r>
        <w:rPr>
          <w:color w:val="000000"/>
          <w:sz w:val="28"/>
        </w:rPr>
        <w:t>     </w:t>
      </w:r>
      <w:r w:rsidRPr="00A96ECB">
        <w:rPr>
          <w:color w:val="000000"/>
          <w:sz w:val="28"/>
          <w:lang w:val="ru-RU"/>
        </w:rPr>
        <w:t xml:space="preserve"> 46. </w:t>
      </w:r>
      <w:proofErr w:type="spellStart"/>
      <w:r w:rsidRPr="00A96ECB">
        <w:rPr>
          <w:color w:val="000000"/>
          <w:sz w:val="28"/>
          <w:lang w:val="ru-RU"/>
        </w:rPr>
        <w:t>Неустранение</w:t>
      </w:r>
      <w:proofErr w:type="spellEnd"/>
      <w:r w:rsidRPr="00A96ECB">
        <w:rPr>
          <w:color w:val="000000"/>
          <w:sz w:val="28"/>
          <w:lang w:val="ru-RU"/>
        </w:rPr>
        <w:t xml:space="preserve"> либо несвоевременное устранение недостатков товара, определенными пунктами 38, 41 настоящего Договора,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Договором.</w:t>
      </w:r>
    </w:p>
    <w:p w14:paraId="4889C68F" w14:textId="77777777" w:rsidR="00E125D3" w:rsidRPr="00A96ECB" w:rsidRDefault="00A96ECB">
      <w:pPr>
        <w:spacing w:after="0"/>
        <w:jc w:val="both"/>
        <w:rPr>
          <w:lang w:val="ru-RU"/>
        </w:rPr>
      </w:pPr>
      <w:bookmarkStart w:id="869" w:name="z1018"/>
      <w:bookmarkEnd w:id="868"/>
      <w:r w:rsidRPr="00A96ECB">
        <w:rPr>
          <w:color w:val="000000"/>
          <w:sz w:val="28"/>
          <w:lang w:val="ru-RU"/>
        </w:rPr>
        <w:t xml:space="preserve"> </w:t>
      </w:r>
      <w:r>
        <w:rPr>
          <w:color w:val="000000"/>
          <w:sz w:val="28"/>
        </w:rPr>
        <w:t>     </w:t>
      </w:r>
      <w:r w:rsidRPr="00A96ECB">
        <w:rPr>
          <w:color w:val="000000"/>
          <w:sz w:val="28"/>
          <w:lang w:val="ru-RU"/>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пункту 4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p w14:paraId="68932FA4" w14:textId="77777777" w:rsidR="00E125D3" w:rsidRPr="00A96ECB" w:rsidRDefault="00A96ECB">
      <w:pPr>
        <w:spacing w:after="0"/>
        <w:rPr>
          <w:lang w:val="ru-RU"/>
        </w:rPr>
      </w:pPr>
      <w:bookmarkStart w:id="870" w:name="z1019"/>
      <w:bookmarkEnd w:id="869"/>
      <w:r w:rsidRPr="00A96ECB">
        <w:rPr>
          <w:b/>
          <w:color w:val="000000"/>
          <w:lang w:val="ru-RU"/>
        </w:rPr>
        <w:t xml:space="preserve"> 7. Гарантии на товар</w:t>
      </w:r>
    </w:p>
    <w:p w14:paraId="7197A2A8" w14:textId="77777777" w:rsidR="00E125D3" w:rsidRPr="00A96ECB" w:rsidRDefault="00A96ECB">
      <w:pPr>
        <w:spacing w:after="0"/>
        <w:jc w:val="both"/>
        <w:rPr>
          <w:lang w:val="ru-RU"/>
        </w:rPr>
      </w:pPr>
      <w:bookmarkStart w:id="871" w:name="z1020"/>
      <w:bookmarkEnd w:id="870"/>
      <w:r>
        <w:rPr>
          <w:color w:val="000000"/>
          <w:sz w:val="28"/>
        </w:rPr>
        <w:t>     </w:t>
      </w:r>
      <w:r w:rsidRPr="00A96ECB">
        <w:rPr>
          <w:color w:val="000000"/>
          <w:sz w:val="28"/>
          <w:lang w:val="ru-RU"/>
        </w:rPr>
        <w:t xml:space="preserve">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14:paraId="6147FF70" w14:textId="77777777" w:rsidR="00E125D3" w:rsidRPr="00A96ECB" w:rsidRDefault="00A96ECB">
      <w:pPr>
        <w:spacing w:after="0"/>
        <w:jc w:val="both"/>
        <w:rPr>
          <w:lang w:val="ru-RU"/>
        </w:rPr>
      </w:pPr>
      <w:bookmarkStart w:id="872" w:name="z1021"/>
      <w:bookmarkEnd w:id="871"/>
      <w:r>
        <w:rPr>
          <w:color w:val="000000"/>
          <w:sz w:val="28"/>
        </w:rPr>
        <w:t>     </w:t>
      </w:r>
      <w:r w:rsidRPr="00A96ECB">
        <w:rPr>
          <w:color w:val="000000"/>
          <w:sz w:val="28"/>
          <w:lang w:val="ru-RU"/>
        </w:rPr>
        <w:t xml:space="preserve"> 49. В рамках гарантийного срока Поставщик обязуется за свой счет и риск осуществить замену у Единого дистрибьютора или организаций здравоохранения </w:t>
      </w:r>
      <w:r w:rsidRPr="00A96ECB">
        <w:rPr>
          <w:color w:val="000000"/>
          <w:sz w:val="28"/>
          <w:lang w:val="ru-RU"/>
        </w:rPr>
        <w:lastRenderedPageBreak/>
        <w:t>(заказчиков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14:paraId="221F67FF" w14:textId="77777777" w:rsidR="00E125D3" w:rsidRPr="00A96ECB" w:rsidRDefault="00A96ECB">
      <w:pPr>
        <w:spacing w:after="0"/>
        <w:jc w:val="both"/>
        <w:rPr>
          <w:lang w:val="ru-RU"/>
        </w:rPr>
      </w:pPr>
      <w:bookmarkStart w:id="873" w:name="z1022"/>
      <w:bookmarkEnd w:id="872"/>
      <w:r>
        <w:rPr>
          <w:color w:val="000000"/>
          <w:sz w:val="28"/>
        </w:rPr>
        <w:t>     </w:t>
      </w:r>
      <w:r w:rsidRPr="00A96ECB">
        <w:rPr>
          <w:color w:val="000000"/>
          <w:sz w:val="28"/>
          <w:lang w:val="ru-RU"/>
        </w:rPr>
        <w:t xml:space="preserve">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Договора.</w:t>
      </w:r>
    </w:p>
    <w:p w14:paraId="29E5623A" w14:textId="77777777" w:rsidR="00E125D3" w:rsidRPr="00A96ECB" w:rsidRDefault="00A96ECB">
      <w:pPr>
        <w:spacing w:after="0"/>
        <w:jc w:val="both"/>
        <w:rPr>
          <w:lang w:val="ru-RU"/>
        </w:rPr>
      </w:pPr>
      <w:bookmarkStart w:id="874" w:name="z1023"/>
      <w:bookmarkEnd w:id="873"/>
      <w:r>
        <w:rPr>
          <w:color w:val="000000"/>
          <w:sz w:val="28"/>
        </w:rPr>
        <w:t>     </w:t>
      </w:r>
      <w:r w:rsidRPr="00A96ECB">
        <w:rPr>
          <w:color w:val="000000"/>
          <w:sz w:val="28"/>
          <w:lang w:val="ru-RU"/>
        </w:rPr>
        <w:t xml:space="preserve">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p w14:paraId="5FF61493" w14:textId="77777777" w:rsidR="00E125D3" w:rsidRPr="00A96ECB" w:rsidRDefault="00A96ECB">
      <w:pPr>
        <w:spacing w:after="0"/>
        <w:jc w:val="both"/>
        <w:rPr>
          <w:lang w:val="ru-RU"/>
        </w:rPr>
      </w:pPr>
      <w:bookmarkStart w:id="875" w:name="z1024"/>
      <w:bookmarkEnd w:id="874"/>
      <w:r>
        <w:rPr>
          <w:color w:val="000000"/>
          <w:sz w:val="28"/>
        </w:rPr>
        <w:t>     </w:t>
      </w:r>
      <w:r w:rsidRPr="00A96ECB">
        <w:rPr>
          <w:color w:val="000000"/>
          <w:sz w:val="28"/>
          <w:lang w:val="ru-RU"/>
        </w:rPr>
        <w:t xml:space="preserve">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14:paraId="7E802C82" w14:textId="77777777" w:rsidR="00E125D3" w:rsidRPr="00A96ECB" w:rsidRDefault="00A96ECB">
      <w:pPr>
        <w:spacing w:after="0"/>
        <w:jc w:val="both"/>
        <w:rPr>
          <w:lang w:val="ru-RU"/>
        </w:rPr>
      </w:pPr>
      <w:bookmarkStart w:id="876" w:name="z1025"/>
      <w:bookmarkEnd w:id="875"/>
      <w:r>
        <w:rPr>
          <w:color w:val="000000"/>
          <w:sz w:val="28"/>
        </w:rPr>
        <w:t>     </w:t>
      </w:r>
      <w:r w:rsidRPr="00A96ECB">
        <w:rPr>
          <w:color w:val="000000"/>
          <w:sz w:val="28"/>
          <w:lang w:val="ru-RU"/>
        </w:rPr>
        <w:t xml:space="preserve"> 53. Поставщик гарантирует Единому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p w14:paraId="163860A7" w14:textId="77777777" w:rsidR="00E125D3" w:rsidRPr="00A96ECB" w:rsidRDefault="00A96ECB">
      <w:pPr>
        <w:spacing w:after="0"/>
        <w:jc w:val="both"/>
        <w:rPr>
          <w:lang w:val="ru-RU"/>
        </w:rPr>
      </w:pPr>
      <w:bookmarkStart w:id="877" w:name="z1026"/>
      <w:bookmarkEnd w:id="876"/>
      <w:r>
        <w:rPr>
          <w:color w:val="000000"/>
          <w:sz w:val="28"/>
        </w:rPr>
        <w:t>     </w:t>
      </w:r>
      <w:r w:rsidRPr="00A96ECB">
        <w:rPr>
          <w:color w:val="000000"/>
          <w:sz w:val="28"/>
          <w:lang w:val="ru-RU"/>
        </w:rPr>
        <w:t xml:space="preserve"> 54. Срок годности товара в случае изменения требований Правил к моменту поставки должен соответствовать требованиям Правил в новой редакции.</w:t>
      </w:r>
    </w:p>
    <w:p w14:paraId="0BE0B007" w14:textId="77777777" w:rsidR="00E125D3" w:rsidRPr="00A96ECB" w:rsidRDefault="00A96ECB">
      <w:pPr>
        <w:spacing w:after="0"/>
        <w:rPr>
          <w:lang w:val="ru-RU"/>
        </w:rPr>
      </w:pPr>
      <w:bookmarkStart w:id="878" w:name="z1027"/>
      <w:bookmarkEnd w:id="877"/>
      <w:r w:rsidRPr="00A96ECB">
        <w:rPr>
          <w:b/>
          <w:color w:val="000000"/>
          <w:lang w:val="ru-RU"/>
        </w:rPr>
        <w:t xml:space="preserve"> 8. Ответственность за нарушения обязательств</w:t>
      </w:r>
    </w:p>
    <w:p w14:paraId="45CDA95A" w14:textId="77777777" w:rsidR="00E125D3" w:rsidRPr="00A96ECB" w:rsidRDefault="00A96ECB">
      <w:pPr>
        <w:spacing w:after="0"/>
        <w:jc w:val="both"/>
        <w:rPr>
          <w:lang w:val="ru-RU"/>
        </w:rPr>
      </w:pPr>
      <w:bookmarkStart w:id="879" w:name="z1028"/>
      <w:bookmarkEnd w:id="878"/>
      <w:r>
        <w:rPr>
          <w:color w:val="000000"/>
          <w:sz w:val="28"/>
        </w:rPr>
        <w:t>     </w:t>
      </w:r>
      <w:r w:rsidRPr="00A96ECB">
        <w:rPr>
          <w:color w:val="000000"/>
          <w:sz w:val="28"/>
          <w:lang w:val="ru-RU"/>
        </w:rPr>
        <w:t xml:space="preserve">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Договором срок товара.</w:t>
      </w:r>
    </w:p>
    <w:p w14:paraId="7DE6ACFF" w14:textId="77777777" w:rsidR="00E125D3" w:rsidRPr="00A96ECB" w:rsidRDefault="00A96ECB">
      <w:pPr>
        <w:spacing w:after="0"/>
        <w:jc w:val="both"/>
        <w:rPr>
          <w:lang w:val="ru-RU"/>
        </w:rPr>
      </w:pPr>
      <w:bookmarkStart w:id="880" w:name="z1029"/>
      <w:bookmarkEnd w:id="879"/>
      <w:r>
        <w:rPr>
          <w:color w:val="000000"/>
          <w:sz w:val="28"/>
        </w:rPr>
        <w:t>     </w:t>
      </w:r>
      <w:r w:rsidRPr="00A96ECB">
        <w:rPr>
          <w:color w:val="000000"/>
          <w:sz w:val="28"/>
          <w:lang w:val="ru-RU"/>
        </w:rPr>
        <w:t xml:space="preserve">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по день фактической поставки товара включительно.</w:t>
      </w:r>
    </w:p>
    <w:p w14:paraId="1587A189" w14:textId="77777777" w:rsidR="00E125D3" w:rsidRPr="00A96ECB" w:rsidRDefault="00A96ECB">
      <w:pPr>
        <w:spacing w:after="0"/>
        <w:jc w:val="both"/>
        <w:rPr>
          <w:lang w:val="ru-RU"/>
        </w:rPr>
      </w:pPr>
      <w:bookmarkStart w:id="881" w:name="z1030"/>
      <w:bookmarkEnd w:id="880"/>
      <w:r>
        <w:rPr>
          <w:color w:val="000000"/>
          <w:sz w:val="28"/>
        </w:rPr>
        <w:t>     </w:t>
      </w:r>
      <w:r w:rsidRPr="00A96ECB">
        <w:rPr>
          <w:color w:val="000000"/>
          <w:sz w:val="28"/>
          <w:lang w:val="ru-RU"/>
        </w:rPr>
        <w:t xml:space="preserve">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Договору, в отношении которого сделан отказ от поставки, путем перечисления его на банковский счет Единого дистрибьютора, предусмотренный Договором.</w:t>
      </w:r>
    </w:p>
    <w:p w14:paraId="0F4CB1A8" w14:textId="77777777" w:rsidR="00E125D3" w:rsidRPr="00A96ECB" w:rsidRDefault="00A96ECB">
      <w:pPr>
        <w:spacing w:after="0"/>
        <w:jc w:val="both"/>
        <w:rPr>
          <w:lang w:val="ru-RU"/>
        </w:rPr>
      </w:pPr>
      <w:bookmarkStart w:id="882" w:name="z1031"/>
      <w:bookmarkEnd w:id="881"/>
      <w:r>
        <w:rPr>
          <w:color w:val="000000"/>
          <w:sz w:val="28"/>
        </w:rPr>
        <w:t>     </w:t>
      </w:r>
      <w:r w:rsidRPr="00A96ECB">
        <w:rPr>
          <w:color w:val="000000"/>
          <w:sz w:val="28"/>
          <w:lang w:val="ru-RU"/>
        </w:rPr>
        <w:t xml:space="preserve">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товар.</w:t>
      </w:r>
    </w:p>
    <w:p w14:paraId="0C4825F1" w14:textId="77777777" w:rsidR="00E125D3" w:rsidRPr="00A96ECB" w:rsidRDefault="00A96ECB">
      <w:pPr>
        <w:spacing w:after="0"/>
        <w:jc w:val="both"/>
        <w:rPr>
          <w:lang w:val="ru-RU"/>
        </w:rPr>
      </w:pPr>
      <w:bookmarkStart w:id="883" w:name="z1032"/>
      <w:bookmarkEnd w:id="882"/>
      <w:r>
        <w:rPr>
          <w:color w:val="000000"/>
          <w:sz w:val="28"/>
        </w:rPr>
        <w:lastRenderedPageBreak/>
        <w:t>     </w:t>
      </w:r>
      <w:r w:rsidRPr="00A96ECB">
        <w:rPr>
          <w:color w:val="000000"/>
          <w:sz w:val="28"/>
          <w:lang w:val="ru-RU"/>
        </w:rPr>
        <w:t xml:space="preserve"> 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p w14:paraId="46E452F6" w14:textId="77777777" w:rsidR="00E125D3" w:rsidRPr="00A96ECB" w:rsidRDefault="00A96ECB">
      <w:pPr>
        <w:spacing w:after="0"/>
        <w:jc w:val="both"/>
        <w:rPr>
          <w:lang w:val="ru-RU"/>
        </w:rPr>
      </w:pPr>
      <w:bookmarkStart w:id="884" w:name="z1033"/>
      <w:bookmarkEnd w:id="883"/>
      <w:r>
        <w:rPr>
          <w:color w:val="000000"/>
          <w:sz w:val="28"/>
        </w:rPr>
        <w:t>     </w:t>
      </w:r>
      <w:r w:rsidRPr="00A96ECB">
        <w:rPr>
          <w:color w:val="000000"/>
          <w:sz w:val="28"/>
          <w:lang w:val="ru-RU"/>
        </w:rPr>
        <w:t xml:space="preserve"> 1) непрерывное нарушение Поставщиком срока поставки товара или какой-либо партии товара по Договору достигнет продолжительности в 45 (сорок пять) календарных дней;</w:t>
      </w:r>
    </w:p>
    <w:p w14:paraId="404F7AFD" w14:textId="77777777" w:rsidR="00E125D3" w:rsidRPr="00A96ECB" w:rsidRDefault="00A96ECB">
      <w:pPr>
        <w:spacing w:after="0"/>
        <w:jc w:val="both"/>
        <w:rPr>
          <w:lang w:val="ru-RU"/>
        </w:rPr>
      </w:pPr>
      <w:bookmarkStart w:id="885" w:name="z1034"/>
      <w:bookmarkEnd w:id="884"/>
      <w:r>
        <w:rPr>
          <w:color w:val="000000"/>
          <w:sz w:val="28"/>
        </w:rPr>
        <w:t>     </w:t>
      </w:r>
      <w:r w:rsidRPr="00A96ECB">
        <w:rPr>
          <w:color w:val="000000"/>
          <w:sz w:val="28"/>
          <w:lang w:val="ru-RU"/>
        </w:rPr>
        <w:t xml:space="preserve"> 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14:paraId="442E0AA9" w14:textId="77777777" w:rsidR="00E125D3" w:rsidRPr="00A96ECB" w:rsidRDefault="00A96ECB">
      <w:pPr>
        <w:spacing w:after="0"/>
        <w:jc w:val="both"/>
        <w:rPr>
          <w:lang w:val="ru-RU"/>
        </w:rPr>
      </w:pPr>
      <w:bookmarkStart w:id="886" w:name="z1035"/>
      <w:bookmarkEnd w:id="885"/>
      <w:r>
        <w:rPr>
          <w:color w:val="000000"/>
          <w:sz w:val="28"/>
        </w:rPr>
        <w:t>     </w:t>
      </w:r>
      <w:r w:rsidRPr="00A96ECB">
        <w:rPr>
          <w:color w:val="000000"/>
          <w:sz w:val="28"/>
          <w:lang w:val="ru-RU"/>
        </w:rPr>
        <w:t xml:space="preserve"> 3) Поставщик не представляет Единому дистрибьютору сертификат о происхождении товара для внутреннего обращения "СТ-</w:t>
      </w:r>
      <w:r>
        <w:rPr>
          <w:color w:val="000000"/>
          <w:sz w:val="28"/>
        </w:rPr>
        <w:t>KZ</w:t>
      </w:r>
      <w:r w:rsidRPr="00A96ECB">
        <w:rPr>
          <w:color w:val="000000"/>
          <w:sz w:val="28"/>
          <w:lang w:val="ru-RU"/>
        </w:rPr>
        <w:t>"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p w14:paraId="355BCB90" w14:textId="77777777" w:rsidR="00E125D3" w:rsidRPr="00A96ECB" w:rsidRDefault="00A96ECB">
      <w:pPr>
        <w:spacing w:after="0"/>
        <w:jc w:val="both"/>
        <w:rPr>
          <w:lang w:val="ru-RU"/>
        </w:rPr>
      </w:pPr>
      <w:bookmarkStart w:id="887" w:name="z1036"/>
      <w:bookmarkEnd w:id="886"/>
      <w:r>
        <w:rPr>
          <w:color w:val="000000"/>
          <w:sz w:val="28"/>
        </w:rPr>
        <w:t>     </w:t>
      </w:r>
      <w:r w:rsidRPr="00A96ECB">
        <w:rPr>
          <w:color w:val="000000"/>
          <w:sz w:val="28"/>
          <w:lang w:val="ru-RU"/>
        </w:rPr>
        <w:t xml:space="preserve">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p w14:paraId="1D9D28CF" w14:textId="77777777" w:rsidR="00E125D3" w:rsidRPr="00A96ECB" w:rsidRDefault="00A96ECB">
      <w:pPr>
        <w:spacing w:after="0"/>
        <w:jc w:val="both"/>
        <w:rPr>
          <w:lang w:val="ru-RU"/>
        </w:rPr>
      </w:pPr>
      <w:bookmarkStart w:id="888" w:name="z1037"/>
      <w:bookmarkEnd w:id="887"/>
      <w:r>
        <w:rPr>
          <w:color w:val="000000"/>
          <w:sz w:val="28"/>
        </w:rPr>
        <w:t>     </w:t>
      </w:r>
      <w:r w:rsidRPr="00A96ECB">
        <w:rPr>
          <w:color w:val="000000"/>
          <w:sz w:val="28"/>
          <w:lang w:val="ru-RU"/>
        </w:rPr>
        <w:t xml:space="preserve"> 5) задержка выплаты пени и (или) штрафа превысит 15 (пятнадцать) календарных дней;</w:t>
      </w:r>
    </w:p>
    <w:p w14:paraId="31334A58" w14:textId="77777777" w:rsidR="00E125D3" w:rsidRPr="00A96ECB" w:rsidRDefault="00A96ECB">
      <w:pPr>
        <w:spacing w:after="0"/>
        <w:jc w:val="both"/>
        <w:rPr>
          <w:lang w:val="ru-RU"/>
        </w:rPr>
      </w:pPr>
      <w:bookmarkStart w:id="889" w:name="z1038"/>
      <w:bookmarkEnd w:id="888"/>
      <w:r>
        <w:rPr>
          <w:color w:val="000000"/>
          <w:sz w:val="28"/>
        </w:rPr>
        <w:t>     </w:t>
      </w:r>
      <w:r w:rsidRPr="00A96ECB">
        <w:rPr>
          <w:color w:val="000000"/>
          <w:sz w:val="28"/>
          <w:lang w:val="ru-RU"/>
        </w:rPr>
        <w:t xml:space="preserve"> 6) поставщик представил обеспечение исполнения Договора с нарушением требований</w:t>
      </w:r>
      <w:r>
        <w:rPr>
          <w:color w:val="000000"/>
          <w:sz w:val="28"/>
        </w:rPr>
        <w:t> </w:t>
      </w:r>
      <w:r w:rsidRPr="00A96ECB">
        <w:rPr>
          <w:color w:val="000000"/>
          <w:sz w:val="28"/>
          <w:lang w:val="ru-RU"/>
        </w:rPr>
        <w:t>пункта 345</w:t>
      </w:r>
      <w:r>
        <w:rPr>
          <w:color w:val="000000"/>
          <w:sz w:val="28"/>
        </w:rPr>
        <w:t> </w:t>
      </w:r>
      <w:r w:rsidRPr="00A96ECB">
        <w:rPr>
          <w:color w:val="000000"/>
          <w:sz w:val="28"/>
          <w:lang w:val="ru-RU"/>
        </w:rPr>
        <w:t>Правил.</w:t>
      </w:r>
    </w:p>
    <w:p w14:paraId="17B7CDD7" w14:textId="77777777" w:rsidR="00E125D3" w:rsidRPr="00A96ECB" w:rsidRDefault="00A96ECB">
      <w:pPr>
        <w:spacing w:after="0"/>
        <w:jc w:val="both"/>
        <w:rPr>
          <w:lang w:val="ru-RU"/>
        </w:rPr>
      </w:pPr>
      <w:bookmarkStart w:id="890" w:name="z1039"/>
      <w:bookmarkEnd w:id="889"/>
      <w:r>
        <w:rPr>
          <w:color w:val="000000"/>
          <w:sz w:val="28"/>
        </w:rPr>
        <w:t>     </w:t>
      </w:r>
      <w:r w:rsidRPr="00A96ECB">
        <w:rPr>
          <w:color w:val="000000"/>
          <w:sz w:val="28"/>
          <w:lang w:val="ru-RU"/>
        </w:rPr>
        <w:t xml:space="preserve"> 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пунктом 11 Договора.</w:t>
      </w:r>
    </w:p>
    <w:p w14:paraId="0160699B" w14:textId="77777777" w:rsidR="00E125D3" w:rsidRPr="00A96ECB" w:rsidRDefault="00A96ECB">
      <w:pPr>
        <w:spacing w:after="0"/>
        <w:jc w:val="both"/>
        <w:rPr>
          <w:lang w:val="ru-RU"/>
        </w:rPr>
      </w:pPr>
      <w:bookmarkStart w:id="891" w:name="z1040"/>
      <w:bookmarkEnd w:id="890"/>
      <w:r>
        <w:rPr>
          <w:color w:val="000000"/>
          <w:sz w:val="28"/>
        </w:rPr>
        <w:t>     </w:t>
      </w:r>
      <w:r w:rsidRPr="00A96ECB">
        <w:rPr>
          <w:color w:val="000000"/>
          <w:sz w:val="28"/>
          <w:lang w:val="ru-RU"/>
        </w:rPr>
        <w:t xml:space="preserve">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14:paraId="6AC01122" w14:textId="77777777" w:rsidR="00E125D3" w:rsidRPr="00A96ECB" w:rsidRDefault="00A96ECB">
      <w:pPr>
        <w:spacing w:after="0"/>
        <w:jc w:val="both"/>
        <w:rPr>
          <w:lang w:val="ru-RU"/>
        </w:rPr>
      </w:pPr>
      <w:bookmarkStart w:id="892" w:name="z1041"/>
      <w:bookmarkEnd w:id="891"/>
      <w:r>
        <w:rPr>
          <w:color w:val="000000"/>
          <w:sz w:val="28"/>
        </w:rPr>
        <w:t>     </w:t>
      </w:r>
      <w:r w:rsidRPr="00A96ECB">
        <w:rPr>
          <w:color w:val="000000"/>
          <w:sz w:val="28"/>
          <w:lang w:val="ru-RU"/>
        </w:rPr>
        <w:t xml:space="preserve"> 62. В случае нарушения Поставщиком обязательств по замене и (или) полному изъятию (возврату) всей дефектной партии товара с мест хранения, Поставщик </w:t>
      </w:r>
      <w:r w:rsidRPr="00A96ECB">
        <w:rPr>
          <w:color w:val="000000"/>
          <w:sz w:val="28"/>
          <w:lang w:val="ru-RU"/>
        </w:rPr>
        <w:lastRenderedPageBreak/>
        <w:t>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p w14:paraId="655E3D89" w14:textId="77777777" w:rsidR="00E125D3" w:rsidRPr="00A96ECB" w:rsidRDefault="00A96ECB">
      <w:pPr>
        <w:spacing w:after="0"/>
        <w:jc w:val="both"/>
        <w:rPr>
          <w:lang w:val="ru-RU"/>
        </w:rPr>
      </w:pPr>
      <w:bookmarkStart w:id="893" w:name="z1042"/>
      <w:bookmarkEnd w:id="892"/>
      <w:r>
        <w:rPr>
          <w:color w:val="000000"/>
          <w:sz w:val="28"/>
        </w:rPr>
        <w:t>     </w:t>
      </w:r>
      <w:r w:rsidRPr="00A96ECB">
        <w:rPr>
          <w:color w:val="000000"/>
          <w:sz w:val="28"/>
          <w:lang w:val="ru-RU"/>
        </w:rPr>
        <w:t xml:space="preserve"> Уплата неустойки не освобождает Стороны от выполнения своих обязательств по Договору.</w:t>
      </w:r>
    </w:p>
    <w:p w14:paraId="6B6BA38F" w14:textId="77777777" w:rsidR="00E125D3" w:rsidRPr="00A96ECB" w:rsidRDefault="00A96ECB">
      <w:pPr>
        <w:spacing w:after="0"/>
        <w:jc w:val="both"/>
        <w:rPr>
          <w:lang w:val="ru-RU"/>
        </w:rPr>
      </w:pPr>
      <w:bookmarkStart w:id="894" w:name="z1043"/>
      <w:bookmarkEnd w:id="893"/>
      <w:r>
        <w:rPr>
          <w:color w:val="000000"/>
          <w:sz w:val="28"/>
        </w:rPr>
        <w:t>     </w:t>
      </w:r>
      <w:r w:rsidRPr="00A96ECB">
        <w:rPr>
          <w:color w:val="000000"/>
          <w:sz w:val="28"/>
          <w:lang w:val="ru-RU"/>
        </w:rPr>
        <w:t xml:space="preserve"> 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w:t>
      </w:r>
      <w:r>
        <w:rPr>
          <w:color w:val="000000"/>
          <w:sz w:val="28"/>
        </w:rPr>
        <w:t> </w:t>
      </w:r>
      <w:r w:rsidRPr="00A96ECB">
        <w:rPr>
          <w:color w:val="000000"/>
          <w:sz w:val="28"/>
          <w:lang w:val="ru-RU"/>
        </w:rPr>
        <w:t>приложению 5</w:t>
      </w:r>
      <w:r>
        <w:rPr>
          <w:color w:val="000000"/>
          <w:sz w:val="28"/>
        </w:rPr>
        <w:t> </w:t>
      </w:r>
      <w:r w:rsidRPr="00A96ECB">
        <w:rPr>
          <w:color w:val="000000"/>
          <w:sz w:val="28"/>
          <w:lang w:val="ru-RU"/>
        </w:rPr>
        <w:t>к Договору.</w:t>
      </w:r>
    </w:p>
    <w:p w14:paraId="1B6E8948" w14:textId="77777777" w:rsidR="00E125D3" w:rsidRPr="00A96ECB" w:rsidRDefault="00A96ECB">
      <w:pPr>
        <w:spacing w:after="0"/>
        <w:rPr>
          <w:lang w:val="ru-RU"/>
        </w:rPr>
      </w:pPr>
      <w:bookmarkStart w:id="895" w:name="z1044"/>
      <w:bookmarkEnd w:id="894"/>
      <w:r w:rsidRPr="00A96ECB">
        <w:rPr>
          <w:b/>
          <w:color w:val="000000"/>
          <w:lang w:val="ru-RU"/>
        </w:rPr>
        <w:t xml:space="preserve"> 9. Основания освобождения Сторон от ответственности по Договору</w:t>
      </w:r>
    </w:p>
    <w:p w14:paraId="7A954B05" w14:textId="77777777" w:rsidR="00E125D3" w:rsidRPr="00A96ECB" w:rsidRDefault="00A96ECB">
      <w:pPr>
        <w:spacing w:after="0"/>
        <w:jc w:val="both"/>
        <w:rPr>
          <w:lang w:val="ru-RU"/>
        </w:rPr>
      </w:pPr>
      <w:bookmarkStart w:id="896" w:name="z1045"/>
      <w:bookmarkEnd w:id="895"/>
      <w:r>
        <w:rPr>
          <w:color w:val="000000"/>
          <w:sz w:val="28"/>
        </w:rPr>
        <w:t>     </w:t>
      </w:r>
      <w:r w:rsidRPr="00A96ECB">
        <w:rPr>
          <w:color w:val="000000"/>
          <w:sz w:val="28"/>
          <w:lang w:val="ru-RU"/>
        </w:rPr>
        <w:t xml:space="preserve">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p w14:paraId="4C6C040A" w14:textId="77777777" w:rsidR="00E125D3" w:rsidRPr="00A96ECB" w:rsidRDefault="00A96ECB">
      <w:pPr>
        <w:spacing w:after="0"/>
        <w:jc w:val="both"/>
        <w:rPr>
          <w:lang w:val="ru-RU"/>
        </w:rPr>
      </w:pPr>
      <w:bookmarkStart w:id="897" w:name="z1046"/>
      <w:bookmarkEnd w:id="896"/>
      <w:r>
        <w:rPr>
          <w:color w:val="000000"/>
          <w:sz w:val="28"/>
        </w:rPr>
        <w:t>     </w:t>
      </w:r>
      <w:r w:rsidRPr="00A96ECB">
        <w:rPr>
          <w:color w:val="000000"/>
          <w:sz w:val="28"/>
          <w:lang w:val="ru-RU"/>
        </w:rPr>
        <w:t xml:space="preserve"> 65.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p w14:paraId="66E3CBF9" w14:textId="77777777" w:rsidR="00E125D3" w:rsidRPr="00A96ECB" w:rsidRDefault="00A96ECB">
      <w:pPr>
        <w:spacing w:after="0"/>
        <w:jc w:val="both"/>
        <w:rPr>
          <w:lang w:val="ru-RU"/>
        </w:rPr>
      </w:pPr>
      <w:bookmarkStart w:id="898" w:name="z1047"/>
      <w:bookmarkEnd w:id="897"/>
      <w:r>
        <w:rPr>
          <w:color w:val="000000"/>
          <w:sz w:val="28"/>
        </w:rPr>
        <w:t>     </w:t>
      </w:r>
      <w:r w:rsidRPr="00A96ECB">
        <w:rPr>
          <w:color w:val="000000"/>
          <w:sz w:val="28"/>
          <w:lang w:val="ru-RU"/>
        </w:rPr>
        <w:t xml:space="preserve">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w:t>
      </w:r>
      <w:proofErr w:type="spellStart"/>
      <w:r w:rsidRPr="00A96ECB">
        <w:rPr>
          <w:color w:val="000000"/>
          <w:sz w:val="28"/>
          <w:lang w:val="ru-RU"/>
        </w:rPr>
        <w:t>Атамекен</w:t>
      </w:r>
      <w:proofErr w:type="spellEnd"/>
      <w:r w:rsidRPr="00A96ECB">
        <w:rPr>
          <w:color w:val="000000"/>
          <w:sz w:val="28"/>
          <w:lang w:val="ru-RU"/>
        </w:rPr>
        <w:t>".</w:t>
      </w:r>
    </w:p>
    <w:p w14:paraId="4C14EF37" w14:textId="77777777" w:rsidR="00E125D3" w:rsidRPr="00A96ECB" w:rsidRDefault="00A96ECB">
      <w:pPr>
        <w:spacing w:after="0"/>
        <w:jc w:val="both"/>
        <w:rPr>
          <w:lang w:val="ru-RU"/>
        </w:rPr>
      </w:pPr>
      <w:bookmarkStart w:id="899" w:name="z1048"/>
      <w:bookmarkEnd w:id="898"/>
      <w:r>
        <w:rPr>
          <w:color w:val="000000"/>
          <w:sz w:val="28"/>
        </w:rPr>
        <w:t>     </w:t>
      </w:r>
      <w:r w:rsidRPr="00A96ECB">
        <w:rPr>
          <w:color w:val="000000"/>
          <w:sz w:val="28"/>
          <w:lang w:val="ru-RU"/>
        </w:rPr>
        <w:t xml:space="preserve"> 67. </w:t>
      </w:r>
      <w:proofErr w:type="spellStart"/>
      <w:r w:rsidRPr="00A96ECB">
        <w:rPr>
          <w:color w:val="000000"/>
          <w:sz w:val="28"/>
          <w:lang w:val="ru-RU"/>
        </w:rPr>
        <w:t>Неуведомление</w:t>
      </w:r>
      <w:proofErr w:type="spellEnd"/>
      <w:r w:rsidRPr="00A96ECB">
        <w:rPr>
          <w:color w:val="000000"/>
          <w:sz w:val="28"/>
          <w:lang w:val="ru-RU"/>
        </w:rPr>
        <w:t xml:space="preserve">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p w14:paraId="5A29F010" w14:textId="77777777" w:rsidR="00E125D3" w:rsidRPr="00A96ECB" w:rsidRDefault="00A96ECB">
      <w:pPr>
        <w:spacing w:after="0"/>
        <w:jc w:val="both"/>
        <w:rPr>
          <w:lang w:val="ru-RU"/>
        </w:rPr>
      </w:pPr>
      <w:bookmarkStart w:id="900" w:name="z1049"/>
      <w:bookmarkEnd w:id="899"/>
      <w:r>
        <w:rPr>
          <w:color w:val="000000"/>
          <w:sz w:val="28"/>
        </w:rPr>
        <w:t>     </w:t>
      </w:r>
      <w:r w:rsidRPr="00A96ECB">
        <w:rPr>
          <w:color w:val="000000"/>
          <w:sz w:val="28"/>
          <w:lang w:val="ru-RU"/>
        </w:rPr>
        <w:t xml:space="preserve"> 68. Если полное или частичное исполнение Сторонами обязательств невозможно в срок свыше 2 (двух) месяцев, то любая из Сторон вправе расторгнуть Договор и произвести взаиморасчеты.</w:t>
      </w:r>
    </w:p>
    <w:p w14:paraId="15EB82E9" w14:textId="77777777" w:rsidR="00E125D3" w:rsidRPr="00A96ECB" w:rsidRDefault="00A96ECB">
      <w:pPr>
        <w:spacing w:after="0"/>
        <w:rPr>
          <w:lang w:val="ru-RU"/>
        </w:rPr>
      </w:pPr>
      <w:bookmarkStart w:id="901" w:name="z1050"/>
      <w:bookmarkEnd w:id="900"/>
      <w:r w:rsidRPr="00A96ECB">
        <w:rPr>
          <w:b/>
          <w:color w:val="000000"/>
          <w:lang w:val="ru-RU"/>
        </w:rPr>
        <w:t xml:space="preserve"> 10. Порядок разрешения споров</w:t>
      </w:r>
    </w:p>
    <w:p w14:paraId="0709EA1B" w14:textId="77777777" w:rsidR="00E125D3" w:rsidRPr="00A96ECB" w:rsidRDefault="00A96ECB">
      <w:pPr>
        <w:spacing w:after="0"/>
        <w:jc w:val="both"/>
        <w:rPr>
          <w:lang w:val="ru-RU"/>
        </w:rPr>
      </w:pPr>
      <w:bookmarkStart w:id="902" w:name="z1051"/>
      <w:bookmarkEnd w:id="901"/>
      <w:r>
        <w:rPr>
          <w:color w:val="000000"/>
          <w:sz w:val="28"/>
        </w:rPr>
        <w:lastRenderedPageBreak/>
        <w:t>     </w:t>
      </w:r>
      <w:r w:rsidRPr="00A96ECB">
        <w:rPr>
          <w:color w:val="000000"/>
          <w:sz w:val="28"/>
          <w:lang w:val="ru-RU"/>
        </w:rPr>
        <w:t xml:space="preserve"> 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p w14:paraId="2266CFE6" w14:textId="77777777" w:rsidR="00E125D3" w:rsidRPr="00A96ECB" w:rsidRDefault="00A96ECB">
      <w:pPr>
        <w:spacing w:after="0"/>
        <w:jc w:val="both"/>
        <w:rPr>
          <w:lang w:val="ru-RU"/>
        </w:rPr>
      </w:pPr>
      <w:bookmarkStart w:id="903" w:name="z1052"/>
      <w:bookmarkEnd w:id="902"/>
      <w:r>
        <w:rPr>
          <w:color w:val="000000"/>
          <w:sz w:val="28"/>
        </w:rPr>
        <w:t>     </w:t>
      </w:r>
      <w:r w:rsidRPr="00A96ECB">
        <w:rPr>
          <w:color w:val="000000"/>
          <w:sz w:val="28"/>
          <w:lang w:val="ru-RU"/>
        </w:rPr>
        <w:t xml:space="preserve">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14:paraId="5D4265F9" w14:textId="77777777" w:rsidR="00E125D3" w:rsidRPr="00A96ECB" w:rsidRDefault="00A96ECB">
      <w:pPr>
        <w:spacing w:after="0"/>
        <w:jc w:val="both"/>
        <w:rPr>
          <w:lang w:val="ru-RU"/>
        </w:rPr>
      </w:pPr>
      <w:bookmarkStart w:id="904" w:name="z1053"/>
      <w:bookmarkEnd w:id="903"/>
      <w:r>
        <w:rPr>
          <w:color w:val="000000"/>
          <w:sz w:val="28"/>
        </w:rPr>
        <w:t>     </w:t>
      </w:r>
      <w:r w:rsidRPr="00A96ECB">
        <w:rPr>
          <w:color w:val="000000"/>
          <w:sz w:val="28"/>
          <w:lang w:val="ru-RU"/>
        </w:rPr>
        <w:t xml:space="preserve"> 70. Правоотношения, не урегулированные настоящим Договором, регламентируются гражданским законодательством Республики Казахстан.</w:t>
      </w:r>
    </w:p>
    <w:p w14:paraId="574EDCDE" w14:textId="77777777" w:rsidR="00E125D3" w:rsidRPr="00A96ECB" w:rsidRDefault="00A96ECB">
      <w:pPr>
        <w:spacing w:after="0"/>
        <w:rPr>
          <w:lang w:val="ru-RU"/>
        </w:rPr>
      </w:pPr>
      <w:bookmarkStart w:id="905" w:name="z1054"/>
      <w:bookmarkEnd w:id="904"/>
      <w:r w:rsidRPr="00A96ECB">
        <w:rPr>
          <w:b/>
          <w:color w:val="000000"/>
          <w:lang w:val="ru-RU"/>
        </w:rPr>
        <w:t xml:space="preserve"> 11. Корреспонденция</w:t>
      </w:r>
    </w:p>
    <w:p w14:paraId="077C2192" w14:textId="77777777" w:rsidR="00E125D3" w:rsidRPr="00A96ECB" w:rsidRDefault="00A96ECB">
      <w:pPr>
        <w:spacing w:after="0"/>
        <w:jc w:val="both"/>
        <w:rPr>
          <w:lang w:val="ru-RU"/>
        </w:rPr>
      </w:pPr>
      <w:bookmarkStart w:id="906" w:name="z1055"/>
      <w:bookmarkEnd w:id="905"/>
      <w:r>
        <w:rPr>
          <w:color w:val="000000"/>
          <w:sz w:val="28"/>
        </w:rPr>
        <w:t>     </w:t>
      </w:r>
      <w:r w:rsidRPr="00A96ECB">
        <w:rPr>
          <w:color w:val="000000"/>
          <w:sz w:val="28"/>
          <w:lang w:val="ru-RU"/>
        </w:rPr>
        <w:t xml:space="preserve"> 71. Все коммуникативные документы по Договору должны иметь реквизиты Сторон с указанием даты и номера Договора.</w:t>
      </w:r>
    </w:p>
    <w:p w14:paraId="40208740" w14:textId="77777777" w:rsidR="00E125D3" w:rsidRPr="00A96ECB" w:rsidRDefault="00A96ECB">
      <w:pPr>
        <w:spacing w:after="0"/>
        <w:jc w:val="both"/>
        <w:rPr>
          <w:lang w:val="ru-RU"/>
        </w:rPr>
      </w:pPr>
      <w:bookmarkStart w:id="907" w:name="z1056"/>
      <w:bookmarkEnd w:id="906"/>
      <w:r>
        <w:rPr>
          <w:color w:val="000000"/>
          <w:sz w:val="28"/>
        </w:rPr>
        <w:t>     </w:t>
      </w:r>
      <w:r w:rsidRPr="00A96ECB">
        <w:rPr>
          <w:color w:val="000000"/>
          <w:sz w:val="28"/>
          <w:lang w:val="ru-RU"/>
        </w:rPr>
        <w:t xml:space="preserve"> В документах, предусмотренных настоящим Договором, не допускается вставок между строками, подтирок или приписок.</w:t>
      </w:r>
    </w:p>
    <w:p w14:paraId="3AF17858" w14:textId="77777777" w:rsidR="00E125D3" w:rsidRPr="00A96ECB" w:rsidRDefault="00A96ECB">
      <w:pPr>
        <w:spacing w:after="0"/>
        <w:jc w:val="both"/>
        <w:rPr>
          <w:lang w:val="ru-RU"/>
        </w:rPr>
      </w:pPr>
      <w:bookmarkStart w:id="908" w:name="z1057"/>
      <w:bookmarkEnd w:id="907"/>
      <w:r>
        <w:rPr>
          <w:color w:val="000000"/>
          <w:sz w:val="28"/>
        </w:rPr>
        <w:t>     </w:t>
      </w:r>
      <w:r w:rsidRPr="00A96ECB">
        <w:rPr>
          <w:color w:val="000000"/>
          <w:sz w:val="28"/>
          <w:lang w:val="ru-RU"/>
        </w:rPr>
        <w:t xml:space="preserve"> 72.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p w14:paraId="5CA2967E" w14:textId="77777777" w:rsidR="00E125D3" w:rsidRPr="00A96ECB" w:rsidRDefault="00A96ECB">
      <w:pPr>
        <w:spacing w:after="0"/>
        <w:jc w:val="both"/>
        <w:rPr>
          <w:lang w:val="ru-RU"/>
        </w:rPr>
      </w:pPr>
      <w:bookmarkStart w:id="909" w:name="z1058"/>
      <w:bookmarkEnd w:id="908"/>
      <w:r>
        <w:rPr>
          <w:color w:val="000000"/>
          <w:sz w:val="28"/>
        </w:rPr>
        <w:t>     </w:t>
      </w:r>
      <w:r w:rsidRPr="00A96ECB">
        <w:rPr>
          <w:color w:val="000000"/>
          <w:sz w:val="28"/>
          <w:lang w:val="ru-RU"/>
        </w:rPr>
        <w:t xml:space="preserve"> 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p w14:paraId="64744766" w14:textId="77777777" w:rsidR="00E125D3" w:rsidRPr="00A96ECB" w:rsidRDefault="00A96ECB">
      <w:pPr>
        <w:spacing w:after="0"/>
        <w:jc w:val="both"/>
        <w:rPr>
          <w:lang w:val="ru-RU"/>
        </w:rPr>
      </w:pPr>
      <w:bookmarkStart w:id="910" w:name="z1059"/>
      <w:bookmarkEnd w:id="909"/>
      <w:r>
        <w:rPr>
          <w:color w:val="000000"/>
          <w:sz w:val="28"/>
        </w:rPr>
        <w:t>     </w:t>
      </w:r>
      <w:r w:rsidRPr="00A96ECB">
        <w:rPr>
          <w:color w:val="000000"/>
          <w:sz w:val="28"/>
          <w:lang w:val="ru-RU"/>
        </w:rPr>
        <w:t xml:space="preserve"> 73. Корреспонденция по Договору должна направляться Сторонам по реквизитам, указанным в Договоре.</w:t>
      </w:r>
    </w:p>
    <w:p w14:paraId="5BE3F5E9" w14:textId="77777777" w:rsidR="00E125D3" w:rsidRPr="00A96ECB" w:rsidRDefault="00A96ECB">
      <w:pPr>
        <w:spacing w:after="0"/>
        <w:jc w:val="both"/>
        <w:rPr>
          <w:lang w:val="ru-RU"/>
        </w:rPr>
      </w:pPr>
      <w:bookmarkStart w:id="911" w:name="z1060"/>
      <w:bookmarkEnd w:id="910"/>
      <w:r>
        <w:rPr>
          <w:color w:val="000000"/>
          <w:sz w:val="28"/>
        </w:rPr>
        <w:t>     </w:t>
      </w:r>
      <w:r w:rsidRPr="00A96ECB">
        <w:rPr>
          <w:color w:val="000000"/>
          <w:sz w:val="28"/>
          <w:lang w:val="ru-RU"/>
        </w:rPr>
        <w:t xml:space="preserve">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направления.</w:t>
      </w:r>
    </w:p>
    <w:p w14:paraId="535DCE06" w14:textId="77777777" w:rsidR="00E125D3" w:rsidRPr="00A96ECB" w:rsidRDefault="00A96ECB">
      <w:pPr>
        <w:spacing w:after="0"/>
        <w:rPr>
          <w:lang w:val="ru-RU"/>
        </w:rPr>
      </w:pPr>
      <w:bookmarkStart w:id="912" w:name="z1061"/>
      <w:bookmarkEnd w:id="911"/>
      <w:r w:rsidRPr="00A96ECB">
        <w:rPr>
          <w:b/>
          <w:color w:val="000000"/>
          <w:lang w:val="ru-RU"/>
        </w:rPr>
        <w:t xml:space="preserve"> 12. Конфиденциальность</w:t>
      </w:r>
    </w:p>
    <w:p w14:paraId="50B5A8FA" w14:textId="77777777" w:rsidR="00E125D3" w:rsidRPr="00A96ECB" w:rsidRDefault="00A96ECB">
      <w:pPr>
        <w:spacing w:after="0"/>
        <w:jc w:val="both"/>
        <w:rPr>
          <w:lang w:val="ru-RU"/>
        </w:rPr>
      </w:pPr>
      <w:bookmarkStart w:id="913" w:name="z1062"/>
      <w:bookmarkEnd w:id="912"/>
      <w:r>
        <w:rPr>
          <w:color w:val="000000"/>
          <w:sz w:val="28"/>
        </w:rPr>
        <w:t>     </w:t>
      </w:r>
      <w:r w:rsidRPr="00A96ECB">
        <w:rPr>
          <w:color w:val="000000"/>
          <w:sz w:val="28"/>
          <w:lang w:val="ru-RU"/>
        </w:rPr>
        <w:t xml:space="preserve"> 75.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64204EC4" w14:textId="77777777" w:rsidR="00E125D3" w:rsidRPr="00A96ECB" w:rsidRDefault="00A96ECB">
      <w:pPr>
        <w:spacing w:after="0"/>
        <w:jc w:val="both"/>
        <w:rPr>
          <w:lang w:val="ru-RU"/>
        </w:rPr>
      </w:pPr>
      <w:bookmarkStart w:id="914" w:name="z1063"/>
      <w:bookmarkEnd w:id="913"/>
      <w:r>
        <w:rPr>
          <w:color w:val="000000"/>
          <w:sz w:val="28"/>
        </w:rPr>
        <w:t>     </w:t>
      </w:r>
      <w:r w:rsidRPr="00A96ECB">
        <w:rPr>
          <w:color w:val="000000"/>
          <w:sz w:val="28"/>
          <w:lang w:val="ru-RU"/>
        </w:rPr>
        <w:t xml:space="preserve"> 1) во время раскрытия находилась в публичном доступе;</w:t>
      </w:r>
    </w:p>
    <w:p w14:paraId="467AAE23" w14:textId="77777777" w:rsidR="00E125D3" w:rsidRPr="00A96ECB" w:rsidRDefault="00A96ECB">
      <w:pPr>
        <w:spacing w:after="0"/>
        <w:jc w:val="both"/>
        <w:rPr>
          <w:lang w:val="ru-RU"/>
        </w:rPr>
      </w:pPr>
      <w:bookmarkStart w:id="915" w:name="z1064"/>
      <w:bookmarkEnd w:id="914"/>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6B7754FF" w14:textId="77777777" w:rsidR="00E125D3" w:rsidRPr="00A96ECB" w:rsidRDefault="00A96ECB">
      <w:pPr>
        <w:spacing w:after="0"/>
        <w:jc w:val="both"/>
        <w:rPr>
          <w:lang w:val="ru-RU"/>
        </w:rPr>
      </w:pPr>
      <w:bookmarkStart w:id="916" w:name="z1065"/>
      <w:bookmarkEnd w:id="915"/>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5C04A422" w14:textId="77777777" w:rsidR="00E125D3" w:rsidRPr="00A96ECB" w:rsidRDefault="00A96ECB">
      <w:pPr>
        <w:spacing w:after="0"/>
        <w:jc w:val="both"/>
        <w:rPr>
          <w:lang w:val="ru-RU"/>
        </w:rPr>
      </w:pPr>
      <w:bookmarkStart w:id="917" w:name="z1066"/>
      <w:bookmarkEnd w:id="916"/>
      <w:r>
        <w:rPr>
          <w:color w:val="000000"/>
          <w:sz w:val="28"/>
        </w:rPr>
        <w:lastRenderedPageBreak/>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3919A2F7" w14:textId="77777777" w:rsidR="00E125D3" w:rsidRPr="00A96ECB" w:rsidRDefault="00A96ECB">
      <w:pPr>
        <w:spacing w:after="0"/>
        <w:jc w:val="both"/>
        <w:rPr>
          <w:lang w:val="ru-RU"/>
        </w:rPr>
      </w:pPr>
      <w:bookmarkStart w:id="918" w:name="z1067"/>
      <w:bookmarkEnd w:id="917"/>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278DA5D0" w14:textId="77777777" w:rsidR="00E125D3" w:rsidRPr="00A96ECB" w:rsidRDefault="00A96ECB">
      <w:pPr>
        <w:spacing w:after="0"/>
        <w:jc w:val="both"/>
        <w:rPr>
          <w:lang w:val="ru-RU"/>
        </w:rPr>
      </w:pPr>
      <w:bookmarkStart w:id="919" w:name="z1068"/>
      <w:bookmarkEnd w:id="918"/>
      <w:r>
        <w:rPr>
          <w:color w:val="000000"/>
          <w:sz w:val="28"/>
        </w:rPr>
        <w:t>     </w:t>
      </w:r>
      <w:r w:rsidRPr="00A96ECB">
        <w:rPr>
          <w:color w:val="000000"/>
          <w:sz w:val="28"/>
          <w:lang w:val="ru-RU"/>
        </w:rPr>
        <w:t xml:space="preserve"> 76.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001EEC5E" w14:textId="77777777" w:rsidR="00E125D3" w:rsidRPr="00A96ECB" w:rsidRDefault="00A96ECB">
      <w:pPr>
        <w:spacing w:after="0"/>
        <w:rPr>
          <w:lang w:val="ru-RU"/>
        </w:rPr>
      </w:pPr>
      <w:bookmarkStart w:id="920" w:name="z1069"/>
      <w:bookmarkEnd w:id="919"/>
      <w:r w:rsidRPr="00A96ECB">
        <w:rPr>
          <w:b/>
          <w:color w:val="000000"/>
          <w:lang w:val="ru-RU"/>
        </w:rPr>
        <w:t xml:space="preserve"> 13. Заключительные положения</w:t>
      </w:r>
    </w:p>
    <w:p w14:paraId="3D5E706C" w14:textId="77777777" w:rsidR="00E125D3" w:rsidRPr="00A96ECB" w:rsidRDefault="00A96ECB">
      <w:pPr>
        <w:spacing w:after="0"/>
        <w:jc w:val="both"/>
        <w:rPr>
          <w:lang w:val="ru-RU"/>
        </w:rPr>
      </w:pPr>
      <w:bookmarkStart w:id="921" w:name="z1070"/>
      <w:bookmarkEnd w:id="920"/>
      <w:r>
        <w:rPr>
          <w:color w:val="000000"/>
          <w:sz w:val="28"/>
        </w:rPr>
        <w:t>     </w:t>
      </w:r>
      <w:r w:rsidRPr="00A96ECB">
        <w:rPr>
          <w:color w:val="000000"/>
          <w:sz w:val="28"/>
          <w:lang w:val="ru-RU"/>
        </w:rPr>
        <w:t xml:space="preserve"> 77.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p w14:paraId="6B0BA165" w14:textId="77777777" w:rsidR="00E125D3" w:rsidRPr="00A96ECB" w:rsidRDefault="00A96ECB">
      <w:pPr>
        <w:spacing w:after="0"/>
        <w:jc w:val="both"/>
        <w:rPr>
          <w:lang w:val="ru-RU"/>
        </w:rPr>
      </w:pPr>
      <w:bookmarkStart w:id="922" w:name="z1071"/>
      <w:bookmarkEnd w:id="921"/>
      <w:r>
        <w:rPr>
          <w:color w:val="000000"/>
          <w:sz w:val="28"/>
        </w:rPr>
        <w:t>     </w:t>
      </w:r>
      <w:r w:rsidRPr="00A96ECB">
        <w:rPr>
          <w:color w:val="000000"/>
          <w:sz w:val="28"/>
          <w:lang w:val="ru-RU"/>
        </w:rPr>
        <w:t xml:space="preserve"> 78. Все изменения и дополнения к Договору будут иметь силу, если они совершены в той же форме что и заключение Договора.</w:t>
      </w:r>
    </w:p>
    <w:p w14:paraId="383B96D4" w14:textId="77777777" w:rsidR="00E125D3" w:rsidRPr="00A96ECB" w:rsidRDefault="00A96ECB">
      <w:pPr>
        <w:spacing w:after="0"/>
        <w:jc w:val="both"/>
        <w:rPr>
          <w:lang w:val="ru-RU"/>
        </w:rPr>
      </w:pPr>
      <w:bookmarkStart w:id="923" w:name="z1072"/>
      <w:bookmarkEnd w:id="922"/>
      <w:r>
        <w:rPr>
          <w:color w:val="000000"/>
          <w:sz w:val="28"/>
        </w:rPr>
        <w:t>     </w:t>
      </w:r>
      <w:r w:rsidRPr="00A96ECB">
        <w:rPr>
          <w:color w:val="000000"/>
          <w:sz w:val="28"/>
          <w:lang w:val="ru-RU"/>
        </w:rPr>
        <w:t xml:space="preserve"> 79.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p w14:paraId="611615A9" w14:textId="77777777" w:rsidR="00E125D3" w:rsidRPr="00A96ECB" w:rsidRDefault="00A96ECB">
      <w:pPr>
        <w:spacing w:after="0"/>
        <w:jc w:val="both"/>
        <w:rPr>
          <w:lang w:val="ru-RU"/>
        </w:rPr>
      </w:pPr>
      <w:bookmarkStart w:id="924" w:name="z1073"/>
      <w:bookmarkEnd w:id="923"/>
      <w:r>
        <w:rPr>
          <w:color w:val="000000"/>
          <w:sz w:val="28"/>
        </w:rPr>
        <w:t>     </w:t>
      </w:r>
      <w:r w:rsidRPr="00A96ECB">
        <w:rPr>
          <w:color w:val="000000"/>
          <w:sz w:val="28"/>
          <w:lang w:val="ru-RU"/>
        </w:rPr>
        <w:t xml:space="preserve">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p w14:paraId="2749DBA6" w14:textId="77777777" w:rsidR="00E125D3" w:rsidRPr="00A96ECB" w:rsidRDefault="00A96ECB">
      <w:pPr>
        <w:spacing w:after="0"/>
        <w:jc w:val="both"/>
        <w:rPr>
          <w:lang w:val="ru-RU"/>
        </w:rPr>
      </w:pPr>
      <w:bookmarkStart w:id="925" w:name="z1074"/>
      <w:bookmarkEnd w:id="924"/>
      <w:r>
        <w:rPr>
          <w:color w:val="000000"/>
          <w:sz w:val="28"/>
        </w:rPr>
        <w:t>     </w:t>
      </w:r>
      <w:r w:rsidRPr="00A96ECB">
        <w:rPr>
          <w:color w:val="000000"/>
          <w:sz w:val="28"/>
          <w:lang w:val="ru-RU"/>
        </w:rPr>
        <w:t xml:space="preserve"> 81. Договор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p w14:paraId="577C2E51" w14:textId="77777777" w:rsidR="00E125D3" w:rsidRPr="00A96ECB" w:rsidRDefault="00A96ECB">
      <w:pPr>
        <w:spacing w:after="0"/>
        <w:jc w:val="both"/>
        <w:rPr>
          <w:lang w:val="ru-RU"/>
        </w:rPr>
      </w:pPr>
      <w:bookmarkStart w:id="926" w:name="z1075"/>
      <w:bookmarkEnd w:id="925"/>
      <w:r>
        <w:rPr>
          <w:color w:val="000000"/>
          <w:sz w:val="28"/>
        </w:rPr>
        <w:t>     </w:t>
      </w:r>
      <w:r w:rsidRPr="00A96ECB">
        <w:rPr>
          <w:color w:val="000000"/>
          <w:sz w:val="28"/>
          <w:lang w:val="ru-RU"/>
        </w:rPr>
        <w:t xml:space="preserve"> 82.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 дополнительного соглашения.</w:t>
      </w:r>
    </w:p>
    <w:p w14:paraId="5209D069" w14:textId="77777777" w:rsidR="00E125D3" w:rsidRPr="00A96ECB" w:rsidRDefault="00A96ECB">
      <w:pPr>
        <w:spacing w:after="0"/>
        <w:jc w:val="both"/>
        <w:rPr>
          <w:lang w:val="ru-RU"/>
        </w:rPr>
      </w:pPr>
      <w:bookmarkStart w:id="927" w:name="z1076"/>
      <w:bookmarkEnd w:id="926"/>
      <w:r>
        <w:rPr>
          <w:color w:val="000000"/>
          <w:sz w:val="28"/>
        </w:rPr>
        <w:t>     </w:t>
      </w:r>
      <w:r w:rsidRPr="00A96ECB">
        <w:rPr>
          <w:color w:val="000000"/>
          <w:sz w:val="28"/>
          <w:lang w:val="ru-RU"/>
        </w:rPr>
        <w:t xml:space="preserve"> 83. Договор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Договором случаях, и удержания обеспечения исполнения обязательства – до их полного исполнения Сторонами.</w:t>
      </w:r>
    </w:p>
    <w:p w14:paraId="5D8D3711" w14:textId="77777777" w:rsidR="00E125D3" w:rsidRPr="00A96ECB" w:rsidRDefault="00A96ECB">
      <w:pPr>
        <w:spacing w:after="0"/>
        <w:jc w:val="both"/>
        <w:rPr>
          <w:lang w:val="ru-RU"/>
        </w:rPr>
      </w:pPr>
      <w:bookmarkStart w:id="928" w:name="z1077"/>
      <w:bookmarkEnd w:id="927"/>
      <w:r>
        <w:rPr>
          <w:color w:val="000000"/>
          <w:sz w:val="28"/>
        </w:rPr>
        <w:t>     </w:t>
      </w:r>
      <w:r w:rsidRPr="00A96ECB">
        <w:rPr>
          <w:color w:val="000000"/>
          <w:sz w:val="28"/>
          <w:lang w:val="ru-RU"/>
        </w:rPr>
        <w:t xml:space="preserve">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p w14:paraId="0D8668BC" w14:textId="77777777" w:rsidR="00E125D3" w:rsidRPr="00A96ECB" w:rsidRDefault="00A96ECB">
      <w:pPr>
        <w:spacing w:after="0"/>
        <w:rPr>
          <w:lang w:val="ru-RU"/>
        </w:rPr>
      </w:pPr>
      <w:bookmarkStart w:id="929" w:name="z1078"/>
      <w:bookmarkEnd w:id="928"/>
      <w:r w:rsidRPr="00A96ECB">
        <w:rPr>
          <w:b/>
          <w:color w:val="000000"/>
          <w:lang w:val="ru-RU"/>
        </w:rPr>
        <w:t xml:space="preserve"> 14. Юридические адреса, банковские и иные реквизиты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5792F23B"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929"/>
          <w:p w14:paraId="786CBACD" w14:textId="77777777" w:rsidR="00E125D3" w:rsidRPr="00A96ECB" w:rsidRDefault="00A96ECB">
            <w:pPr>
              <w:spacing w:after="20"/>
              <w:ind w:left="20"/>
              <w:jc w:val="both"/>
              <w:rPr>
                <w:lang w:val="ru-RU"/>
              </w:rPr>
            </w:pPr>
            <w:r w:rsidRPr="00A96ECB">
              <w:rPr>
                <w:color w:val="000000"/>
                <w:sz w:val="20"/>
                <w:lang w:val="ru-RU"/>
              </w:rPr>
              <w:t>Единый дистрибьютор:</w:t>
            </w:r>
          </w:p>
          <w:p w14:paraId="7E4747C0" w14:textId="77777777" w:rsidR="00E125D3" w:rsidRPr="00A96ECB" w:rsidRDefault="00A96ECB">
            <w:pPr>
              <w:spacing w:after="20"/>
              <w:ind w:left="20"/>
              <w:jc w:val="both"/>
              <w:rPr>
                <w:lang w:val="ru-RU"/>
              </w:rPr>
            </w:pPr>
            <w:r w:rsidRPr="00A96ECB">
              <w:rPr>
                <w:color w:val="000000"/>
                <w:sz w:val="20"/>
                <w:lang w:val="ru-RU"/>
              </w:rPr>
              <w:t>БИН</w:t>
            </w:r>
          </w:p>
          <w:p w14:paraId="0F988591"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6948C60B" w14:textId="77777777" w:rsidR="00E125D3" w:rsidRPr="00A96ECB" w:rsidRDefault="00A96ECB">
            <w:pPr>
              <w:spacing w:after="20"/>
              <w:ind w:left="20"/>
              <w:jc w:val="both"/>
              <w:rPr>
                <w:lang w:val="ru-RU"/>
              </w:rPr>
            </w:pPr>
            <w:r w:rsidRPr="00A96ECB">
              <w:rPr>
                <w:color w:val="000000"/>
                <w:sz w:val="20"/>
                <w:lang w:val="ru-RU"/>
              </w:rPr>
              <w:lastRenderedPageBreak/>
              <w:t>Банковские реквизиты</w:t>
            </w:r>
          </w:p>
          <w:p w14:paraId="27E280F2"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37797B70" w14:textId="77777777" w:rsidR="00E125D3" w:rsidRPr="00A96ECB" w:rsidRDefault="00A96ECB">
            <w:pPr>
              <w:spacing w:after="20"/>
              <w:ind w:left="20"/>
              <w:jc w:val="both"/>
              <w:rPr>
                <w:lang w:val="ru-RU"/>
              </w:rPr>
            </w:pPr>
            <w:r w:rsidRPr="00A96ECB">
              <w:rPr>
                <w:color w:val="000000"/>
                <w:sz w:val="20"/>
                <w:lang w:val="ru-RU"/>
              </w:rPr>
              <w:t>________________ должность</w:t>
            </w:r>
          </w:p>
          <w:p w14:paraId="4A814204" w14:textId="77777777" w:rsidR="00E125D3" w:rsidRPr="00A96ECB" w:rsidRDefault="00A96ECB">
            <w:pPr>
              <w:spacing w:after="20"/>
              <w:ind w:left="20"/>
              <w:jc w:val="both"/>
              <w:rPr>
                <w:lang w:val="ru-RU"/>
              </w:rPr>
            </w:pPr>
            <w:r w:rsidRPr="00A96ECB">
              <w:rPr>
                <w:color w:val="000000"/>
                <w:sz w:val="20"/>
                <w:lang w:val="ru-RU"/>
              </w:rPr>
              <w:t>Ф.И.О. (при его наличии)</w:t>
            </w:r>
          </w:p>
          <w:p w14:paraId="5BCE747C"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1A579B81" w14:textId="77777777" w:rsidR="00E125D3" w:rsidRPr="00A96ECB" w:rsidRDefault="00A96ECB">
            <w:pPr>
              <w:spacing w:after="20"/>
              <w:ind w:left="20"/>
              <w:jc w:val="both"/>
              <w:rPr>
                <w:lang w:val="ru-RU"/>
              </w:rPr>
            </w:pPr>
            <w:r w:rsidRPr="00A96ECB">
              <w:rPr>
                <w:color w:val="000000"/>
                <w:sz w:val="20"/>
                <w:lang w:val="ru-RU"/>
              </w:rPr>
              <w:lastRenderedPageBreak/>
              <w:t>Поставщик:</w:t>
            </w:r>
          </w:p>
          <w:p w14:paraId="2DF57144" w14:textId="77777777" w:rsidR="00E125D3" w:rsidRPr="00A96ECB" w:rsidRDefault="00A96ECB">
            <w:pPr>
              <w:spacing w:after="20"/>
              <w:ind w:left="20"/>
              <w:jc w:val="both"/>
              <w:rPr>
                <w:lang w:val="ru-RU"/>
              </w:rPr>
            </w:pPr>
            <w:r w:rsidRPr="00A96ECB">
              <w:rPr>
                <w:color w:val="000000"/>
                <w:sz w:val="20"/>
                <w:lang w:val="ru-RU"/>
              </w:rPr>
              <w:t>БИН</w:t>
            </w:r>
          </w:p>
          <w:p w14:paraId="3C070988"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75057959" w14:textId="77777777" w:rsidR="00E125D3" w:rsidRPr="00A96ECB" w:rsidRDefault="00A96ECB">
            <w:pPr>
              <w:spacing w:after="20"/>
              <w:ind w:left="20"/>
              <w:jc w:val="both"/>
              <w:rPr>
                <w:lang w:val="ru-RU"/>
              </w:rPr>
            </w:pPr>
            <w:r w:rsidRPr="00A96ECB">
              <w:rPr>
                <w:color w:val="000000"/>
                <w:sz w:val="20"/>
                <w:lang w:val="ru-RU"/>
              </w:rPr>
              <w:lastRenderedPageBreak/>
              <w:t>Банковские реквизиты</w:t>
            </w:r>
          </w:p>
          <w:p w14:paraId="6E0D4E74"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0F87B38D" w14:textId="77777777" w:rsidR="00E125D3" w:rsidRPr="00A96ECB" w:rsidRDefault="00A96ECB">
            <w:pPr>
              <w:spacing w:after="20"/>
              <w:ind w:left="20"/>
              <w:jc w:val="both"/>
              <w:rPr>
                <w:lang w:val="ru-RU"/>
              </w:rPr>
            </w:pPr>
            <w:r w:rsidRPr="00A96ECB">
              <w:rPr>
                <w:color w:val="000000"/>
                <w:sz w:val="20"/>
                <w:lang w:val="ru-RU"/>
              </w:rPr>
              <w:t>________________ должность</w:t>
            </w:r>
          </w:p>
          <w:p w14:paraId="63FFE1FE" w14:textId="77777777" w:rsidR="00E125D3" w:rsidRPr="00A96ECB" w:rsidRDefault="00A96ECB">
            <w:pPr>
              <w:spacing w:after="20"/>
              <w:ind w:left="20"/>
              <w:jc w:val="both"/>
              <w:rPr>
                <w:lang w:val="ru-RU"/>
              </w:rPr>
            </w:pPr>
            <w:r w:rsidRPr="00A96ECB">
              <w:rPr>
                <w:color w:val="000000"/>
                <w:sz w:val="20"/>
                <w:lang w:val="ru-RU"/>
              </w:rPr>
              <w:t>Ф.И.О. (при его наличии)</w:t>
            </w:r>
          </w:p>
          <w:p w14:paraId="6A8DA8D5"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5EC9C1DC" w14:textId="77777777">
        <w:trPr>
          <w:trHeight w:val="30"/>
          <w:tblCellSpacing w:w="0" w:type="auto"/>
        </w:trPr>
        <w:tc>
          <w:tcPr>
            <w:tcW w:w="7780" w:type="dxa"/>
            <w:gridSpan w:val="2"/>
            <w:tcMar>
              <w:top w:w="15" w:type="dxa"/>
              <w:left w:w="15" w:type="dxa"/>
              <w:bottom w:w="15" w:type="dxa"/>
              <w:right w:w="15" w:type="dxa"/>
            </w:tcMar>
            <w:vAlign w:val="center"/>
          </w:tcPr>
          <w:p w14:paraId="3B63AF21" w14:textId="77777777" w:rsidR="00E125D3" w:rsidRDefault="00A96EC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7A425BD4"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1C9632F3" w14:textId="77777777">
        <w:trPr>
          <w:trHeight w:val="30"/>
          <w:tblCellSpacing w:w="0" w:type="auto"/>
        </w:trPr>
        <w:tc>
          <w:tcPr>
            <w:tcW w:w="7780" w:type="dxa"/>
            <w:gridSpan w:val="2"/>
            <w:tcMar>
              <w:top w:w="15" w:type="dxa"/>
              <w:left w:w="15" w:type="dxa"/>
              <w:bottom w:w="15" w:type="dxa"/>
              <w:right w:w="15" w:type="dxa"/>
            </w:tcMar>
            <w:vAlign w:val="center"/>
          </w:tcPr>
          <w:p w14:paraId="7D1EF9D9"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863ED60" w14:textId="77777777" w:rsidR="00E125D3" w:rsidRDefault="00A96ECB">
            <w:pPr>
              <w:spacing w:after="0"/>
              <w:jc w:val="center"/>
            </w:pPr>
            <w:proofErr w:type="spellStart"/>
            <w:r>
              <w:rPr>
                <w:color w:val="000000"/>
                <w:sz w:val="20"/>
              </w:rPr>
              <w:t>Форма</w:t>
            </w:r>
            <w:proofErr w:type="spellEnd"/>
          </w:p>
        </w:tc>
      </w:tr>
    </w:tbl>
    <w:p w14:paraId="492D5B29" w14:textId="77777777" w:rsidR="00E125D3" w:rsidRDefault="00A96ECB">
      <w:pPr>
        <w:spacing w:after="0"/>
      </w:pPr>
      <w:bookmarkStart w:id="930" w:name="z1081"/>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поставляемого</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125D3" w14:paraId="2308A762" w14:textId="7777777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0"/>
          <w:p w14:paraId="6C0F074A" w14:textId="77777777" w:rsidR="00E125D3" w:rsidRDefault="00A96ECB">
            <w:pPr>
              <w:spacing w:after="20"/>
              <w:ind w:left="20"/>
              <w:jc w:val="both"/>
            </w:pPr>
            <w:r>
              <w:rPr>
                <w:color w:val="000000"/>
                <w:sz w:val="20"/>
              </w:rPr>
              <w:t>№</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78218" w14:textId="77777777" w:rsidR="00E125D3" w:rsidRDefault="00A96ECB">
            <w:pPr>
              <w:spacing w:after="20"/>
              <w:ind w:left="20"/>
              <w:jc w:val="both"/>
            </w:pPr>
            <w:proofErr w:type="spellStart"/>
            <w:r>
              <w:rPr>
                <w:color w:val="000000"/>
                <w:sz w:val="20"/>
              </w:rPr>
              <w:t>Специальная</w:t>
            </w:r>
            <w:proofErr w:type="spellEnd"/>
            <w:r>
              <w:rPr>
                <w:color w:val="000000"/>
                <w:sz w:val="20"/>
              </w:rPr>
              <w:t xml:space="preserve"> </w:t>
            </w:r>
            <w:proofErr w:type="spellStart"/>
            <w:r>
              <w:rPr>
                <w:color w:val="000000"/>
                <w:sz w:val="20"/>
              </w:rPr>
              <w:t>позиция</w:t>
            </w:r>
            <w:proofErr w:type="spellEnd"/>
            <w:r>
              <w:rPr>
                <w:color w:val="000000"/>
                <w:sz w:val="20"/>
              </w:rPr>
              <w:t xml:space="preserve"> </w:t>
            </w:r>
            <w:proofErr w:type="spellStart"/>
            <w:r>
              <w:rPr>
                <w:color w:val="000000"/>
                <w:sz w:val="20"/>
              </w:rPr>
              <w:t>прайса</w:t>
            </w:r>
            <w:proofErr w:type="spellEnd"/>
            <w:r>
              <w:rPr>
                <w:color w:val="000000"/>
                <w:sz w:val="20"/>
              </w:rPr>
              <w:t xml:space="preserve"> (СКП)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68EE3"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название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46ED6"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CCF72" w14:textId="77777777" w:rsidR="00E125D3" w:rsidRDefault="00A96ECB">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выпуска</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F4219" w14:textId="77777777" w:rsidR="00E125D3" w:rsidRDefault="00A96ECB">
            <w:pPr>
              <w:spacing w:after="20"/>
              <w:ind w:left="20"/>
              <w:jc w:val="both"/>
            </w:pPr>
            <w:proofErr w:type="spellStart"/>
            <w:r>
              <w:rPr>
                <w:color w:val="000000"/>
                <w:sz w:val="20"/>
              </w:rPr>
              <w:t>Производитель</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79253" w14:textId="77777777" w:rsidR="00E125D3" w:rsidRDefault="00A96ECB">
            <w:pPr>
              <w:spacing w:after="20"/>
              <w:ind w:left="20"/>
              <w:jc w:val="both"/>
            </w:pPr>
            <w:proofErr w:type="spellStart"/>
            <w:r>
              <w:rPr>
                <w:color w:val="000000"/>
                <w:sz w:val="20"/>
              </w:rPr>
              <w:t>Фасовка</w:t>
            </w:r>
            <w:proofErr w:type="spellEnd"/>
            <w:r>
              <w:rPr>
                <w:color w:val="000000"/>
                <w:sz w:val="20"/>
              </w:rPr>
              <w:t xml:space="preserve">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53A71"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D50B"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CF897"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7A6B"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A323E" w14:textId="77777777" w:rsidR="00E125D3" w:rsidRPr="00A96ECB" w:rsidRDefault="00A96ECB">
            <w:pPr>
              <w:spacing w:after="20"/>
              <w:ind w:left="20"/>
              <w:jc w:val="both"/>
              <w:rPr>
                <w:lang w:val="ru-RU"/>
              </w:rPr>
            </w:pPr>
            <w:r w:rsidRPr="00A96ECB">
              <w:rPr>
                <w:color w:val="000000"/>
                <w:sz w:val="20"/>
                <w:lang w:val="ru-RU"/>
              </w:rPr>
              <w:t>В том числе налог на добавленную стоимость (НДС)</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6200F" w14:textId="77777777" w:rsidR="00E125D3" w:rsidRDefault="00A96ECB">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поставок</w:t>
            </w:r>
            <w:proofErr w:type="spellEnd"/>
          </w:p>
        </w:tc>
      </w:tr>
      <w:tr w:rsidR="00E125D3" w14:paraId="4B65C96A" w14:textId="7777777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A1C77" w14:textId="77777777" w:rsidR="00E125D3" w:rsidRDefault="00E125D3">
            <w:pPr>
              <w:spacing w:after="20"/>
              <w:ind w:left="20"/>
              <w:jc w:val="both"/>
            </w:pPr>
          </w:p>
          <w:p w14:paraId="04F2CE1C"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9C995" w14:textId="77777777" w:rsidR="00E125D3" w:rsidRDefault="00E125D3">
            <w:pPr>
              <w:spacing w:after="20"/>
              <w:ind w:left="20"/>
              <w:jc w:val="both"/>
            </w:pPr>
          </w:p>
          <w:p w14:paraId="4B1748EC"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55FDF" w14:textId="77777777" w:rsidR="00E125D3" w:rsidRDefault="00E125D3">
            <w:pPr>
              <w:spacing w:after="20"/>
              <w:ind w:left="20"/>
              <w:jc w:val="both"/>
            </w:pPr>
          </w:p>
          <w:p w14:paraId="014BDB90"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2C5DA" w14:textId="77777777" w:rsidR="00E125D3" w:rsidRDefault="00E125D3">
            <w:pPr>
              <w:spacing w:after="20"/>
              <w:ind w:left="20"/>
              <w:jc w:val="both"/>
            </w:pPr>
          </w:p>
          <w:p w14:paraId="74DD3248"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EE3A6" w14:textId="77777777" w:rsidR="00E125D3" w:rsidRDefault="00E125D3">
            <w:pPr>
              <w:spacing w:after="20"/>
              <w:ind w:left="20"/>
              <w:jc w:val="both"/>
            </w:pPr>
          </w:p>
          <w:p w14:paraId="55D03BEF"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8177E" w14:textId="77777777" w:rsidR="00E125D3" w:rsidRDefault="00E125D3">
            <w:pPr>
              <w:spacing w:after="20"/>
              <w:ind w:left="20"/>
              <w:jc w:val="both"/>
            </w:pPr>
          </w:p>
          <w:p w14:paraId="55CA042E"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F3685" w14:textId="77777777" w:rsidR="00E125D3" w:rsidRDefault="00E125D3">
            <w:pPr>
              <w:spacing w:after="20"/>
              <w:ind w:left="20"/>
              <w:jc w:val="both"/>
            </w:pPr>
          </w:p>
          <w:p w14:paraId="5CAB760A"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C42C9" w14:textId="77777777" w:rsidR="00E125D3" w:rsidRDefault="00E125D3">
            <w:pPr>
              <w:spacing w:after="20"/>
              <w:ind w:left="20"/>
              <w:jc w:val="both"/>
            </w:pPr>
          </w:p>
          <w:p w14:paraId="74FAFB19"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FE55E" w14:textId="77777777" w:rsidR="00E125D3" w:rsidRDefault="00E125D3">
            <w:pPr>
              <w:spacing w:after="20"/>
              <w:ind w:left="20"/>
              <w:jc w:val="both"/>
            </w:pPr>
          </w:p>
          <w:p w14:paraId="548F2795"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E5034" w14:textId="77777777" w:rsidR="00E125D3" w:rsidRDefault="00E125D3">
            <w:pPr>
              <w:spacing w:after="20"/>
              <w:ind w:left="20"/>
              <w:jc w:val="both"/>
            </w:pPr>
          </w:p>
          <w:p w14:paraId="5B87A2E5"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11A62" w14:textId="77777777" w:rsidR="00E125D3" w:rsidRDefault="00E125D3">
            <w:pPr>
              <w:spacing w:after="20"/>
              <w:ind w:left="20"/>
              <w:jc w:val="both"/>
            </w:pPr>
          </w:p>
          <w:p w14:paraId="5CDE10B8" w14:textId="77777777" w:rsidR="00E125D3" w:rsidRDefault="00E125D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44B12" w14:textId="77777777" w:rsidR="00E125D3" w:rsidRDefault="00E125D3">
            <w:pPr>
              <w:spacing w:after="20"/>
              <w:ind w:left="20"/>
              <w:jc w:val="both"/>
            </w:pPr>
          </w:p>
          <w:p w14:paraId="4730BE6A" w14:textId="77777777" w:rsidR="00E125D3" w:rsidRDefault="00E125D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5D049" w14:textId="77777777" w:rsidR="00E125D3" w:rsidRDefault="00E125D3">
            <w:pPr>
              <w:spacing w:after="20"/>
              <w:ind w:left="20"/>
              <w:jc w:val="both"/>
            </w:pPr>
          </w:p>
          <w:p w14:paraId="5E1449F3" w14:textId="77777777" w:rsidR="00E125D3" w:rsidRDefault="00E125D3">
            <w:pPr>
              <w:spacing w:after="20"/>
              <w:ind w:left="20"/>
              <w:jc w:val="both"/>
            </w:pPr>
          </w:p>
        </w:tc>
      </w:tr>
    </w:tbl>
    <w:p w14:paraId="1AECD50E" w14:textId="77777777" w:rsidR="00E125D3" w:rsidRDefault="00A96ECB">
      <w:pPr>
        <w:spacing w:after="0"/>
        <w:jc w:val="both"/>
      </w:pPr>
      <w:bookmarkStart w:id="931" w:name="z1082"/>
      <w:r>
        <w:rPr>
          <w:color w:val="000000"/>
          <w:sz w:val="28"/>
        </w:rPr>
        <w:t>      ИТОГО:</w:t>
      </w:r>
    </w:p>
    <w:bookmarkEnd w:id="931"/>
    <w:p w14:paraId="0AB642FF" w14:textId="77777777" w:rsidR="00E125D3" w:rsidRPr="00A96ECB" w:rsidRDefault="00A96ECB">
      <w:pPr>
        <w:spacing w:after="0"/>
        <w:jc w:val="both"/>
        <w:rPr>
          <w:lang w:val="ru-RU"/>
        </w:rPr>
      </w:pPr>
      <w:r w:rsidRPr="00A96ECB">
        <w:rPr>
          <w:color w:val="000000"/>
          <w:sz w:val="28"/>
          <w:lang w:val="ru-RU"/>
        </w:rPr>
        <w:t>Сумма составляет ________, в том числе сумма налога на добавленную стоимость (НДС) составляет 0,00 (ноль тенге).</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5C463967"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0D34DA00"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6150" w:type="dxa"/>
            <w:gridSpan w:val="2"/>
            <w:tcMar>
              <w:top w:w="15" w:type="dxa"/>
              <w:left w:w="15" w:type="dxa"/>
              <w:bottom w:w="15" w:type="dxa"/>
              <w:right w:w="15" w:type="dxa"/>
            </w:tcMar>
            <w:vAlign w:val="center"/>
          </w:tcPr>
          <w:p w14:paraId="3F9BEFAB"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29A1277C"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0D150CCC" w14:textId="77777777" w:rsidR="00E125D3" w:rsidRDefault="00A96ECB">
            <w:pPr>
              <w:spacing w:after="20"/>
              <w:ind w:left="20"/>
              <w:jc w:val="both"/>
            </w:pPr>
            <w:r>
              <w:rPr>
                <w:color w:val="000000"/>
                <w:sz w:val="20"/>
              </w:rPr>
              <w:t>_______________________</w:t>
            </w:r>
          </w:p>
        </w:tc>
        <w:tc>
          <w:tcPr>
            <w:tcW w:w="6150" w:type="dxa"/>
            <w:gridSpan w:val="2"/>
            <w:tcMar>
              <w:top w:w="15" w:type="dxa"/>
              <w:left w:w="15" w:type="dxa"/>
              <w:bottom w:w="15" w:type="dxa"/>
              <w:right w:w="15" w:type="dxa"/>
            </w:tcMar>
            <w:vAlign w:val="center"/>
          </w:tcPr>
          <w:p w14:paraId="7B98A28E" w14:textId="77777777" w:rsidR="00E125D3" w:rsidRDefault="00A96ECB">
            <w:pPr>
              <w:spacing w:after="20"/>
              <w:ind w:left="20"/>
              <w:jc w:val="both"/>
            </w:pPr>
            <w:r>
              <w:rPr>
                <w:color w:val="000000"/>
                <w:sz w:val="20"/>
              </w:rPr>
              <w:t>_____________________</w:t>
            </w:r>
          </w:p>
        </w:tc>
      </w:tr>
      <w:tr w:rsidR="00E125D3" w:rsidRPr="00C42CEA" w14:paraId="4324EDD9" w14:textId="77777777">
        <w:trPr>
          <w:trHeight w:val="30"/>
          <w:tblCellSpacing w:w="0" w:type="auto"/>
        </w:trPr>
        <w:tc>
          <w:tcPr>
            <w:tcW w:w="7780" w:type="dxa"/>
            <w:gridSpan w:val="2"/>
            <w:tcMar>
              <w:top w:w="15" w:type="dxa"/>
              <w:left w:w="15" w:type="dxa"/>
              <w:bottom w:w="15" w:type="dxa"/>
              <w:right w:w="15" w:type="dxa"/>
            </w:tcMar>
            <w:vAlign w:val="center"/>
          </w:tcPr>
          <w:p w14:paraId="26748A4D"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FEA8609"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0084C3B2" w14:textId="77777777">
        <w:trPr>
          <w:trHeight w:val="30"/>
          <w:tblCellSpacing w:w="0" w:type="auto"/>
        </w:trPr>
        <w:tc>
          <w:tcPr>
            <w:tcW w:w="7780" w:type="dxa"/>
            <w:gridSpan w:val="2"/>
            <w:tcMar>
              <w:top w:w="15" w:type="dxa"/>
              <w:left w:w="15" w:type="dxa"/>
              <w:bottom w:w="15" w:type="dxa"/>
              <w:right w:w="15" w:type="dxa"/>
            </w:tcMar>
            <w:vAlign w:val="center"/>
          </w:tcPr>
          <w:p w14:paraId="7AC56ADB"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02A14946" w14:textId="77777777" w:rsidR="00E125D3" w:rsidRDefault="00A96ECB">
            <w:pPr>
              <w:spacing w:after="0"/>
              <w:jc w:val="center"/>
            </w:pPr>
            <w:proofErr w:type="spellStart"/>
            <w:r>
              <w:rPr>
                <w:color w:val="000000"/>
                <w:sz w:val="20"/>
              </w:rPr>
              <w:t>Форма</w:t>
            </w:r>
            <w:proofErr w:type="spellEnd"/>
          </w:p>
        </w:tc>
      </w:tr>
    </w:tbl>
    <w:p w14:paraId="00543F2A" w14:textId="77777777" w:rsidR="00E125D3" w:rsidRPr="00A96ECB" w:rsidRDefault="00A96ECB">
      <w:pPr>
        <w:spacing w:after="0"/>
        <w:rPr>
          <w:lang w:val="ru-RU"/>
        </w:rPr>
      </w:pPr>
      <w:bookmarkStart w:id="932" w:name="z1085"/>
      <w:r w:rsidRPr="00A96ECB">
        <w:rPr>
          <w:b/>
          <w:color w:val="000000"/>
          <w:lang w:val="ru-RU"/>
        </w:rPr>
        <w:t xml:space="preserve"> Акт приема партии медицинских иммунобиологических препаратов</w:t>
      </w:r>
    </w:p>
    <w:p w14:paraId="3B07DAE9" w14:textId="77777777" w:rsidR="00E125D3" w:rsidRPr="00A96ECB" w:rsidRDefault="00A96ECB">
      <w:pPr>
        <w:spacing w:after="0"/>
        <w:jc w:val="both"/>
        <w:rPr>
          <w:lang w:val="ru-RU"/>
        </w:rPr>
      </w:pPr>
      <w:bookmarkStart w:id="933" w:name="z1086"/>
      <w:bookmarkEnd w:id="932"/>
      <w:r>
        <w:rPr>
          <w:color w:val="000000"/>
          <w:sz w:val="28"/>
        </w:rPr>
        <w:t>     </w:t>
      </w:r>
      <w:r w:rsidRPr="00A96ECB">
        <w:rPr>
          <w:color w:val="000000"/>
          <w:sz w:val="28"/>
          <w:lang w:val="ru-RU"/>
        </w:rPr>
        <w:t xml:space="preserve"> Адресат отправления: ______________________________________________</w:t>
      </w:r>
    </w:p>
    <w:bookmarkEnd w:id="933"/>
    <w:p w14:paraId="3765ED40" w14:textId="77777777" w:rsidR="00E125D3" w:rsidRPr="00A96ECB" w:rsidRDefault="00A96ECB">
      <w:pPr>
        <w:spacing w:after="0"/>
        <w:jc w:val="both"/>
        <w:rPr>
          <w:lang w:val="ru-RU"/>
        </w:rPr>
      </w:pPr>
      <w:r w:rsidRPr="00A96ECB">
        <w:rPr>
          <w:color w:val="000000"/>
          <w:sz w:val="28"/>
          <w:lang w:val="ru-RU"/>
        </w:rPr>
        <w:t>Запланированные остановки в ходе транспортирования: ________________</w:t>
      </w:r>
    </w:p>
    <w:p w14:paraId="5C4B7F86" w14:textId="77777777" w:rsidR="00E125D3" w:rsidRPr="00A96ECB" w:rsidRDefault="00A96ECB">
      <w:pPr>
        <w:spacing w:after="0"/>
        <w:jc w:val="both"/>
        <w:rPr>
          <w:lang w:val="ru-RU"/>
        </w:rPr>
      </w:pPr>
      <w:r w:rsidRPr="00A96ECB">
        <w:rPr>
          <w:color w:val="000000"/>
          <w:sz w:val="28"/>
          <w:lang w:val="ru-RU"/>
        </w:rPr>
        <w:t>Дата отправки (согласно данных авиа/железнодорожных накладных):</w:t>
      </w:r>
    </w:p>
    <w:p w14:paraId="57681843" w14:textId="77777777" w:rsidR="00E125D3" w:rsidRPr="00A96ECB" w:rsidRDefault="00A96ECB">
      <w:pPr>
        <w:spacing w:after="0"/>
        <w:jc w:val="both"/>
        <w:rPr>
          <w:lang w:val="ru-RU"/>
        </w:rPr>
      </w:pPr>
      <w:r w:rsidRPr="00A96ECB">
        <w:rPr>
          <w:color w:val="000000"/>
          <w:sz w:val="28"/>
          <w:lang w:val="ru-RU"/>
        </w:rPr>
        <w:t>_________________________________________________________________</w:t>
      </w:r>
    </w:p>
    <w:p w14:paraId="4F77A159" w14:textId="77777777" w:rsidR="00E125D3" w:rsidRPr="00A96ECB" w:rsidRDefault="00A96ECB">
      <w:pPr>
        <w:spacing w:after="0"/>
        <w:jc w:val="both"/>
        <w:rPr>
          <w:lang w:val="ru-RU"/>
        </w:rPr>
      </w:pPr>
      <w:r w:rsidRPr="00A96ECB">
        <w:rPr>
          <w:color w:val="000000"/>
          <w:sz w:val="28"/>
          <w:lang w:val="ru-RU"/>
        </w:rPr>
        <w:t>Дата и время прибытия груза в пункт назначения: ______________________</w:t>
      </w:r>
    </w:p>
    <w:p w14:paraId="3B75B976" w14:textId="77777777" w:rsidR="00E125D3" w:rsidRPr="00A96ECB" w:rsidRDefault="00A96ECB">
      <w:pPr>
        <w:spacing w:after="0"/>
        <w:jc w:val="both"/>
        <w:rPr>
          <w:lang w:val="ru-RU"/>
        </w:rPr>
      </w:pPr>
      <w:r w:rsidRPr="00A96ECB">
        <w:rPr>
          <w:color w:val="000000"/>
          <w:sz w:val="28"/>
          <w:lang w:val="ru-RU"/>
        </w:rPr>
        <w:t xml:space="preserve">Наименование </w:t>
      </w:r>
      <w:proofErr w:type="gramStart"/>
      <w:r w:rsidRPr="00A96ECB">
        <w:rPr>
          <w:color w:val="000000"/>
          <w:sz w:val="28"/>
          <w:lang w:val="ru-RU"/>
        </w:rPr>
        <w:t>препарата:_</w:t>
      </w:r>
      <w:proofErr w:type="gramEnd"/>
      <w:r w:rsidRPr="00A96ECB">
        <w:rPr>
          <w:color w:val="000000"/>
          <w:sz w:val="28"/>
          <w:lang w:val="ru-RU"/>
        </w:rPr>
        <w:t>__________________________________________</w:t>
      </w:r>
    </w:p>
    <w:p w14:paraId="2E58AD73" w14:textId="77777777" w:rsidR="00E125D3" w:rsidRPr="00A96ECB" w:rsidRDefault="00A96ECB">
      <w:pPr>
        <w:spacing w:after="0"/>
        <w:jc w:val="both"/>
        <w:rPr>
          <w:lang w:val="ru-RU"/>
        </w:rPr>
      </w:pPr>
      <w:r w:rsidRPr="00A96ECB">
        <w:rPr>
          <w:color w:val="000000"/>
          <w:sz w:val="28"/>
          <w:lang w:val="ru-RU"/>
        </w:rPr>
        <w:t>Организация, изготовитель: _________________________________________</w:t>
      </w:r>
    </w:p>
    <w:p w14:paraId="1B02D67E" w14:textId="77777777" w:rsidR="00E125D3" w:rsidRPr="00A96ECB" w:rsidRDefault="00A96ECB">
      <w:pPr>
        <w:spacing w:after="0"/>
        <w:jc w:val="both"/>
        <w:rPr>
          <w:lang w:val="ru-RU"/>
        </w:rPr>
      </w:pPr>
      <w:r w:rsidRPr="00A96ECB">
        <w:rPr>
          <w:color w:val="000000"/>
          <w:sz w:val="28"/>
          <w:lang w:val="ru-RU"/>
        </w:rPr>
        <w:t>Количество упаковок или флаконов (ампул): ___________________________</w:t>
      </w:r>
    </w:p>
    <w:p w14:paraId="56EB5EB6" w14:textId="77777777" w:rsidR="00E125D3" w:rsidRPr="00A96ECB" w:rsidRDefault="00A96ECB">
      <w:pPr>
        <w:spacing w:after="0"/>
        <w:jc w:val="both"/>
        <w:rPr>
          <w:lang w:val="ru-RU"/>
        </w:rPr>
      </w:pPr>
      <w:r w:rsidRPr="00A96ECB">
        <w:rPr>
          <w:color w:val="000000"/>
          <w:sz w:val="28"/>
          <w:lang w:val="ru-RU"/>
        </w:rPr>
        <w:t>Количество доз (литров, таблеток): ___________________________________</w:t>
      </w:r>
    </w:p>
    <w:p w14:paraId="1E9D5C23" w14:textId="77777777" w:rsidR="00E125D3" w:rsidRPr="00A96ECB" w:rsidRDefault="00A96ECB">
      <w:pPr>
        <w:spacing w:after="0"/>
        <w:jc w:val="both"/>
        <w:rPr>
          <w:lang w:val="ru-RU"/>
        </w:rPr>
      </w:pPr>
      <w:r w:rsidRPr="00A96ECB">
        <w:rPr>
          <w:color w:val="000000"/>
          <w:sz w:val="28"/>
          <w:lang w:val="ru-RU"/>
        </w:rPr>
        <w:t xml:space="preserve">Номер серии, контрольный </w:t>
      </w:r>
      <w:proofErr w:type="gramStart"/>
      <w:r w:rsidRPr="00A96ECB">
        <w:rPr>
          <w:color w:val="000000"/>
          <w:sz w:val="28"/>
          <w:lang w:val="ru-RU"/>
        </w:rPr>
        <w:t>номер:_</w:t>
      </w:r>
      <w:proofErr w:type="gramEnd"/>
      <w:r w:rsidRPr="00A96ECB">
        <w:rPr>
          <w:color w:val="000000"/>
          <w:sz w:val="28"/>
          <w:lang w:val="ru-RU"/>
        </w:rPr>
        <w:t>___________________________________</w:t>
      </w:r>
    </w:p>
    <w:p w14:paraId="15E47366" w14:textId="77777777" w:rsidR="00E125D3" w:rsidRPr="00A96ECB" w:rsidRDefault="00A96ECB">
      <w:pPr>
        <w:spacing w:after="0"/>
        <w:jc w:val="both"/>
        <w:rPr>
          <w:lang w:val="ru-RU"/>
        </w:rPr>
      </w:pPr>
      <w:r w:rsidRPr="00A96ECB">
        <w:rPr>
          <w:color w:val="000000"/>
          <w:sz w:val="28"/>
          <w:lang w:val="ru-RU"/>
        </w:rPr>
        <w:t>Срок годности медицинского иммунобиологического препарата: __________</w:t>
      </w:r>
    </w:p>
    <w:p w14:paraId="782BCADF" w14:textId="77777777" w:rsidR="00E125D3" w:rsidRPr="00A96ECB" w:rsidRDefault="00A96ECB">
      <w:pPr>
        <w:spacing w:after="0"/>
        <w:jc w:val="both"/>
        <w:rPr>
          <w:lang w:val="ru-RU"/>
        </w:rPr>
      </w:pPr>
      <w:r w:rsidRPr="00A96ECB">
        <w:rPr>
          <w:color w:val="000000"/>
          <w:sz w:val="28"/>
          <w:lang w:val="ru-RU"/>
        </w:rPr>
        <w:t xml:space="preserve">Количество флаконов (ампул) </w:t>
      </w:r>
      <w:proofErr w:type="gramStart"/>
      <w:r w:rsidRPr="00A96ECB">
        <w:rPr>
          <w:color w:val="000000"/>
          <w:sz w:val="28"/>
          <w:lang w:val="ru-RU"/>
        </w:rPr>
        <w:t>растворителя:_</w:t>
      </w:r>
      <w:proofErr w:type="gramEnd"/>
      <w:r w:rsidRPr="00A96ECB">
        <w:rPr>
          <w:color w:val="000000"/>
          <w:sz w:val="28"/>
          <w:lang w:val="ru-RU"/>
        </w:rPr>
        <w:t>___________________________</w:t>
      </w:r>
    </w:p>
    <w:p w14:paraId="4312BD67" w14:textId="77777777" w:rsidR="00E125D3" w:rsidRPr="00A96ECB" w:rsidRDefault="00A96ECB">
      <w:pPr>
        <w:spacing w:after="0"/>
        <w:jc w:val="both"/>
        <w:rPr>
          <w:lang w:val="ru-RU"/>
        </w:rPr>
      </w:pPr>
      <w:r w:rsidRPr="00A96ECB">
        <w:rPr>
          <w:color w:val="000000"/>
          <w:sz w:val="28"/>
          <w:lang w:val="ru-RU"/>
        </w:rPr>
        <w:t xml:space="preserve">Номер серии, контрольный </w:t>
      </w:r>
      <w:proofErr w:type="gramStart"/>
      <w:r w:rsidRPr="00A96ECB">
        <w:rPr>
          <w:color w:val="000000"/>
          <w:sz w:val="28"/>
          <w:lang w:val="ru-RU"/>
        </w:rPr>
        <w:t>номер:_</w:t>
      </w:r>
      <w:proofErr w:type="gramEnd"/>
      <w:r w:rsidRPr="00A96ECB">
        <w:rPr>
          <w:color w:val="000000"/>
          <w:sz w:val="28"/>
          <w:lang w:val="ru-RU"/>
        </w:rPr>
        <w:t>___________________________________</w:t>
      </w:r>
    </w:p>
    <w:p w14:paraId="40F903F1" w14:textId="77777777" w:rsidR="00E125D3" w:rsidRPr="00A96ECB" w:rsidRDefault="00A96ECB">
      <w:pPr>
        <w:spacing w:after="0"/>
        <w:jc w:val="both"/>
        <w:rPr>
          <w:lang w:val="ru-RU"/>
        </w:rPr>
      </w:pPr>
      <w:r w:rsidRPr="00A96ECB">
        <w:rPr>
          <w:color w:val="000000"/>
          <w:sz w:val="28"/>
          <w:lang w:val="ru-RU"/>
        </w:rPr>
        <w:t xml:space="preserve">Срок годности </w:t>
      </w:r>
      <w:proofErr w:type="gramStart"/>
      <w:r w:rsidRPr="00A96ECB">
        <w:rPr>
          <w:color w:val="000000"/>
          <w:sz w:val="28"/>
          <w:lang w:val="ru-RU"/>
        </w:rPr>
        <w:t>растворителя:_</w:t>
      </w:r>
      <w:proofErr w:type="gramEnd"/>
      <w:r w:rsidRPr="00A96ECB">
        <w:rPr>
          <w:color w:val="000000"/>
          <w:sz w:val="28"/>
          <w:lang w:val="ru-RU"/>
        </w:rPr>
        <w:t>________________________________________</w:t>
      </w:r>
    </w:p>
    <w:p w14:paraId="2C190121" w14:textId="77777777" w:rsidR="00E125D3" w:rsidRPr="00A96ECB" w:rsidRDefault="00A96ECB">
      <w:pPr>
        <w:spacing w:after="0"/>
        <w:jc w:val="both"/>
        <w:rPr>
          <w:lang w:val="ru-RU"/>
        </w:rPr>
      </w:pPr>
      <w:r w:rsidRPr="00A96ECB">
        <w:rPr>
          <w:color w:val="000000"/>
          <w:sz w:val="28"/>
          <w:lang w:val="ru-RU"/>
        </w:rPr>
        <w:t>Показания индикаторов: изменение цвета, состояние груза _______________</w:t>
      </w:r>
    </w:p>
    <w:p w14:paraId="564D1AE4" w14:textId="77777777" w:rsidR="00E125D3" w:rsidRPr="00A96ECB" w:rsidRDefault="00A96ECB">
      <w:pPr>
        <w:spacing w:after="0"/>
        <w:jc w:val="both"/>
        <w:rPr>
          <w:lang w:val="ru-RU"/>
        </w:rPr>
      </w:pPr>
      <w:r w:rsidRPr="00A96ECB">
        <w:rPr>
          <w:color w:val="000000"/>
          <w:sz w:val="28"/>
          <w:lang w:val="ru-RU"/>
        </w:rPr>
        <w:t xml:space="preserve">Общее число </w:t>
      </w:r>
      <w:proofErr w:type="gramStart"/>
      <w:r w:rsidRPr="00A96ECB">
        <w:rPr>
          <w:color w:val="000000"/>
          <w:sz w:val="28"/>
          <w:lang w:val="ru-RU"/>
        </w:rPr>
        <w:t>контейнеров:_</w:t>
      </w:r>
      <w:proofErr w:type="gramEnd"/>
      <w:r w:rsidRPr="00A96ECB">
        <w:rPr>
          <w:color w:val="000000"/>
          <w:sz w:val="28"/>
          <w:lang w:val="ru-RU"/>
        </w:rPr>
        <w:t>__________________________________________</w:t>
      </w:r>
    </w:p>
    <w:p w14:paraId="670D76BD" w14:textId="77777777" w:rsidR="00E125D3" w:rsidRPr="00A96ECB" w:rsidRDefault="00A96ECB">
      <w:pPr>
        <w:spacing w:after="0"/>
        <w:jc w:val="both"/>
        <w:rPr>
          <w:lang w:val="ru-RU"/>
        </w:rPr>
      </w:pPr>
      <w:r w:rsidRPr="00A96ECB">
        <w:rPr>
          <w:color w:val="000000"/>
          <w:sz w:val="28"/>
          <w:lang w:val="ru-RU"/>
        </w:rPr>
        <w:t>Наличие маркировки: _______________________________________________</w:t>
      </w:r>
    </w:p>
    <w:p w14:paraId="0A912FAB" w14:textId="77777777" w:rsidR="00E125D3" w:rsidRPr="00A96ECB" w:rsidRDefault="00A96ECB">
      <w:pPr>
        <w:spacing w:after="0"/>
        <w:jc w:val="both"/>
        <w:rPr>
          <w:lang w:val="ru-RU"/>
        </w:rPr>
      </w:pPr>
      <w:r w:rsidRPr="00A96ECB">
        <w:rPr>
          <w:color w:val="000000"/>
          <w:sz w:val="28"/>
          <w:lang w:val="ru-RU"/>
        </w:rPr>
        <w:lastRenderedPageBreak/>
        <w:t>Состояние упаковок на момент доставки (нарушение целостности, наличие</w:t>
      </w:r>
    </w:p>
    <w:p w14:paraId="7EDE6206" w14:textId="77777777" w:rsidR="00E125D3" w:rsidRPr="00A96ECB" w:rsidRDefault="00A96ECB">
      <w:pPr>
        <w:spacing w:after="0"/>
        <w:jc w:val="both"/>
        <w:rPr>
          <w:lang w:val="ru-RU"/>
        </w:rPr>
      </w:pPr>
      <w:r w:rsidRPr="00A96ECB">
        <w:rPr>
          <w:color w:val="000000"/>
          <w:sz w:val="28"/>
          <w:lang w:val="ru-RU"/>
        </w:rPr>
        <w:t>повреждения, деформации, следов влаги, стертость записей):</w:t>
      </w:r>
    </w:p>
    <w:p w14:paraId="34637525" w14:textId="77777777" w:rsidR="00E125D3" w:rsidRPr="00A96ECB" w:rsidRDefault="00A96ECB">
      <w:pPr>
        <w:spacing w:after="0"/>
        <w:jc w:val="both"/>
        <w:rPr>
          <w:lang w:val="ru-RU"/>
        </w:rPr>
      </w:pPr>
      <w:r w:rsidRPr="00A96ECB">
        <w:rPr>
          <w:color w:val="000000"/>
          <w:sz w:val="28"/>
          <w:lang w:val="ru-RU"/>
        </w:rPr>
        <w:t>_________________________________________________________________</w:t>
      </w:r>
    </w:p>
    <w:p w14:paraId="6691D4BF" w14:textId="77777777" w:rsidR="00E125D3" w:rsidRPr="00A96ECB" w:rsidRDefault="00A96ECB">
      <w:pPr>
        <w:spacing w:after="0"/>
        <w:jc w:val="both"/>
        <w:rPr>
          <w:lang w:val="ru-RU"/>
        </w:rPr>
      </w:pPr>
      <w:r w:rsidRPr="00A96ECB">
        <w:rPr>
          <w:color w:val="000000"/>
          <w:sz w:val="28"/>
          <w:lang w:val="ru-RU"/>
        </w:rPr>
        <w:t>Сдал: ____________________________________________________________</w:t>
      </w:r>
    </w:p>
    <w:p w14:paraId="039B8818" w14:textId="77777777" w:rsidR="00E125D3" w:rsidRPr="00A96ECB" w:rsidRDefault="00A96ECB">
      <w:pPr>
        <w:spacing w:after="0"/>
        <w:jc w:val="both"/>
        <w:rPr>
          <w:lang w:val="ru-RU"/>
        </w:rPr>
      </w:pPr>
      <w:r w:rsidRPr="00A96ECB">
        <w:rPr>
          <w:color w:val="000000"/>
          <w:sz w:val="28"/>
          <w:lang w:val="ru-RU"/>
        </w:rPr>
        <w:t>Печать (при наличии)</w:t>
      </w:r>
    </w:p>
    <w:p w14:paraId="00C0B8FE"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Поставщика)</w:t>
      </w:r>
    </w:p>
    <w:p w14:paraId="7C85AB8E" w14:textId="77777777" w:rsidR="00E125D3" w:rsidRPr="00A96ECB" w:rsidRDefault="00A96ECB">
      <w:pPr>
        <w:spacing w:after="0"/>
        <w:jc w:val="both"/>
        <w:rPr>
          <w:lang w:val="ru-RU"/>
        </w:rPr>
      </w:pPr>
      <w:r w:rsidRPr="00A96ECB">
        <w:rPr>
          <w:color w:val="000000"/>
          <w:sz w:val="28"/>
          <w:lang w:val="ru-RU"/>
        </w:rPr>
        <w:t>Принял: __________________________________________________________</w:t>
      </w:r>
    </w:p>
    <w:p w14:paraId="2F136B23" w14:textId="77777777" w:rsidR="00E125D3" w:rsidRPr="00A96ECB" w:rsidRDefault="00A96ECB">
      <w:pPr>
        <w:spacing w:after="0"/>
        <w:jc w:val="both"/>
        <w:rPr>
          <w:lang w:val="ru-RU"/>
        </w:rPr>
      </w:pPr>
      <w:r w:rsidRPr="00A96ECB">
        <w:rPr>
          <w:color w:val="000000"/>
          <w:sz w:val="28"/>
          <w:lang w:val="ru-RU"/>
        </w:rPr>
        <w:t>Печать (при наличии) (подпись уполномоченного представителя Покупателя)</w:t>
      </w:r>
    </w:p>
    <w:tbl>
      <w:tblPr>
        <w:tblW w:w="0" w:type="auto"/>
        <w:tblCellSpacing w:w="0" w:type="auto"/>
        <w:tblLook w:val="04A0" w:firstRow="1" w:lastRow="0" w:firstColumn="1" w:lastColumn="0" w:noHBand="0" w:noVBand="1"/>
      </w:tblPr>
      <w:tblGrid>
        <w:gridCol w:w="6440"/>
        <w:gridCol w:w="4057"/>
      </w:tblGrid>
      <w:tr w:rsidR="00E125D3" w:rsidRPr="00C42CEA" w14:paraId="1E46565C" w14:textId="77777777">
        <w:trPr>
          <w:trHeight w:val="30"/>
          <w:tblCellSpacing w:w="0" w:type="auto"/>
        </w:trPr>
        <w:tc>
          <w:tcPr>
            <w:tcW w:w="7780" w:type="dxa"/>
            <w:tcMar>
              <w:top w:w="15" w:type="dxa"/>
              <w:left w:w="15" w:type="dxa"/>
              <w:bottom w:w="15" w:type="dxa"/>
              <w:right w:w="15" w:type="dxa"/>
            </w:tcMar>
            <w:vAlign w:val="center"/>
          </w:tcPr>
          <w:p w14:paraId="1701E92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F5AED17"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1FCC3D6E" w14:textId="77777777">
        <w:trPr>
          <w:trHeight w:val="30"/>
          <w:tblCellSpacing w:w="0" w:type="auto"/>
        </w:trPr>
        <w:tc>
          <w:tcPr>
            <w:tcW w:w="7780" w:type="dxa"/>
            <w:tcMar>
              <w:top w:w="15" w:type="dxa"/>
              <w:left w:w="15" w:type="dxa"/>
              <w:bottom w:w="15" w:type="dxa"/>
              <w:right w:w="15" w:type="dxa"/>
            </w:tcMar>
            <w:vAlign w:val="center"/>
          </w:tcPr>
          <w:p w14:paraId="0B6BDA72"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3A804C8" w14:textId="77777777" w:rsidR="00E125D3" w:rsidRDefault="00A96ECB">
            <w:pPr>
              <w:spacing w:after="0"/>
              <w:jc w:val="center"/>
            </w:pPr>
            <w:proofErr w:type="spellStart"/>
            <w:r>
              <w:rPr>
                <w:color w:val="000000"/>
                <w:sz w:val="20"/>
              </w:rPr>
              <w:t>Форма</w:t>
            </w:r>
            <w:proofErr w:type="spellEnd"/>
          </w:p>
        </w:tc>
      </w:tr>
    </w:tbl>
    <w:p w14:paraId="795D7774" w14:textId="77777777" w:rsidR="00E125D3" w:rsidRDefault="00A96ECB">
      <w:pPr>
        <w:spacing w:after="0"/>
      </w:pPr>
      <w:bookmarkStart w:id="934" w:name="z1089"/>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приема-передачи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25D3" w:rsidRPr="00C42CEA" w14:paraId="673947F5" w14:textId="77777777">
        <w:trPr>
          <w:trHeight w:val="30"/>
          <w:tblCellSpacing w:w="0" w:type="auto"/>
        </w:trPr>
        <w:tc>
          <w:tcPr>
            <w:tcW w:w="61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4"/>
          <w:p w14:paraId="11BC9CD2" w14:textId="77777777" w:rsidR="00E125D3" w:rsidRDefault="00A96ECB">
            <w:pPr>
              <w:spacing w:after="20"/>
              <w:ind w:left="20"/>
              <w:jc w:val="both"/>
            </w:pPr>
            <w:r>
              <w:rPr>
                <w:color w:val="000000"/>
                <w:sz w:val="20"/>
              </w:rPr>
              <w:t>___________________</w:t>
            </w:r>
          </w:p>
          <w:p w14:paraId="0BD8EB8D" w14:textId="77777777" w:rsidR="00E125D3" w:rsidRDefault="00A96ECB">
            <w:pPr>
              <w:spacing w:after="20"/>
              <w:ind w:left="20"/>
              <w:jc w:val="both"/>
            </w:pPr>
            <w:r>
              <w:rPr>
                <w:color w:val="000000"/>
                <w:sz w:val="20"/>
              </w:rPr>
              <w:t>(</w:t>
            </w:r>
            <w:proofErr w:type="spellStart"/>
            <w:r>
              <w:rPr>
                <w:color w:val="000000"/>
                <w:sz w:val="20"/>
              </w:rPr>
              <w:t>Место</w:t>
            </w:r>
            <w:proofErr w:type="spellEnd"/>
            <w:r>
              <w:rPr>
                <w:color w:val="000000"/>
                <w:sz w:val="20"/>
              </w:rPr>
              <w:t xml:space="preserve"> </w:t>
            </w:r>
            <w:proofErr w:type="spellStart"/>
            <w:r>
              <w:rPr>
                <w:color w:val="000000"/>
                <w:sz w:val="20"/>
              </w:rPr>
              <w:t>приема</w:t>
            </w:r>
            <w:proofErr w:type="spellEnd"/>
            <w:r>
              <w:rPr>
                <w:color w:val="000000"/>
                <w:sz w:val="20"/>
              </w:rPr>
              <w:t xml:space="preserve"> </w:t>
            </w:r>
            <w:proofErr w:type="spellStart"/>
            <w:r>
              <w:rPr>
                <w:color w:val="000000"/>
                <w:sz w:val="20"/>
              </w:rPr>
              <w:t>товаров</w:t>
            </w:r>
            <w:proofErr w:type="spellEnd"/>
            <w:r>
              <w:rPr>
                <w:color w:val="000000"/>
                <w:sz w:val="20"/>
              </w:rPr>
              <w:t>)</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129BC" w14:textId="77777777" w:rsidR="00E125D3" w:rsidRPr="00A96ECB" w:rsidRDefault="00A96ECB">
            <w:pPr>
              <w:spacing w:after="20"/>
              <w:ind w:left="20"/>
              <w:jc w:val="both"/>
              <w:rPr>
                <w:lang w:val="ru-RU"/>
              </w:rPr>
            </w:pPr>
            <w:r w:rsidRPr="00A96ECB">
              <w:rPr>
                <w:color w:val="000000"/>
                <w:sz w:val="20"/>
                <w:lang w:val="ru-RU"/>
              </w:rPr>
              <w:t>"___" _______ 20__ года</w:t>
            </w:r>
          </w:p>
          <w:p w14:paraId="423ADCE6" w14:textId="77777777" w:rsidR="00E125D3" w:rsidRPr="00A96ECB" w:rsidRDefault="00A96ECB">
            <w:pPr>
              <w:spacing w:after="20"/>
              <w:ind w:left="20"/>
              <w:jc w:val="both"/>
              <w:rPr>
                <w:lang w:val="ru-RU"/>
              </w:rPr>
            </w:pPr>
            <w:r w:rsidRPr="00A96ECB">
              <w:rPr>
                <w:color w:val="000000"/>
                <w:sz w:val="20"/>
                <w:lang w:val="ru-RU"/>
              </w:rPr>
              <w:t>(Дата приема товаров (заполняется по факту приема-передачи)</w:t>
            </w:r>
          </w:p>
        </w:tc>
      </w:tr>
      <w:tr w:rsidR="00E125D3" w14:paraId="1165947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A6B21" w14:textId="77777777" w:rsidR="00E125D3" w:rsidRDefault="00A96EC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CA4C3" w14:textId="77777777" w:rsidR="00E125D3" w:rsidRDefault="00A96ECB">
            <w:pPr>
              <w:spacing w:after="20"/>
              <w:ind w:left="20"/>
              <w:jc w:val="both"/>
            </w:pPr>
            <w:proofErr w:type="spellStart"/>
            <w:r>
              <w:rPr>
                <w:color w:val="000000"/>
                <w:sz w:val="20"/>
              </w:rPr>
              <w:t>Наименование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9832A" w14:textId="77777777" w:rsidR="00E125D3" w:rsidRDefault="00A96ECB">
            <w:pPr>
              <w:spacing w:after="20"/>
              <w:ind w:left="20"/>
              <w:jc w:val="both"/>
            </w:pPr>
            <w:proofErr w:type="spellStart"/>
            <w:r>
              <w:rPr>
                <w:color w:val="000000"/>
                <w:sz w:val="20"/>
              </w:rPr>
              <w:t>Серия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9B02E"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8D151" w14:textId="77777777" w:rsidR="00E125D3" w:rsidRDefault="00A96ECB">
            <w:pPr>
              <w:spacing w:after="20"/>
              <w:ind w:left="20"/>
              <w:jc w:val="both"/>
            </w:pPr>
            <w:proofErr w:type="spellStart"/>
            <w:r>
              <w:rPr>
                <w:color w:val="000000"/>
                <w:sz w:val="20"/>
              </w:rPr>
              <w:t>Количество</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2ECF6"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97FB8"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E125D3" w14:paraId="7A47154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DF5F9" w14:textId="77777777" w:rsidR="00E125D3" w:rsidRDefault="00A96EC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20948" w14:textId="77777777" w:rsidR="00E125D3" w:rsidRDefault="00E125D3">
            <w:pPr>
              <w:spacing w:after="20"/>
              <w:ind w:left="20"/>
              <w:jc w:val="both"/>
            </w:pPr>
          </w:p>
          <w:p w14:paraId="79BACEFE"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3E8B1" w14:textId="77777777" w:rsidR="00E125D3" w:rsidRDefault="00E125D3">
            <w:pPr>
              <w:spacing w:after="20"/>
              <w:ind w:left="20"/>
              <w:jc w:val="both"/>
            </w:pPr>
          </w:p>
          <w:p w14:paraId="4122744A" w14:textId="77777777" w:rsidR="00E125D3" w:rsidRDefault="00E125D3">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4183E" w14:textId="77777777" w:rsidR="00E125D3" w:rsidRDefault="00E125D3">
            <w:pPr>
              <w:spacing w:after="20"/>
              <w:ind w:left="20"/>
              <w:jc w:val="both"/>
            </w:pPr>
          </w:p>
          <w:p w14:paraId="20B2E8CE"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9D7FE" w14:textId="77777777" w:rsidR="00E125D3" w:rsidRDefault="00E125D3">
            <w:pPr>
              <w:spacing w:after="20"/>
              <w:ind w:left="20"/>
              <w:jc w:val="both"/>
            </w:pPr>
          </w:p>
          <w:p w14:paraId="4AFFE4BE"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73313" w14:textId="77777777" w:rsidR="00E125D3" w:rsidRDefault="00E125D3">
            <w:pPr>
              <w:spacing w:after="20"/>
              <w:ind w:left="20"/>
              <w:jc w:val="both"/>
            </w:pPr>
          </w:p>
          <w:p w14:paraId="076F48E1"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BA592" w14:textId="77777777" w:rsidR="00E125D3" w:rsidRDefault="00E125D3">
            <w:pPr>
              <w:spacing w:after="20"/>
              <w:ind w:left="20"/>
              <w:jc w:val="both"/>
            </w:pPr>
          </w:p>
          <w:p w14:paraId="181BB6F8" w14:textId="77777777" w:rsidR="00E125D3" w:rsidRDefault="00E125D3">
            <w:pPr>
              <w:spacing w:after="20"/>
              <w:ind w:left="20"/>
              <w:jc w:val="both"/>
            </w:pPr>
          </w:p>
        </w:tc>
      </w:tr>
      <w:tr w:rsidR="00E125D3" w14:paraId="1A190B1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7D55B" w14:textId="77777777" w:rsidR="00E125D3" w:rsidRDefault="00A96EC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0BD15" w14:textId="77777777" w:rsidR="00E125D3" w:rsidRDefault="00E125D3">
            <w:pPr>
              <w:spacing w:after="20"/>
              <w:ind w:left="20"/>
              <w:jc w:val="both"/>
            </w:pPr>
          </w:p>
          <w:p w14:paraId="4AB28ADF"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6685A" w14:textId="77777777" w:rsidR="00E125D3" w:rsidRDefault="00E125D3">
            <w:pPr>
              <w:spacing w:after="20"/>
              <w:ind w:left="20"/>
              <w:jc w:val="both"/>
            </w:pPr>
          </w:p>
          <w:p w14:paraId="455E0848" w14:textId="77777777" w:rsidR="00E125D3" w:rsidRDefault="00E125D3">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085DA" w14:textId="77777777" w:rsidR="00E125D3" w:rsidRDefault="00E125D3">
            <w:pPr>
              <w:spacing w:after="20"/>
              <w:ind w:left="20"/>
              <w:jc w:val="both"/>
            </w:pPr>
          </w:p>
          <w:p w14:paraId="4ECBD1EA"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0D00D" w14:textId="77777777" w:rsidR="00E125D3" w:rsidRDefault="00E125D3">
            <w:pPr>
              <w:spacing w:after="20"/>
              <w:ind w:left="20"/>
              <w:jc w:val="both"/>
            </w:pPr>
          </w:p>
          <w:p w14:paraId="5D7A7EF4"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536C6" w14:textId="77777777" w:rsidR="00E125D3" w:rsidRDefault="00E125D3">
            <w:pPr>
              <w:spacing w:after="20"/>
              <w:ind w:left="20"/>
              <w:jc w:val="both"/>
            </w:pPr>
          </w:p>
          <w:p w14:paraId="28F3257E"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22B44" w14:textId="77777777" w:rsidR="00E125D3" w:rsidRDefault="00E125D3">
            <w:pPr>
              <w:spacing w:after="20"/>
              <w:ind w:left="20"/>
              <w:jc w:val="both"/>
            </w:pPr>
          </w:p>
          <w:p w14:paraId="6F729708" w14:textId="77777777" w:rsidR="00E125D3" w:rsidRDefault="00E125D3">
            <w:pPr>
              <w:spacing w:after="20"/>
              <w:ind w:left="20"/>
              <w:jc w:val="both"/>
            </w:pPr>
          </w:p>
        </w:tc>
      </w:tr>
      <w:tr w:rsidR="00E125D3" w14:paraId="2F3854F8"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C1F17" w14:textId="77777777" w:rsidR="00E125D3" w:rsidRDefault="00A96ECB">
            <w:pPr>
              <w:spacing w:after="20"/>
              <w:ind w:left="20"/>
              <w:jc w:val="both"/>
            </w:pPr>
            <w:proofErr w:type="spellStart"/>
            <w:r>
              <w:rPr>
                <w:color w:val="000000"/>
                <w:sz w:val="20"/>
              </w:rPr>
              <w:t>Итого</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1A11B" w14:textId="77777777" w:rsidR="00E125D3" w:rsidRDefault="00E125D3">
            <w:pPr>
              <w:spacing w:after="20"/>
              <w:ind w:left="20"/>
              <w:jc w:val="both"/>
            </w:pPr>
          </w:p>
          <w:p w14:paraId="471E43ED" w14:textId="77777777" w:rsidR="00E125D3" w:rsidRDefault="00E125D3">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0C0FF" w14:textId="77777777" w:rsidR="00E125D3" w:rsidRDefault="00E125D3">
            <w:pPr>
              <w:spacing w:after="20"/>
              <w:ind w:left="20"/>
              <w:jc w:val="both"/>
            </w:pPr>
          </w:p>
          <w:p w14:paraId="5698F809"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65C8" w14:textId="77777777" w:rsidR="00E125D3" w:rsidRDefault="00E125D3">
            <w:pPr>
              <w:spacing w:after="20"/>
              <w:ind w:left="20"/>
              <w:jc w:val="both"/>
            </w:pPr>
          </w:p>
          <w:p w14:paraId="03FD94CF"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272EF" w14:textId="77777777" w:rsidR="00E125D3" w:rsidRDefault="00E125D3">
            <w:pPr>
              <w:spacing w:after="20"/>
              <w:ind w:left="20"/>
              <w:jc w:val="both"/>
            </w:pPr>
          </w:p>
          <w:p w14:paraId="3A401B55"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563EB" w14:textId="77777777" w:rsidR="00E125D3" w:rsidRDefault="00E125D3">
            <w:pPr>
              <w:spacing w:after="20"/>
              <w:ind w:left="20"/>
              <w:jc w:val="both"/>
            </w:pPr>
          </w:p>
          <w:p w14:paraId="74B7189E" w14:textId="77777777" w:rsidR="00E125D3" w:rsidRDefault="00E125D3">
            <w:pPr>
              <w:spacing w:after="20"/>
              <w:ind w:left="20"/>
              <w:jc w:val="both"/>
            </w:pPr>
          </w:p>
        </w:tc>
      </w:tr>
    </w:tbl>
    <w:p w14:paraId="1F207368" w14:textId="77777777" w:rsidR="00E125D3" w:rsidRDefault="00A96ECB">
      <w:pPr>
        <w:spacing w:after="0"/>
        <w:jc w:val="both"/>
      </w:pPr>
      <w:bookmarkStart w:id="935" w:name="z1090"/>
      <w:r>
        <w:rPr>
          <w:color w:val="000000"/>
          <w:sz w:val="28"/>
        </w:rPr>
        <w:t xml:space="preserve">      (__________ </w:t>
      </w:r>
      <w:proofErr w:type="spellStart"/>
      <w:r>
        <w:rPr>
          <w:color w:val="000000"/>
          <w:sz w:val="28"/>
        </w:rPr>
        <w:t>тенге</w:t>
      </w:r>
      <w:proofErr w:type="spellEnd"/>
      <w:r>
        <w:rPr>
          <w:color w:val="000000"/>
          <w:sz w:val="28"/>
        </w:rPr>
        <w:t xml:space="preserve"> ___________</w:t>
      </w:r>
      <w:proofErr w:type="spellStart"/>
      <w:r>
        <w:rPr>
          <w:color w:val="000000"/>
          <w:sz w:val="28"/>
        </w:rPr>
        <w:t>тиын</w:t>
      </w:r>
      <w:proofErr w:type="spellEnd"/>
      <w:r>
        <w:rPr>
          <w:color w:val="000000"/>
          <w:sz w:val="28"/>
        </w:rPr>
        <w:t>)</w:t>
      </w:r>
    </w:p>
    <w:bookmarkEnd w:id="935"/>
    <w:p w14:paraId="3AF810EF" w14:textId="77777777" w:rsidR="00E125D3" w:rsidRPr="00A96ECB" w:rsidRDefault="00A96ECB">
      <w:pPr>
        <w:spacing w:after="0"/>
        <w:jc w:val="both"/>
        <w:rPr>
          <w:lang w:val="ru-RU"/>
        </w:rPr>
      </w:pPr>
      <w:r w:rsidRPr="00A96ECB">
        <w:rPr>
          <w:color w:val="000000"/>
          <w:sz w:val="28"/>
          <w:lang w:val="ru-RU"/>
        </w:rPr>
        <w:t>Условия соблюдения требований по упаковке и маркировке</w:t>
      </w:r>
    </w:p>
    <w:p w14:paraId="59AE647C"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w:t>
      </w:r>
    </w:p>
    <w:p w14:paraId="1251C3B7" w14:textId="77777777" w:rsidR="00E125D3" w:rsidRPr="00A96ECB" w:rsidRDefault="00A96ECB">
      <w:pPr>
        <w:spacing w:after="0"/>
        <w:jc w:val="both"/>
        <w:rPr>
          <w:lang w:val="ru-RU"/>
        </w:rPr>
      </w:pPr>
      <w:r w:rsidRPr="00A96ECB">
        <w:rPr>
          <w:color w:val="000000"/>
          <w:sz w:val="28"/>
          <w:lang w:val="ru-RU"/>
        </w:rPr>
        <w:t>Заключения о безопасности и качестве (сертификаты соответствия) на товар</w:t>
      </w:r>
    </w:p>
    <w:p w14:paraId="65CDEEB6" w14:textId="77777777" w:rsidR="00E125D3" w:rsidRPr="00A96ECB" w:rsidRDefault="00A96ECB">
      <w:pPr>
        <w:spacing w:after="0"/>
        <w:jc w:val="both"/>
        <w:rPr>
          <w:lang w:val="ru-RU"/>
        </w:rPr>
      </w:pPr>
      <w:r w:rsidRPr="00A96ECB">
        <w:rPr>
          <w:color w:val="000000"/>
          <w:sz w:val="28"/>
          <w:lang w:val="ru-RU"/>
        </w:rPr>
        <w:t>прилагаются и проверены___________________________________________</w:t>
      </w:r>
    </w:p>
    <w:p w14:paraId="284BB4E7" w14:textId="77777777" w:rsidR="00E125D3" w:rsidRPr="00A96ECB" w:rsidRDefault="00A96ECB">
      <w:pPr>
        <w:spacing w:after="0"/>
        <w:jc w:val="both"/>
        <w:rPr>
          <w:lang w:val="ru-RU"/>
        </w:rPr>
      </w:pPr>
      <w:r w:rsidRPr="00A96ECB">
        <w:rPr>
          <w:color w:val="000000"/>
          <w:sz w:val="28"/>
          <w:lang w:val="ru-RU"/>
        </w:rPr>
        <w:t>Показания температурных датчиков/индикаторов (при наличии) __________</w:t>
      </w:r>
    </w:p>
    <w:p w14:paraId="7B67D443" w14:textId="77777777" w:rsidR="00E125D3" w:rsidRPr="00A96ECB" w:rsidRDefault="00A96ECB">
      <w:pPr>
        <w:spacing w:after="0"/>
        <w:jc w:val="both"/>
        <w:rPr>
          <w:lang w:val="ru-RU"/>
        </w:rPr>
      </w:pPr>
      <w:r w:rsidRPr="00A96ECB">
        <w:rPr>
          <w:color w:val="000000"/>
          <w:sz w:val="28"/>
          <w:lang w:val="ru-RU"/>
        </w:rPr>
        <w:t>Соблюдение температурного режима _________________________________</w:t>
      </w:r>
    </w:p>
    <w:p w14:paraId="59470014" w14:textId="77777777" w:rsidR="00E125D3" w:rsidRPr="00A96ECB" w:rsidRDefault="00A96ECB">
      <w:pPr>
        <w:spacing w:after="0"/>
        <w:jc w:val="both"/>
        <w:rPr>
          <w:lang w:val="ru-RU"/>
        </w:rPr>
      </w:pPr>
      <w:r w:rsidRPr="00A96ECB">
        <w:rPr>
          <w:color w:val="000000"/>
          <w:sz w:val="28"/>
          <w:lang w:val="ru-RU"/>
        </w:rPr>
        <w:t>Накладные на товар и счета-фактуры уполномоченными представителями</w:t>
      </w:r>
    </w:p>
    <w:p w14:paraId="13DAF548" w14:textId="77777777" w:rsidR="00E125D3" w:rsidRPr="00A96ECB" w:rsidRDefault="00A96ECB">
      <w:pPr>
        <w:spacing w:after="0"/>
        <w:jc w:val="both"/>
        <w:rPr>
          <w:lang w:val="ru-RU"/>
        </w:rPr>
      </w:pPr>
      <w:r w:rsidRPr="00A96ECB">
        <w:rPr>
          <w:color w:val="000000"/>
          <w:sz w:val="28"/>
          <w:lang w:val="ru-RU"/>
        </w:rPr>
        <w:t>Сторон подписаны.</w:t>
      </w:r>
    </w:p>
    <w:p w14:paraId="520081DA" w14:textId="77777777" w:rsidR="00E125D3" w:rsidRPr="00A96ECB" w:rsidRDefault="00A96ECB">
      <w:pPr>
        <w:spacing w:after="0"/>
        <w:jc w:val="both"/>
        <w:rPr>
          <w:lang w:val="ru-RU"/>
        </w:rPr>
      </w:pPr>
      <w:r w:rsidRPr="00A96ECB">
        <w:rPr>
          <w:color w:val="000000"/>
          <w:sz w:val="28"/>
          <w:lang w:val="ru-RU"/>
        </w:rPr>
        <w:t>Наличие акта расхождения __________________________________________</w:t>
      </w:r>
    </w:p>
    <w:p w14:paraId="788278F6" w14:textId="77777777" w:rsidR="00E125D3" w:rsidRPr="00A96ECB" w:rsidRDefault="00A96ECB">
      <w:pPr>
        <w:spacing w:after="0"/>
        <w:jc w:val="both"/>
        <w:rPr>
          <w:lang w:val="ru-RU"/>
        </w:rPr>
      </w:pPr>
      <w:r w:rsidRPr="00A96ECB">
        <w:rPr>
          <w:color w:val="000000"/>
          <w:sz w:val="28"/>
          <w:lang w:val="ru-RU"/>
        </w:rPr>
        <w:t>Полномочия представителей Сторон по доверенностям установлены.</w:t>
      </w:r>
    </w:p>
    <w:p w14:paraId="40675D5E" w14:textId="77777777" w:rsidR="00E125D3" w:rsidRPr="00A96ECB" w:rsidRDefault="00A96ECB">
      <w:pPr>
        <w:spacing w:after="0"/>
        <w:jc w:val="both"/>
        <w:rPr>
          <w:lang w:val="ru-RU"/>
        </w:rPr>
      </w:pPr>
      <w:proofErr w:type="gramStart"/>
      <w:r w:rsidRPr="00A96ECB">
        <w:rPr>
          <w:color w:val="000000"/>
          <w:sz w:val="28"/>
          <w:lang w:val="ru-RU"/>
        </w:rPr>
        <w:t>Сдал:_</w:t>
      </w:r>
      <w:proofErr w:type="gramEnd"/>
      <w:r w:rsidRPr="00A96ECB">
        <w:rPr>
          <w:color w:val="000000"/>
          <w:sz w:val="28"/>
          <w:lang w:val="ru-RU"/>
        </w:rPr>
        <w:t>____________________________________________________________</w:t>
      </w:r>
    </w:p>
    <w:p w14:paraId="5875BD7B" w14:textId="77777777" w:rsidR="00E125D3" w:rsidRPr="00A96ECB" w:rsidRDefault="00A96ECB">
      <w:pPr>
        <w:spacing w:after="0"/>
        <w:jc w:val="both"/>
        <w:rPr>
          <w:lang w:val="ru-RU"/>
        </w:rPr>
      </w:pPr>
      <w:r w:rsidRPr="00A96ECB">
        <w:rPr>
          <w:color w:val="000000"/>
          <w:sz w:val="28"/>
          <w:lang w:val="ru-RU"/>
        </w:rPr>
        <w:t>Печать (при наличии)</w:t>
      </w:r>
    </w:p>
    <w:p w14:paraId="37F30BD3"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Поставщика)</w:t>
      </w:r>
    </w:p>
    <w:p w14:paraId="021965F6" w14:textId="77777777" w:rsidR="00E125D3" w:rsidRPr="00A96ECB" w:rsidRDefault="00A96ECB">
      <w:pPr>
        <w:spacing w:after="0"/>
        <w:jc w:val="both"/>
        <w:rPr>
          <w:lang w:val="ru-RU"/>
        </w:rPr>
      </w:pPr>
      <w:r w:rsidRPr="00A96ECB">
        <w:rPr>
          <w:color w:val="000000"/>
          <w:sz w:val="28"/>
          <w:lang w:val="ru-RU"/>
        </w:rPr>
        <w:t>Принял: __________________________________________________________</w:t>
      </w:r>
    </w:p>
    <w:p w14:paraId="23694CB6" w14:textId="77777777" w:rsidR="00E125D3" w:rsidRPr="00A96ECB" w:rsidRDefault="00A96ECB">
      <w:pPr>
        <w:spacing w:after="0"/>
        <w:jc w:val="both"/>
        <w:rPr>
          <w:lang w:val="ru-RU"/>
        </w:rPr>
      </w:pPr>
      <w:r w:rsidRPr="00A96ECB">
        <w:rPr>
          <w:color w:val="000000"/>
          <w:sz w:val="28"/>
          <w:lang w:val="ru-RU"/>
        </w:rPr>
        <w:t>Печать (при наличии)</w:t>
      </w:r>
    </w:p>
    <w:p w14:paraId="19B09A65"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Покупателя по доверенности)</w:t>
      </w:r>
    </w:p>
    <w:p w14:paraId="271FC89E" w14:textId="77777777" w:rsidR="00E125D3" w:rsidRDefault="00A96ECB">
      <w:pPr>
        <w:spacing w:after="0"/>
        <w:jc w:val="both"/>
      </w:pPr>
      <w:proofErr w:type="spellStart"/>
      <w:r>
        <w:rPr>
          <w:color w:val="000000"/>
          <w:sz w:val="28"/>
        </w:rPr>
        <w:t>Покупатель</w:t>
      </w:r>
      <w:proofErr w:type="spellEnd"/>
      <w:r>
        <w:rPr>
          <w:color w:val="000000"/>
          <w:sz w:val="28"/>
        </w:rPr>
        <w:t xml:space="preserve">: </w:t>
      </w:r>
      <w:proofErr w:type="spellStart"/>
      <w:r>
        <w:rPr>
          <w:color w:val="000000"/>
          <w:sz w:val="28"/>
        </w:rPr>
        <w:t>Поставщик</w:t>
      </w:r>
      <w:proofErr w:type="spellEnd"/>
      <w:r>
        <w:rPr>
          <w:color w:val="000000"/>
          <w:sz w:val="28"/>
        </w:rPr>
        <w:t>:</w:t>
      </w:r>
    </w:p>
    <w:tbl>
      <w:tblPr>
        <w:tblW w:w="0" w:type="auto"/>
        <w:tblCellSpacing w:w="0" w:type="auto"/>
        <w:tblLook w:val="04A0" w:firstRow="1" w:lastRow="0" w:firstColumn="1" w:lastColumn="0" w:noHBand="0" w:noVBand="1"/>
      </w:tblPr>
      <w:tblGrid>
        <w:gridCol w:w="6440"/>
        <w:gridCol w:w="4057"/>
      </w:tblGrid>
      <w:tr w:rsidR="00E125D3" w:rsidRPr="00C42CEA" w14:paraId="01689DA9" w14:textId="77777777">
        <w:trPr>
          <w:trHeight w:val="30"/>
          <w:tblCellSpacing w:w="0" w:type="auto"/>
        </w:trPr>
        <w:tc>
          <w:tcPr>
            <w:tcW w:w="7780" w:type="dxa"/>
            <w:tcMar>
              <w:top w:w="15" w:type="dxa"/>
              <w:left w:w="15" w:type="dxa"/>
              <w:bottom w:w="15" w:type="dxa"/>
              <w:right w:w="15" w:type="dxa"/>
            </w:tcMar>
            <w:vAlign w:val="center"/>
          </w:tcPr>
          <w:p w14:paraId="09602A8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94BF0FB"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lastRenderedPageBreak/>
              <w:t>и поставщиком)</w:t>
            </w:r>
          </w:p>
        </w:tc>
      </w:tr>
      <w:tr w:rsidR="00E125D3" w14:paraId="756410DF" w14:textId="77777777">
        <w:trPr>
          <w:trHeight w:val="30"/>
          <w:tblCellSpacing w:w="0" w:type="auto"/>
        </w:trPr>
        <w:tc>
          <w:tcPr>
            <w:tcW w:w="7780" w:type="dxa"/>
            <w:tcMar>
              <w:top w:w="15" w:type="dxa"/>
              <w:left w:w="15" w:type="dxa"/>
              <w:bottom w:w="15" w:type="dxa"/>
              <w:right w:w="15" w:type="dxa"/>
            </w:tcMar>
            <w:vAlign w:val="center"/>
          </w:tcPr>
          <w:p w14:paraId="25751305"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17676A41" w14:textId="77777777" w:rsidR="00E125D3" w:rsidRDefault="00A96ECB">
            <w:pPr>
              <w:spacing w:after="0"/>
              <w:jc w:val="center"/>
            </w:pPr>
            <w:proofErr w:type="spellStart"/>
            <w:r>
              <w:rPr>
                <w:color w:val="000000"/>
                <w:sz w:val="20"/>
              </w:rPr>
              <w:t>Форма</w:t>
            </w:r>
            <w:proofErr w:type="spellEnd"/>
          </w:p>
        </w:tc>
      </w:tr>
    </w:tbl>
    <w:p w14:paraId="1AE8279F" w14:textId="77777777" w:rsidR="00E125D3" w:rsidRPr="00A96ECB" w:rsidRDefault="00A96ECB">
      <w:pPr>
        <w:spacing w:after="0"/>
        <w:rPr>
          <w:lang w:val="ru-RU"/>
        </w:rPr>
      </w:pPr>
      <w:bookmarkStart w:id="936" w:name="z1093"/>
      <w:r w:rsidRPr="00A96ECB">
        <w:rPr>
          <w:b/>
          <w:color w:val="000000"/>
          <w:lang w:val="ru-RU"/>
        </w:rPr>
        <w:t xml:space="preserve"> Информация о размерах (физических характеристиках) поставляемого товара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14:paraId="1374DB0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6"/>
          <w:p w14:paraId="5744D082" w14:textId="77777777" w:rsidR="00E125D3" w:rsidRDefault="00A96ECB">
            <w:pPr>
              <w:spacing w:after="20"/>
              <w:ind w:left="20"/>
              <w:jc w:val="both"/>
            </w:pPr>
            <w:proofErr w:type="spellStart"/>
            <w:r>
              <w:rPr>
                <w:color w:val="000000"/>
                <w:sz w:val="20"/>
              </w:rPr>
              <w:t>Специальная</w:t>
            </w:r>
            <w:proofErr w:type="spellEnd"/>
            <w:r>
              <w:rPr>
                <w:color w:val="000000"/>
                <w:sz w:val="20"/>
              </w:rPr>
              <w:t xml:space="preserve"> </w:t>
            </w:r>
            <w:proofErr w:type="spellStart"/>
            <w:r>
              <w:rPr>
                <w:color w:val="000000"/>
                <w:sz w:val="20"/>
              </w:rPr>
              <w:t>позиция</w:t>
            </w:r>
            <w:proofErr w:type="spellEnd"/>
            <w:r>
              <w:rPr>
                <w:color w:val="000000"/>
                <w:sz w:val="20"/>
              </w:rPr>
              <w:t xml:space="preserve"> </w:t>
            </w:r>
            <w:proofErr w:type="spellStart"/>
            <w:r>
              <w:rPr>
                <w:color w:val="000000"/>
                <w:sz w:val="20"/>
              </w:rPr>
              <w:t>прайса</w:t>
            </w:r>
            <w:proofErr w:type="spellEnd"/>
            <w:r>
              <w:rPr>
                <w:color w:val="000000"/>
                <w:sz w:val="20"/>
              </w:rPr>
              <w:t>(СКП)</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FEB97"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наименование</w:t>
            </w:r>
            <w:proofErr w:type="spellEnd"/>
            <w:r>
              <w:rPr>
                <w:color w:val="000000"/>
                <w:sz w:val="20"/>
              </w:rPr>
              <w:t xml:space="preserve"> (МНН)</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DA399"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9F0B6" w14:textId="77777777" w:rsidR="00E125D3" w:rsidRDefault="00A96ECB">
            <w:pPr>
              <w:spacing w:after="20"/>
              <w:ind w:left="20"/>
              <w:jc w:val="both"/>
            </w:pPr>
            <w:proofErr w:type="spellStart"/>
            <w:r>
              <w:rPr>
                <w:color w:val="000000"/>
                <w:sz w:val="20"/>
              </w:rPr>
              <w:t>Лекарственная</w:t>
            </w:r>
            <w:proofErr w:type="spellEnd"/>
            <w:r>
              <w:rPr>
                <w:color w:val="000000"/>
                <w:sz w:val="20"/>
              </w:rPr>
              <w:t xml:space="preserve"> </w:t>
            </w:r>
            <w:proofErr w:type="spellStart"/>
            <w:r>
              <w:rPr>
                <w:color w:val="000000"/>
                <w:sz w:val="20"/>
              </w:rPr>
              <w:t>форма</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43E93"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159AD" w14:textId="77777777" w:rsidR="00E125D3" w:rsidRDefault="00A96ECB">
            <w:pPr>
              <w:spacing w:after="20"/>
              <w:ind w:left="20"/>
              <w:jc w:val="both"/>
            </w:pPr>
            <w:proofErr w:type="spellStart"/>
            <w:r>
              <w:rPr>
                <w:color w:val="000000"/>
                <w:sz w:val="20"/>
              </w:rPr>
              <w:t>Производитель</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A3E9A"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0846C" w14:textId="77777777" w:rsidR="00E125D3" w:rsidRDefault="00A96ECB">
            <w:pPr>
              <w:spacing w:after="20"/>
              <w:ind w:left="20"/>
              <w:jc w:val="both"/>
            </w:pPr>
            <w:proofErr w:type="spellStart"/>
            <w:r>
              <w:rPr>
                <w:color w:val="000000"/>
                <w:sz w:val="20"/>
              </w:rPr>
              <w:t>Фасовка</w:t>
            </w:r>
            <w:proofErr w:type="spellEnd"/>
          </w:p>
        </w:tc>
      </w:tr>
      <w:tr w:rsidR="00E125D3" w14:paraId="139D32B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5048E4B" w14:textId="77777777" w:rsidR="00E125D3" w:rsidRDefault="00E125D3"/>
        </w:tc>
        <w:tc>
          <w:tcPr>
            <w:tcW w:w="1366" w:type="dxa"/>
            <w:vMerge/>
            <w:tcBorders>
              <w:top w:val="nil"/>
              <w:left w:val="single" w:sz="5" w:space="0" w:color="CFCFCF"/>
              <w:bottom w:val="single" w:sz="5" w:space="0" w:color="CFCFCF"/>
              <w:right w:val="single" w:sz="5" w:space="0" w:color="CFCFCF"/>
            </w:tcBorders>
          </w:tcPr>
          <w:p w14:paraId="1AD37D6F" w14:textId="77777777" w:rsidR="00E125D3" w:rsidRDefault="00E125D3"/>
        </w:tc>
        <w:tc>
          <w:tcPr>
            <w:tcW w:w="1366" w:type="dxa"/>
            <w:vMerge/>
            <w:tcBorders>
              <w:top w:val="nil"/>
              <w:left w:val="single" w:sz="5" w:space="0" w:color="CFCFCF"/>
              <w:bottom w:val="single" w:sz="5" w:space="0" w:color="CFCFCF"/>
              <w:right w:val="single" w:sz="5" w:space="0" w:color="CFCFCF"/>
            </w:tcBorders>
          </w:tcPr>
          <w:p w14:paraId="3E7FC8EA"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474B9EAF"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3B138C12"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77F168F9"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035521E1" w14:textId="77777777" w:rsidR="00E125D3" w:rsidRDefault="00E125D3"/>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16D4E"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B4EDC"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r>
      <w:tr w:rsidR="00E125D3" w14:paraId="3BB68080"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EE2B5" w14:textId="77777777" w:rsidR="00E125D3" w:rsidRDefault="00E125D3">
            <w:pPr>
              <w:spacing w:after="20"/>
              <w:ind w:left="20"/>
              <w:jc w:val="both"/>
            </w:pPr>
          </w:p>
          <w:p w14:paraId="203BFFE4"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81E7" w14:textId="77777777" w:rsidR="00E125D3" w:rsidRDefault="00E125D3">
            <w:pPr>
              <w:spacing w:after="20"/>
              <w:ind w:left="20"/>
              <w:jc w:val="both"/>
            </w:pPr>
          </w:p>
          <w:p w14:paraId="4B885DF9"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9F83E" w14:textId="77777777" w:rsidR="00E125D3" w:rsidRDefault="00E125D3">
            <w:pPr>
              <w:spacing w:after="20"/>
              <w:ind w:left="20"/>
              <w:jc w:val="both"/>
            </w:pPr>
          </w:p>
          <w:p w14:paraId="4D0533B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EFC54" w14:textId="77777777" w:rsidR="00E125D3" w:rsidRDefault="00E125D3">
            <w:pPr>
              <w:spacing w:after="20"/>
              <w:ind w:left="20"/>
              <w:jc w:val="both"/>
            </w:pPr>
          </w:p>
          <w:p w14:paraId="7D430977"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F0A1A" w14:textId="77777777" w:rsidR="00E125D3" w:rsidRDefault="00E125D3">
            <w:pPr>
              <w:spacing w:after="20"/>
              <w:ind w:left="20"/>
              <w:jc w:val="both"/>
            </w:pPr>
          </w:p>
          <w:p w14:paraId="14C34244"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1F4BC" w14:textId="77777777" w:rsidR="00E125D3" w:rsidRDefault="00E125D3">
            <w:pPr>
              <w:spacing w:after="20"/>
              <w:ind w:left="20"/>
              <w:jc w:val="both"/>
            </w:pPr>
          </w:p>
          <w:p w14:paraId="0EA69576"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07615" w14:textId="77777777" w:rsidR="00E125D3" w:rsidRDefault="00E125D3">
            <w:pPr>
              <w:spacing w:after="20"/>
              <w:ind w:left="20"/>
              <w:jc w:val="both"/>
            </w:pPr>
          </w:p>
          <w:p w14:paraId="1D7ECF89"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C6E52" w14:textId="77777777" w:rsidR="00E125D3" w:rsidRDefault="00E125D3">
            <w:pPr>
              <w:spacing w:after="20"/>
              <w:ind w:left="20"/>
              <w:jc w:val="both"/>
            </w:pPr>
          </w:p>
          <w:p w14:paraId="1D51186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3093B" w14:textId="77777777" w:rsidR="00E125D3" w:rsidRDefault="00E125D3">
            <w:pPr>
              <w:spacing w:after="20"/>
              <w:ind w:left="20"/>
              <w:jc w:val="both"/>
            </w:pPr>
          </w:p>
          <w:p w14:paraId="1A25EB09" w14:textId="77777777" w:rsidR="00E125D3" w:rsidRDefault="00E125D3">
            <w:pPr>
              <w:spacing w:after="20"/>
              <w:ind w:left="20"/>
              <w:jc w:val="both"/>
            </w:pPr>
          </w:p>
        </w:tc>
      </w:tr>
      <w:tr w:rsidR="00E125D3" w14:paraId="141680CC"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C8C3C" w14:textId="77777777" w:rsidR="00E125D3" w:rsidRDefault="00E125D3">
            <w:pPr>
              <w:spacing w:after="20"/>
              <w:ind w:left="20"/>
              <w:jc w:val="both"/>
            </w:pPr>
          </w:p>
          <w:p w14:paraId="564CBC8D"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A567F" w14:textId="77777777" w:rsidR="00E125D3" w:rsidRDefault="00E125D3">
            <w:pPr>
              <w:spacing w:after="20"/>
              <w:ind w:left="20"/>
              <w:jc w:val="both"/>
            </w:pPr>
          </w:p>
          <w:p w14:paraId="310527D8"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65DEA" w14:textId="77777777" w:rsidR="00E125D3" w:rsidRDefault="00E125D3">
            <w:pPr>
              <w:spacing w:after="20"/>
              <w:ind w:left="20"/>
              <w:jc w:val="both"/>
            </w:pPr>
          </w:p>
          <w:p w14:paraId="13DDA8A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10C6" w14:textId="77777777" w:rsidR="00E125D3" w:rsidRDefault="00E125D3">
            <w:pPr>
              <w:spacing w:after="20"/>
              <w:ind w:left="20"/>
              <w:jc w:val="both"/>
            </w:pPr>
          </w:p>
          <w:p w14:paraId="5999558B"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398A0" w14:textId="77777777" w:rsidR="00E125D3" w:rsidRDefault="00E125D3">
            <w:pPr>
              <w:spacing w:after="20"/>
              <w:ind w:left="20"/>
              <w:jc w:val="both"/>
            </w:pPr>
          </w:p>
          <w:p w14:paraId="6FB317E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7DFD7" w14:textId="77777777" w:rsidR="00E125D3" w:rsidRDefault="00E125D3">
            <w:pPr>
              <w:spacing w:after="20"/>
              <w:ind w:left="20"/>
              <w:jc w:val="both"/>
            </w:pPr>
          </w:p>
          <w:p w14:paraId="7743117F"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31F88" w14:textId="77777777" w:rsidR="00E125D3" w:rsidRDefault="00E125D3">
            <w:pPr>
              <w:spacing w:after="20"/>
              <w:ind w:left="20"/>
              <w:jc w:val="both"/>
            </w:pPr>
          </w:p>
          <w:p w14:paraId="09DDA1EA"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94B01" w14:textId="77777777" w:rsidR="00E125D3" w:rsidRDefault="00E125D3">
            <w:pPr>
              <w:spacing w:after="20"/>
              <w:ind w:left="20"/>
              <w:jc w:val="both"/>
            </w:pPr>
          </w:p>
          <w:p w14:paraId="11DF134C"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40B59" w14:textId="77777777" w:rsidR="00E125D3" w:rsidRDefault="00E125D3">
            <w:pPr>
              <w:spacing w:after="20"/>
              <w:ind w:left="20"/>
              <w:jc w:val="both"/>
            </w:pPr>
          </w:p>
          <w:p w14:paraId="6E642CC5" w14:textId="77777777" w:rsidR="00E125D3" w:rsidRDefault="00E125D3">
            <w:pPr>
              <w:spacing w:after="20"/>
              <w:ind w:left="20"/>
              <w:jc w:val="both"/>
            </w:pPr>
          </w:p>
        </w:tc>
      </w:tr>
    </w:tbl>
    <w:p w14:paraId="3E57D612" w14:textId="77777777" w:rsidR="00E125D3" w:rsidRDefault="00A96ECB">
      <w:pPr>
        <w:spacing w:after="0"/>
        <w:jc w:val="both"/>
      </w:pPr>
      <w:bookmarkStart w:id="937" w:name="z1094"/>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230"/>
        <w:gridCol w:w="80"/>
      </w:tblGrid>
      <w:tr w:rsidR="00E125D3" w:rsidRPr="00C42CEA" w14:paraId="16750D57" w14:textId="77777777">
        <w:trPr>
          <w:gridAfter w:val="1"/>
          <w:wAfter w:w="80" w:type="dxa"/>
          <w:trHeight w:val="30"/>
          <w:tblCellSpacing w:w="0" w:type="auto"/>
        </w:trPr>
        <w:tc>
          <w:tcPr>
            <w:tcW w:w="861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7"/>
          <w:p w14:paraId="4ABC40B6" w14:textId="77777777" w:rsidR="00E125D3" w:rsidRDefault="00A96ECB">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вторичной</w:t>
            </w:r>
            <w:proofErr w:type="spellEnd"/>
            <w:r>
              <w:rPr>
                <w:color w:val="000000"/>
                <w:sz w:val="20"/>
              </w:rPr>
              <w:t xml:space="preserve"> </w:t>
            </w:r>
            <w:proofErr w:type="spellStart"/>
            <w:r>
              <w:rPr>
                <w:color w:val="000000"/>
                <w:sz w:val="20"/>
              </w:rPr>
              <w:t>упаковки</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B6D98" w14:textId="77777777" w:rsidR="00E125D3" w:rsidRDefault="00A96ECB">
            <w:pPr>
              <w:spacing w:after="20"/>
              <w:ind w:left="20"/>
              <w:jc w:val="both"/>
            </w:pPr>
            <w:proofErr w:type="spellStart"/>
            <w:r>
              <w:rPr>
                <w:color w:val="000000"/>
                <w:sz w:val="20"/>
              </w:rPr>
              <w:t>Вес</w:t>
            </w:r>
            <w:proofErr w:type="spellEnd"/>
            <w:r>
              <w:rPr>
                <w:color w:val="000000"/>
                <w:sz w:val="20"/>
              </w:rPr>
              <w:t xml:space="preserve">, </w:t>
            </w:r>
            <w:proofErr w:type="spellStart"/>
            <w:r>
              <w:rPr>
                <w:color w:val="000000"/>
                <w:sz w:val="20"/>
              </w:rPr>
              <w:t>грамм</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83423" w14:textId="77777777" w:rsidR="00E125D3" w:rsidRPr="00A96ECB" w:rsidRDefault="00A96ECB">
            <w:pPr>
              <w:spacing w:after="20"/>
              <w:ind w:left="20"/>
              <w:jc w:val="both"/>
              <w:rPr>
                <w:lang w:val="ru-RU"/>
              </w:rPr>
            </w:pPr>
            <w:r w:rsidRPr="00A96ECB">
              <w:rPr>
                <w:color w:val="000000"/>
                <w:sz w:val="20"/>
                <w:lang w:val="ru-RU"/>
              </w:rPr>
              <w:t>Рекомендуемая высота транспортных упаковок для размещения на паллете (поддон), миллиметр</w:t>
            </w:r>
          </w:p>
        </w:tc>
      </w:tr>
      <w:tr w:rsidR="00E125D3" w14:paraId="7E35C591" w14:textId="77777777">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D884A" w14:textId="77777777" w:rsidR="00E125D3" w:rsidRDefault="00A96ECB">
            <w:pPr>
              <w:spacing w:after="20"/>
              <w:ind w:left="20"/>
              <w:jc w:val="both"/>
            </w:pPr>
            <w:proofErr w:type="spellStart"/>
            <w:r>
              <w:rPr>
                <w:color w:val="000000"/>
                <w:sz w:val="20"/>
              </w:rPr>
              <w:t>Высота</w:t>
            </w:r>
            <w:proofErr w:type="spellEnd"/>
            <w:r>
              <w:rPr>
                <w:color w:val="000000"/>
                <w:sz w:val="20"/>
              </w:rPr>
              <w:t xml:space="preserve"> </w:t>
            </w:r>
            <w:proofErr w:type="spellStart"/>
            <w:r>
              <w:rPr>
                <w:color w:val="000000"/>
                <w:sz w:val="20"/>
              </w:rPr>
              <w:t>мм</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255E1" w14:textId="77777777" w:rsidR="00E125D3" w:rsidRDefault="00A96ECB">
            <w:pPr>
              <w:spacing w:after="20"/>
              <w:ind w:left="20"/>
              <w:jc w:val="both"/>
            </w:pPr>
            <w:proofErr w:type="spellStart"/>
            <w:r>
              <w:rPr>
                <w:color w:val="000000"/>
                <w:sz w:val="20"/>
              </w:rPr>
              <w:t>Длина</w:t>
            </w:r>
            <w:proofErr w:type="spellEnd"/>
            <w:r>
              <w:rPr>
                <w:color w:val="000000"/>
                <w:sz w:val="20"/>
              </w:rPr>
              <w:t xml:space="preserve"> </w:t>
            </w:r>
            <w:proofErr w:type="spellStart"/>
            <w:r>
              <w:rPr>
                <w:color w:val="000000"/>
                <w:sz w:val="20"/>
              </w:rPr>
              <w:t>мм</w:t>
            </w:r>
            <w:proofErr w:type="spellEnd"/>
          </w:p>
        </w:tc>
        <w:tc>
          <w:tcPr>
            <w:tcW w:w="36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547CB" w14:textId="77777777" w:rsidR="00E125D3" w:rsidRDefault="00A96ECB">
            <w:pPr>
              <w:spacing w:after="20"/>
              <w:ind w:left="20"/>
              <w:jc w:val="both"/>
            </w:pPr>
            <w:proofErr w:type="spellStart"/>
            <w:r>
              <w:rPr>
                <w:color w:val="000000"/>
                <w:sz w:val="20"/>
              </w:rPr>
              <w:t>Ширина</w:t>
            </w:r>
            <w:proofErr w:type="spellEnd"/>
            <w:r>
              <w:rPr>
                <w:color w:val="000000"/>
                <w:sz w:val="20"/>
              </w:rPr>
              <w:t xml:space="preserve"> </w:t>
            </w:r>
            <w:proofErr w:type="spellStart"/>
            <w:r>
              <w:rPr>
                <w:color w:val="000000"/>
                <w:sz w:val="20"/>
              </w:rPr>
              <w:t>мм</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01347"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09783"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vMerge/>
            <w:tcBorders>
              <w:top w:val="nil"/>
              <w:left w:val="single" w:sz="5" w:space="0" w:color="CFCFCF"/>
              <w:bottom w:val="single" w:sz="5" w:space="0" w:color="CFCFCF"/>
              <w:right w:val="single" w:sz="5" w:space="0" w:color="CFCFCF"/>
            </w:tcBorders>
          </w:tcPr>
          <w:p w14:paraId="7A6134DC" w14:textId="77777777" w:rsidR="00E125D3" w:rsidRDefault="00E125D3"/>
        </w:tc>
      </w:tr>
      <w:tr w:rsidR="00E125D3" w14:paraId="6AE39511"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9505F"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D40B9"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8EEEB"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294ED"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7FC9F"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34645"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vMerge/>
            <w:tcBorders>
              <w:top w:val="nil"/>
              <w:left w:val="single" w:sz="5" w:space="0" w:color="CFCFCF"/>
              <w:bottom w:val="single" w:sz="5" w:space="0" w:color="CFCFCF"/>
              <w:right w:val="single" w:sz="5" w:space="0" w:color="CFCFCF"/>
            </w:tcBorders>
          </w:tcPr>
          <w:p w14:paraId="070B64C4" w14:textId="77777777" w:rsidR="00E125D3" w:rsidRDefault="00E125D3"/>
        </w:tc>
        <w:tc>
          <w:tcPr>
            <w:tcW w:w="1230" w:type="dxa"/>
            <w:vMerge/>
            <w:tcBorders>
              <w:top w:val="nil"/>
              <w:left w:val="single" w:sz="5" w:space="0" w:color="CFCFCF"/>
              <w:bottom w:val="single" w:sz="5" w:space="0" w:color="CFCFCF"/>
              <w:right w:val="single" w:sz="5" w:space="0" w:color="CFCFCF"/>
            </w:tcBorders>
          </w:tcPr>
          <w:p w14:paraId="5B256050" w14:textId="77777777" w:rsidR="00E125D3" w:rsidRDefault="00E125D3"/>
        </w:tc>
        <w:tc>
          <w:tcPr>
            <w:tcW w:w="1230" w:type="dxa"/>
            <w:vMerge/>
            <w:tcBorders>
              <w:top w:val="nil"/>
              <w:left w:val="single" w:sz="5" w:space="0" w:color="CFCFCF"/>
              <w:bottom w:val="single" w:sz="5" w:space="0" w:color="CFCFCF"/>
              <w:right w:val="single" w:sz="5" w:space="0" w:color="CFCFCF"/>
            </w:tcBorders>
          </w:tcPr>
          <w:p w14:paraId="43ECB4DF" w14:textId="77777777" w:rsidR="00E125D3" w:rsidRDefault="00E125D3"/>
        </w:tc>
      </w:tr>
      <w:tr w:rsidR="00E125D3" w14:paraId="36BCA5A7"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AA703" w14:textId="77777777" w:rsidR="00E125D3" w:rsidRDefault="00E125D3">
            <w:pPr>
              <w:spacing w:after="20"/>
              <w:ind w:left="20"/>
              <w:jc w:val="both"/>
            </w:pPr>
          </w:p>
          <w:p w14:paraId="5A45DF0D"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AE212" w14:textId="77777777" w:rsidR="00E125D3" w:rsidRDefault="00E125D3">
            <w:pPr>
              <w:spacing w:after="20"/>
              <w:ind w:left="20"/>
              <w:jc w:val="both"/>
            </w:pPr>
          </w:p>
          <w:p w14:paraId="7C0F990A"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EFFED" w14:textId="77777777" w:rsidR="00E125D3" w:rsidRDefault="00E125D3">
            <w:pPr>
              <w:spacing w:after="20"/>
              <w:ind w:left="20"/>
              <w:jc w:val="both"/>
            </w:pPr>
          </w:p>
          <w:p w14:paraId="265D2B7F"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A7F7A" w14:textId="77777777" w:rsidR="00E125D3" w:rsidRDefault="00E125D3">
            <w:pPr>
              <w:spacing w:after="20"/>
              <w:ind w:left="20"/>
              <w:jc w:val="both"/>
            </w:pPr>
          </w:p>
          <w:p w14:paraId="2DD94B15"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21D5B" w14:textId="77777777" w:rsidR="00E125D3" w:rsidRDefault="00E125D3">
            <w:pPr>
              <w:spacing w:after="20"/>
              <w:ind w:left="20"/>
              <w:jc w:val="both"/>
            </w:pPr>
          </w:p>
          <w:p w14:paraId="2BCCCC6E" w14:textId="77777777" w:rsidR="00E125D3" w:rsidRDefault="00E125D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B5D6B" w14:textId="77777777" w:rsidR="00E125D3" w:rsidRDefault="00E125D3">
            <w:pPr>
              <w:spacing w:after="20"/>
              <w:ind w:left="20"/>
              <w:jc w:val="both"/>
            </w:pPr>
          </w:p>
          <w:p w14:paraId="16CBBA53"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7BDB9" w14:textId="77777777" w:rsidR="00E125D3" w:rsidRDefault="00E125D3">
            <w:pPr>
              <w:spacing w:after="20"/>
              <w:ind w:left="20"/>
              <w:jc w:val="both"/>
            </w:pPr>
          </w:p>
          <w:p w14:paraId="43F62531"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DB17A" w14:textId="77777777" w:rsidR="00E125D3" w:rsidRDefault="00E125D3">
            <w:pPr>
              <w:spacing w:after="20"/>
              <w:ind w:left="20"/>
              <w:jc w:val="both"/>
            </w:pPr>
          </w:p>
          <w:p w14:paraId="238E65A5"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E39FE" w14:textId="77777777" w:rsidR="00E125D3" w:rsidRDefault="00E125D3">
            <w:pPr>
              <w:spacing w:after="20"/>
              <w:ind w:left="20"/>
              <w:jc w:val="both"/>
            </w:pPr>
          </w:p>
          <w:p w14:paraId="706390F3" w14:textId="77777777" w:rsidR="00E125D3" w:rsidRDefault="00E125D3">
            <w:pPr>
              <w:spacing w:after="20"/>
              <w:ind w:left="20"/>
              <w:jc w:val="both"/>
            </w:pPr>
          </w:p>
        </w:tc>
      </w:tr>
      <w:tr w:rsidR="00E125D3" w14:paraId="2CC82093"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BB661" w14:textId="77777777" w:rsidR="00E125D3" w:rsidRDefault="00E125D3">
            <w:pPr>
              <w:spacing w:after="20"/>
              <w:ind w:left="20"/>
              <w:jc w:val="both"/>
            </w:pPr>
          </w:p>
          <w:p w14:paraId="6E00A8B6"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54987" w14:textId="77777777" w:rsidR="00E125D3" w:rsidRDefault="00E125D3">
            <w:pPr>
              <w:spacing w:after="20"/>
              <w:ind w:left="20"/>
              <w:jc w:val="both"/>
            </w:pPr>
          </w:p>
          <w:p w14:paraId="24F279D1"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FC21" w14:textId="77777777" w:rsidR="00E125D3" w:rsidRDefault="00E125D3">
            <w:pPr>
              <w:spacing w:after="20"/>
              <w:ind w:left="20"/>
              <w:jc w:val="both"/>
            </w:pPr>
          </w:p>
          <w:p w14:paraId="4FD0301D"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2B63C" w14:textId="77777777" w:rsidR="00E125D3" w:rsidRDefault="00E125D3">
            <w:pPr>
              <w:spacing w:after="20"/>
              <w:ind w:left="20"/>
              <w:jc w:val="both"/>
            </w:pPr>
          </w:p>
          <w:p w14:paraId="2EA5CC47"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A8747" w14:textId="77777777" w:rsidR="00E125D3" w:rsidRDefault="00E125D3">
            <w:pPr>
              <w:spacing w:after="20"/>
              <w:ind w:left="20"/>
              <w:jc w:val="both"/>
            </w:pPr>
          </w:p>
          <w:p w14:paraId="284478B6" w14:textId="77777777" w:rsidR="00E125D3" w:rsidRDefault="00E125D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7AC01" w14:textId="77777777" w:rsidR="00E125D3" w:rsidRDefault="00E125D3">
            <w:pPr>
              <w:spacing w:after="20"/>
              <w:ind w:left="20"/>
              <w:jc w:val="both"/>
            </w:pPr>
          </w:p>
          <w:p w14:paraId="1DEE884E"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FE3B6" w14:textId="77777777" w:rsidR="00E125D3" w:rsidRDefault="00E125D3">
            <w:pPr>
              <w:spacing w:after="20"/>
              <w:ind w:left="20"/>
              <w:jc w:val="both"/>
            </w:pPr>
          </w:p>
          <w:p w14:paraId="27FFB2FB"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21650" w14:textId="77777777" w:rsidR="00E125D3" w:rsidRDefault="00E125D3">
            <w:pPr>
              <w:spacing w:after="20"/>
              <w:ind w:left="20"/>
              <w:jc w:val="both"/>
            </w:pPr>
          </w:p>
          <w:p w14:paraId="749EA758"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6C239" w14:textId="77777777" w:rsidR="00E125D3" w:rsidRDefault="00E125D3">
            <w:pPr>
              <w:spacing w:after="20"/>
              <w:ind w:left="20"/>
              <w:jc w:val="both"/>
            </w:pPr>
          </w:p>
          <w:p w14:paraId="1DD5C3E0" w14:textId="77777777" w:rsidR="00E125D3" w:rsidRDefault="00E125D3">
            <w:pPr>
              <w:spacing w:after="20"/>
              <w:ind w:left="20"/>
              <w:jc w:val="both"/>
            </w:pPr>
          </w:p>
        </w:tc>
      </w:tr>
      <w:tr w:rsidR="00E125D3" w14:paraId="084DD3A3" w14:textId="77777777">
        <w:trPr>
          <w:gridAfter w:val="1"/>
          <w:wAfter w:w="80" w:type="dxa"/>
          <w:trHeight w:val="30"/>
          <w:tblCellSpacing w:w="0" w:type="auto"/>
        </w:trPr>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663B9"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49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C6C26"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1C5C2A45" w14:textId="77777777">
        <w:trPr>
          <w:gridAfter w:val="1"/>
          <w:wAfter w:w="80" w:type="dxa"/>
          <w:trHeight w:val="30"/>
          <w:tblCellSpacing w:w="0" w:type="auto"/>
        </w:trPr>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CC1EC" w14:textId="77777777" w:rsidR="00E125D3" w:rsidRDefault="00A96ECB">
            <w:pPr>
              <w:spacing w:after="20"/>
              <w:ind w:left="20"/>
              <w:jc w:val="both"/>
            </w:pPr>
            <w:r>
              <w:rPr>
                <w:color w:val="000000"/>
                <w:sz w:val="20"/>
              </w:rPr>
              <w:t>_______________________</w:t>
            </w:r>
          </w:p>
        </w:tc>
        <w:tc>
          <w:tcPr>
            <w:tcW w:w="49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84CEE" w14:textId="77777777" w:rsidR="00E125D3" w:rsidRDefault="00A96ECB">
            <w:pPr>
              <w:spacing w:after="20"/>
              <w:ind w:left="20"/>
              <w:jc w:val="both"/>
            </w:pPr>
            <w:r>
              <w:rPr>
                <w:color w:val="000000"/>
                <w:sz w:val="20"/>
              </w:rPr>
              <w:t>_____________________</w:t>
            </w:r>
          </w:p>
        </w:tc>
      </w:tr>
      <w:tr w:rsidR="00E125D3" w:rsidRPr="00C42CEA" w14:paraId="4F52B01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16CE4A72" w14:textId="77777777" w:rsidR="00E125D3" w:rsidRDefault="00A96ECB">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030AC5CB" w14:textId="77777777" w:rsidR="00E125D3" w:rsidRPr="00A96ECB" w:rsidRDefault="00A96ECB">
            <w:pPr>
              <w:spacing w:after="0"/>
              <w:jc w:val="center"/>
              <w:rPr>
                <w:lang w:val="ru-RU"/>
              </w:rPr>
            </w:pPr>
            <w:r w:rsidRPr="00A96ECB">
              <w:rPr>
                <w:color w:val="000000"/>
                <w:sz w:val="20"/>
                <w:lang w:val="ru-RU"/>
              </w:rPr>
              <w:t>Приложение 5</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644C0C9A"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32398CA4" w14:textId="77777777" w:rsidR="00E125D3" w:rsidRPr="00A96ECB" w:rsidRDefault="00A96EC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14:paraId="64D541D9" w14:textId="77777777" w:rsidR="00E125D3" w:rsidRDefault="00A96ECB">
            <w:pPr>
              <w:spacing w:after="0"/>
              <w:jc w:val="center"/>
            </w:pPr>
            <w:proofErr w:type="spellStart"/>
            <w:r>
              <w:rPr>
                <w:color w:val="000000"/>
                <w:sz w:val="20"/>
              </w:rPr>
              <w:t>Форма</w:t>
            </w:r>
            <w:proofErr w:type="spellEnd"/>
          </w:p>
        </w:tc>
      </w:tr>
    </w:tbl>
    <w:p w14:paraId="548C69ED" w14:textId="77777777" w:rsidR="00E125D3" w:rsidRDefault="00A96ECB">
      <w:pPr>
        <w:spacing w:after="0"/>
      </w:pPr>
      <w:bookmarkStart w:id="938" w:name="z1097"/>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29C89E36" w14:textId="77777777" w:rsidR="00E125D3" w:rsidRPr="00A96ECB" w:rsidRDefault="00A96ECB">
      <w:pPr>
        <w:spacing w:after="0"/>
        <w:jc w:val="both"/>
        <w:rPr>
          <w:lang w:val="ru-RU"/>
        </w:rPr>
      </w:pPr>
      <w:bookmarkStart w:id="939" w:name="z1098"/>
      <w:bookmarkEnd w:id="938"/>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6A53CA" w14:textId="77777777" w:rsidR="00E125D3" w:rsidRPr="00A96ECB" w:rsidRDefault="00A96ECB">
      <w:pPr>
        <w:spacing w:after="0"/>
        <w:jc w:val="both"/>
        <w:rPr>
          <w:lang w:val="ru-RU"/>
        </w:rPr>
      </w:pPr>
      <w:bookmarkStart w:id="940" w:name="z1099"/>
      <w:bookmarkEnd w:id="939"/>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w:t>
      </w:r>
      <w:r w:rsidRPr="00A96ECB">
        <w:rPr>
          <w:color w:val="000000"/>
          <w:sz w:val="28"/>
          <w:lang w:val="ru-RU"/>
        </w:rPr>
        <w:lastRenderedPageBreak/>
        <w:t>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5A1D1B83" w14:textId="77777777" w:rsidR="00E125D3" w:rsidRPr="00A96ECB" w:rsidRDefault="00A96ECB">
      <w:pPr>
        <w:spacing w:after="0"/>
        <w:jc w:val="both"/>
        <w:rPr>
          <w:lang w:val="ru-RU"/>
        </w:rPr>
      </w:pPr>
      <w:bookmarkStart w:id="941" w:name="z1100"/>
      <w:bookmarkEnd w:id="940"/>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9B55419" w14:textId="77777777" w:rsidR="00E125D3" w:rsidRPr="00A96ECB" w:rsidRDefault="00A96ECB">
      <w:pPr>
        <w:spacing w:after="0"/>
        <w:jc w:val="both"/>
        <w:rPr>
          <w:lang w:val="ru-RU"/>
        </w:rPr>
      </w:pPr>
      <w:bookmarkStart w:id="942" w:name="z1101"/>
      <w:bookmarkEnd w:id="941"/>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2C67FEF4" w14:textId="77777777" w:rsidR="00E125D3" w:rsidRPr="00A96ECB" w:rsidRDefault="00A96ECB">
      <w:pPr>
        <w:spacing w:after="0"/>
        <w:jc w:val="both"/>
        <w:rPr>
          <w:lang w:val="ru-RU"/>
        </w:rPr>
      </w:pPr>
      <w:bookmarkStart w:id="943" w:name="z1102"/>
      <w:bookmarkEnd w:id="942"/>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2CAC8F23" w14:textId="77777777" w:rsidR="00E125D3" w:rsidRPr="00A96ECB" w:rsidRDefault="00A96ECB">
      <w:pPr>
        <w:spacing w:after="0"/>
        <w:jc w:val="both"/>
        <w:rPr>
          <w:lang w:val="ru-RU"/>
        </w:rPr>
      </w:pPr>
      <w:bookmarkStart w:id="944" w:name="z1103"/>
      <w:bookmarkEnd w:id="943"/>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2FC09E7" w14:textId="77777777" w:rsidR="00E125D3" w:rsidRPr="00A96ECB" w:rsidRDefault="00A96ECB">
      <w:pPr>
        <w:spacing w:after="0"/>
        <w:jc w:val="both"/>
        <w:rPr>
          <w:lang w:val="ru-RU"/>
        </w:rPr>
      </w:pPr>
      <w:bookmarkStart w:id="945" w:name="z1104"/>
      <w:bookmarkEnd w:id="944"/>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4A14DB1A" w14:textId="77777777" w:rsidR="00E125D3" w:rsidRPr="00A96ECB" w:rsidRDefault="00A96ECB">
      <w:pPr>
        <w:spacing w:after="0"/>
        <w:jc w:val="both"/>
        <w:rPr>
          <w:lang w:val="ru-RU"/>
        </w:rPr>
      </w:pPr>
      <w:bookmarkStart w:id="946" w:name="z1105"/>
      <w:bookmarkEnd w:id="945"/>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440"/>
        <w:gridCol w:w="4057"/>
      </w:tblGrid>
      <w:tr w:rsidR="00E125D3" w:rsidRPr="00C42CEA" w14:paraId="5FAD5D82" w14:textId="77777777">
        <w:trPr>
          <w:trHeight w:val="30"/>
          <w:tblCellSpacing w:w="0" w:type="auto"/>
        </w:trPr>
        <w:tc>
          <w:tcPr>
            <w:tcW w:w="7780" w:type="dxa"/>
            <w:tcMar>
              <w:top w:w="15" w:type="dxa"/>
              <w:left w:w="15" w:type="dxa"/>
              <w:bottom w:w="15" w:type="dxa"/>
              <w:right w:w="15" w:type="dxa"/>
            </w:tcMar>
            <w:vAlign w:val="center"/>
          </w:tcPr>
          <w:bookmarkEnd w:id="946"/>
          <w:p w14:paraId="1D265BC6"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39B80E9" w14:textId="77777777" w:rsidR="00E125D3" w:rsidRPr="00A96ECB" w:rsidRDefault="00A96ECB">
            <w:pPr>
              <w:spacing w:after="0"/>
              <w:jc w:val="center"/>
              <w:rPr>
                <w:lang w:val="ru-RU"/>
              </w:rPr>
            </w:pPr>
            <w:r w:rsidRPr="00A96ECB">
              <w:rPr>
                <w:color w:val="000000"/>
                <w:sz w:val="20"/>
                <w:lang w:val="ru-RU"/>
              </w:rPr>
              <w:t>Приложение 6</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21D515C0" w14:textId="77777777">
        <w:trPr>
          <w:trHeight w:val="30"/>
          <w:tblCellSpacing w:w="0" w:type="auto"/>
        </w:trPr>
        <w:tc>
          <w:tcPr>
            <w:tcW w:w="7780" w:type="dxa"/>
            <w:tcMar>
              <w:top w:w="15" w:type="dxa"/>
              <w:left w:w="15" w:type="dxa"/>
              <w:bottom w:w="15" w:type="dxa"/>
              <w:right w:w="15" w:type="dxa"/>
            </w:tcMar>
            <w:vAlign w:val="center"/>
          </w:tcPr>
          <w:p w14:paraId="18E92F87"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4D105B7" w14:textId="77777777" w:rsidR="00E125D3" w:rsidRDefault="00A96ECB">
            <w:pPr>
              <w:spacing w:after="0"/>
              <w:jc w:val="center"/>
            </w:pPr>
            <w:proofErr w:type="spellStart"/>
            <w:r>
              <w:rPr>
                <w:color w:val="000000"/>
                <w:sz w:val="20"/>
              </w:rPr>
              <w:t>Форма</w:t>
            </w:r>
            <w:proofErr w:type="spellEnd"/>
          </w:p>
        </w:tc>
      </w:tr>
    </w:tbl>
    <w:p w14:paraId="06B0192E" w14:textId="77777777" w:rsidR="00E125D3" w:rsidRPr="00A96ECB" w:rsidRDefault="00A96ECB">
      <w:pPr>
        <w:spacing w:after="0"/>
        <w:rPr>
          <w:lang w:val="ru-RU"/>
        </w:rPr>
      </w:pPr>
      <w:bookmarkStart w:id="947" w:name="z1108"/>
      <w:r w:rsidRPr="00A96ECB">
        <w:rPr>
          <w:b/>
          <w:color w:val="000000"/>
          <w:lang w:val="ru-RU"/>
        </w:rPr>
        <w:t xml:space="preserve"> Список уполномоченных представителей Единого дистрибьютора в регионах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343"/>
        <w:gridCol w:w="1023"/>
        <w:gridCol w:w="1367"/>
        <w:gridCol w:w="685"/>
        <w:gridCol w:w="682"/>
        <w:gridCol w:w="948"/>
        <w:gridCol w:w="419"/>
        <w:gridCol w:w="1026"/>
        <w:gridCol w:w="341"/>
        <w:gridCol w:w="1367"/>
        <w:gridCol w:w="1367"/>
        <w:gridCol w:w="80"/>
      </w:tblGrid>
      <w:tr w:rsidR="00E125D3" w14:paraId="681B46E2"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7"/>
          <w:p w14:paraId="2CC2B68E"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уполномоченных</w:t>
            </w:r>
            <w:proofErr w:type="spellEnd"/>
            <w:r>
              <w:rPr>
                <w:color w:val="000000"/>
                <w:sz w:val="20"/>
              </w:rPr>
              <w:t xml:space="preserve"> </w:t>
            </w:r>
            <w:proofErr w:type="spellStart"/>
            <w:r>
              <w:rPr>
                <w:color w:val="000000"/>
                <w:sz w:val="20"/>
              </w:rPr>
              <w:t>представителей</w:t>
            </w:r>
            <w:proofErr w:type="spellEnd"/>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22BF2"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приемки</w:t>
            </w:r>
            <w:proofErr w:type="spellEnd"/>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CABE5" w14:textId="77777777" w:rsidR="00E125D3" w:rsidRDefault="00A96ECB">
            <w:pPr>
              <w:spacing w:after="20"/>
              <w:ind w:left="20"/>
              <w:jc w:val="both"/>
            </w:pPr>
            <w:proofErr w:type="spellStart"/>
            <w:r>
              <w:rPr>
                <w:color w:val="000000"/>
                <w:sz w:val="20"/>
              </w:rPr>
              <w:t>Адрес</w:t>
            </w:r>
            <w:proofErr w:type="spellEnd"/>
            <w:r>
              <w:rPr>
                <w:color w:val="000000"/>
                <w:sz w:val="20"/>
              </w:rPr>
              <w:t xml:space="preserve"> </w:t>
            </w:r>
            <w:proofErr w:type="spellStart"/>
            <w:r>
              <w:rPr>
                <w:color w:val="000000"/>
                <w:sz w:val="20"/>
              </w:rPr>
              <w:t>электронной</w:t>
            </w:r>
            <w:proofErr w:type="spellEnd"/>
            <w:r>
              <w:rPr>
                <w:color w:val="000000"/>
                <w:sz w:val="20"/>
              </w:rPr>
              <w:t xml:space="preserve"> </w:t>
            </w:r>
            <w:proofErr w:type="spellStart"/>
            <w:r>
              <w:rPr>
                <w:color w:val="000000"/>
                <w:sz w:val="20"/>
              </w:rPr>
              <w:t>почты</w:t>
            </w:r>
            <w:proofErr w:type="spellEnd"/>
          </w:p>
        </w:tc>
      </w:tr>
      <w:tr w:rsidR="00E125D3" w14:paraId="521430A9"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2C02" w14:textId="77777777" w:rsidR="00E125D3" w:rsidRDefault="00E125D3">
            <w:pPr>
              <w:spacing w:after="20"/>
              <w:ind w:left="20"/>
              <w:jc w:val="both"/>
            </w:pPr>
          </w:p>
          <w:p w14:paraId="055435C0"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EC552" w14:textId="77777777" w:rsidR="00E125D3" w:rsidRDefault="00E125D3">
            <w:pPr>
              <w:spacing w:after="20"/>
              <w:ind w:left="20"/>
              <w:jc w:val="both"/>
            </w:pPr>
          </w:p>
          <w:p w14:paraId="0804819B"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CCE3B" w14:textId="77777777" w:rsidR="00E125D3" w:rsidRDefault="00E125D3">
            <w:pPr>
              <w:spacing w:after="20"/>
              <w:ind w:left="20"/>
              <w:jc w:val="both"/>
            </w:pPr>
          </w:p>
          <w:p w14:paraId="2AB08CBE" w14:textId="77777777" w:rsidR="00E125D3" w:rsidRDefault="00E125D3">
            <w:pPr>
              <w:spacing w:after="20"/>
              <w:ind w:left="20"/>
              <w:jc w:val="both"/>
            </w:pPr>
          </w:p>
        </w:tc>
      </w:tr>
      <w:tr w:rsidR="00E125D3" w14:paraId="355F1246"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BA2DA" w14:textId="77777777" w:rsidR="00E125D3" w:rsidRDefault="00E125D3">
            <w:pPr>
              <w:spacing w:after="20"/>
              <w:ind w:left="20"/>
              <w:jc w:val="both"/>
            </w:pPr>
          </w:p>
          <w:p w14:paraId="4CC36EC5"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D52DD" w14:textId="77777777" w:rsidR="00E125D3" w:rsidRDefault="00E125D3">
            <w:pPr>
              <w:spacing w:after="20"/>
              <w:ind w:left="20"/>
              <w:jc w:val="both"/>
            </w:pPr>
          </w:p>
          <w:p w14:paraId="62E08CD9"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8533F" w14:textId="77777777" w:rsidR="00E125D3" w:rsidRDefault="00E125D3">
            <w:pPr>
              <w:spacing w:after="20"/>
              <w:ind w:left="20"/>
              <w:jc w:val="both"/>
            </w:pPr>
          </w:p>
          <w:p w14:paraId="17EE8B34" w14:textId="77777777" w:rsidR="00E125D3" w:rsidRDefault="00E125D3">
            <w:pPr>
              <w:spacing w:after="20"/>
              <w:ind w:left="20"/>
              <w:jc w:val="both"/>
            </w:pPr>
          </w:p>
        </w:tc>
      </w:tr>
      <w:tr w:rsidR="00E125D3" w14:paraId="6B9F0701" w14:textId="77777777">
        <w:trPr>
          <w:gridAfter w:val="1"/>
          <w:wAfter w:w="80" w:type="dxa"/>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CCCBE"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7492C"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767C3B1C"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CB277" w14:textId="77777777" w:rsidR="00E125D3" w:rsidRDefault="00E125D3">
            <w:pPr>
              <w:spacing w:after="20"/>
              <w:ind w:left="20"/>
              <w:jc w:val="both"/>
            </w:pPr>
          </w:p>
          <w:p w14:paraId="03B757E0"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2DB48" w14:textId="77777777" w:rsidR="00E125D3" w:rsidRDefault="00E125D3">
            <w:pPr>
              <w:spacing w:after="20"/>
              <w:ind w:left="20"/>
              <w:jc w:val="both"/>
            </w:pPr>
          </w:p>
          <w:p w14:paraId="079327C3" w14:textId="77777777" w:rsidR="00E125D3" w:rsidRDefault="00E125D3">
            <w:pPr>
              <w:spacing w:after="20"/>
              <w:ind w:left="20"/>
              <w:jc w:val="both"/>
            </w:pPr>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905B5" w14:textId="77777777" w:rsidR="00E125D3" w:rsidRDefault="00E125D3">
            <w:pPr>
              <w:spacing w:after="20"/>
              <w:ind w:left="20"/>
              <w:jc w:val="both"/>
            </w:pPr>
          </w:p>
          <w:p w14:paraId="5F0CCE7D"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A742B" w14:textId="77777777" w:rsidR="00E125D3" w:rsidRDefault="00E125D3">
            <w:pPr>
              <w:spacing w:after="20"/>
              <w:ind w:left="20"/>
              <w:jc w:val="both"/>
            </w:pPr>
          </w:p>
          <w:p w14:paraId="6E275888" w14:textId="77777777" w:rsidR="00E125D3" w:rsidRDefault="00E125D3">
            <w:pPr>
              <w:spacing w:after="20"/>
              <w:ind w:left="20"/>
              <w:jc w:val="both"/>
            </w:pPr>
          </w:p>
        </w:tc>
      </w:tr>
      <w:tr w:rsidR="00E125D3" w14:paraId="71620D04" w14:textId="77777777">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49BFB" w14:textId="77777777" w:rsidR="00E125D3" w:rsidRDefault="00E125D3">
            <w:pPr>
              <w:spacing w:after="20"/>
              <w:ind w:left="20"/>
              <w:jc w:val="both"/>
            </w:pPr>
          </w:p>
          <w:p w14:paraId="4110BAEF"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038FE" w14:textId="77777777" w:rsidR="00E125D3" w:rsidRDefault="00E125D3">
            <w:pPr>
              <w:spacing w:after="20"/>
              <w:ind w:left="20"/>
              <w:jc w:val="both"/>
            </w:pPr>
          </w:p>
          <w:p w14:paraId="69F73DC4" w14:textId="77777777" w:rsidR="00E125D3" w:rsidRDefault="00E125D3">
            <w:pPr>
              <w:spacing w:after="20"/>
              <w:ind w:left="20"/>
              <w:jc w:val="both"/>
            </w:pPr>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96BB5" w14:textId="77777777" w:rsidR="00E125D3" w:rsidRDefault="00E125D3">
            <w:pPr>
              <w:spacing w:after="20"/>
              <w:ind w:left="20"/>
              <w:jc w:val="both"/>
            </w:pPr>
          </w:p>
          <w:p w14:paraId="7D75E0FB" w14:textId="77777777" w:rsidR="00E125D3" w:rsidRDefault="00E125D3">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50268" w14:textId="77777777" w:rsidR="00E125D3" w:rsidRDefault="00E125D3">
            <w:pPr>
              <w:spacing w:after="20"/>
              <w:ind w:left="20"/>
              <w:jc w:val="both"/>
            </w:pPr>
          </w:p>
          <w:p w14:paraId="287A2820" w14:textId="77777777" w:rsidR="00E125D3" w:rsidRDefault="00E125D3">
            <w:pPr>
              <w:spacing w:after="20"/>
              <w:ind w:left="20"/>
              <w:jc w:val="both"/>
            </w:pPr>
          </w:p>
        </w:tc>
      </w:tr>
      <w:tr w:rsidR="00E125D3" w:rsidRPr="00C42CEA" w14:paraId="39A14EFF"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599A57E6" w14:textId="77777777" w:rsidR="00E125D3" w:rsidRDefault="00A96ECB">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112AFFBA" w14:textId="77777777" w:rsidR="00E125D3" w:rsidRPr="00A96ECB" w:rsidRDefault="00A96ECB">
            <w:pPr>
              <w:spacing w:after="0"/>
              <w:jc w:val="center"/>
              <w:rPr>
                <w:lang w:val="ru-RU"/>
              </w:rPr>
            </w:pPr>
            <w:r w:rsidRPr="00A96ECB">
              <w:rPr>
                <w:color w:val="000000"/>
                <w:sz w:val="20"/>
                <w:lang w:val="ru-RU"/>
              </w:rPr>
              <w:t>Приложение 7</w:t>
            </w:r>
            <w:r w:rsidRPr="00A96ECB">
              <w:rPr>
                <w:lang w:val="ru-RU"/>
              </w:rPr>
              <w:br/>
            </w:r>
            <w:r w:rsidRPr="00A96ECB">
              <w:rPr>
                <w:color w:val="000000"/>
                <w:sz w:val="20"/>
                <w:lang w:val="ru-RU"/>
              </w:rPr>
              <w:t>к Типовому договору поставки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4EB4FD81"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7C6070F6" w14:textId="77777777" w:rsidR="00E125D3" w:rsidRPr="00A96ECB" w:rsidRDefault="00A96ECB">
            <w:pPr>
              <w:spacing w:after="0"/>
              <w:jc w:val="center"/>
              <w:rPr>
                <w:lang w:val="ru-RU"/>
              </w:rPr>
            </w:pPr>
            <w:r>
              <w:rPr>
                <w:color w:val="000000"/>
                <w:sz w:val="20"/>
              </w:rPr>
              <w:t> </w:t>
            </w:r>
          </w:p>
        </w:tc>
        <w:tc>
          <w:tcPr>
            <w:tcW w:w="4600" w:type="dxa"/>
            <w:gridSpan w:val="6"/>
            <w:tcMar>
              <w:top w:w="15" w:type="dxa"/>
              <w:left w:w="15" w:type="dxa"/>
              <w:bottom w:w="15" w:type="dxa"/>
              <w:right w:w="15" w:type="dxa"/>
            </w:tcMar>
            <w:vAlign w:val="center"/>
          </w:tcPr>
          <w:p w14:paraId="1ADA95E4" w14:textId="77777777" w:rsidR="00E125D3" w:rsidRDefault="00A96ECB">
            <w:pPr>
              <w:spacing w:after="0"/>
              <w:jc w:val="center"/>
            </w:pPr>
            <w:proofErr w:type="spellStart"/>
            <w:r>
              <w:rPr>
                <w:color w:val="000000"/>
                <w:sz w:val="20"/>
              </w:rPr>
              <w:t>Форма</w:t>
            </w:r>
            <w:proofErr w:type="spellEnd"/>
          </w:p>
        </w:tc>
      </w:tr>
      <w:tr w:rsidR="00E125D3" w14:paraId="0196EEEC" w14:textId="77777777">
        <w:trPr>
          <w:gridAfter w:val="1"/>
          <w:wAfter w:w="80" w:type="dxa"/>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E281D" w14:textId="77777777" w:rsidR="00E125D3" w:rsidRPr="00A96ECB" w:rsidRDefault="00A96ECB">
            <w:pPr>
              <w:spacing w:after="20"/>
              <w:ind w:left="20"/>
              <w:jc w:val="both"/>
              <w:rPr>
                <w:lang w:val="ru-RU"/>
              </w:rPr>
            </w:pPr>
            <w:bookmarkStart w:id="948" w:name="z1111"/>
            <w:r w:rsidRPr="00A96ECB">
              <w:rPr>
                <w:color w:val="000000"/>
                <w:sz w:val="20"/>
                <w:lang w:val="ru-RU"/>
              </w:rPr>
              <w:t>1-й экз. - грузоотправителю</w:t>
            </w:r>
          </w:p>
          <w:bookmarkEnd w:id="948"/>
          <w:p w14:paraId="6D05A9BD" w14:textId="77777777" w:rsidR="00E125D3" w:rsidRPr="00A96ECB" w:rsidRDefault="00A96ECB">
            <w:pPr>
              <w:spacing w:after="20"/>
              <w:ind w:left="20"/>
              <w:jc w:val="both"/>
              <w:rPr>
                <w:lang w:val="ru-RU"/>
              </w:rPr>
            </w:pPr>
            <w:r w:rsidRPr="00A96ECB">
              <w:rPr>
                <w:color w:val="000000"/>
                <w:sz w:val="20"/>
                <w:lang w:val="ru-RU"/>
              </w:rPr>
              <w:t>2-й экз. - грузополучателю</w:t>
            </w:r>
          </w:p>
          <w:p w14:paraId="0D4DA343" w14:textId="77777777" w:rsidR="00E125D3" w:rsidRPr="00A96ECB" w:rsidRDefault="00A96ECB">
            <w:pPr>
              <w:spacing w:after="20"/>
              <w:ind w:left="20"/>
              <w:jc w:val="both"/>
              <w:rPr>
                <w:lang w:val="ru-RU"/>
              </w:rPr>
            </w:pPr>
            <w:r w:rsidRPr="00A96ECB">
              <w:rPr>
                <w:color w:val="000000"/>
                <w:sz w:val="20"/>
                <w:lang w:val="ru-RU"/>
              </w:rPr>
              <w:t>3-й и 4-й экз. - перевозчику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CEE85" w14:textId="77777777" w:rsidR="00E125D3" w:rsidRPr="00A96ECB" w:rsidRDefault="00E125D3">
            <w:pPr>
              <w:spacing w:after="20"/>
              <w:ind w:left="20"/>
              <w:jc w:val="both"/>
              <w:rPr>
                <w:lang w:val="ru-RU"/>
              </w:rPr>
            </w:pPr>
          </w:p>
          <w:p w14:paraId="31D75276" w14:textId="77777777" w:rsidR="00E125D3" w:rsidRPr="00A96ECB" w:rsidRDefault="00E125D3">
            <w:pPr>
              <w:spacing w:after="20"/>
              <w:ind w:left="20"/>
              <w:jc w:val="both"/>
              <w:rPr>
                <w:lang w:val="ru-RU"/>
              </w:rPr>
            </w:pPr>
          </w:p>
        </w:tc>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3534F" w14:textId="77777777" w:rsidR="00E125D3" w:rsidRPr="00A96ECB" w:rsidRDefault="00E125D3">
            <w:pPr>
              <w:spacing w:after="20"/>
              <w:ind w:left="20"/>
              <w:jc w:val="both"/>
              <w:rPr>
                <w:lang w:val="ru-RU"/>
              </w:rPr>
            </w:pPr>
          </w:p>
          <w:p w14:paraId="451FBA64"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E6D1C" w14:textId="77777777" w:rsidR="00E125D3" w:rsidRPr="00A96ECB" w:rsidRDefault="00E125D3">
            <w:pPr>
              <w:spacing w:after="20"/>
              <w:ind w:left="20"/>
              <w:jc w:val="both"/>
              <w:rPr>
                <w:lang w:val="ru-RU"/>
              </w:rPr>
            </w:pPr>
          </w:p>
          <w:p w14:paraId="0EECC2C3"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8626C" w14:textId="77777777" w:rsidR="00E125D3" w:rsidRPr="00A96ECB" w:rsidRDefault="00E125D3">
            <w:pPr>
              <w:spacing w:after="20"/>
              <w:ind w:left="20"/>
              <w:jc w:val="both"/>
              <w:rPr>
                <w:lang w:val="ru-RU"/>
              </w:rPr>
            </w:pPr>
          </w:p>
          <w:p w14:paraId="72E489D2"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82D28" w14:textId="77777777" w:rsidR="00E125D3" w:rsidRPr="00A96ECB" w:rsidRDefault="00E125D3">
            <w:pPr>
              <w:spacing w:after="20"/>
              <w:ind w:left="20"/>
              <w:jc w:val="both"/>
              <w:rPr>
                <w:lang w:val="ru-RU"/>
              </w:rPr>
            </w:pPr>
          </w:p>
          <w:p w14:paraId="373938B7"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18E83" w14:textId="77777777" w:rsidR="00E125D3" w:rsidRPr="00A96ECB" w:rsidRDefault="00E125D3">
            <w:pPr>
              <w:spacing w:after="20"/>
              <w:ind w:left="20"/>
              <w:jc w:val="both"/>
              <w:rPr>
                <w:lang w:val="ru-RU"/>
              </w:rPr>
            </w:pPr>
          </w:p>
          <w:p w14:paraId="5304FCBF"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11E55" w14:textId="77777777" w:rsidR="00E125D3" w:rsidRPr="00A96ECB" w:rsidRDefault="00E125D3">
            <w:pPr>
              <w:spacing w:after="20"/>
              <w:ind w:left="20"/>
              <w:jc w:val="both"/>
              <w:rPr>
                <w:lang w:val="ru-RU"/>
              </w:rPr>
            </w:pPr>
          </w:p>
          <w:p w14:paraId="05D5486C" w14:textId="77777777" w:rsidR="00E125D3" w:rsidRPr="00A96ECB" w:rsidRDefault="00E125D3">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80AC9" w14:textId="77777777" w:rsidR="00E125D3" w:rsidRDefault="00A96ECB">
            <w:pPr>
              <w:spacing w:after="20"/>
              <w:ind w:left="20"/>
              <w:jc w:val="both"/>
            </w:pPr>
            <w:bookmarkStart w:id="949" w:name="z1113"/>
            <w:r>
              <w:rPr>
                <w:color w:val="000000"/>
                <w:sz w:val="20"/>
              </w:rPr>
              <w:t>ТОВАРНО-ТРАНСПОРТНАЯ НАКЛАДНАЯ</w:t>
            </w:r>
          </w:p>
          <w:bookmarkEnd w:id="949"/>
          <w:p w14:paraId="00D2A529" w14:textId="77777777" w:rsidR="00E125D3" w:rsidRDefault="00A96ECB">
            <w:pPr>
              <w:spacing w:after="20"/>
              <w:ind w:left="20"/>
              <w:jc w:val="both"/>
            </w:pPr>
            <w:r>
              <w:rPr>
                <w:color w:val="000000"/>
                <w:sz w:val="20"/>
              </w:rPr>
              <w:t>№ _______</w:t>
            </w:r>
          </w:p>
          <w:p w14:paraId="2C16CBD8" w14:textId="77777777" w:rsidR="00E125D3" w:rsidRDefault="00A96ECB">
            <w:pPr>
              <w:spacing w:after="20"/>
              <w:ind w:left="20"/>
              <w:jc w:val="both"/>
            </w:pPr>
            <w:r>
              <w:rPr>
                <w:color w:val="000000"/>
                <w:sz w:val="20"/>
              </w:rPr>
              <w:t>"___" ___________________ 20___ г.</w:t>
            </w:r>
          </w:p>
        </w:tc>
      </w:tr>
      <w:tr w:rsidR="00E125D3" w14:paraId="5461DAD7" w14:textId="77777777">
        <w:trPr>
          <w:gridAfter w:val="1"/>
          <w:wAfter w:w="80" w:type="dxa"/>
          <w:trHeight w:val="30"/>
          <w:tblCellSpacing w:w="0" w:type="auto"/>
        </w:trPr>
        <w:tc>
          <w:tcPr>
            <w:tcW w:w="1366" w:type="dxa"/>
            <w:vMerge/>
            <w:tcBorders>
              <w:top w:val="nil"/>
              <w:left w:val="single" w:sz="5" w:space="0" w:color="CFCFCF"/>
              <w:bottom w:val="single" w:sz="5" w:space="0" w:color="CFCFCF"/>
              <w:right w:val="single" w:sz="5" w:space="0" w:color="CFCFCF"/>
            </w:tcBorders>
          </w:tcPr>
          <w:p w14:paraId="16587D5C" w14:textId="77777777" w:rsidR="00E125D3" w:rsidRDefault="00E125D3"/>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DF54C" w14:textId="77777777" w:rsidR="00E125D3" w:rsidRDefault="00E125D3">
            <w:pPr>
              <w:spacing w:after="20"/>
              <w:ind w:left="20"/>
              <w:jc w:val="both"/>
            </w:pPr>
          </w:p>
          <w:p w14:paraId="07483B28" w14:textId="77777777" w:rsidR="00E125D3" w:rsidRDefault="00E125D3">
            <w:pPr>
              <w:spacing w:after="20"/>
              <w:ind w:left="20"/>
              <w:jc w:val="both"/>
            </w:pPr>
          </w:p>
        </w:tc>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21923" w14:textId="77777777" w:rsidR="00E125D3" w:rsidRDefault="00E125D3">
            <w:pPr>
              <w:spacing w:after="20"/>
              <w:ind w:left="20"/>
              <w:jc w:val="both"/>
            </w:pPr>
          </w:p>
          <w:p w14:paraId="465B48FA"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8300" w14:textId="77777777" w:rsidR="00E125D3" w:rsidRDefault="00E125D3">
            <w:pPr>
              <w:spacing w:after="20"/>
              <w:ind w:left="20"/>
              <w:jc w:val="both"/>
            </w:pPr>
          </w:p>
          <w:p w14:paraId="4FAD6B38"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7237A" w14:textId="77777777" w:rsidR="00E125D3" w:rsidRDefault="00E125D3">
            <w:pPr>
              <w:spacing w:after="20"/>
              <w:ind w:left="20"/>
              <w:jc w:val="both"/>
            </w:pPr>
          </w:p>
          <w:p w14:paraId="0618DAE3"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1E899" w14:textId="77777777" w:rsidR="00E125D3" w:rsidRDefault="00E125D3">
            <w:pPr>
              <w:spacing w:after="20"/>
              <w:ind w:left="20"/>
              <w:jc w:val="both"/>
            </w:pPr>
          </w:p>
          <w:p w14:paraId="3294D68D"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7B612" w14:textId="77777777" w:rsidR="00E125D3" w:rsidRDefault="00E125D3">
            <w:pPr>
              <w:spacing w:after="20"/>
              <w:ind w:left="20"/>
              <w:jc w:val="both"/>
            </w:pPr>
          </w:p>
          <w:p w14:paraId="441088A9"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7971B" w14:textId="77777777" w:rsidR="00E125D3" w:rsidRDefault="00E125D3">
            <w:pPr>
              <w:spacing w:after="20"/>
              <w:ind w:left="20"/>
              <w:jc w:val="both"/>
            </w:pPr>
          </w:p>
          <w:p w14:paraId="404CCD3C" w14:textId="77777777" w:rsidR="00E125D3" w:rsidRDefault="00E125D3">
            <w:pPr>
              <w:spacing w:after="20"/>
              <w:ind w:left="20"/>
              <w:jc w:val="both"/>
            </w:pPr>
          </w:p>
        </w:tc>
        <w:tc>
          <w:tcPr>
            <w:tcW w:w="1367" w:type="dxa"/>
            <w:vMerge/>
            <w:tcBorders>
              <w:top w:val="nil"/>
              <w:left w:val="single" w:sz="5" w:space="0" w:color="CFCFCF"/>
              <w:bottom w:val="single" w:sz="5" w:space="0" w:color="CFCFCF"/>
              <w:right w:val="single" w:sz="5" w:space="0" w:color="CFCFCF"/>
            </w:tcBorders>
          </w:tcPr>
          <w:p w14:paraId="5D6A5C40" w14:textId="77777777" w:rsidR="00E125D3" w:rsidRDefault="00E125D3"/>
        </w:tc>
      </w:tr>
    </w:tbl>
    <w:p w14:paraId="491550E8" w14:textId="77777777" w:rsidR="00E125D3" w:rsidRPr="00A96ECB" w:rsidRDefault="00A96ECB">
      <w:pPr>
        <w:spacing w:after="0"/>
        <w:jc w:val="both"/>
        <w:rPr>
          <w:lang w:val="ru-RU"/>
        </w:rPr>
      </w:pPr>
      <w:bookmarkStart w:id="950" w:name="z1115"/>
      <w:r>
        <w:rPr>
          <w:color w:val="000000"/>
          <w:sz w:val="28"/>
        </w:rPr>
        <w:t>     </w:t>
      </w:r>
      <w:r w:rsidRPr="00A96ECB">
        <w:rPr>
          <w:color w:val="000000"/>
          <w:sz w:val="28"/>
          <w:lang w:val="ru-RU"/>
        </w:rPr>
        <w:t xml:space="preserve"> Автомобиль _______________________ к путевому листу №_____ серия _______</w:t>
      </w:r>
    </w:p>
    <w:bookmarkEnd w:id="950"/>
    <w:p w14:paraId="51CDB636" w14:textId="77777777" w:rsidR="00E125D3" w:rsidRPr="00A96ECB" w:rsidRDefault="00A96ECB">
      <w:pPr>
        <w:spacing w:after="0"/>
        <w:jc w:val="both"/>
        <w:rPr>
          <w:lang w:val="ru-RU"/>
        </w:rPr>
      </w:pPr>
      <w:r w:rsidRPr="00A96ECB">
        <w:rPr>
          <w:color w:val="000000"/>
          <w:sz w:val="28"/>
          <w:lang w:val="ru-RU"/>
        </w:rPr>
        <w:t>код марка, государственный номерной знак</w:t>
      </w:r>
    </w:p>
    <w:p w14:paraId="5BD41EF7" w14:textId="77777777" w:rsidR="00E125D3" w:rsidRPr="00A96ECB" w:rsidRDefault="00A96ECB">
      <w:pPr>
        <w:spacing w:after="0"/>
        <w:jc w:val="both"/>
        <w:rPr>
          <w:lang w:val="ru-RU"/>
        </w:rPr>
      </w:pPr>
      <w:r w:rsidRPr="00A96ECB">
        <w:rPr>
          <w:color w:val="000000"/>
          <w:sz w:val="28"/>
          <w:lang w:val="ru-RU"/>
        </w:rPr>
        <w:t>Перевозчик ____________________ Водитель __________________ Вид перевозки</w:t>
      </w:r>
    </w:p>
    <w:p w14:paraId="73B4D267" w14:textId="77777777" w:rsidR="00E125D3" w:rsidRPr="00A96ECB" w:rsidRDefault="00A96ECB">
      <w:pPr>
        <w:spacing w:after="0"/>
        <w:jc w:val="both"/>
        <w:rPr>
          <w:lang w:val="ru-RU"/>
        </w:rPr>
      </w:pPr>
      <w:r w:rsidRPr="00A96ECB">
        <w:rPr>
          <w:color w:val="000000"/>
          <w:sz w:val="28"/>
          <w:lang w:val="ru-RU"/>
        </w:rPr>
        <w:t>____________________________ код</w:t>
      </w:r>
    </w:p>
    <w:p w14:paraId="7AF8B01A" w14:textId="77777777" w:rsidR="00E125D3" w:rsidRPr="00A96ECB" w:rsidRDefault="00A96ECB">
      <w:pPr>
        <w:spacing w:after="0"/>
        <w:jc w:val="both"/>
        <w:rPr>
          <w:lang w:val="ru-RU"/>
        </w:rPr>
      </w:pPr>
      <w:r w:rsidRPr="00A96ECB">
        <w:rPr>
          <w:color w:val="000000"/>
          <w:sz w:val="28"/>
          <w:lang w:val="ru-RU"/>
        </w:rPr>
        <w:t>наименование фамилия, имя, отчество (при его наличии)</w:t>
      </w:r>
    </w:p>
    <w:p w14:paraId="3188CADC" w14:textId="77777777" w:rsidR="00E125D3" w:rsidRPr="00A96ECB" w:rsidRDefault="00A96ECB">
      <w:pPr>
        <w:spacing w:after="0"/>
        <w:jc w:val="both"/>
        <w:rPr>
          <w:lang w:val="ru-RU"/>
        </w:rPr>
      </w:pPr>
      <w:r w:rsidRPr="00A96ECB">
        <w:rPr>
          <w:color w:val="000000"/>
          <w:sz w:val="28"/>
          <w:lang w:val="ru-RU"/>
        </w:rPr>
        <w:t>Заказчик (плательщик) ______________________________________________________</w:t>
      </w:r>
    </w:p>
    <w:p w14:paraId="67DB25AC" w14:textId="77777777" w:rsidR="00E125D3" w:rsidRPr="00A96ECB" w:rsidRDefault="00A96ECB">
      <w:pPr>
        <w:spacing w:after="0"/>
        <w:jc w:val="both"/>
        <w:rPr>
          <w:lang w:val="ru-RU"/>
        </w:rPr>
      </w:pPr>
      <w:r w:rsidRPr="00A96ECB">
        <w:rPr>
          <w:color w:val="000000"/>
          <w:sz w:val="28"/>
          <w:lang w:val="ru-RU"/>
        </w:rPr>
        <w:t>____________________________код</w:t>
      </w:r>
    </w:p>
    <w:p w14:paraId="5D4129D3" w14:textId="77777777" w:rsidR="00E125D3" w:rsidRPr="00A96ECB" w:rsidRDefault="00A96ECB">
      <w:pPr>
        <w:spacing w:after="0"/>
        <w:jc w:val="both"/>
        <w:rPr>
          <w:lang w:val="ru-RU"/>
        </w:rPr>
      </w:pPr>
      <w:r w:rsidRPr="00A96ECB">
        <w:rPr>
          <w:color w:val="000000"/>
          <w:sz w:val="28"/>
          <w:lang w:val="ru-RU"/>
        </w:rPr>
        <w:t>наименование</w:t>
      </w:r>
    </w:p>
    <w:p w14:paraId="27EE6489" w14:textId="77777777" w:rsidR="00E125D3" w:rsidRPr="00A96ECB" w:rsidRDefault="00A96ECB">
      <w:pPr>
        <w:spacing w:after="0"/>
        <w:jc w:val="both"/>
        <w:rPr>
          <w:lang w:val="ru-RU"/>
        </w:rPr>
      </w:pPr>
      <w:r w:rsidRPr="00A96ECB">
        <w:rPr>
          <w:color w:val="000000"/>
          <w:sz w:val="28"/>
          <w:lang w:val="ru-RU"/>
        </w:rPr>
        <w:t>Грузоотправитель __________________________________________________________</w:t>
      </w:r>
    </w:p>
    <w:p w14:paraId="7F93B049" w14:textId="77777777" w:rsidR="00E125D3" w:rsidRPr="00A96ECB" w:rsidRDefault="00A96ECB">
      <w:pPr>
        <w:spacing w:after="0"/>
        <w:jc w:val="both"/>
        <w:rPr>
          <w:lang w:val="ru-RU"/>
        </w:rPr>
      </w:pPr>
      <w:r w:rsidRPr="00A96ECB">
        <w:rPr>
          <w:color w:val="000000"/>
          <w:sz w:val="28"/>
          <w:lang w:val="ru-RU"/>
        </w:rPr>
        <w:t>___________________________ код</w:t>
      </w:r>
    </w:p>
    <w:p w14:paraId="5FDEDC86" w14:textId="77777777" w:rsidR="00E125D3" w:rsidRPr="00A96ECB" w:rsidRDefault="00A96ECB">
      <w:pPr>
        <w:spacing w:after="0"/>
        <w:jc w:val="both"/>
        <w:rPr>
          <w:lang w:val="ru-RU"/>
        </w:rPr>
      </w:pPr>
      <w:r w:rsidRPr="00A96ECB">
        <w:rPr>
          <w:color w:val="000000"/>
          <w:sz w:val="28"/>
          <w:lang w:val="ru-RU"/>
        </w:rPr>
        <w:t>наименование</w:t>
      </w:r>
    </w:p>
    <w:p w14:paraId="03BEF233" w14:textId="77777777" w:rsidR="00E125D3" w:rsidRPr="00A96ECB" w:rsidRDefault="00A96ECB">
      <w:pPr>
        <w:spacing w:after="0"/>
        <w:jc w:val="both"/>
        <w:rPr>
          <w:lang w:val="ru-RU"/>
        </w:rPr>
      </w:pPr>
      <w:r w:rsidRPr="00A96ECB">
        <w:rPr>
          <w:color w:val="000000"/>
          <w:sz w:val="28"/>
          <w:lang w:val="ru-RU"/>
        </w:rPr>
        <w:t>Грузополучатель ___________________________________________________________</w:t>
      </w:r>
    </w:p>
    <w:p w14:paraId="4F5E491F" w14:textId="77777777" w:rsidR="00E125D3" w:rsidRPr="00A96ECB" w:rsidRDefault="00A96ECB">
      <w:pPr>
        <w:spacing w:after="0"/>
        <w:jc w:val="both"/>
        <w:rPr>
          <w:lang w:val="ru-RU"/>
        </w:rPr>
      </w:pPr>
      <w:r w:rsidRPr="00A96ECB">
        <w:rPr>
          <w:color w:val="000000"/>
          <w:sz w:val="28"/>
          <w:lang w:val="ru-RU"/>
        </w:rPr>
        <w:t>___________________________ код</w:t>
      </w:r>
    </w:p>
    <w:p w14:paraId="6F2805BF" w14:textId="77777777" w:rsidR="00E125D3" w:rsidRPr="00A96ECB" w:rsidRDefault="00A96ECB">
      <w:pPr>
        <w:spacing w:after="0"/>
        <w:jc w:val="both"/>
        <w:rPr>
          <w:lang w:val="ru-RU"/>
        </w:rPr>
      </w:pPr>
      <w:r w:rsidRPr="00A96ECB">
        <w:rPr>
          <w:color w:val="000000"/>
          <w:sz w:val="28"/>
          <w:lang w:val="ru-RU"/>
        </w:rPr>
        <w:t>наименование</w:t>
      </w:r>
    </w:p>
    <w:p w14:paraId="6D716845" w14:textId="77777777" w:rsidR="00E125D3" w:rsidRPr="00A96ECB" w:rsidRDefault="00A96ECB">
      <w:pPr>
        <w:spacing w:after="0"/>
        <w:jc w:val="both"/>
        <w:rPr>
          <w:lang w:val="ru-RU"/>
        </w:rPr>
      </w:pPr>
      <w:r w:rsidRPr="00A96ECB">
        <w:rPr>
          <w:color w:val="000000"/>
          <w:sz w:val="28"/>
          <w:lang w:val="ru-RU"/>
        </w:rPr>
        <w:t>Пункт погрузки ___________________ Пункт разгрузки __________________________</w:t>
      </w:r>
    </w:p>
    <w:p w14:paraId="32BA10E2" w14:textId="77777777" w:rsidR="00E125D3" w:rsidRPr="00A96ECB" w:rsidRDefault="00A96ECB">
      <w:pPr>
        <w:spacing w:after="0"/>
        <w:jc w:val="both"/>
        <w:rPr>
          <w:lang w:val="ru-RU"/>
        </w:rPr>
      </w:pPr>
      <w:r w:rsidRPr="00A96ECB">
        <w:rPr>
          <w:color w:val="000000"/>
          <w:sz w:val="28"/>
          <w:lang w:val="ru-RU"/>
        </w:rPr>
        <w:t>Маршрут №</w:t>
      </w:r>
    </w:p>
    <w:p w14:paraId="272684A5" w14:textId="77777777" w:rsidR="00E125D3" w:rsidRPr="00A96ECB" w:rsidRDefault="00A96ECB">
      <w:pPr>
        <w:spacing w:after="0"/>
        <w:jc w:val="both"/>
        <w:rPr>
          <w:lang w:val="ru-RU"/>
        </w:rPr>
      </w:pPr>
      <w:r w:rsidRPr="00A96ECB">
        <w:rPr>
          <w:color w:val="000000"/>
          <w:sz w:val="28"/>
          <w:lang w:val="ru-RU"/>
        </w:rPr>
        <w:t>Переадресовка ______________________</w:t>
      </w:r>
    </w:p>
    <w:p w14:paraId="0BBB7FEB" w14:textId="77777777" w:rsidR="00E125D3" w:rsidRPr="00A96ECB" w:rsidRDefault="00A96ECB">
      <w:pPr>
        <w:spacing w:after="0"/>
        <w:jc w:val="both"/>
        <w:rPr>
          <w:lang w:val="ru-RU"/>
        </w:rPr>
      </w:pPr>
      <w:r w:rsidRPr="00A96ECB">
        <w:rPr>
          <w:color w:val="000000"/>
          <w:sz w:val="28"/>
          <w:lang w:val="ru-RU"/>
        </w:rPr>
        <w:t>1. Прицеп __________________________</w:t>
      </w:r>
    </w:p>
    <w:p w14:paraId="332702E9" w14:textId="77777777" w:rsidR="00E125D3" w:rsidRPr="00A96ECB" w:rsidRDefault="00A96ECB">
      <w:pPr>
        <w:spacing w:after="0"/>
        <w:jc w:val="both"/>
        <w:rPr>
          <w:lang w:val="ru-RU"/>
        </w:rPr>
      </w:pPr>
      <w:r w:rsidRPr="00A96ECB">
        <w:rPr>
          <w:color w:val="000000"/>
          <w:sz w:val="28"/>
          <w:lang w:val="ru-RU"/>
        </w:rPr>
        <w:t>Гарантийный номер присвоенный прицепу №</w:t>
      </w:r>
    </w:p>
    <w:p w14:paraId="7AA76262" w14:textId="77777777" w:rsidR="00E125D3" w:rsidRPr="00A96ECB" w:rsidRDefault="00A96ECB">
      <w:pPr>
        <w:spacing w:after="0"/>
        <w:jc w:val="both"/>
        <w:rPr>
          <w:lang w:val="ru-RU"/>
        </w:rPr>
      </w:pPr>
      <w:r w:rsidRPr="00A96ECB">
        <w:rPr>
          <w:color w:val="000000"/>
          <w:sz w:val="28"/>
          <w:lang w:val="ru-RU"/>
        </w:rPr>
        <w:t>наименование и адрес нового получателя марка, государственный номерной знак</w:t>
      </w:r>
    </w:p>
    <w:p w14:paraId="02763D38" w14:textId="77777777" w:rsidR="00E125D3" w:rsidRPr="00A96ECB" w:rsidRDefault="00A96ECB">
      <w:pPr>
        <w:spacing w:after="0"/>
        <w:jc w:val="both"/>
        <w:rPr>
          <w:lang w:val="ru-RU"/>
        </w:rPr>
      </w:pPr>
      <w:r w:rsidRPr="00A96ECB">
        <w:rPr>
          <w:color w:val="000000"/>
          <w:sz w:val="28"/>
          <w:lang w:val="ru-RU"/>
        </w:rPr>
        <w:lastRenderedPageBreak/>
        <w:t>_______________________________________</w:t>
      </w:r>
    </w:p>
    <w:p w14:paraId="0D174B50" w14:textId="77777777" w:rsidR="00E125D3" w:rsidRPr="00A96ECB" w:rsidRDefault="00A96ECB">
      <w:pPr>
        <w:spacing w:after="0"/>
        <w:jc w:val="both"/>
        <w:rPr>
          <w:lang w:val="ru-RU"/>
        </w:rPr>
      </w:pPr>
      <w:r w:rsidRPr="00A96ECB">
        <w:rPr>
          <w:color w:val="000000"/>
          <w:sz w:val="28"/>
          <w:lang w:val="ru-RU"/>
        </w:rPr>
        <w:t>2. Прицеп ______________________________</w:t>
      </w:r>
    </w:p>
    <w:p w14:paraId="51B0F7DB" w14:textId="77777777" w:rsidR="00E125D3" w:rsidRPr="00A96ECB" w:rsidRDefault="00A96ECB">
      <w:pPr>
        <w:spacing w:after="0"/>
        <w:jc w:val="both"/>
        <w:rPr>
          <w:lang w:val="ru-RU"/>
        </w:rPr>
      </w:pPr>
      <w:r w:rsidRPr="00A96ECB">
        <w:rPr>
          <w:color w:val="000000"/>
          <w:sz w:val="28"/>
          <w:lang w:val="ru-RU"/>
        </w:rPr>
        <w:t>Гарантийный номер присвоенный прицепу №</w:t>
      </w:r>
    </w:p>
    <w:p w14:paraId="0D217B72" w14:textId="77777777" w:rsidR="00E125D3" w:rsidRPr="00A96ECB" w:rsidRDefault="00A96ECB">
      <w:pPr>
        <w:spacing w:after="0"/>
        <w:jc w:val="both"/>
        <w:rPr>
          <w:lang w:val="ru-RU"/>
        </w:rPr>
      </w:pPr>
      <w:r w:rsidRPr="00A96ECB">
        <w:rPr>
          <w:color w:val="000000"/>
          <w:sz w:val="28"/>
          <w:lang w:val="ru-RU"/>
        </w:rPr>
        <w:t>подпись ответственного лица марка, гос. номерной знак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rsidR="00E125D3" w14:paraId="6184F980" w14:textId="77777777">
        <w:trPr>
          <w:trHeight w:val="30"/>
          <w:tblCellSpacing w:w="0" w:type="auto"/>
        </w:trPr>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9885F" w14:textId="77777777" w:rsidR="00E125D3" w:rsidRPr="00A96ECB" w:rsidRDefault="00E125D3">
            <w:pPr>
              <w:spacing w:after="20"/>
              <w:ind w:left="20"/>
              <w:jc w:val="both"/>
              <w:rPr>
                <w:lang w:val="ru-RU"/>
              </w:rPr>
            </w:pPr>
          </w:p>
          <w:p w14:paraId="2F419B0D" w14:textId="77777777" w:rsidR="00E125D3" w:rsidRPr="00A96ECB" w:rsidRDefault="00E125D3">
            <w:pPr>
              <w:spacing w:after="20"/>
              <w:ind w:left="20"/>
              <w:jc w:val="both"/>
              <w:rPr>
                <w:lang w:val="ru-RU"/>
              </w:rPr>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602D7" w14:textId="77777777" w:rsidR="00E125D3" w:rsidRPr="00A96ECB" w:rsidRDefault="00E125D3">
            <w:pPr>
              <w:spacing w:after="20"/>
              <w:ind w:left="20"/>
              <w:jc w:val="both"/>
              <w:rPr>
                <w:lang w:val="ru-RU"/>
              </w:rPr>
            </w:pPr>
          </w:p>
          <w:p w14:paraId="4D079FA9" w14:textId="77777777" w:rsidR="00E125D3" w:rsidRPr="00A96ECB" w:rsidRDefault="00E125D3">
            <w:pPr>
              <w:spacing w:after="20"/>
              <w:ind w:left="20"/>
              <w:jc w:val="both"/>
              <w:rPr>
                <w:lang w:val="ru-RU"/>
              </w:rPr>
            </w:pPr>
          </w:p>
        </w:tc>
        <w:tc>
          <w:tcPr>
            <w:tcW w:w="10962" w:type="dxa"/>
            <w:gridSpan w:val="4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0105" w14:textId="77777777" w:rsidR="00E125D3" w:rsidRDefault="00A96ECB">
            <w:pPr>
              <w:spacing w:after="20"/>
              <w:ind w:left="20"/>
              <w:jc w:val="both"/>
            </w:pPr>
            <w:r>
              <w:rPr>
                <w:color w:val="000000"/>
                <w:sz w:val="20"/>
              </w:rPr>
              <w:t>СВЕДЕНИЯ О ГРУЗЕ*)</w:t>
            </w:r>
          </w:p>
        </w:tc>
      </w:tr>
      <w:tr w:rsidR="00E125D3" w14:paraId="099AD62E" w14:textId="77777777">
        <w:trPr>
          <w:trHeight w:val="30"/>
          <w:tblCellSpacing w:w="0" w:type="auto"/>
        </w:trPr>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497CA" w14:textId="77777777" w:rsidR="00E125D3" w:rsidRDefault="00A96ECB">
            <w:pPr>
              <w:spacing w:after="20"/>
              <w:ind w:left="20"/>
              <w:jc w:val="both"/>
            </w:pPr>
            <w:proofErr w:type="spellStart"/>
            <w:r>
              <w:rPr>
                <w:color w:val="000000"/>
                <w:sz w:val="20"/>
              </w:rPr>
              <w:t>Номенкл</w:t>
            </w:r>
            <w:proofErr w:type="spellEnd"/>
            <w:r>
              <w:rPr>
                <w:color w:val="000000"/>
                <w:sz w:val="20"/>
              </w:rPr>
              <w:t xml:space="preserve">. №, </w:t>
            </w:r>
            <w:proofErr w:type="spellStart"/>
            <w:r>
              <w:rPr>
                <w:color w:val="000000"/>
                <w:sz w:val="20"/>
              </w:rPr>
              <w:t>код</w:t>
            </w:r>
            <w:proofErr w:type="spellEnd"/>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FF6A0" w14:textId="77777777" w:rsidR="00E125D3" w:rsidRDefault="00A96ECB">
            <w:pPr>
              <w:spacing w:after="20"/>
              <w:ind w:left="20"/>
              <w:jc w:val="both"/>
            </w:pPr>
            <w:r>
              <w:rPr>
                <w:color w:val="000000"/>
                <w:sz w:val="20"/>
              </w:rPr>
              <w:t xml:space="preserve">№ </w:t>
            </w:r>
            <w:proofErr w:type="spellStart"/>
            <w:r>
              <w:rPr>
                <w:color w:val="000000"/>
                <w:sz w:val="20"/>
              </w:rPr>
              <w:t>прейск</w:t>
            </w:r>
            <w:proofErr w:type="spellEnd"/>
            <w:r>
              <w:rPr>
                <w:color w:val="000000"/>
                <w:sz w:val="20"/>
              </w:rPr>
              <w:t xml:space="preserve">. </w:t>
            </w:r>
            <w:proofErr w:type="spellStart"/>
            <w:r>
              <w:rPr>
                <w:color w:val="000000"/>
                <w:sz w:val="20"/>
              </w:rPr>
              <w:t>позиция</w:t>
            </w:r>
            <w:proofErr w:type="spellEnd"/>
          </w:p>
        </w:tc>
        <w:tc>
          <w:tcPr>
            <w:tcW w:w="156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53496" w14:textId="77777777" w:rsidR="00E125D3" w:rsidRPr="00A96ECB" w:rsidRDefault="00A96ECB">
            <w:pPr>
              <w:spacing w:after="20"/>
              <w:ind w:left="20"/>
              <w:jc w:val="both"/>
              <w:rPr>
                <w:lang w:val="ru-RU"/>
              </w:rPr>
            </w:pPr>
            <w:r w:rsidRPr="00A96ECB">
              <w:rPr>
                <w:color w:val="000000"/>
                <w:sz w:val="20"/>
                <w:lang w:val="ru-RU"/>
              </w:rPr>
              <w:t>Наименование продукции товара (груза) или номера контейнеров</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F3DE1"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9CFB" w14:textId="77777777" w:rsidR="00E125D3" w:rsidRDefault="00A96ECB">
            <w:pPr>
              <w:spacing w:after="20"/>
              <w:ind w:left="20"/>
              <w:jc w:val="both"/>
            </w:pPr>
            <w:proofErr w:type="spellStart"/>
            <w:r>
              <w:rPr>
                <w:color w:val="000000"/>
                <w:sz w:val="20"/>
              </w:rPr>
              <w:t>Кол</w:t>
            </w:r>
            <w:proofErr w:type="spellEnd"/>
            <w:r>
              <w:rPr>
                <w:color w:val="000000"/>
                <w:sz w:val="20"/>
              </w:rPr>
              <w:t>-в-о</w:t>
            </w: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42486" w14:textId="77777777" w:rsidR="00E125D3" w:rsidRDefault="00A96ECB">
            <w:pPr>
              <w:spacing w:after="20"/>
              <w:ind w:left="20"/>
              <w:jc w:val="both"/>
            </w:pPr>
            <w:proofErr w:type="spellStart"/>
            <w:r>
              <w:rPr>
                <w:color w:val="000000"/>
                <w:sz w:val="20"/>
              </w:rPr>
              <w:t>Цена</w:t>
            </w:r>
            <w:proofErr w:type="spellEnd"/>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9EC44" w14:textId="77777777" w:rsidR="00E125D3" w:rsidRDefault="00A96ECB">
            <w:pPr>
              <w:spacing w:after="20"/>
              <w:ind w:left="20"/>
              <w:jc w:val="both"/>
            </w:pPr>
            <w:proofErr w:type="spellStart"/>
            <w:r>
              <w:rPr>
                <w:color w:val="000000"/>
                <w:sz w:val="20"/>
              </w:rPr>
              <w:t>Сумма</w:t>
            </w:r>
            <w:proofErr w:type="spellEnd"/>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9C066" w14:textId="77777777" w:rsidR="00E125D3" w:rsidRDefault="00A96ECB">
            <w:pPr>
              <w:spacing w:after="20"/>
              <w:ind w:left="20"/>
              <w:jc w:val="both"/>
            </w:pPr>
            <w:r>
              <w:rPr>
                <w:color w:val="000000"/>
                <w:sz w:val="20"/>
              </w:rPr>
              <w:t xml:space="preserve">С </w:t>
            </w:r>
            <w:proofErr w:type="spellStart"/>
            <w:r>
              <w:rPr>
                <w:color w:val="000000"/>
                <w:sz w:val="20"/>
              </w:rPr>
              <w:t>грузом</w:t>
            </w:r>
            <w:proofErr w:type="spellEnd"/>
            <w:r>
              <w:rPr>
                <w:color w:val="000000"/>
                <w:sz w:val="20"/>
              </w:rPr>
              <w:t xml:space="preserve"> </w:t>
            </w:r>
            <w:proofErr w:type="spellStart"/>
            <w:r>
              <w:rPr>
                <w:color w:val="000000"/>
                <w:sz w:val="20"/>
              </w:rPr>
              <w:t>следуют</w:t>
            </w:r>
            <w:proofErr w:type="spellEnd"/>
            <w:r>
              <w:rPr>
                <w:color w:val="000000"/>
                <w:sz w:val="20"/>
              </w:rPr>
              <w:t xml:space="preserve"> </w:t>
            </w:r>
            <w:proofErr w:type="spellStart"/>
            <w:r>
              <w:rPr>
                <w:color w:val="000000"/>
                <w:sz w:val="20"/>
              </w:rPr>
              <w:t>документы</w:t>
            </w:r>
            <w:proofErr w:type="spellEnd"/>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6DEC7" w14:textId="77777777" w:rsidR="00E125D3" w:rsidRDefault="00A96ECB">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упаков</w:t>
            </w:r>
            <w:proofErr w:type="spellEnd"/>
            <w:r>
              <w:rPr>
                <w:color w:val="000000"/>
                <w:sz w:val="20"/>
              </w:rPr>
              <w:t>.</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D23F9" w14:textId="77777777" w:rsidR="00E125D3" w:rsidRDefault="00A96ECB">
            <w:pPr>
              <w:spacing w:after="20"/>
              <w:ind w:left="20"/>
              <w:jc w:val="both"/>
            </w:pPr>
            <w:r>
              <w:rPr>
                <w:color w:val="000000"/>
                <w:sz w:val="20"/>
              </w:rPr>
              <w:t xml:space="preserve">К </w:t>
            </w:r>
            <w:proofErr w:type="spellStart"/>
            <w:r>
              <w:rPr>
                <w:color w:val="000000"/>
                <w:sz w:val="20"/>
              </w:rPr>
              <w:t>во</w:t>
            </w:r>
            <w:proofErr w:type="spellEnd"/>
            <w:r>
              <w:rPr>
                <w:color w:val="000000"/>
                <w:sz w:val="20"/>
              </w:rPr>
              <w:t xml:space="preserve"> </w:t>
            </w:r>
            <w:proofErr w:type="spellStart"/>
            <w:r>
              <w:rPr>
                <w:color w:val="000000"/>
                <w:sz w:val="20"/>
              </w:rPr>
              <w:t>мест</w:t>
            </w:r>
            <w:proofErr w:type="spellEnd"/>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A03B0" w14:textId="77777777" w:rsidR="00E125D3" w:rsidRDefault="00A96ECB">
            <w:pPr>
              <w:spacing w:after="20"/>
              <w:ind w:left="20"/>
              <w:jc w:val="both"/>
            </w:pPr>
            <w:bookmarkStart w:id="951" w:name="z1116"/>
            <w:r>
              <w:rPr>
                <w:color w:val="000000"/>
                <w:sz w:val="20"/>
              </w:rPr>
              <w:t xml:space="preserve">К- </w:t>
            </w:r>
            <w:proofErr w:type="spellStart"/>
            <w:r>
              <w:rPr>
                <w:color w:val="000000"/>
                <w:sz w:val="20"/>
              </w:rPr>
              <w:t>во</w:t>
            </w:r>
            <w:proofErr w:type="spellEnd"/>
            <w:r>
              <w:rPr>
                <w:color w:val="000000"/>
                <w:sz w:val="20"/>
              </w:rPr>
              <w:t xml:space="preserve"> </w:t>
            </w:r>
            <w:proofErr w:type="spellStart"/>
            <w:r>
              <w:rPr>
                <w:color w:val="000000"/>
                <w:sz w:val="20"/>
              </w:rPr>
              <w:t>паллето</w:t>
            </w:r>
            <w:proofErr w:type="spellEnd"/>
          </w:p>
          <w:bookmarkEnd w:id="951"/>
          <w:p w14:paraId="127C5713" w14:textId="77777777" w:rsidR="00E125D3" w:rsidRDefault="00A96ECB">
            <w:pPr>
              <w:spacing w:after="20"/>
              <w:ind w:left="20"/>
              <w:jc w:val="both"/>
            </w:pPr>
            <w:proofErr w:type="spellStart"/>
            <w:r>
              <w:rPr>
                <w:color w:val="000000"/>
                <w:sz w:val="20"/>
              </w:rPr>
              <w:t>мест</w:t>
            </w:r>
            <w:proofErr w:type="spellEnd"/>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5291A" w14:textId="77777777" w:rsidR="00E125D3" w:rsidRDefault="00A96ECB">
            <w:pPr>
              <w:spacing w:after="20"/>
              <w:ind w:left="20"/>
              <w:jc w:val="both"/>
            </w:pPr>
            <w:bookmarkStart w:id="952" w:name="z1117"/>
            <w:proofErr w:type="spellStart"/>
            <w:r>
              <w:rPr>
                <w:color w:val="000000"/>
                <w:sz w:val="20"/>
              </w:rPr>
              <w:t>Объем</w:t>
            </w:r>
            <w:proofErr w:type="spellEnd"/>
            <w:r>
              <w:rPr>
                <w:color w:val="000000"/>
                <w:sz w:val="20"/>
              </w:rPr>
              <w:t xml:space="preserve"> </w:t>
            </w:r>
            <w:proofErr w:type="spellStart"/>
            <w:r>
              <w:rPr>
                <w:color w:val="000000"/>
                <w:sz w:val="20"/>
              </w:rPr>
              <w:t>груза</w:t>
            </w:r>
            <w:proofErr w:type="spellEnd"/>
          </w:p>
          <w:bookmarkEnd w:id="952"/>
          <w:p w14:paraId="77A6A2EF" w14:textId="77777777" w:rsidR="00E125D3" w:rsidRDefault="00A96ECB">
            <w:pPr>
              <w:spacing w:after="20"/>
              <w:ind w:left="20"/>
              <w:jc w:val="both"/>
            </w:pPr>
            <w:r>
              <w:rPr>
                <w:color w:val="000000"/>
                <w:sz w:val="20"/>
              </w:rPr>
              <w:t>(м3)</w:t>
            </w:r>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59885" w14:textId="77777777" w:rsidR="00E125D3" w:rsidRDefault="00A96ECB">
            <w:pPr>
              <w:spacing w:after="20"/>
              <w:ind w:left="20"/>
              <w:jc w:val="both"/>
            </w:pPr>
            <w:proofErr w:type="spellStart"/>
            <w:r>
              <w:rPr>
                <w:color w:val="000000"/>
                <w:sz w:val="20"/>
              </w:rPr>
              <w:t>Способ</w:t>
            </w:r>
            <w:proofErr w:type="spellEnd"/>
            <w:r>
              <w:rPr>
                <w:color w:val="000000"/>
                <w:sz w:val="20"/>
              </w:rPr>
              <w:t xml:space="preserve"> </w:t>
            </w:r>
            <w:proofErr w:type="spellStart"/>
            <w:r>
              <w:rPr>
                <w:color w:val="000000"/>
                <w:sz w:val="20"/>
              </w:rPr>
              <w:t>определ</w:t>
            </w:r>
            <w:proofErr w:type="spellEnd"/>
            <w:r>
              <w:rPr>
                <w:color w:val="000000"/>
                <w:sz w:val="20"/>
              </w:rPr>
              <w:t xml:space="preserve">. </w:t>
            </w:r>
            <w:proofErr w:type="spellStart"/>
            <w:r>
              <w:rPr>
                <w:color w:val="000000"/>
                <w:sz w:val="20"/>
              </w:rPr>
              <w:t>массы</w:t>
            </w:r>
            <w:proofErr w:type="spellEnd"/>
          </w:p>
        </w:tc>
        <w:tc>
          <w:tcPr>
            <w:tcW w:w="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8FD29" w14:textId="77777777" w:rsidR="00E125D3" w:rsidRDefault="00A96ECB">
            <w:pPr>
              <w:spacing w:after="20"/>
              <w:ind w:left="20"/>
              <w:jc w:val="both"/>
            </w:pPr>
            <w:bookmarkStart w:id="953" w:name="z1118"/>
            <w:r>
              <w:rPr>
                <w:color w:val="000000"/>
                <w:sz w:val="20"/>
              </w:rPr>
              <w:t xml:space="preserve"> </w:t>
            </w:r>
            <w:proofErr w:type="spellStart"/>
            <w:r>
              <w:rPr>
                <w:color w:val="000000"/>
                <w:sz w:val="20"/>
              </w:rPr>
              <w:t>Код</w:t>
            </w:r>
            <w:proofErr w:type="spellEnd"/>
            <w:r>
              <w:rPr>
                <w:color w:val="000000"/>
                <w:sz w:val="20"/>
              </w:rPr>
              <w:t xml:space="preserve"> </w:t>
            </w:r>
          </w:p>
          <w:bookmarkEnd w:id="953"/>
          <w:p w14:paraId="7594D560" w14:textId="77777777" w:rsidR="00E125D3" w:rsidRDefault="00A96ECB">
            <w:pPr>
              <w:spacing w:after="20"/>
              <w:ind w:left="20"/>
              <w:jc w:val="both"/>
            </w:pPr>
            <w:proofErr w:type="spellStart"/>
            <w:r>
              <w:rPr>
                <w:color w:val="000000"/>
                <w:sz w:val="20"/>
              </w:rPr>
              <w:t>груза</w:t>
            </w:r>
            <w:proofErr w:type="spellEnd"/>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AA8A7" w14:textId="77777777" w:rsidR="00E125D3" w:rsidRDefault="00A96ECB">
            <w:pPr>
              <w:spacing w:after="20"/>
              <w:ind w:left="20"/>
              <w:jc w:val="both"/>
            </w:pPr>
            <w:proofErr w:type="spellStart"/>
            <w:r>
              <w:rPr>
                <w:color w:val="000000"/>
                <w:sz w:val="20"/>
              </w:rPr>
              <w:t>Класс</w:t>
            </w:r>
            <w:proofErr w:type="spellEnd"/>
            <w:r>
              <w:rPr>
                <w:color w:val="000000"/>
                <w:sz w:val="20"/>
              </w:rPr>
              <w:t xml:space="preserve"> </w:t>
            </w:r>
            <w:proofErr w:type="spellStart"/>
            <w:r>
              <w:rPr>
                <w:color w:val="000000"/>
                <w:sz w:val="20"/>
              </w:rPr>
              <w:t>груза</w:t>
            </w:r>
            <w:proofErr w:type="spellEnd"/>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4F459" w14:textId="77777777" w:rsidR="00E125D3" w:rsidRDefault="00A96ECB">
            <w:pPr>
              <w:spacing w:after="20"/>
              <w:ind w:left="20"/>
              <w:jc w:val="both"/>
            </w:pPr>
            <w:proofErr w:type="spellStart"/>
            <w:r>
              <w:rPr>
                <w:color w:val="000000"/>
                <w:sz w:val="20"/>
              </w:rPr>
              <w:t>Масса</w:t>
            </w:r>
            <w:proofErr w:type="spellEnd"/>
            <w:r>
              <w:rPr>
                <w:color w:val="000000"/>
                <w:sz w:val="20"/>
              </w:rPr>
              <w:t xml:space="preserve"> </w:t>
            </w:r>
            <w:proofErr w:type="spellStart"/>
            <w:r>
              <w:rPr>
                <w:color w:val="000000"/>
                <w:sz w:val="20"/>
              </w:rPr>
              <w:t>брутто</w:t>
            </w:r>
            <w:proofErr w:type="spellEnd"/>
            <w:r>
              <w:rPr>
                <w:color w:val="000000"/>
                <w:sz w:val="20"/>
              </w:rPr>
              <w:t>, т</w:t>
            </w: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EC078" w14:textId="77777777" w:rsidR="00E125D3" w:rsidRDefault="00A96ECB">
            <w:pPr>
              <w:spacing w:after="20"/>
              <w:ind w:left="20"/>
              <w:jc w:val="both"/>
            </w:pPr>
            <w:bookmarkStart w:id="954" w:name="z1119"/>
            <w:proofErr w:type="spellStart"/>
            <w:r>
              <w:rPr>
                <w:color w:val="000000"/>
                <w:sz w:val="20"/>
              </w:rPr>
              <w:t>Масса</w:t>
            </w:r>
            <w:proofErr w:type="spellEnd"/>
            <w:r>
              <w:rPr>
                <w:color w:val="000000"/>
                <w:sz w:val="20"/>
              </w:rPr>
              <w:t xml:space="preserve"> </w:t>
            </w:r>
            <w:proofErr w:type="spellStart"/>
            <w:r>
              <w:rPr>
                <w:color w:val="000000"/>
                <w:sz w:val="20"/>
              </w:rPr>
              <w:t>нетто</w:t>
            </w:r>
            <w:proofErr w:type="spellEnd"/>
            <w:r>
              <w:rPr>
                <w:color w:val="000000"/>
                <w:sz w:val="20"/>
              </w:rPr>
              <w:t>,</w:t>
            </w:r>
          </w:p>
          <w:bookmarkEnd w:id="954"/>
          <w:p w14:paraId="13FA6FAC" w14:textId="77777777" w:rsidR="00E125D3" w:rsidRDefault="00A96ECB">
            <w:pPr>
              <w:spacing w:after="20"/>
              <w:ind w:left="20"/>
              <w:jc w:val="both"/>
            </w:pPr>
            <w:r>
              <w:rPr>
                <w:color w:val="000000"/>
                <w:sz w:val="20"/>
              </w:rPr>
              <w:t>т</w:t>
            </w:r>
          </w:p>
        </w:tc>
      </w:tr>
      <w:tr w:rsidR="00E125D3" w14:paraId="224286CE" w14:textId="77777777">
        <w:trPr>
          <w:trHeight w:val="30"/>
          <w:tblCellSpacing w:w="0" w:type="auto"/>
        </w:trPr>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75B23" w14:textId="77777777" w:rsidR="00E125D3" w:rsidRDefault="00A96ECB">
            <w:pPr>
              <w:spacing w:after="20"/>
              <w:ind w:left="20"/>
              <w:jc w:val="both"/>
            </w:pPr>
            <w:r>
              <w:rPr>
                <w:color w:val="000000"/>
                <w:sz w:val="20"/>
              </w:rPr>
              <w:t>1</w:t>
            </w: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FF892" w14:textId="77777777" w:rsidR="00E125D3" w:rsidRDefault="00A96ECB">
            <w:pPr>
              <w:spacing w:after="20"/>
              <w:ind w:left="20"/>
              <w:jc w:val="both"/>
            </w:pPr>
            <w:r>
              <w:rPr>
                <w:color w:val="000000"/>
                <w:sz w:val="20"/>
              </w:rPr>
              <w:t>2</w:t>
            </w:r>
          </w:p>
        </w:tc>
        <w:tc>
          <w:tcPr>
            <w:tcW w:w="156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FF559" w14:textId="77777777" w:rsidR="00E125D3" w:rsidRDefault="00A96ECB">
            <w:pPr>
              <w:spacing w:after="20"/>
              <w:ind w:left="20"/>
              <w:jc w:val="both"/>
            </w:pPr>
            <w:r>
              <w:rPr>
                <w:color w:val="000000"/>
                <w:sz w:val="20"/>
              </w:rPr>
              <w:t>3</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417EC" w14:textId="77777777" w:rsidR="00E125D3" w:rsidRDefault="00A96ECB">
            <w:pPr>
              <w:spacing w:after="20"/>
              <w:ind w:left="20"/>
              <w:jc w:val="both"/>
            </w:pPr>
            <w:r>
              <w:rPr>
                <w:color w:val="000000"/>
                <w:sz w:val="20"/>
              </w:rPr>
              <w:t>4</w:t>
            </w: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6823D" w14:textId="77777777" w:rsidR="00E125D3" w:rsidRDefault="00A96ECB">
            <w:pPr>
              <w:spacing w:after="20"/>
              <w:ind w:left="20"/>
              <w:jc w:val="both"/>
            </w:pPr>
            <w:r>
              <w:rPr>
                <w:color w:val="000000"/>
                <w:sz w:val="20"/>
              </w:rPr>
              <w:t>5</w:t>
            </w: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F5646" w14:textId="77777777" w:rsidR="00E125D3" w:rsidRDefault="00A96ECB">
            <w:pPr>
              <w:spacing w:after="20"/>
              <w:ind w:left="20"/>
              <w:jc w:val="both"/>
            </w:pPr>
            <w:r>
              <w:rPr>
                <w:color w:val="000000"/>
                <w:sz w:val="20"/>
              </w:rPr>
              <w:t>6</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D757F" w14:textId="77777777" w:rsidR="00E125D3" w:rsidRDefault="00A96ECB">
            <w:pPr>
              <w:spacing w:after="20"/>
              <w:ind w:left="20"/>
              <w:jc w:val="both"/>
            </w:pPr>
            <w:r>
              <w:rPr>
                <w:color w:val="000000"/>
                <w:sz w:val="20"/>
              </w:rPr>
              <w:t>7</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18093" w14:textId="77777777" w:rsidR="00E125D3" w:rsidRDefault="00A96ECB">
            <w:pPr>
              <w:spacing w:after="20"/>
              <w:ind w:left="20"/>
              <w:jc w:val="both"/>
            </w:pPr>
            <w:r>
              <w:rPr>
                <w:color w:val="000000"/>
                <w:sz w:val="20"/>
              </w:rPr>
              <w:t>8</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E4F69" w14:textId="77777777" w:rsidR="00E125D3" w:rsidRDefault="00A96ECB">
            <w:pPr>
              <w:spacing w:after="20"/>
              <w:ind w:left="20"/>
              <w:jc w:val="both"/>
            </w:pPr>
            <w:r>
              <w:rPr>
                <w:color w:val="000000"/>
                <w:sz w:val="20"/>
              </w:rPr>
              <w:t>9</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937FA" w14:textId="77777777" w:rsidR="00E125D3" w:rsidRDefault="00A96ECB">
            <w:pPr>
              <w:spacing w:after="20"/>
              <w:ind w:left="20"/>
              <w:jc w:val="both"/>
            </w:pPr>
            <w:r>
              <w:rPr>
                <w:color w:val="000000"/>
                <w:sz w:val="20"/>
              </w:rPr>
              <w:t>10</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53A94" w14:textId="77777777" w:rsidR="00E125D3" w:rsidRDefault="00A96ECB">
            <w:pPr>
              <w:spacing w:after="20"/>
              <w:ind w:left="20"/>
              <w:jc w:val="both"/>
            </w:pPr>
            <w:r>
              <w:rPr>
                <w:color w:val="000000"/>
                <w:sz w:val="20"/>
              </w:rPr>
              <w:t>11</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5018E" w14:textId="77777777" w:rsidR="00E125D3" w:rsidRDefault="00A96ECB">
            <w:pPr>
              <w:spacing w:after="20"/>
              <w:ind w:left="20"/>
              <w:jc w:val="both"/>
            </w:pPr>
            <w:r>
              <w:rPr>
                <w:color w:val="000000"/>
                <w:sz w:val="20"/>
              </w:rPr>
              <w:t>12</w:t>
            </w:r>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96A7F" w14:textId="77777777" w:rsidR="00E125D3" w:rsidRDefault="00A96ECB">
            <w:pPr>
              <w:spacing w:after="20"/>
              <w:ind w:left="20"/>
              <w:jc w:val="both"/>
            </w:pPr>
            <w:r>
              <w:rPr>
                <w:color w:val="000000"/>
                <w:sz w:val="20"/>
              </w:rPr>
              <w:t>13</w:t>
            </w:r>
          </w:p>
        </w:tc>
        <w:tc>
          <w:tcPr>
            <w:tcW w:w="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74FAB" w14:textId="77777777" w:rsidR="00E125D3" w:rsidRDefault="00A96ECB">
            <w:pPr>
              <w:spacing w:after="20"/>
              <w:ind w:left="20"/>
              <w:jc w:val="both"/>
            </w:pPr>
            <w:r>
              <w:rPr>
                <w:color w:val="000000"/>
                <w:sz w:val="20"/>
              </w:rPr>
              <w:t>14</w:t>
            </w: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8428A" w14:textId="77777777" w:rsidR="00E125D3" w:rsidRDefault="00A96ECB">
            <w:pPr>
              <w:spacing w:after="20"/>
              <w:ind w:left="20"/>
              <w:jc w:val="both"/>
            </w:pPr>
            <w:r>
              <w:rPr>
                <w:color w:val="000000"/>
                <w:sz w:val="20"/>
              </w:rPr>
              <w:t>15</w:t>
            </w: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D85CA" w14:textId="77777777" w:rsidR="00E125D3" w:rsidRDefault="00A96ECB">
            <w:pPr>
              <w:spacing w:after="20"/>
              <w:ind w:left="20"/>
              <w:jc w:val="both"/>
            </w:pPr>
            <w:r>
              <w:rPr>
                <w:color w:val="000000"/>
                <w:sz w:val="20"/>
              </w:rPr>
              <w:t>16</w:t>
            </w: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29889" w14:textId="77777777" w:rsidR="00E125D3" w:rsidRDefault="00A96ECB">
            <w:pPr>
              <w:spacing w:after="20"/>
              <w:ind w:left="20"/>
              <w:jc w:val="both"/>
            </w:pPr>
            <w:r>
              <w:rPr>
                <w:color w:val="000000"/>
                <w:sz w:val="20"/>
              </w:rPr>
              <w:t>17</w:t>
            </w:r>
          </w:p>
        </w:tc>
      </w:tr>
      <w:tr w:rsidR="00E125D3" w14:paraId="7DDF3050" w14:textId="77777777">
        <w:trPr>
          <w:trHeight w:val="30"/>
          <w:tblCellSpacing w:w="0" w:type="auto"/>
        </w:trPr>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47CD" w14:textId="77777777" w:rsidR="00E125D3" w:rsidRDefault="00E125D3">
            <w:pPr>
              <w:spacing w:after="20"/>
              <w:ind w:left="20"/>
              <w:jc w:val="both"/>
            </w:pPr>
          </w:p>
          <w:p w14:paraId="6FE181CD"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78E7" w14:textId="77777777" w:rsidR="00E125D3" w:rsidRDefault="00E125D3">
            <w:pPr>
              <w:spacing w:after="20"/>
              <w:ind w:left="20"/>
              <w:jc w:val="both"/>
            </w:pPr>
          </w:p>
          <w:p w14:paraId="06541142" w14:textId="77777777" w:rsidR="00E125D3" w:rsidRDefault="00E125D3">
            <w:pPr>
              <w:spacing w:after="20"/>
              <w:ind w:left="20"/>
              <w:jc w:val="both"/>
            </w:pPr>
          </w:p>
        </w:tc>
        <w:tc>
          <w:tcPr>
            <w:tcW w:w="156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6D48F" w14:textId="77777777" w:rsidR="00E125D3" w:rsidRDefault="00E125D3">
            <w:pPr>
              <w:spacing w:after="20"/>
              <w:ind w:left="20"/>
              <w:jc w:val="both"/>
            </w:pPr>
          </w:p>
          <w:p w14:paraId="06B56C03"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5E71" w14:textId="77777777" w:rsidR="00E125D3" w:rsidRDefault="00E125D3">
            <w:pPr>
              <w:spacing w:after="20"/>
              <w:ind w:left="20"/>
              <w:jc w:val="both"/>
            </w:pPr>
          </w:p>
          <w:p w14:paraId="2B1D0D76"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A3DD0" w14:textId="77777777" w:rsidR="00E125D3" w:rsidRDefault="00E125D3">
            <w:pPr>
              <w:spacing w:after="20"/>
              <w:ind w:left="20"/>
              <w:jc w:val="both"/>
            </w:pPr>
          </w:p>
          <w:p w14:paraId="7C421526"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242AD" w14:textId="77777777" w:rsidR="00E125D3" w:rsidRDefault="00E125D3">
            <w:pPr>
              <w:spacing w:after="20"/>
              <w:ind w:left="20"/>
              <w:jc w:val="both"/>
            </w:pPr>
          </w:p>
          <w:p w14:paraId="3934A1AB"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AE727" w14:textId="77777777" w:rsidR="00E125D3" w:rsidRDefault="00E125D3">
            <w:pPr>
              <w:spacing w:after="20"/>
              <w:ind w:left="20"/>
              <w:jc w:val="both"/>
            </w:pPr>
          </w:p>
          <w:p w14:paraId="0FF28854"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4CB17" w14:textId="77777777" w:rsidR="00E125D3" w:rsidRDefault="00E125D3">
            <w:pPr>
              <w:spacing w:after="20"/>
              <w:ind w:left="20"/>
              <w:jc w:val="both"/>
            </w:pPr>
          </w:p>
          <w:p w14:paraId="43D0239F"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364AE" w14:textId="77777777" w:rsidR="00E125D3" w:rsidRDefault="00E125D3">
            <w:pPr>
              <w:spacing w:after="20"/>
              <w:ind w:left="20"/>
              <w:jc w:val="both"/>
            </w:pPr>
          </w:p>
          <w:p w14:paraId="6E6A197C"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0A5AD" w14:textId="77777777" w:rsidR="00E125D3" w:rsidRDefault="00E125D3">
            <w:pPr>
              <w:spacing w:after="20"/>
              <w:ind w:left="20"/>
              <w:jc w:val="both"/>
            </w:pPr>
          </w:p>
          <w:p w14:paraId="51C0D2F6"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9FD9B" w14:textId="77777777" w:rsidR="00E125D3" w:rsidRDefault="00E125D3">
            <w:pPr>
              <w:spacing w:after="20"/>
              <w:ind w:left="20"/>
              <w:jc w:val="both"/>
            </w:pPr>
          </w:p>
          <w:p w14:paraId="16332623"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AC5E3" w14:textId="77777777" w:rsidR="00E125D3" w:rsidRDefault="00E125D3">
            <w:pPr>
              <w:spacing w:after="20"/>
              <w:ind w:left="20"/>
              <w:jc w:val="both"/>
            </w:pPr>
          </w:p>
          <w:p w14:paraId="26965FA5" w14:textId="77777777" w:rsidR="00E125D3" w:rsidRDefault="00E125D3">
            <w:pPr>
              <w:spacing w:after="20"/>
              <w:ind w:left="20"/>
              <w:jc w:val="both"/>
            </w:pPr>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01009" w14:textId="77777777" w:rsidR="00E125D3" w:rsidRDefault="00E125D3">
            <w:pPr>
              <w:spacing w:after="20"/>
              <w:ind w:left="20"/>
              <w:jc w:val="both"/>
            </w:pPr>
          </w:p>
          <w:p w14:paraId="3BD413F8" w14:textId="77777777" w:rsidR="00E125D3" w:rsidRDefault="00E125D3">
            <w:pPr>
              <w:spacing w:after="20"/>
              <w:ind w:left="20"/>
              <w:jc w:val="both"/>
            </w:pPr>
          </w:p>
        </w:tc>
        <w:tc>
          <w:tcPr>
            <w:tcW w:w="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EDDBF" w14:textId="77777777" w:rsidR="00E125D3" w:rsidRDefault="00E125D3">
            <w:pPr>
              <w:spacing w:after="20"/>
              <w:ind w:left="20"/>
              <w:jc w:val="both"/>
            </w:pPr>
          </w:p>
          <w:p w14:paraId="1F5DBB42" w14:textId="77777777" w:rsidR="00E125D3" w:rsidRDefault="00E125D3">
            <w:pPr>
              <w:spacing w:after="20"/>
              <w:ind w:left="20"/>
              <w:jc w:val="both"/>
            </w:pP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5A8C4" w14:textId="77777777" w:rsidR="00E125D3" w:rsidRDefault="00E125D3">
            <w:pPr>
              <w:spacing w:after="20"/>
              <w:ind w:left="20"/>
              <w:jc w:val="both"/>
            </w:pPr>
          </w:p>
          <w:p w14:paraId="2A886695" w14:textId="77777777" w:rsidR="00E125D3" w:rsidRDefault="00E125D3">
            <w:pPr>
              <w:spacing w:after="20"/>
              <w:ind w:left="20"/>
              <w:jc w:val="both"/>
            </w:pP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433E0" w14:textId="77777777" w:rsidR="00E125D3" w:rsidRDefault="00E125D3">
            <w:pPr>
              <w:spacing w:after="20"/>
              <w:ind w:left="20"/>
              <w:jc w:val="both"/>
            </w:pPr>
          </w:p>
          <w:p w14:paraId="60D6F8BB" w14:textId="77777777" w:rsidR="00E125D3" w:rsidRDefault="00E125D3">
            <w:pPr>
              <w:spacing w:after="20"/>
              <w:ind w:left="20"/>
              <w:jc w:val="both"/>
            </w:pP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10E67" w14:textId="77777777" w:rsidR="00E125D3" w:rsidRDefault="00E125D3">
            <w:pPr>
              <w:spacing w:after="20"/>
              <w:ind w:left="20"/>
              <w:jc w:val="both"/>
            </w:pPr>
          </w:p>
          <w:p w14:paraId="5362518B" w14:textId="77777777" w:rsidR="00E125D3" w:rsidRDefault="00E125D3">
            <w:pPr>
              <w:spacing w:after="20"/>
              <w:ind w:left="20"/>
              <w:jc w:val="both"/>
            </w:pPr>
          </w:p>
        </w:tc>
      </w:tr>
      <w:tr w:rsidR="00E125D3" w14:paraId="35275743" w14:textId="77777777">
        <w:trPr>
          <w:trHeight w:val="30"/>
          <w:tblCellSpacing w:w="0" w:type="auto"/>
        </w:trPr>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D5FB3" w14:textId="77777777" w:rsidR="00E125D3" w:rsidRDefault="00E125D3">
            <w:pPr>
              <w:spacing w:after="20"/>
              <w:ind w:left="20"/>
              <w:jc w:val="both"/>
            </w:pPr>
          </w:p>
          <w:p w14:paraId="115D52F0"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36CDF" w14:textId="77777777" w:rsidR="00E125D3" w:rsidRDefault="00E125D3">
            <w:pPr>
              <w:spacing w:after="20"/>
              <w:ind w:left="20"/>
              <w:jc w:val="both"/>
            </w:pPr>
          </w:p>
          <w:p w14:paraId="69B47CE1" w14:textId="77777777" w:rsidR="00E125D3" w:rsidRDefault="00E125D3">
            <w:pPr>
              <w:spacing w:after="20"/>
              <w:ind w:left="20"/>
              <w:jc w:val="both"/>
            </w:pPr>
          </w:p>
        </w:tc>
        <w:tc>
          <w:tcPr>
            <w:tcW w:w="156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7A3B9" w14:textId="77777777" w:rsidR="00E125D3" w:rsidRDefault="00A96ECB">
            <w:pPr>
              <w:spacing w:after="20"/>
              <w:ind w:left="20"/>
              <w:jc w:val="both"/>
            </w:pPr>
            <w:r>
              <w:rPr>
                <w:color w:val="000000"/>
                <w:sz w:val="20"/>
              </w:rPr>
              <w:t>ИТОГО</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0BDD6" w14:textId="77777777" w:rsidR="00E125D3" w:rsidRDefault="00E125D3">
            <w:pPr>
              <w:spacing w:after="20"/>
              <w:ind w:left="20"/>
              <w:jc w:val="both"/>
            </w:pPr>
          </w:p>
          <w:p w14:paraId="283F751D"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CA01F" w14:textId="77777777" w:rsidR="00E125D3" w:rsidRDefault="00E125D3">
            <w:pPr>
              <w:spacing w:after="20"/>
              <w:ind w:left="20"/>
              <w:jc w:val="both"/>
            </w:pPr>
          </w:p>
          <w:p w14:paraId="39177CC9"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AF559" w14:textId="77777777" w:rsidR="00E125D3" w:rsidRDefault="00E125D3">
            <w:pPr>
              <w:spacing w:after="20"/>
              <w:ind w:left="20"/>
              <w:jc w:val="both"/>
            </w:pPr>
          </w:p>
          <w:p w14:paraId="0643385E"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62A3D" w14:textId="77777777" w:rsidR="00E125D3" w:rsidRDefault="00E125D3">
            <w:pPr>
              <w:spacing w:after="20"/>
              <w:ind w:left="20"/>
              <w:jc w:val="both"/>
            </w:pPr>
          </w:p>
          <w:p w14:paraId="421F59ED"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9A4ED" w14:textId="77777777" w:rsidR="00E125D3" w:rsidRDefault="00E125D3">
            <w:pPr>
              <w:spacing w:after="20"/>
              <w:ind w:left="20"/>
              <w:jc w:val="both"/>
            </w:pPr>
          </w:p>
          <w:p w14:paraId="1DC8EB0C"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DE1C2" w14:textId="77777777" w:rsidR="00E125D3" w:rsidRDefault="00E125D3">
            <w:pPr>
              <w:spacing w:after="20"/>
              <w:ind w:left="20"/>
              <w:jc w:val="both"/>
            </w:pPr>
          </w:p>
          <w:p w14:paraId="23FAA45F"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0A2A2" w14:textId="77777777" w:rsidR="00E125D3" w:rsidRDefault="00E125D3">
            <w:pPr>
              <w:spacing w:after="20"/>
              <w:ind w:left="20"/>
              <w:jc w:val="both"/>
            </w:pPr>
          </w:p>
          <w:p w14:paraId="1EEBFDB1"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024CC" w14:textId="77777777" w:rsidR="00E125D3" w:rsidRDefault="00E125D3">
            <w:pPr>
              <w:spacing w:after="20"/>
              <w:ind w:left="20"/>
              <w:jc w:val="both"/>
            </w:pPr>
          </w:p>
          <w:p w14:paraId="0F409A7A"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2F12B" w14:textId="77777777" w:rsidR="00E125D3" w:rsidRDefault="00E125D3">
            <w:pPr>
              <w:spacing w:after="20"/>
              <w:ind w:left="20"/>
              <w:jc w:val="both"/>
            </w:pPr>
          </w:p>
          <w:p w14:paraId="209AD6F7" w14:textId="77777777" w:rsidR="00E125D3" w:rsidRDefault="00E125D3">
            <w:pPr>
              <w:spacing w:after="20"/>
              <w:ind w:left="20"/>
              <w:jc w:val="both"/>
            </w:pPr>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57B1F" w14:textId="77777777" w:rsidR="00E125D3" w:rsidRDefault="00E125D3">
            <w:pPr>
              <w:spacing w:after="20"/>
              <w:ind w:left="20"/>
              <w:jc w:val="both"/>
            </w:pPr>
          </w:p>
          <w:p w14:paraId="71C159B5" w14:textId="77777777" w:rsidR="00E125D3" w:rsidRDefault="00E125D3">
            <w:pPr>
              <w:spacing w:after="20"/>
              <w:ind w:left="20"/>
              <w:jc w:val="both"/>
            </w:pPr>
          </w:p>
        </w:tc>
        <w:tc>
          <w:tcPr>
            <w:tcW w:w="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B61ED" w14:textId="77777777" w:rsidR="00E125D3" w:rsidRDefault="00E125D3">
            <w:pPr>
              <w:spacing w:after="20"/>
              <w:ind w:left="20"/>
              <w:jc w:val="both"/>
            </w:pPr>
          </w:p>
          <w:p w14:paraId="61088D99" w14:textId="77777777" w:rsidR="00E125D3" w:rsidRDefault="00E125D3">
            <w:pPr>
              <w:spacing w:after="20"/>
              <w:ind w:left="20"/>
              <w:jc w:val="both"/>
            </w:pP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D11E2" w14:textId="77777777" w:rsidR="00E125D3" w:rsidRDefault="00E125D3">
            <w:pPr>
              <w:spacing w:after="20"/>
              <w:ind w:left="20"/>
              <w:jc w:val="both"/>
            </w:pPr>
          </w:p>
          <w:p w14:paraId="7C13C2C5" w14:textId="77777777" w:rsidR="00E125D3" w:rsidRDefault="00E125D3">
            <w:pPr>
              <w:spacing w:after="20"/>
              <w:ind w:left="20"/>
              <w:jc w:val="both"/>
            </w:pP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3FE33" w14:textId="77777777" w:rsidR="00E125D3" w:rsidRDefault="00E125D3">
            <w:pPr>
              <w:spacing w:after="20"/>
              <w:ind w:left="20"/>
              <w:jc w:val="both"/>
            </w:pPr>
          </w:p>
          <w:p w14:paraId="08DB9D1C" w14:textId="77777777" w:rsidR="00E125D3" w:rsidRDefault="00E125D3">
            <w:pPr>
              <w:spacing w:after="20"/>
              <w:ind w:left="20"/>
              <w:jc w:val="both"/>
            </w:pP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6DF96" w14:textId="77777777" w:rsidR="00E125D3" w:rsidRDefault="00E125D3">
            <w:pPr>
              <w:spacing w:after="20"/>
              <w:ind w:left="20"/>
              <w:jc w:val="both"/>
            </w:pPr>
          </w:p>
          <w:p w14:paraId="2A5C61F9" w14:textId="77777777" w:rsidR="00E125D3" w:rsidRDefault="00E125D3">
            <w:pPr>
              <w:spacing w:after="20"/>
              <w:ind w:left="20"/>
              <w:jc w:val="both"/>
            </w:pPr>
          </w:p>
        </w:tc>
      </w:tr>
      <w:tr w:rsidR="00E125D3" w14:paraId="71F18D2B" w14:textId="77777777">
        <w:trPr>
          <w:trHeight w:val="30"/>
          <w:tblCellSpacing w:w="0" w:type="auto"/>
        </w:trPr>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B7BF5" w14:textId="77777777" w:rsidR="00E125D3" w:rsidRDefault="00E125D3">
            <w:pPr>
              <w:spacing w:after="20"/>
              <w:ind w:left="20"/>
              <w:jc w:val="both"/>
            </w:pPr>
          </w:p>
          <w:p w14:paraId="07DF3EF3"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E94B2" w14:textId="77777777" w:rsidR="00E125D3" w:rsidRDefault="00E125D3">
            <w:pPr>
              <w:spacing w:after="20"/>
              <w:ind w:left="20"/>
              <w:jc w:val="both"/>
            </w:pPr>
          </w:p>
          <w:p w14:paraId="051B2EC9" w14:textId="77777777" w:rsidR="00E125D3" w:rsidRDefault="00E125D3">
            <w:pPr>
              <w:spacing w:after="20"/>
              <w:ind w:left="20"/>
              <w:jc w:val="both"/>
            </w:pPr>
          </w:p>
        </w:tc>
        <w:tc>
          <w:tcPr>
            <w:tcW w:w="10962" w:type="dxa"/>
            <w:gridSpan w:val="4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E7862" w14:textId="77777777" w:rsidR="00E125D3" w:rsidRPr="00A96ECB" w:rsidRDefault="00A96ECB">
            <w:pPr>
              <w:spacing w:after="20"/>
              <w:ind w:left="20"/>
              <w:jc w:val="both"/>
              <w:rPr>
                <w:lang w:val="ru-RU"/>
              </w:rPr>
            </w:pPr>
            <w:bookmarkStart w:id="955" w:name="z1120"/>
            <w:r w:rsidRPr="00A96ECB">
              <w:rPr>
                <w:color w:val="000000"/>
                <w:sz w:val="20"/>
                <w:lang w:val="ru-RU"/>
              </w:rPr>
              <w:t>Всего поступило на сумму ______________________________ Отпуск разрешил _____________________________</w:t>
            </w:r>
          </w:p>
          <w:bookmarkEnd w:id="955"/>
          <w:p w14:paraId="37BD3D9D" w14:textId="77777777" w:rsidR="00E125D3" w:rsidRDefault="00A96ECB">
            <w:pPr>
              <w:spacing w:after="20"/>
              <w:ind w:left="20"/>
              <w:jc w:val="both"/>
            </w:pPr>
            <w:proofErr w:type="spellStart"/>
            <w:r>
              <w:rPr>
                <w:color w:val="000000"/>
                <w:sz w:val="20"/>
              </w:rPr>
              <w:t>прописью</w:t>
            </w:r>
            <w:proofErr w:type="spellEnd"/>
            <w:r>
              <w:rPr>
                <w:color w:val="000000"/>
                <w:sz w:val="20"/>
              </w:rPr>
              <w:t xml:space="preserve"> </w:t>
            </w:r>
            <w:proofErr w:type="spellStart"/>
            <w:r>
              <w:rPr>
                <w:color w:val="000000"/>
                <w:sz w:val="20"/>
              </w:rPr>
              <w:t>должность</w:t>
            </w:r>
            <w:proofErr w:type="spellEnd"/>
            <w:r>
              <w:rPr>
                <w:color w:val="000000"/>
                <w:sz w:val="20"/>
              </w:rPr>
              <w:t xml:space="preserve"> </w:t>
            </w:r>
            <w:proofErr w:type="spellStart"/>
            <w:r>
              <w:rPr>
                <w:color w:val="000000"/>
                <w:sz w:val="20"/>
              </w:rPr>
              <w:t>подпись</w:t>
            </w:r>
            <w:proofErr w:type="spellEnd"/>
          </w:p>
        </w:tc>
      </w:tr>
      <w:tr w:rsidR="00E125D3" w:rsidRPr="00A96ECB" w14:paraId="5EB8E7A9" w14:textId="77777777">
        <w:trPr>
          <w:trHeight w:val="30"/>
          <w:tblCellSpacing w:w="0" w:type="auto"/>
        </w:trPr>
        <w:tc>
          <w:tcPr>
            <w:tcW w:w="4908" w:type="dxa"/>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1A25B" w14:textId="77777777" w:rsidR="00E125D3" w:rsidRPr="00A96ECB" w:rsidRDefault="00A96ECB">
            <w:pPr>
              <w:spacing w:after="20"/>
              <w:ind w:left="20"/>
              <w:jc w:val="both"/>
              <w:rPr>
                <w:lang w:val="ru-RU"/>
              </w:rPr>
            </w:pPr>
            <w:bookmarkStart w:id="956" w:name="z1121"/>
            <w:r w:rsidRPr="00A96ECB">
              <w:rPr>
                <w:color w:val="000000"/>
                <w:sz w:val="20"/>
                <w:lang w:val="ru-RU"/>
              </w:rPr>
              <w:t xml:space="preserve">Указанный груз за </w:t>
            </w:r>
            <w:proofErr w:type="spellStart"/>
            <w:r w:rsidRPr="00A96ECB">
              <w:rPr>
                <w:color w:val="000000"/>
                <w:sz w:val="20"/>
                <w:lang w:val="ru-RU"/>
              </w:rPr>
              <w:t>исправ</w:t>
            </w:r>
            <w:proofErr w:type="spellEnd"/>
            <w:r w:rsidRPr="00A96ECB">
              <w:rPr>
                <w:color w:val="000000"/>
                <w:sz w:val="20"/>
                <w:lang w:val="ru-RU"/>
              </w:rPr>
              <w:t>.</w:t>
            </w:r>
          </w:p>
          <w:bookmarkEnd w:id="956"/>
          <w:p w14:paraId="517E6116" w14:textId="77777777" w:rsidR="00E125D3" w:rsidRPr="00A96ECB" w:rsidRDefault="00A96ECB">
            <w:pPr>
              <w:spacing w:after="20"/>
              <w:ind w:left="20"/>
              <w:jc w:val="both"/>
              <w:rPr>
                <w:lang w:val="ru-RU"/>
              </w:rPr>
            </w:pPr>
            <w:r w:rsidRPr="00A96ECB">
              <w:rPr>
                <w:color w:val="000000"/>
                <w:sz w:val="20"/>
                <w:lang w:val="ru-RU"/>
              </w:rPr>
              <w:t>Кол.</w:t>
            </w:r>
          </w:p>
          <w:p w14:paraId="785F75A3" w14:textId="77777777" w:rsidR="00E125D3" w:rsidRPr="00A96ECB" w:rsidRDefault="00A96ECB">
            <w:pPr>
              <w:spacing w:after="20"/>
              <w:ind w:left="20"/>
              <w:jc w:val="both"/>
              <w:rPr>
                <w:lang w:val="ru-RU"/>
              </w:rPr>
            </w:pPr>
            <w:r w:rsidRPr="00A96ECB">
              <w:rPr>
                <w:color w:val="000000"/>
                <w:sz w:val="20"/>
                <w:lang w:val="ru-RU"/>
              </w:rPr>
              <w:t>пломбой, тарой, упаковкой __________</w:t>
            </w:r>
          </w:p>
          <w:p w14:paraId="0130D698" w14:textId="77777777" w:rsidR="00E125D3" w:rsidRPr="00A96ECB" w:rsidRDefault="00A96ECB">
            <w:pPr>
              <w:spacing w:after="20"/>
              <w:ind w:left="20"/>
              <w:jc w:val="both"/>
              <w:rPr>
                <w:lang w:val="ru-RU"/>
              </w:rPr>
            </w:pPr>
            <w:r w:rsidRPr="00A96ECB">
              <w:rPr>
                <w:color w:val="000000"/>
                <w:sz w:val="20"/>
                <w:lang w:val="ru-RU"/>
              </w:rPr>
              <w:t>мест _____________</w:t>
            </w:r>
          </w:p>
          <w:p w14:paraId="49A539BE" w14:textId="77777777" w:rsidR="00E125D3" w:rsidRPr="00A96ECB" w:rsidRDefault="00A96ECB">
            <w:pPr>
              <w:spacing w:after="20"/>
              <w:ind w:left="20"/>
              <w:jc w:val="both"/>
              <w:rPr>
                <w:lang w:val="ru-RU"/>
              </w:rPr>
            </w:pPr>
            <w:r w:rsidRPr="00A96ECB">
              <w:rPr>
                <w:color w:val="000000"/>
                <w:sz w:val="20"/>
                <w:lang w:val="ru-RU"/>
              </w:rPr>
              <w:t>оттиск прописью</w:t>
            </w:r>
          </w:p>
          <w:p w14:paraId="62A51486" w14:textId="77777777" w:rsidR="00E125D3" w:rsidRPr="00A96ECB" w:rsidRDefault="00A96ECB">
            <w:pPr>
              <w:spacing w:after="20"/>
              <w:ind w:left="20"/>
              <w:jc w:val="both"/>
              <w:rPr>
                <w:lang w:val="ru-RU"/>
              </w:rPr>
            </w:pPr>
            <w:r w:rsidRPr="00A96ECB">
              <w:rPr>
                <w:color w:val="000000"/>
                <w:sz w:val="20"/>
                <w:lang w:val="ru-RU"/>
              </w:rPr>
              <w:t>Масса брутто, т __________________к перевозке</w:t>
            </w:r>
          </w:p>
          <w:p w14:paraId="72115090" w14:textId="77777777" w:rsidR="00E125D3" w:rsidRPr="00A96ECB" w:rsidRDefault="00A96ECB">
            <w:pPr>
              <w:spacing w:after="20"/>
              <w:ind w:left="20"/>
              <w:jc w:val="both"/>
              <w:rPr>
                <w:lang w:val="ru-RU"/>
              </w:rPr>
            </w:pPr>
            <w:r w:rsidRPr="00A96ECB">
              <w:rPr>
                <w:color w:val="000000"/>
                <w:sz w:val="20"/>
                <w:lang w:val="ru-RU"/>
              </w:rPr>
              <w:t>прописью</w:t>
            </w:r>
          </w:p>
          <w:p w14:paraId="1D4C9622" w14:textId="77777777" w:rsidR="00E125D3" w:rsidRPr="00A96ECB" w:rsidRDefault="00A96ECB">
            <w:pPr>
              <w:spacing w:after="20"/>
              <w:ind w:left="20"/>
              <w:jc w:val="both"/>
              <w:rPr>
                <w:lang w:val="ru-RU"/>
              </w:rPr>
            </w:pPr>
            <w:r w:rsidRPr="00A96ECB">
              <w:rPr>
                <w:color w:val="000000"/>
                <w:sz w:val="20"/>
                <w:lang w:val="ru-RU"/>
              </w:rPr>
              <w:t>Сдал ____________________</w:t>
            </w:r>
          </w:p>
          <w:p w14:paraId="1E284688" w14:textId="77777777" w:rsidR="00E125D3" w:rsidRPr="00A96ECB" w:rsidRDefault="00A96ECB">
            <w:pPr>
              <w:spacing w:after="20"/>
              <w:ind w:left="20"/>
              <w:jc w:val="both"/>
              <w:rPr>
                <w:lang w:val="ru-RU"/>
              </w:rPr>
            </w:pPr>
            <w:r w:rsidRPr="00A96ECB">
              <w:rPr>
                <w:color w:val="000000"/>
                <w:sz w:val="20"/>
                <w:lang w:val="ru-RU"/>
              </w:rPr>
              <w:t>должность, фамилия, имя, отчество (при его наличии)</w:t>
            </w:r>
          </w:p>
          <w:p w14:paraId="0A26A162" w14:textId="77777777" w:rsidR="00E125D3" w:rsidRPr="00A96ECB" w:rsidRDefault="00A96ECB">
            <w:pPr>
              <w:spacing w:after="20"/>
              <w:ind w:left="20"/>
              <w:jc w:val="both"/>
              <w:rPr>
                <w:lang w:val="ru-RU"/>
              </w:rPr>
            </w:pPr>
            <w:r w:rsidRPr="00A96ECB">
              <w:rPr>
                <w:color w:val="000000"/>
                <w:sz w:val="20"/>
                <w:lang w:val="ru-RU"/>
              </w:rPr>
              <w:t>подпись, штамп (при его наличии)</w:t>
            </w:r>
          </w:p>
          <w:p w14:paraId="0709D524" w14:textId="77777777" w:rsidR="00E125D3" w:rsidRPr="00A96ECB" w:rsidRDefault="00A96ECB">
            <w:pPr>
              <w:spacing w:after="20"/>
              <w:ind w:left="20"/>
              <w:jc w:val="both"/>
              <w:rPr>
                <w:lang w:val="ru-RU"/>
              </w:rPr>
            </w:pPr>
            <w:r w:rsidRPr="00A96ECB">
              <w:rPr>
                <w:color w:val="000000"/>
                <w:sz w:val="20"/>
                <w:lang w:val="ru-RU"/>
              </w:rPr>
              <w:t>Принял водитель-экспедитор _____________________</w:t>
            </w:r>
          </w:p>
          <w:p w14:paraId="1F4283D2" w14:textId="77777777" w:rsidR="00E125D3" w:rsidRPr="00A96ECB" w:rsidRDefault="00A96ECB">
            <w:pPr>
              <w:spacing w:after="20"/>
              <w:ind w:left="20"/>
              <w:jc w:val="both"/>
              <w:rPr>
                <w:lang w:val="ru-RU"/>
              </w:rPr>
            </w:pPr>
            <w:r w:rsidRPr="00A96ECB">
              <w:rPr>
                <w:color w:val="000000"/>
                <w:sz w:val="20"/>
                <w:lang w:val="ru-RU"/>
              </w:rPr>
              <w:t>фамилия, имя, отчество (при его наличии), подпись водителя</w:t>
            </w:r>
          </w:p>
        </w:tc>
        <w:tc>
          <w:tcPr>
            <w:tcW w:w="5600" w:type="dxa"/>
            <w:gridSpan w:val="2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7DC8A" w14:textId="77777777" w:rsidR="00E125D3" w:rsidRPr="00A96ECB" w:rsidRDefault="00A96ECB">
            <w:pPr>
              <w:spacing w:after="20"/>
              <w:ind w:left="20"/>
              <w:jc w:val="both"/>
              <w:rPr>
                <w:lang w:val="ru-RU"/>
              </w:rPr>
            </w:pPr>
            <w:bookmarkStart w:id="957" w:name="z1132"/>
            <w:r w:rsidRPr="00A96ECB">
              <w:rPr>
                <w:color w:val="000000"/>
                <w:sz w:val="20"/>
                <w:lang w:val="ru-RU"/>
              </w:rPr>
              <w:t xml:space="preserve">Указанный груз за </w:t>
            </w:r>
            <w:proofErr w:type="spellStart"/>
            <w:r w:rsidRPr="00A96ECB">
              <w:rPr>
                <w:color w:val="000000"/>
                <w:sz w:val="20"/>
                <w:lang w:val="ru-RU"/>
              </w:rPr>
              <w:t>исправ</w:t>
            </w:r>
            <w:proofErr w:type="spellEnd"/>
            <w:r w:rsidRPr="00A96ECB">
              <w:rPr>
                <w:color w:val="000000"/>
                <w:sz w:val="20"/>
                <w:lang w:val="ru-RU"/>
              </w:rPr>
              <w:t>. Кол.</w:t>
            </w:r>
          </w:p>
          <w:bookmarkEnd w:id="957"/>
          <w:p w14:paraId="6F647E62" w14:textId="77777777" w:rsidR="00E125D3" w:rsidRPr="00A96ECB" w:rsidRDefault="00A96ECB">
            <w:pPr>
              <w:spacing w:after="20"/>
              <w:ind w:left="20"/>
              <w:jc w:val="both"/>
              <w:rPr>
                <w:lang w:val="ru-RU"/>
              </w:rPr>
            </w:pPr>
            <w:r w:rsidRPr="00A96ECB">
              <w:rPr>
                <w:color w:val="000000"/>
                <w:sz w:val="20"/>
                <w:lang w:val="ru-RU"/>
              </w:rPr>
              <w:t>пломбой, тарой, упаковкой _____ мест ____</w:t>
            </w:r>
          </w:p>
          <w:p w14:paraId="7D517726" w14:textId="77777777" w:rsidR="00E125D3" w:rsidRPr="00A96ECB" w:rsidRDefault="00A96ECB">
            <w:pPr>
              <w:spacing w:after="20"/>
              <w:ind w:left="20"/>
              <w:jc w:val="both"/>
              <w:rPr>
                <w:lang w:val="ru-RU"/>
              </w:rPr>
            </w:pPr>
            <w:r w:rsidRPr="00A96ECB">
              <w:rPr>
                <w:color w:val="000000"/>
                <w:sz w:val="20"/>
                <w:lang w:val="ru-RU"/>
              </w:rPr>
              <w:t>оттиск прописью</w:t>
            </w:r>
          </w:p>
          <w:p w14:paraId="3954EF41" w14:textId="77777777" w:rsidR="00E125D3" w:rsidRPr="00A96ECB" w:rsidRDefault="00A96ECB">
            <w:pPr>
              <w:spacing w:after="20"/>
              <w:ind w:left="20"/>
              <w:jc w:val="both"/>
              <w:rPr>
                <w:lang w:val="ru-RU"/>
              </w:rPr>
            </w:pPr>
            <w:r w:rsidRPr="00A96ECB">
              <w:rPr>
                <w:color w:val="000000"/>
                <w:sz w:val="20"/>
                <w:lang w:val="ru-RU"/>
              </w:rPr>
              <w:t>Масса брутто, т ___________________</w:t>
            </w:r>
          </w:p>
          <w:p w14:paraId="0A6B7399" w14:textId="77777777" w:rsidR="00E125D3" w:rsidRPr="00A96ECB" w:rsidRDefault="00A96ECB">
            <w:pPr>
              <w:spacing w:after="20"/>
              <w:ind w:left="20"/>
              <w:jc w:val="both"/>
              <w:rPr>
                <w:lang w:val="ru-RU"/>
              </w:rPr>
            </w:pPr>
            <w:r w:rsidRPr="00A96ECB">
              <w:rPr>
                <w:color w:val="000000"/>
                <w:sz w:val="20"/>
                <w:lang w:val="ru-RU"/>
              </w:rPr>
              <w:t>к перевозке</w:t>
            </w:r>
          </w:p>
          <w:p w14:paraId="573E6609" w14:textId="77777777" w:rsidR="00E125D3" w:rsidRPr="00A96ECB" w:rsidRDefault="00A96ECB">
            <w:pPr>
              <w:spacing w:after="20"/>
              <w:ind w:left="20"/>
              <w:jc w:val="both"/>
              <w:rPr>
                <w:lang w:val="ru-RU"/>
              </w:rPr>
            </w:pPr>
            <w:r w:rsidRPr="00A96ECB">
              <w:rPr>
                <w:color w:val="000000"/>
                <w:sz w:val="20"/>
                <w:lang w:val="ru-RU"/>
              </w:rPr>
              <w:t>прописью</w:t>
            </w:r>
          </w:p>
          <w:p w14:paraId="0FDD3C9E" w14:textId="77777777" w:rsidR="00E125D3" w:rsidRPr="00A96ECB" w:rsidRDefault="00A96ECB">
            <w:pPr>
              <w:spacing w:after="20"/>
              <w:ind w:left="20"/>
              <w:jc w:val="both"/>
              <w:rPr>
                <w:lang w:val="ru-RU"/>
              </w:rPr>
            </w:pPr>
            <w:r w:rsidRPr="00A96ECB">
              <w:rPr>
                <w:color w:val="000000"/>
                <w:sz w:val="20"/>
                <w:lang w:val="ru-RU"/>
              </w:rPr>
              <w:t>Сдал водитель-экспедитор _______________</w:t>
            </w:r>
          </w:p>
          <w:p w14:paraId="356B289B" w14:textId="77777777" w:rsidR="00E125D3" w:rsidRPr="00A96ECB" w:rsidRDefault="00A96ECB">
            <w:pPr>
              <w:spacing w:after="20"/>
              <w:ind w:left="20"/>
              <w:jc w:val="both"/>
              <w:rPr>
                <w:lang w:val="ru-RU"/>
              </w:rPr>
            </w:pPr>
            <w:r w:rsidRPr="00A96ECB">
              <w:rPr>
                <w:color w:val="000000"/>
                <w:sz w:val="20"/>
                <w:lang w:val="ru-RU"/>
              </w:rPr>
              <w:t>подпись водителя</w:t>
            </w:r>
          </w:p>
          <w:p w14:paraId="6B01866B" w14:textId="77777777" w:rsidR="00E125D3" w:rsidRPr="00A96ECB" w:rsidRDefault="00A96ECB">
            <w:pPr>
              <w:spacing w:after="20"/>
              <w:ind w:left="20"/>
              <w:jc w:val="both"/>
              <w:rPr>
                <w:lang w:val="ru-RU"/>
              </w:rPr>
            </w:pPr>
            <w:r w:rsidRPr="00A96ECB">
              <w:rPr>
                <w:color w:val="000000"/>
                <w:sz w:val="20"/>
                <w:lang w:val="ru-RU"/>
              </w:rPr>
              <w:t>Принял ____________________</w:t>
            </w:r>
          </w:p>
          <w:p w14:paraId="348E94FB" w14:textId="77777777" w:rsidR="00E125D3" w:rsidRPr="00A96ECB" w:rsidRDefault="00A96ECB">
            <w:pPr>
              <w:spacing w:after="20"/>
              <w:ind w:left="20"/>
              <w:jc w:val="both"/>
              <w:rPr>
                <w:lang w:val="ru-RU"/>
              </w:rPr>
            </w:pPr>
            <w:r w:rsidRPr="00A96ECB">
              <w:rPr>
                <w:color w:val="000000"/>
                <w:sz w:val="20"/>
                <w:lang w:val="ru-RU"/>
              </w:rPr>
              <w:t>должность, фамилия, имя, отчество</w:t>
            </w:r>
          </w:p>
          <w:p w14:paraId="5CF6406A" w14:textId="77777777" w:rsidR="00E125D3" w:rsidRPr="00A96ECB" w:rsidRDefault="00A96ECB">
            <w:pPr>
              <w:spacing w:after="20"/>
              <w:ind w:left="20"/>
              <w:jc w:val="both"/>
              <w:rPr>
                <w:lang w:val="ru-RU"/>
              </w:rPr>
            </w:pPr>
            <w:r w:rsidRPr="00A96ECB">
              <w:rPr>
                <w:color w:val="000000"/>
                <w:sz w:val="20"/>
                <w:lang w:val="ru-RU"/>
              </w:rPr>
              <w:t>(при его наличии), подпись, штамп</w:t>
            </w:r>
          </w:p>
        </w:tc>
        <w:tc>
          <w:tcPr>
            <w:tcW w:w="1792"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21D8A" w14:textId="77777777" w:rsidR="00E125D3" w:rsidRPr="00A96ECB" w:rsidRDefault="00A96ECB">
            <w:pPr>
              <w:spacing w:after="20"/>
              <w:ind w:left="20"/>
              <w:jc w:val="both"/>
              <w:rPr>
                <w:lang w:val="ru-RU"/>
              </w:rPr>
            </w:pPr>
            <w:bookmarkStart w:id="958" w:name="z1142"/>
            <w:r w:rsidRPr="00A96ECB">
              <w:rPr>
                <w:color w:val="000000"/>
                <w:sz w:val="20"/>
                <w:lang w:val="ru-RU"/>
              </w:rPr>
              <w:t>По доверенности № _____</w:t>
            </w:r>
          </w:p>
          <w:bookmarkEnd w:id="958"/>
          <w:p w14:paraId="48041AB6" w14:textId="77777777" w:rsidR="00E125D3" w:rsidRPr="00A96ECB" w:rsidRDefault="00A96ECB">
            <w:pPr>
              <w:spacing w:after="20"/>
              <w:ind w:left="20"/>
              <w:jc w:val="both"/>
              <w:rPr>
                <w:lang w:val="ru-RU"/>
              </w:rPr>
            </w:pPr>
            <w:r w:rsidRPr="00A96ECB">
              <w:rPr>
                <w:color w:val="000000"/>
                <w:sz w:val="20"/>
                <w:lang w:val="ru-RU"/>
              </w:rPr>
              <w:t>от "__" ______ 20___ г.</w:t>
            </w:r>
          </w:p>
          <w:p w14:paraId="6081A164" w14:textId="77777777" w:rsidR="00E125D3" w:rsidRPr="00A96ECB" w:rsidRDefault="00A96ECB">
            <w:pPr>
              <w:spacing w:after="20"/>
              <w:ind w:left="20"/>
              <w:jc w:val="both"/>
              <w:rPr>
                <w:lang w:val="ru-RU"/>
              </w:rPr>
            </w:pPr>
            <w:r w:rsidRPr="00A96ECB">
              <w:rPr>
                <w:color w:val="000000"/>
                <w:sz w:val="20"/>
                <w:lang w:val="ru-RU"/>
              </w:rPr>
              <w:t>выданной ______________</w:t>
            </w:r>
          </w:p>
          <w:p w14:paraId="68195B08" w14:textId="77777777" w:rsidR="00E125D3" w:rsidRPr="00A96ECB" w:rsidRDefault="00A96ECB">
            <w:pPr>
              <w:spacing w:after="20"/>
              <w:ind w:left="20"/>
              <w:jc w:val="both"/>
              <w:rPr>
                <w:lang w:val="ru-RU"/>
              </w:rPr>
            </w:pPr>
            <w:r w:rsidRPr="00A96ECB">
              <w:rPr>
                <w:color w:val="000000"/>
                <w:sz w:val="20"/>
                <w:lang w:val="ru-RU"/>
              </w:rPr>
              <w:t>Груз получил ____________</w:t>
            </w:r>
          </w:p>
          <w:p w14:paraId="2FC63CB7" w14:textId="77777777" w:rsidR="00E125D3" w:rsidRPr="00A96ECB" w:rsidRDefault="00A96ECB">
            <w:pPr>
              <w:spacing w:after="20"/>
              <w:ind w:left="20"/>
              <w:jc w:val="both"/>
              <w:rPr>
                <w:lang w:val="ru-RU"/>
              </w:rPr>
            </w:pPr>
            <w:r w:rsidRPr="00A96ECB">
              <w:rPr>
                <w:color w:val="000000"/>
                <w:sz w:val="20"/>
                <w:lang w:val="ru-RU"/>
              </w:rPr>
              <w:t>должность, фамилия,</w:t>
            </w:r>
          </w:p>
          <w:p w14:paraId="63140727" w14:textId="77777777" w:rsidR="00E125D3" w:rsidRPr="00A96ECB" w:rsidRDefault="00A96ECB">
            <w:pPr>
              <w:spacing w:after="20"/>
              <w:ind w:left="20"/>
              <w:jc w:val="both"/>
              <w:rPr>
                <w:lang w:val="ru-RU"/>
              </w:rPr>
            </w:pPr>
            <w:r w:rsidRPr="00A96ECB">
              <w:rPr>
                <w:color w:val="000000"/>
                <w:sz w:val="20"/>
                <w:lang w:val="ru-RU"/>
              </w:rPr>
              <w:t>имя, отчество</w:t>
            </w:r>
          </w:p>
          <w:p w14:paraId="126358BC" w14:textId="77777777" w:rsidR="00E125D3" w:rsidRPr="00A96ECB" w:rsidRDefault="00A96ECB">
            <w:pPr>
              <w:spacing w:after="20"/>
              <w:ind w:left="20"/>
              <w:jc w:val="both"/>
              <w:rPr>
                <w:lang w:val="ru-RU"/>
              </w:rPr>
            </w:pPr>
            <w:r w:rsidRPr="00A96ECB">
              <w:rPr>
                <w:color w:val="000000"/>
                <w:sz w:val="20"/>
                <w:lang w:val="ru-RU"/>
              </w:rPr>
              <w:t>(при его наличии)</w:t>
            </w:r>
          </w:p>
          <w:p w14:paraId="084FD78D" w14:textId="77777777" w:rsidR="00E125D3" w:rsidRPr="00A96ECB" w:rsidRDefault="00A96ECB">
            <w:pPr>
              <w:spacing w:after="20"/>
              <w:ind w:left="20"/>
              <w:jc w:val="both"/>
              <w:rPr>
                <w:lang w:val="ru-RU"/>
              </w:rPr>
            </w:pPr>
            <w:r w:rsidRPr="00A96ECB">
              <w:rPr>
                <w:color w:val="000000"/>
                <w:sz w:val="20"/>
                <w:lang w:val="ru-RU"/>
              </w:rPr>
              <w:t>___________________</w:t>
            </w:r>
          </w:p>
          <w:p w14:paraId="7A0CF8FC" w14:textId="77777777" w:rsidR="00E125D3" w:rsidRPr="00A96ECB" w:rsidRDefault="00A96ECB">
            <w:pPr>
              <w:spacing w:after="20"/>
              <w:ind w:left="20"/>
              <w:jc w:val="both"/>
              <w:rPr>
                <w:lang w:val="ru-RU"/>
              </w:rPr>
            </w:pPr>
            <w:r w:rsidRPr="00A96ECB">
              <w:rPr>
                <w:color w:val="000000"/>
                <w:sz w:val="20"/>
                <w:lang w:val="ru-RU"/>
              </w:rPr>
              <w:t>подпись грузополучателя</w:t>
            </w:r>
          </w:p>
        </w:tc>
      </w:tr>
      <w:tr w:rsidR="00E125D3" w14:paraId="681591B0" w14:textId="77777777">
        <w:trPr>
          <w:trHeight w:val="30"/>
          <w:tblCellSpacing w:w="0" w:type="auto"/>
        </w:trPr>
        <w:tc>
          <w:tcPr>
            <w:tcW w:w="10732" w:type="dxa"/>
            <w:gridSpan w:val="4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C3202" w14:textId="77777777" w:rsidR="00E125D3" w:rsidRDefault="00A96ECB">
            <w:pPr>
              <w:spacing w:after="20"/>
              <w:ind w:left="20"/>
              <w:jc w:val="both"/>
            </w:pPr>
            <w:r>
              <w:rPr>
                <w:color w:val="000000"/>
                <w:sz w:val="20"/>
              </w:rPr>
              <w:t>ПОГРУЗОЧНО-РАЗГРУЗОЧНЫЕ ОПЕРАЦИИ</w:t>
            </w:r>
          </w:p>
        </w:tc>
        <w:tc>
          <w:tcPr>
            <w:tcW w:w="1568" w:type="dxa"/>
            <w:gridSpan w:val="7"/>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75AFB" w14:textId="77777777" w:rsidR="00E125D3" w:rsidRDefault="00A96ECB">
            <w:pPr>
              <w:spacing w:after="20"/>
              <w:ind w:left="20"/>
              <w:jc w:val="both"/>
            </w:pPr>
            <w:bookmarkStart w:id="959" w:name="z1150"/>
            <w:proofErr w:type="spellStart"/>
            <w:r>
              <w:rPr>
                <w:color w:val="000000"/>
                <w:sz w:val="20"/>
              </w:rPr>
              <w:t>Транспортные</w:t>
            </w:r>
            <w:proofErr w:type="spellEnd"/>
          </w:p>
          <w:bookmarkEnd w:id="959"/>
          <w:p w14:paraId="23AA2A86" w14:textId="77777777" w:rsidR="00E125D3" w:rsidRDefault="00A96ECB">
            <w:pPr>
              <w:spacing w:after="20"/>
              <w:ind w:left="20"/>
              <w:jc w:val="both"/>
            </w:pPr>
            <w:proofErr w:type="spellStart"/>
            <w:r>
              <w:rPr>
                <w:color w:val="000000"/>
                <w:sz w:val="20"/>
              </w:rPr>
              <w:t>услуги</w:t>
            </w:r>
            <w:proofErr w:type="spellEnd"/>
          </w:p>
          <w:p w14:paraId="522E1A44" w14:textId="77777777" w:rsidR="00E125D3" w:rsidRDefault="00A96ECB">
            <w:pPr>
              <w:spacing w:after="20"/>
              <w:ind w:left="20"/>
              <w:jc w:val="both"/>
            </w:pPr>
            <w:r>
              <w:rPr>
                <w:color w:val="000000"/>
                <w:sz w:val="20"/>
              </w:rPr>
              <w:t>___________</w:t>
            </w:r>
          </w:p>
          <w:p w14:paraId="4DB27666" w14:textId="77777777" w:rsidR="00E125D3" w:rsidRDefault="00A96ECB">
            <w:pPr>
              <w:spacing w:after="20"/>
              <w:ind w:left="20"/>
              <w:jc w:val="both"/>
            </w:pPr>
            <w:r>
              <w:rPr>
                <w:color w:val="000000"/>
                <w:sz w:val="20"/>
              </w:rPr>
              <w:t>___________</w:t>
            </w:r>
          </w:p>
          <w:p w14:paraId="5274FCC6" w14:textId="77777777" w:rsidR="00E125D3" w:rsidRDefault="00A96ECB">
            <w:pPr>
              <w:spacing w:after="20"/>
              <w:ind w:left="20"/>
              <w:jc w:val="both"/>
            </w:pPr>
            <w:r>
              <w:rPr>
                <w:color w:val="000000"/>
                <w:sz w:val="20"/>
              </w:rPr>
              <w:t>___________</w:t>
            </w:r>
          </w:p>
          <w:p w14:paraId="6D1209F9" w14:textId="77777777" w:rsidR="00E125D3" w:rsidRDefault="00A96ECB">
            <w:pPr>
              <w:spacing w:after="20"/>
              <w:ind w:left="20"/>
              <w:jc w:val="both"/>
            </w:pPr>
            <w:r>
              <w:rPr>
                <w:color w:val="000000"/>
                <w:sz w:val="20"/>
              </w:rPr>
              <w:t>___________</w:t>
            </w:r>
          </w:p>
        </w:tc>
      </w:tr>
      <w:tr w:rsidR="00E125D3" w14:paraId="45640BF9" w14:textId="77777777">
        <w:trPr>
          <w:trHeight w:val="30"/>
          <w:tblCellSpacing w:w="0" w:type="auto"/>
        </w:trPr>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2ED13" w14:textId="77777777" w:rsidR="00E125D3" w:rsidRDefault="00E125D3">
            <w:pPr>
              <w:spacing w:after="20"/>
              <w:ind w:left="20"/>
              <w:jc w:val="both"/>
            </w:pPr>
          </w:p>
          <w:p w14:paraId="1FCDA71B" w14:textId="77777777" w:rsidR="00E125D3" w:rsidRDefault="00E125D3">
            <w:pPr>
              <w:spacing w:after="20"/>
              <w:ind w:left="20"/>
              <w:jc w:val="both"/>
            </w:pP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068F0" w14:textId="77777777" w:rsidR="00E125D3" w:rsidRDefault="00E125D3">
            <w:pPr>
              <w:spacing w:after="20"/>
              <w:ind w:left="20"/>
              <w:jc w:val="both"/>
            </w:pPr>
          </w:p>
          <w:p w14:paraId="52168685" w14:textId="77777777" w:rsidR="00E125D3" w:rsidRDefault="00E125D3">
            <w:pPr>
              <w:spacing w:after="20"/>
              <w:ind w:left="20"/>
              <w:jc w:val="both"/>
            </w:pPr>
          </w:p>
        </w:tc>
        <w:tc>
          <w:tcPr>
            <w:tcW w:w="3126"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37329" w14:textId="77777777" w:rsidR="00E125D3" w:rsidRDefault="00A96ECB">
            <w:pPr>
              <w:spacing w:after="20"/>
              <w:ind w:left="20"/>
              <w:jc w:val="both"/>
            </w:pPr>
            <w:proofErr w:type="spellStart"/>
            <w:r>
              <w:rPr>
                <w:color w:val="000000"/>
                <w:sz w:val="20"/>
              </w:rPr>
              <w:t>Способ</w:t>
            </w:r>
            <w:proofErr w:type="spellEnd"/>
          </w:p>
        </w:tc>
        <w:tc>
          <w:tcPr>
            <w:tcW w:w="2688"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5B360" w14:textId="77777777" w:rsidR="00E125D3" w:rsidRDefault="00A96ECB">
            <w:pPr>
              <w:spacing w:after="20"/>
              <w:ind w:left="20"/>
              <w:jc w:val="both"/>
            </w:pPr>
            <w:proofErr w:type="spellStart"/>
            <w:r>
              <w:rPr>
                <w:color w:val="000000"/>
                <w:sz w:val="20"/>
              </w:rPr>
              <w:t>Время</w:t>
            </w:r>
            <w:proofErr w:type="spellEnd"/>
            <w:r>
              <w:rPr>
                <w:color w:val="000000"/>
                <w:sz w:val="20"/>
              </w:rPr>
              <w:t xml:space="preserve">, </w:t>
            </w:r>
            <w:proofErr w:type="spellStart"/>
            <w:r>
              <w:rPr>
                <w:color w:val="000000"/>
                <w:sz w:val="20"/>
              </w:rPr>
              <w:t>час</w:t>
            </w:r>
            <w:proofErr w:type="spellEnd"/>
            <w:r>
              <w:rPr>
                <w:color w:val="000000"/>
                <w:sz w:val="20"/>
              </w:rPr>
              <w:t xml:space="preserve">, </w:t>
            </w:r>
            <w:proofErr w:type="spellStart"/>
            <w:r>
              <w:rPr>
                <w:color w:val="000000"/>
                <w:sz w:val="20"/>
              </w:rPr>
              <w:t>мин</w:t>
            </w:r>
            <w:proofErr w:type="spellEnd"/>
          </w:p>
        </w:tc>
        <w:tc>
          <w:tcPr>
            <w:tcW w:w="1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F4EA7" w14:textId="77777777" w:rsidR="00E125D3" w:rsidRDefault="00A96ECB">
            <w:pPr>
              <w:spacing w:after="20"/>
              <w:ind w:left="20"/>
              <w:jc w:val="both"/>
            </w:pPr>
            <w:proofErr w:type="spellStart"/>
            <w:r>
              <w:rPr>
                <w:color w:val="000000"/>
                <w:sz w:val="20"/>
              </w:rPr>
              <w:t>Дополнительн</w:t>
            </w:r>
            <w:proofErr w:type="spellEnd"/>
            <w:r>
              <w:rPr>
                <w:color w:val="000000"/>
                <w:sz w:val="20"/>
              </w:rPr>
              <w:t xml:space="preserve">. </w:t>
            </w:r>
            <w:proofErr w:type="spellStart"/>
            <w:r>
              <w:rPr>
                <w:color w:val="000000"/>
                <w:sz w:val="20"/>
              </w:rPr>
              <w:t>операции</w:t>
            </w:r>
            <w:proofErr w:type="spellEnd"/>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4246" w14:textId="77777777" w:rsidR="00E125D3" w:rsidRDefault="00E125D3">
            <w:pPr>
              <w:spacing w:after="20"/>
              <w:ind w:left="20"/>
              <w:jc w:val="both"/>
            </w:pPr>
          </w:p>
          <w:p w14:paraId="63C03698" w14:textId="77777777" w:rsidR="00E125D3" w:rsidRDefault="00E125D3">
            <w:pPr>
              <w:spacing w:after="20"/>
              <w:ind w:left="20"/>
              <w:jc w:val="both"/>
            </w:pPr>
          </w:p>
        </w:tc>
        <w:tc>
          <w:tcPr>
            <w:tcW w:w="1568" w:type="dxa"/>
            <w:gridSpan w:val="7"/>
            <w:vMerge/>
            <w:tcBorders>
              <w:top w:val="nil"/>
              <w:left w:val="single" w:sz="5" w:space="0" w:color="CFCFCF"/>
              <w:bottom w:val="single" w:sz="5" w:space="0" w:color="CFCFCF"/>
              <w:right w:val="single" w:sz="5" w:space="0" w:color="CFCFCF"/>
            </w:tcBorders>
          </w:tcPr>
          <w:p w14:paraId="5FFB43C7" w14:textId="77777777" w:rsidR="00E125D3" w:rsidRDefault="00E125D3"/>
        </w:tc>
      </w:tr>
      <w:tr w:rsidR="00E125D3" w14:paraId="264473B7" w14:textId="77777777">
        <w:trPr>
          <w:trHeight w:val="30"/>
          <w:tblCellSpacing w:w="0" w:type="auto"/>
        </w:trPr>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C31C4" w14:textId="77777777" w:rsidR="00E125D3" w:rsidRDefault="00A96ECB">
            <w:pPr>
              <w:spacing w:after="20"/>
              <w:ind w:left="20"/>
              <w:jc w:val="both"/>
            </w:pPr>
            <w:proofErr w:type="spellStart"/>
            <w:r>
              <w:rPr>
                <w:color w:val="000000"/>
                <w:sz w:val="20"/>
              </w:rPr>
              <w:t>Операци</w:t>
            </w:r>
            <w:r>
              <w:rPr>
                <w:color w:val="000000"/>
                <w:sz w:val="20"/>
              </w:rPr>
              <w:lastRenderedPageBreak/>
              <w:t>я</w:t>
            </w:r>
            <w:proofErr w:type="spellEnd"/>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DEBAA" w14:textId="77777777" w:rsidR="00E125D3" w:rsidRDefault="00A96ECB">
            <w:pPr>
              <w:spacing w:after="20"/>
              <w:ind w:left="20"/>
              <w:jc w:val="both"/>
            </w:pPr>
            <w:proofErr w:type="spellStart"/>
            <w:r>
              <w:rPr>
                <w:color w:val="000000"/>
                <w:sz w:val="20"/>
              </w:rPr>
              <w:lastRenderedPageBreak/>
              <w:t>Исполн</w:t>
            </w:r>
            <w:proofErr w:type="spellEnd"/>
            <w:r>
              <w:rPr>
                <w:color w:val="000000"/>
                <w:sz w:val="20"/>
              </w:rPr>
              <w:t>. (</w:t>
            </w:r>
            <w:proofErr w:type="spellStart"/>
            <w:r>
              <w:rPr>
                <w:color w:val="000000"/>
                <w:sz w:val="20"/>
              </w:rPr>
              <w:t>первозч</w:t>
            </w:r>
            <w:proofErr w:type="spellEnd"/>
            <w:r>
              <w:rPr>
                <w:color w:val="000000"/>
                <w:sz w:val="20"/>
              </w:rPr>
              <w:t xml:space="preserve">., </w:t>
            </w:r>
            <w:proofErr w:type="spellStart"/>
            <w:r>
              <w:rPr>
                <w:color w:val="000000"/>
                <w:sz w:val="20"/>
              </w:rPr>
              <w:t>отправит</w:t>
            </w:r>
            <w:proofErr w:type="spellEnd"/>
            <w:r>
              <w:rPr>
                <w:color w:val="000000"/>
                <w:sz w:val="20"/>
              </w:rPr>
              <w:t xml:space="preserve">., </w:t>
            </w:r>
            <w:proofErr w:type="spellStart"/>
            <w:r>
              <w:rPr>
                <w:color w:val="000000"/>
                <w:sz w:val="20"/>
              </w:rPr>
              <w:t>получат</w:t>
            </w:r>
            <w:proofErr w:type="spellEnd"/>
            <w:r>
              <w:rPr>
                <w:color w:val="000000"/>
                <w:sz w:val="20"/>
              </w:rPr>
              <w:t>.)</w:t>
            </w: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6D332" w14:textId="77777777" w:rsidR="00E125D3" w:rsidRPr="00A96ECB" w:rsidRDefault="00A96ECB">
            <w:pPr>
              <w:spacing w:after="20"/>
              <w:ind w:left="20"/>
              <w:jc w:val="both"/>
              <w:rPr>
                <w:lang w:val="ru-RU"/>
              </w:rPr>
            </w:pPr>
            <w:proofErr w:type="spellStart"/>
            <w:r w:rsidRPr="00A96ECB">
              <w:rPr>
                <w:color w:val="000000"/>
                <w:sz w:val="20"/>
                <w:lang w:val="ru-RU"/>
              </w:rPr>
              <w:t>Руч</w:t>
            </w:r>
            <w:proofErr w:type="spellEnd"/>
            <w:r w:rsidRPr="00A96ECB">
              <w:rPr>
                <w:color w:val="000000"/>
                <w:sz w:val="20"/>
                <w:lang w:val="ru-RU"/>
              </w:rPr>
              <w:t xml:space="preserve">., нал. мех. </w:t>
            </w:r>
            <w:proofErr w:type="spellStart"/>
            <w:r w:rsidRPr="00A96ECB">
              <w:rPr>
                <w:color w:val="000000"/>
                <w:sz w:val="20"/>
                <w:lang w:val="ru-RU"/>
              </w:rPr>
              <w:t>грузопод</w:t>
            </w:r>
            <w:proofErr w:type="spellEnd"/>
            <w:r w:rsidRPr="00A96ECB">
              <w:rPr>
                <w:color w:val="000000"/>
                <w:sz w:val="20"/>
                <w:lang w:val="ru-RU"/>
              </w:rPr>
              <w:t>., емк. ковша</w:t>
            </w:r>
          </w:p>
        </w:tc>
        <w:tc>
          <w:tcPr>
            <w:tcW w:w="111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0D126" w14:textId="77777777" w:rsidR="00E125D3" w:rsidRDefault="00A96ECB">
            <w:pPr>
              <w:spacing w:after="20"/>
              <w:ind w:left="20"/>
              <w:jc w:val="both"/>
            </w:pPr>
            <w:r>
              <w:rPr>
                <w:color w:val="000000"/>
                <w:sz w:val="20"/>
              </w:rPr>
              <w:t>К О Д</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46A2F" w14:textId="77777777" w:rsidR="00E125D3" w:rsidRDefault="00A96ECB">
            <w:pPr>
              <w:spacing w:after="20"/>
              <w:ind w:left="20"/>
              <w:jc w:val="both"/>
            </w:pPr>
            <w:proofErr w:type="spellStart"/>
            <w:r>
              <w:rPr>
                <w:color w:val="000000"/>
                <w:sz w:val="20"/>
              </w:rPr>
              <w:t>прибытия</w:t>
            </w:r>
            <w:proofErr w:type="spellEnd"/>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A5C94" w14:textId="77777777" w:rsidR="00E125D3" w:rsidRDefault="00A96ECB">
            <w:pPr>
              <w:spacing w:after="20"/>
              <w:ind w:left="20"/>
              <w:jc w:val="both"/>
            </w:pPr>
            <w:proofErr w:type="spellStart"/>
            <w:r>
              <w:rPr>
                <w:color w:val="000000"/>
                <w:sz w:val="20"/>
              </w:rPr>
              <w:t>убытия</w:t>
            </w:r>
            <w:proofErr w:type="spellEnd"/>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E4288" w14:textId="77777777" w:rsidR="00E125D3" w:rsidRDefault="00A96ECB">
            <w:pPr>
              <w:spacing w:after="20"/>
              <w:ind w:left="20"/>
              <w:jc w:val="both"/>
            </w:pPr>
            <w:proofErr w:type="spellStart"/>
            <w:r>
              <w:rPr>
                <w:color w:val="000000"/>
                <w:sz w:val="20"/>
              </w:rPr>
              <w:t>простоя</w:t>
            </w:r>
            <w:proofErr w:type="spellEnd"/>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B07B0" w14:textId="77777777" w:rsidR="00E125D3" w:rsidRDefault="00A96ECB">
            <w:pPr>
              <w:spacing w:after="20"/>
              <w:ind w:left="20"/>
              <w:jc w:val="both"/>
            </w:pPr>
            <w:proofErr w:type="spellStart"/>
            <w:r>
              <w:rPr>
                <w:color w:val="000000"/>
                <w:sz w:val="20"/>
              </w:rPr>
              <w:t>время</w:t>
            </w:r>
            <w:proofErr w:type="spellEnd"/>
            <w:r>
              <w:rPr>
                <w:color w:val="000000"/>
                <w:sz w:val="20"/>
              </w:rPr>
              <w:t xml:space="preserve">, </w:t>
            </w:r>
            <w:proofErr w:type="spellStart"/>
            <w:r>
              <w:rPr>
                <w:color w:val="000000"/>
                <w:sz w:val="20"/>
              </w:rPr>
              <w:t>мин</w:t>
            </w:r>
            <w:proofErr w:type="spellEnd"/>
            <w:r>
              <w:rPr>
                <w:color w:val="000000"/>
                <w:sz w:val="20"/>
              </w:rPr>
              <w:t>.</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2D231" w14:textId="77777777" w:rsidR="00E125D3" w:rsidRDefault="00A96ECB">
            <w:pPr>
              <w:spacing w:after="20"/>
              <w:ind w:left="20"/>
              <w:jc w:val="both"/>
            </w:pPr>
            <w:proofErr w:type="spellStart"/>
            <w:r>
              <w:rPr>
                <w:color w:val="000000"/>
                <w:sz w:val="20"/>
              </w:rPr>
              <w:t>наименов</w:t>
            </w:r>
            <w:proofErr w:type="spellEnd"/>
            <w:r>
              <w:rPr>
                <w:color w:val="000000"/>
                <w:sz w:val="20"/>
              </w:rPr>
              <w:t xml:space="preserve">., </w:t>
            </w:r>
            <w:proofErr w:type="spellStart"/>
            <w:r>
              <w:rPr>
                <w:color w:val="000000"/>
                <w:sz w:val="20"/>
              </w:rPr>
              <w:t>колич</w:t>
            </w:r>
            <w:proofErr w:type="spellEnd"/>
            <w:r>
              <w:rPr>
                <w:color w:val="000000"/>
                <w:sz w:val="20"/>
              </w:rPr>
              <w:t>.</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660F6" w14:textId="77777777" w:rsidR="00E125D3" w:rsidRDefault="00A96ECB">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ответств</w:t>
            </w:r>
            <w:proofErr w:type="spellEnd"/>
            <w:r>
              <w:rPr>
                <w:color w:val="000000"/>
                <w:sz w:val="20"/>
              </w:rPr>
              <w:t xml:space="preserve">. </w:t>
            </w:r>
            <w:proofErr w:type="spellStart"/>
            <w:r>
              <w:rPr>
                <w:color w:val="000000"/>
                <w:sz w:val="20"/>
              </w:rPr>
              <w:t>лица</w:t>
            </w:r>
            <w:proofErr w:type="spellEnd"/>
          </w:p>
        </w:tc>
        <w:tc>
          <w:tcPr>
            <w:tcW w:w="1568" w:type="dxa"/>
            <w:gridSpan w:val="7"/>
            <w:vMerge/>
            <w:tcBorders>
              <w:top w:val="nil"/>
              <w:left w:val="single" w:sz="5" w:space="0" w:color="CFCFCF"/>
              <w:bottom w:val="single" w:sz="5" w:space="0" w:color="CFCFCF"/>
              <w:right w:val="single" w:sz="5" w:space="0" w:color="CFCFCF"/>
            </w:tcBorders>
          </w:tcPr>
          <w:p w14:paraId="50E2C24A" w14:textId="77777777" w:rsidR="00E125D3" w:rsidRDefault="00E125D3"/>
        </w:tc>
      </w:tr>
      <w:tr w:rsidR="00E125D3" w14:paraId="5CE01270" w14:textId="77777777">
        <w:trPr>
          <w:trHeight w:val="30"/>
          <w:tblCellSpacing w:w="0" w:type="auto"/>
        </w:trPr>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7FD5D" w14:textId="77777777" w:rsidR="00E125D3" w:rsidRDefault="00E125D3">
            <w:pPr>
              <w:spacing w:after="20"/>
              <w:ind w:left="20"/>
              <w:jc w:val="both"/>
            </w:pPr>
          </w:p>
          <w:p w14:paraId="525F9002" w14:textId="77777777" w:rsidR="00E125D3" w:rsidRDefault="00E125D3">
            <w:pPr>
              <w:spacing w:after="20"/>
              <w:ind w:left="20"/>
              <w:jc w:val="both"/>
            </w:pP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4718C" w14:textId="77777777" w:rsidR="00E125D3" w:rsidRDefault="00A96ECB">
            <w:pPr>
              <w:spacing w:after="20"/>
              <w:ind w:left="20"/>
              <w:jc w:val="both"/>
            </w:pPr>
            <w:r>
              <w:rPr>
                <w:color w:val="000000"/>
                <w:sz w:val="20"/>
              </w:rPr>
              <w:t>18</w:t>
            </w: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4D304" w14:textId="77777777" w:rsidR="00E125D3" w:rsidRDefault="00A96ECB">
            <w:pPr>
              <w:spacing w:after="20"/>
              <w:ind w:left="20"/>
              <w:jc w:val="both"/>
            </w:pPr>
            <w:r>
              <w:rPr>
                <w:color w:val="000000"/>
                <w:sz w:val="20"/>
              </w:rPr>
              <w:t>19</w:t>
            </w:r>
          </w:p>
        </w:tc>
        <w:tc>
          <w:tcPr>
            <w:tcW w:w="111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FFB0B" w14:textId="77777777" w:rsidR="00E125D3" w:rsidRDefault="00A96ECB">
            <w:pPr>
              <w:spacing w:after="20"/>
              <w:ind w:left="20"/>
              <w:jc w:val="both"/>
            </w:pPr>
            <w:r>
              <w:rPr>
                <w:color w:val="000000"/>
                <w:sz w:val="20"/>
              </w:rPr>
              <w:t>20</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ED6DA" w14:textId="77777777" w:rsidR="00E125D3" w:rsidRDefault="00A96ECB">
            <w:pPr>
              <w:spacing w:after="20"/>
              <w:ind w:left="20"/>
              <w:jc w:val="both"/>
            </w:pPr>
            <w:r>
              <w:rPr>
                <w:color w:val="000000"/>
                <w:sz w:val="20"/>
              </w:rPr>
              <w:t>21</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5146E" w14:textId="77777777" w:rsidR="00E125D3" w:rsidRDefault="00A96ECB">
            <w:pPr>
              <w:spacing w:after="20"/>
              <w:ind w:left="20"/>
              <w:jc w:val="both"/>
            </w:pPr>
            <w:r>
              <w:rPr>
                <w:color w:val="000000"/>
                <w:sz w:val="20"/>
              </w:rPr>
              <w:t>22</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D9262" w14:textId="77777777" w:rsidR="00E125D3" w:rsidRDefault="00A96ECB">
            <w:pPr>
              <w:spacing w:after="20"/>
              <w:ind w:left="20"/>
              <w:jc w:val="both"/>
            </w:pPr>
            <w:r>
              <w:rPr>
                <w:color w:val="000000"/>
                <w:sz w:val="20"/>
              </w:rPr>
              <w:t>23</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58BF4" w14:textId="77777777" w:rsidR="00E125D3" w:rsidRDefault="00A96ECB">
            <w:pPr>
              <w:spacing w:after="20"/>
              <w:ind w:left="20"/>
              <w:jc w:val="both"/>
            </w:pPr>
            <w:r>
              <w:rPr>
                <w:color w:val="000000"/>
                <w:sz w:val="20"/>
              </w:rPr>
              <w:t>24</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6B4A9" w14:textId="77777777" w:rsidR="00E125D3" w:rsidRDefault="00A96ECB">
            <w:pPr>
              <w:spacing w:after="20"/>
              <w:ind w:left="20"/>
              <w:jc w:val="both"/>
            </w:pPr>
            <w:r>
              <w:rPr>
                <w:color w:val="000000"/>
                <w:sz w:val="20"/>
              </w:rPr>
              <w:t>25</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D6088" w14:textId="77777777" w:rsidR="00E125D3" w:rsidRDefault="00A96ECB">
            <w:pPr>
              <w:spacing w:after="20"/>
              <w:ind w:left="20"/>
              <w:jc w:val="both"/>
            </w:pPr>
            <w:r>
              <w:rPr>
                <w:color w:val="000000"/>
                <w:sz w:val="20"/>
              </w:rPr>
              <w:t>26</w:t>
            </w:r>
          </w:p>
        </w:tc>
        <w:tc>
          <w:tcPr>
            <w:tcW w:w="1568" w:type="dxa"/>
            <w:gridSpan w:val="7"/>
            <w:vMerge/>
            <w:tcBorders>
              <w:top w:val="nil"/>
              <w:left w:val="single" w:sz="5" w:space="0" w:color="CFCFCF"/>
              <w:bottom w:val="single" w:sz="5" w:space="0" w:color="CFCFCF"/>
              <w:right w:val="single" w:sz="5" w:space="0" w:color="CFCFCF"/>
            </w:tcBorders>
          </w:tcPr>
          <w:p w14:paraId="752D1087" w14:textId="77777777" w:rsidR="00E125D3" w:rsidRDefault="00E125D3"/>
        </w:tc>
      </w:tr>
      <w:tr w:rsidR="00E125D3" w14:paraId="43B3B8D5" w14:textId="77777777">
        <w:trPr>
          <w:trHeight w:val="30"/>
          <w:tblCellSpacing w:w="0" w:type="auto"/>
        </w:trPr>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03539" w14:textId="77777777" w:rsidR="00E125D3" w:rsidRDefault="00A96ECB">
            <w:pPr>
              <w:spacing w:after="20"/>
              <w:ind w:left="20"/>
              <w:jc w:val="both"/>
            </w:pPr>
            <w:proofErr w:type="spellStart"/>
            <w:r>
              <w:rPr>
                <w:color w:val="000000"/>
                <w:sz w:val="20"/>
              </w:rPr>
              <w:t>погр</w:t>
            </w:r>
            <w:proofErr w:type="spellEnd"/>
            <w:r>
              <w:rPr>
                <w:color w:val="000000"/>
                <w:sz w:val="20"/>
              </w:rPr>
              <w:t>.</w:t>
            </w: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679B7" w14:textId="77777777" w:rsidR="00E125D3" w:rsidRDefault="00E125D3">
            <w:pPr>
              <w:spacing w:after="20"/>
              <w:ind w:left="20"/>
              <w:jc w:val="both"/>
            </w:pPr>
          </w:p>
          <w:p w14:paraId="13282931" w14:textId="77777777" w:rsidR="00E125D3" w:rsidRDefault="00E125D3">
            <w:pPr>
              <w:spacing w:after="20"/>
              <w:ind w:left="20"/>
              <w:jc w:val="both"/>
            </w:pP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0E9C3" w14:textId="77777777" w:rsidR="00E125D3" w:rsidRDefault="00E125D3">
            <w:pPr>
              <w:spacing w:after="20"/>
              <w:ind w:left="20"/>
              <w:jc w:val="both"/>
            </w:pPr>
          </w:p>
          <w:p w14:paraId="31D490B8" w14:textId="77777777" w:rsidR="00E125D3" w:rsidRDefault="00E125D3">
            <w:pPr>
              <w:spacing w:after="20"/>
              <w:ind w:left="20"/>
              <w:jc w:val="both"/>
            </w:pPr>
          </w:p>
        </w:tc>
        <w:tc>
          <w:tcPr>
            <w:tcW w:w="111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0A322" w14:textId="77777777" w:rsidR="00E125D3" w:rsidRDefault="00E125D3">
            <w:pPr>
              <w:spacing w:after="20"/>
              <w:ind w:left="20"/>
              <w:jc w:val="both"/>
            </w:pPr>
          </w:p>
          <w:p w14:paraId="733F2358"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BD88F" w14:textId="77777777" w:rsidR="00E125D3" w:rsidRDefault="00E125D3">
            <w:pPr>
              <w:spacing w:after="20"/>
              <w:ind w:left="20"/>
              <w:jc w:val="both"/>
            </w:pPr>
          </w:p>
          <w:p w14:paraId="0AEFCDE1"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9E1BE" w14:textId="77777777" w:rsidR="00E125D3" w:rsidRDefault="00E125D3">
            <w:pPr>
              <w:spacing w:after="20"/>
              <w:ind w:left="20"/>
              <w:jc w:val="both"/>
            </w:pPr>
          </w:p>
          <w:p w14:paraId="721607EB"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AB0AA" w14:textId="77777777" w:rsidR="00E125D3" w:rsidRDefault="00E125D3">
            <w:pPr>
              <w:spacing w:after="20"/>
              <w:ind w:left="20"/>
              <w:jc w:val="both"/>
            </w:pPr>
          </w:p>
          <w:p w14:paraId="309851FC"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DFD6C" w14:textId="77777777" w:rsidR="00E125D3" w:rsidRDefault="00E125D3">
            <w:pPr>
              <w:spacing w:after="20"/>
              <w:ind w:left="20"/>
              <w:jc w:val="both"/>
            </w:pPr>
          </w:p>
          <w:p w14:paraId="08400004"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3C86" w14:textId="77777777" w:rsidR="00E125D3" w:rsidRDefault="00E125D3">
            <w:pPr>
              <w:spacing w:after="20"/>
              <w:ind w:left="20"/>
              <w:jc w:val="both"/>
            </w:pPr>
          </w:p>
          <w:p w14:paraId="20179475"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713B0" w14:textId="77777777" w:rsidR="00E125D3" w:rsidRDefault="00E125D3">
            <w:pPr>
              <w:spacing w:after="20"/>
              <w:ind w:left="20"/>
              <w:jc w:val="both"/>
            </w:pPr>
          </w:p>
          <w:p w14:paraId="7BAB0FD7" w14:textId="77777777" w:rsidR="00E125D3" w:rsidRDefault="00E125D3">
            <w:pPr>
              <w:spacing w:after="20"/>
              <w:ind w:left="20"/>
              <w:jc w:val="both"/>
            </w:pPr>
          </w:p>
        </w:tc>
        <w:tc>
          <w:tcPr>
            <w:tcW w:w="1568" w:type="dxa"/>
            <w:gridSpan w:val="7"/>
            <w:vMerge/>
            <w:tcBorders>
              <w:top w:val="nil"/>
              <w:left w:val="single" w:sz="5" w:space="0" w:color="CFCFCF"/>
              <w:bottom w:val="single" w:sz="5" w:space="0" w:color="CFCFCF"/>
              <w:right w:val="single" w:sz="5" w:space="0" w:color="CFCFCF"/>
            </w:tcBorders>
          </w:tcPr>
          <w:p w14:paraId="6C8BA131" w14:textId="77777777" w:rsidR="00E125D3" w:rsidRDefault="00E125D3"/>
        </w:tc>
      </w:tr>
      <w:tr w:rsidR="00E125D3" w14:paraId="77E697B0" w14:textId="77777777">
        <w:trPr>
          <w:trHeight w:val="30"/>
          <w:tblCellSpacing w:w="0" w:type="auto"/>
        </w:trPr>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689BC" w14:textId="77777777" w:rsidR="00E125D3" w:rsidRDefault="00A96ECB">
            <w:pPr>
              <w:spacing w:after="20"/>
              <w:ind w:left="20"/>
              <w:jc w:val="both"/>
            </w:pPr>
            <w:proofErr w:type="spellStart"/>
            <w:r>
              <w:rPr>
                <w:color w:val="000000"/>
                <w:sz w:val="20"/>
              </w:rPr>
              <w:t>разг</w:t>
            </w:r>
            <w:proofErr w:type="spellEnd"/>
            <w:r>
              <w:rPr>
                <w:color w:val="000000"/>
                <w:sz w:val="20"/>
              </w:rPr>
              <w:t>.</w:t>
            </w: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EE0A4" w14:textId="77777777" w:rsidR="00E125D3" w:rsidRDefault="00E125D3">
            <w:pPr>
              <w:spacing w:after="20"/>
              <w:ind w:left="20"/>
              <w:jc w:val="both"/>
            </w:pPr>
          </w:p>
          <w:p w14:paraId="591CCA45" w14:textId="77777777" w:rsidR="00E125D3" w:rsidRDefault="00E125D3">
            <w:pPr>
              <w:spacing w:after="20"/>
              <w:ind w:left="20"/>
              <w:jc w:val="both"/>
            </w:pPr>
          </w:p>
        </w:tc>
        <w:tc>
          <w:tcPr>
            <w:tcW w:w="200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98FA" w14:textId="77777777" w:rsidR="00E125D3" w:rsidRDefault="00E125D3">
            <w:pPr>
              <w:spacing w:after="20"/>
              <w:ind w:left="20"/>
              <w:jc w:val="both"/>
            </w:pPr>
          </w:p>
          <w:p w14:paraId="5361757A" w14:textId="77777777" w:rsidR="00E125D3" w:rsidRDefault="00E125D3">
            <w:pPr>
              <w:spacing w:after="20"/>
              <w:ind w:left="20"/>
              <w:jc w:val="both"/>
            </w:pPr>
          </w:p>
        </w:tc>
        <w:tc>
          <w:tcPr>
            <w:tcW w:w="111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4AE2C" w14:textId="77777777" w:rsidR="00E125D3" w:rsidRDefault="00E125D3">
            <w:pPr>
              <w:spacing w:after="20"/>
              <w:ind w:left="20"/>
              <w:jc w:val="both"/>
            </w:pPr>
          </w:p>
          <w:p w14:paraId="4BFABA8E"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3BAFE" w14:textId="77777777" w:rsidR="00E125D3" w:rsidRDefault="00E125D3">
            <w:pPr>
              <w:spacing w:after="20"/>
              <w:ind w:left="20"/>
              <w:jc w:val="both"/>
            </w:pPr>
          </w:p>
          <w:p w14:paraId="11B98136"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EAD7E" w14:textId="77777777" w:rsidR="00E125D3" w:rsidRDefault="00E125D3">
            <w:pPr>
              <w:spacing w:after="20"/>
              <w:ind w:left="20"/>
              <w:jc w:val="both"/>
            </w:pPr>
          </w:p>
          <w:p w14:paraId="26726915"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607D9" w14:textId="77777777" w:rsidR="00E125D3" w:rsidRDefault="00E125D3">
            <w:pPr>
              <w:spacing w:after="20"/>
              <w:ind w:left="20"/>
              <w:jc w:val="both"/>
            </w:pPr>
          </w:p>
          <w:p w14:paraId="49D7D2AB"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C4DB" w14:textId="77777777" w:rsidR="00E125D3" w:rsidRDefault="00E125D3">
            <w:pPr>
              <w:spacing w:after="20"/>
              <w:ind w:left="20"/>
              <w:jc w:val="both"/>
            </w:pPr>
          </w:p>
          <w:p w14:paraId="2CC2047D"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FDDD" w14:textId="77777777" w:rsidR="00E125D3" w:rsidRDefault="00E125D3">
            <w:pPr>
              <w:spacing w:after="20"/>
              <w:ind w:left="20"/>
              <w:jc w:val="both"/>
            </w:pPr>
          </w:p>
          <w:p w14:paraId="0141C195"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C30BE" w14:textId="77777777" w:rsidR="00E125D3" w:rsidRDefault="00E125D3">
            <w:pPr>
              <w:spacing w:after="20"/>
              <w:ind w:left="20"/>
              <w:jc w:val="both"/>
            </w:pPr>
          </w:p>
          <w:p w14:paraId="32D6CB08" w14:textId="77777777" w:rsidR="00E125D3" w:rsidRDefault="00E125D3">
            <w:pPr>
              <w:spacing w:after="20"/>
              <w:ind w:left="20"/>
              <w:jc w:val="both"/>
            </w:pPr>
          </w:p>
        </w:tc>
        <w:tc>
          <w:tcPr>
            <w:tcW w:w="1568" w:type="dxa"/>
            <w:gridSpan w:val="7"/>
            <w:vMerge/>
            <w:tcBorders>
              <w:top w:val="nil"/>
              <w:left w:val="single" w:sz="5" w:space="0" w:color="CFCFCF"/>
              <w:bottom w:val="single" w:sz="5" w:space="0" w:color="CFCFCF"/>
              <w:right w:val="single" w:sz="5" w:space="0" w:color="CFCFCF"/>
            </w:tcBorders>
          </w:tcPr>
          <w:p w14:paraId="7537C752" w14:textId="77777777" w:rsidR="00E125D3" w:rsidRDefault="00E125D3"/>
        </w:tc>
      </w:tr>
      <w:tr w:rsidR="00E125D3" w14:paraId="7A4AFA6A" w14:textId="77777777">
        <w:trPr>
          <w:trHeight w:val="30"/>
          <w:tblCellSpacing w:w="0" w:type="auto"/>
        </w:trPr>
        <w:tc>
          <w:tcPr>
            <w:tcW w:w="10956" w:type="dxa"/>
            <w:gridSpan w:val="4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6215D" w14:textId="77777777" w:rsidR="00E125D3" w:rsidRDefault="00A96ECB">
            <w:pPr>
              <w:spacing w:after="20"/>
              <w:ind w:left="20"/>
              <w:jc w:val="both"/>
            </w:pPr>
            <w:r>
              <w:rPr>
                <w:color w:val="000000"/>
                <w:sz w:val="20"/>
              </w:rPr>
              <w:t>ПРОЧИЕ СВЕДЕНИЕ (</w:t>
            </w:r>
            <w:proofErr w:type="spellStart"/>
            <w:r>
              <w:rPr>
                <w:color w:val="000000"/>
                <w:sz w:val="20"/>
              </w:rPr>
              <w:t>заполняется</w:t>
            </w:r>
            <w:proofErr w:type="spellEnd"/>
            <w:r>
              <w:rPr>
                <w:color w:val="000000"/>
                <w:sz w:val="20"/>
              </w:rPr>
              <w:t xml:space="preserve"> </w:t>
            </w:r>
            <w:proofErr w:type="spellStart"/>
            <w:r>
              <w:rPr>
                <w:color w:val="000000"/>
                <w:sz w:val="20"/>
              </w:rPr>
              <w:t>перевозчиком</w:t>
            </w:r>
            <w:proofErr w:type="spellEnd"/>
            <w:r>
              <w:rPr>
                <w:color w:val="000000"/>
                <w:sz w:val="20"/>
              </w:rPr>
              <w:t>)</w:t>
            </w:r>
          </w:p>
        </w:tc>
        <w:tc>
          <w:tcPr>
            <w:tcW w:w="1344" w:type="dxa"/>
            <w:gridSpan w:val="6"/>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AD250" w14:textId="77777777" w:rsidR="00E125D3" w:rsidRDefault="00A96ECB">
            <w:pPr>
              <w:spacing w:after="20"/>
              <w:ind w:left="20"/>
              <w:jc w:val="both"/>
            </w:pPr>
            <w:bookmarkStart w:id="960" w:name="z1155"/>
            <w:proofErr w:type="spellStart"/>
            <w:r>
              <w:rPr>
                <w:color w:val="000000"/>
                <w:sz w:val="20"/>
              </w:rPr>
              <w:t>Отметки</w:t>
            </w:r>
            <w:proofErr w:type="spellEnd"/>
          </w:p>
          <w:bookmarkEnd w:id="960"/>
          <w:p w14:paraId="6C73259F" w14:textId="77777777" w:rsidR="00E125D3" w:rsidRDefault="00A96ECB">
            <w:pPr>
              <w:spacing w:after="20"/>
              <w:ind w:left="20"/>
              <w:jc w:val="both"/>
            </w:pPr>
            <w:r>
              <w:rPr>
                <w:color w:val="000000"/>
                <w:sz w:val="20"/>
              </w:rPr>
              <w:t xml:space="preserve">о </w:t>
            </w:r>
            <w:proofErr w:type="spellStart"/>
            <w:r>
              <w:rPr>
                <w:color w:val="000000"/>
                <w:sz w:val="20"/>
              </w:rPr>
              <w:t>составленных</w:t>
            </w:r>
            <w:proofErr w:type="spellEnd"/>
          </w:p>
          <w:p w14:paraId="18772772" w14:textId="77777777" w:rsidR="00E125D3" w:rsidRDefault="00A96ECB">
            <w:pPr>
              <w:spacing w:after="20"/>
              <w:ind w:left="20"/>
              <w:jc w:val="both"/>
            </w:pPr>
            <w:proofErr w:type="spellStart"/>
            <w:r>
              <w:rPr>
                <w:color w:val="000000"/>
                <w:sz w:val="20"/>
              </w:rPr>
              <w:t>актах</w:t>
            </w:r>
            <w:proofErr w:type="spellEnd"/>
            <w:r>
              <w:rPr>
                <w:color w:val="000000"/>
                <w:sz w:val="20"/>
              </w:rPr>
              <w:t>:</w:t>
            </w:r>
          </w:p>
          <w:p w14:paraId="2E30FC6F" w14:textId="77777777" w:rsidR="00E125D3" w:rsidRDefault="00A96ECB">
            <w:pPr>
              <w:spacing w:after="20"/>
              <w:ind w:left="20"/>
              <w:jc w:val="both"/>
            </w:pPr>
            <w:r>
              <w:rPr>
                <w:color w:val="000000"/>
                <w:sz w:val="20"/>
              </w:rPr>
              <w:t>___________</w:t>
            </w:r>
          </w:p>
          <w:p w14:paraId="2850F4C2" w14:textId="77777777" w:rsidR="00E125D3" w:rsidRDefault="00A96ECB">
            <w:pPr>
              <w:spacing w:after="20"/>
              <w:ind w:left="20"/>
              <w:jc w:val="both"/>
            </w:pPr>
            <w:r>
              <w:rPr>
                <w:color w:val="000000"/>
                <w:sz w:val="20"/>
              </w:rPr>
              <w:t>___________</w:t>
            </w:r>
          </w:p>
          <w:p w14:paraId="44CA866D" w14:textId="77777777" w:rsidR="00E125D3" w:rsidRDefault="00A96ECB">
            <w:pPr>
              <w:spacing w:after="20"/>
              <w:ind w:left="20"/>
              <w:jc w:val="both"/>
            </w:pPr>
            <w:r>
              <w:rPr>
                <w:color w:val="000000"/>
                <w:sz w:val="20"/>
              </w:rPr>
              <w:t>___________</w:t>
            </w:r>
          </w:p>
          <w:p w14:paraId="2893D62C" w14:textId="77777777" w:rsidR="00E125D3" w:rsidRDefault="00A96ECB">
            <w:pPr>
              <w:spacing w:after="20"/>
              <w:ind w:left="20"/>
              <w:jc w:val="both"/>
            </w:pPr>
            <w:r>
              <w:rPr>
                <w:color w:val="000000"/>
                <w:sz w:val="20"/>
              </w:rPr>
              <w:t>___________</w:t>
            </w:r>
          </w:p>
          <w:p w14:paraId="4A8C0FE7" w14:textId="77777777" w:rsidR="00E125D3" w:rsidRDefault="00A96ECB">
            <w:pPr>
              <w:spacing w:after="20"/>
              <w:ind w:left="20"/>
              <w:jc w:val="both"/>
            </w:pPr>
            <w:r>
              <w:rPr>
                <w:color w:val="000000"/>
                <w:sz w:val="20"/>
              </w:rPr>
              <w:t>___________</w:t>
            </w:r>
          </w:p>
        </w:tc>
      </w:tr>
      <w:tr w:rsidR="00E125D3" w14:paraId="4192C40D" w14:textId="77777777">
        <w:trPr>
          <w:trHeight w:val="30"/>
          <w:tblCellSpacing w:w="0" w:type="auto"/>
        </w:trPr>
        <w:tc>
          <w:tcPr>
            <w:tcW w:w="3791"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5AB1F" w14:textId="77777777" w:rsidR="00E125D3" w:rsidRPr="00A96ECB" w:rsidRDefault="00A96ECB">
            <w:pPr>
              <w:spacing w:after="20"/>
              <w:ind w:left="20"/>
              <w:jc w:val="both"/>
              <w:rPr>
                <w:lang w:val="ru-RU"/>
              </w:rPr>
            </w:pPr>
            <w:r w:rsidRPr="00A96ECB">
              <w:rPr>
                <w:color w:val="000000"/>
                <w:sz w:val="20"/>
                <w:lang w:val="ru-RU"/>
              </w:rPr>
              <w:t>расстояние перевозок по группам дорог, км</w:t>
            </w:r>
          </w:p>
        </w:tc>
        <w:tc>
          <w:tcPr>
            <w:tcW w:w="893"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28C6B" w14:textId="77777777" w:rsidR="00E125D3" w:rsidRDefault="00A96ECB">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эксп</w:t>
            </w:r>
            <w:proofErr w:type="spellEnd"/>
            <w:r>
              <w:rPr>
                <w:color w:val="000000"/>
                <w:sz w:val="20"/>
              </w:rPr>
              <w:t>.</w:t>
            </w:r>
          </w:p>
        </w:tc>
        <w:tc>
          <w:tcPr>
            <w:tcW w:w="224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1BBA4"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трансп</w:t>
            </w:r>
            <w:proofErr w:type="spellEnd"/>
            <w:r>
              <w:rPr>
                <w:color w:val="000000"/>
                <w:sz w:val="20"/>
              </w:rPr>
              <w:t xml:space="preserve">. </w:t>
            </w:r>
            <w:proofErr w:type="spellStart"/>
            <w:r>
              <w:rPr>
                <w:color w:val="000000"/>
                <w:sz w:val="20"/>
              </w:rPr>
              <w:t>услуги</w:t>
            </w:r>
            <w:proofErr w:type="spellEnd"/>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84317" w14:textId="77777777" w:rsidR="00E125D3" w:rsidRDefault="00A96ECB">
            <w:pPr>
              <w:spacing w:after="20"/>
              <w:ind w:left="20"/>
              <w:jc w:val="both"/>
            </w:pPr>
            <w:bookmarkStart w:id="961" w:name="z1162"/>
            <w:proofErr w:type="spellStart"/>
            <w:r>
              <w:rPr>
                <w:color w:val="000000"/>
                <w:sz w:val="20"/>
              </w:rPr>
              <w:t>поправ</w:t>
            </w:r>
            <w:proofErr w:type="spellEnd"/>
            <w:r>
              <w:rPr>
                <w:color w:val="000000"/>
                <w:sz w:val="20"/>
              </w:rPr>
              <w:t>.</w:t>
            </w:r>
          </w:p>
          <w:bookmarkEnd w:id="961"/>
          <w:p w14:paraId="09C2B242" w14:textId="77777777" w:rsidR="00E125D3" w:rsidRDefault="00A96ECB">
            <w:pPr>
              <w:spacing w:after="20"/>
              <w:ind w:left="20"/>
              <w:jc w:val="both"/>
            </w:pPr>
            <w:proofErr w:type="spellStart"/>
            <w:r>
              <w:rPr>
                <w:color w:val="000000"/>
                <w:sz w:val="20"/>
              </w:rPr>
              <w:t>коэфф</w:t>
            </w:r>
            <w:proofErr w:type="spellEnd"/>
            <w:r>
              <w:rPr>
                <w:color w:val="000000"/>
                <w:sz w:val="20"/>
              </w:rPr>
              <w:t>.</w:t>
            </w:r>
          </w:p>
        </w:tc>
        <w:tc>
          <w:tcPr>
            <w:tcW w:w="896"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D4CD8" w14:textId="77777777" w:rsidR="00E125D3" w:rsidRDefault="00A96ECB">
            <w:pPr>
              <w:spacing w:after="20"/>
              <w:ind w:left="20"/>
              <w:jc w:val="both"/>
            </w:pPr>
            <w:proofErr w:type="spellStart"/>
            <w:r>
              <w:rPr>
                <w:color w:val="000000"/>
                <w:sz w:val="20"/>
              </w:rPr>
              <w:t>штраф</w:t>
            </w:r>
            <w:proofErr w:type="spellEnd"/>
          </w:p>
        </w:tc>
        <w:tc>
          <w:tcPr>
            <w:tcW w:w="896"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9BD29" w14:textId="77777777" w:rsidR="00E125D3" w:rsidRDefault="00E125D3">
            <w:pPr>
              <w:spacing w:after="20"/>
              <w:ind w:left="20"/>
              <w:jc w:val="both"/>
            </w:pPr>
          </w:p>
          <w:p w14:paraId="079A7456" w14:textId="77777777" w:rsidR="00E125D3" w:rsidRDefault="00E125D3">
            <w:pPr>
              <w:spacing w:after="20"/>
              <w:ind w:left="20"/>
              <w:jc w:val="both"/>
            </w:pPr>
          </w:p>
        </w:tc>
        <w:tc>
          <w:tcPr>
            <w:tcW w:w="896"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DC1B0" w14:textId="77777777" w:rsidR="00E125D3" w:rsidRDefault="00E125D3">
            <w:pPr>
              <w:spacing w:after="20"/>
              <w:ind w:left="20"/>
              <w:jc w:val="both"/>
            </w:pPr>
          </w:p>
          <w:p w14:paraId="4CAC4A7D" w14:textId="77777777" w:rsidR="00E125D3" w:rsidRDefault="00E125D3">
            <w:pPr>
              <w:spacing w:after="20"/>
              <w:ind w:left="20"/>
              <w:jc w:val="both"/>
            </w:pPr>
          </w:p>
        </w:tc>
        <w:tc>
          <w:tcPr>
            <w:tcW w:w="1344" w:type="dxa"/>
            <w:gridSpan w:val="6"/>
            <w:vMerge/>
            <w:tcBorders>
              <w:top w:val="nil"/>
              <w:left w:val="single" w:sz="5" w:space="0" w:color="CFCFCF"/>
              <w:bottom w:val="single" w:sz="5" w:space="0" w:color="CFCFCF"/>
              <w:right w:val="single" w:sz="5" w:space="0" w:color="CFCFCF"/>
            </w:tcBorders>
          </w:tcPr>
          <w:p w14:paraId="08B2772E" w14:textId="77777777" w:rsidR="00E125D3" w:rsidRDefault="00E125D3"/>
        </w:tc>
      </w:tr>
      <w:tr w:rsidR="00E125D3" w14:paraId="651F2C1B" w14:textId="77777777">
        <w:trPr>
          <w:trHeight w:val="30"/>
          <w:tblCellSpacing w:w="0" w:type="auto"/>
        </w:trPr>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8043C" w14:textId="77777777" w:rsidR="00E125D3" w:rsidRDefault="00A96ECB">
            <w:pPr>
              <w:spacing w:after="20"/>
              <w:ind w:left="20"/>
              <w:jc w:val="both"/>
            </w:pPr>
            <w:proofErr w:type="spellStart"/>
            <w:r>
              <w:rPr>
                <w:color w:val="000000"/>
                <w:sz w:val="20"/>
              </w:rPr>
              <w:t>всего</w:t>
            </w:r>
            <w:proofErr w:type="spellEnd"/>
          </w:p>
        </w:tc>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73FA6" w14:textId="77777777" w:rsidR="00E125D3" w:rsidRDefault="00A96ECB">
            <w:pPr>
              <w:spacing w:after="20"/>
              <w:ind w:left="20"/>
              <w:jc w:val="both"/>
            </w:pPr>
            <w:r>
              <w:rPr>
                <w:color w:val="000000"/>
                <w:sz w:val="20"/>
              </w:rPr>
              <w:t xml:space="preserve">в </w:t>
            </w:r>
            <w:proofErr w:type="spellStart"/>
            <w:r>
              <w:rPr>
                <w:color w:val="000000"/>
                <w:sz w:val="20"/>
              </w:rPr>
              <w:t>гор</w:t>
            </w:r>
            <w:proofErr w:type="spellEnd"/>
            <w:r>
              <w:rPr>
                <w:color w:val="000000"/>
                <w:sz w:val="20"/>
              </w:rPr>
              <w:t>.</w:t>
            </w: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19295" w14:textId="77777777" w:rsidR="00E125D3" w:rsidRDefault="00A96ECB">
            <w:pPr>
              <w:spacing w:after="20"/>
              <w:ind w:left="20"/>
              <w:jc w:val="both"/>
            </w:pPr>
            <w:r>
              <w:rPr>
                <w:color w:val="000000"/>
                <w:sz w:val="20"/>
              </w:rPr>
              <w:t xml:space="preserve">I </w:t>
            </w:r>
            <w:proofErr w:type="spellStart"/>
            <w:r>
              <w:rPr>
                <w:color w:val="000000"/>
                <w:sz w:val="20"/>
              </w:rPr>
              <w:t>гр</w:t>
            </w:r>
            <w:proofErr w:type="spellEnd"/>
            <w:r>
              <w:rPr>
                <w:color w:val="000000"/>
                <w:sz w:val="20"/>
              </w:rPr>
              <w:t>.</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11858" w14:textId="77777777" w:rsidR="00E125D3" w:rsidRDefault="00A96ECB">
            <w:pPr>
              <w:spacing w:after="20"/>
              <w:ind w:left="20"/>
              <w:jc w:val="both"/>
            </w:pPr>
            <w:r>
              <w:rPr>
                <w:color w:val="000000"/>
                <w:sz w:val="20"/>
              </w:rPr>
              <w:t xml:space="preserve">II </w:t>
            </w:r>
            <w:proofErr w:type="spellStart"/>
            <w:r>
              <w:rPr>
                <w:color w:val="000000"/>
                <w:sz w:val="20"/>
              </w:rPr>
              <w:t>гр</w:t>
            </w:r>
            <w:proofErr w:type="spellEnd"/>
            <w:r>
              <w:rPr>
                <w:color w:val="000000"/>
                <w:sz w:val="20"/>
              </w:rPr>
              <w:t>.</w:t>
            </w:r>
          </w:p>
        </w:tc>
        <w:tc>
          <w:tcPr>
            <w:tcW w:w="11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FED56" w14:textId="77777777" w:rsidR="00E125D3" w:rsidRDefault="00A96ECB">
            <w:pPr>
              <w:spacing w:after="20"/>
              <w:ind w:left="20"/>
              <w:jc w:val="both"/>
            </w:pPr>
            <w:r>
              <w:rPr>
                <w:color w:val="000000"/>
                <w:sz w:val="20"/>
              </w:rPr>
              <w:t xml:space="preserve">III </w:t>
            </w:r>
            <w:proofErr w:type="spellStart"/>
            <w:r>
              <w:rPr>
                <w:color w:val="000000"/>
                <w:sz w:val="20"/>
              </w:rPr>
              <w:t>гр</w:t>
            </w:r>
            <w:proofErr w:type="spellEnd"/>
            <w:r>
              <w:rPr>
                <w:color w:val="000000"/>
                <w:sz w:val="20"/>
              </w:rPr>
              <w:t>.</w:t>
            </w:r>
          </w:p>
        </w:tc>
        <w:tc>
          <w:tcPr>
            <w:tcW w:w="893" w:type="dxa"/>
            <w:gridSpan w:val="4"/>
            <w:vMerge/>
            <w:tcBorders>
              <w:top w:val="nil"/>
              <w:left w:val="single" w:sz="5" w:space="0" w:color="CFCFCF"/>
              <w:bottom w:val="single" w:sz="5" w:space="0" w:color="CFCFCF"/>
              <w:right w:val="single" w:sz="5" w:space="0" w:color="CFCFCF"/>
            </w:tcBorders>
          </w:tcPr>
          <w:p w14:paraId="385108BC" w14:textId="77777777" w:rsidR="00E125D3" w:rsidRDefault="00E125D3"/>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8DDF4" w14:textId="77777777" w:rsidR="00E125D3" w:rsidRDefault="00A96ECB">
            <w:pPr>
              <w:spacing w:after="20"/>
              <w:ind w:left="20"/>
              <w:jc w:val="both"/>
            </w:pPr>
            <w:r>
              <w:rPr>
                <w:color w:val="000000"/>
                <w:sz w:val="20"/>
              </w:rPr>
              <w:t xml:space="preserve">с </w:t>
            </w:r>
            <w:proofErr w:type="spellStart"/>
            <w:r>
              <w:rPr>
                <w:color w:val="000000"/>
                <w:sz w:val="20"/>
              </w:rPr>
              <w:t>клиента</w:t>
            </w:r>
            <w:proofErr w:type="spellEnd"/>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7A253" w14:textId="77777777" w:rsidR="00E125D3" w:rsidRDefault="00A96ECB">
            <w:pPr>
              <w:spacing w:after="20"/>
              <w:ind w:left="20"/>
              <w:jc w:val="both"/>
            </w:pPr>
            <w:proofErr w:type="spellStart"/>
            <w:r>
              <w:rPr>
                <w:color w:val="000000"/>
                <w:sz w:val="20"/>
              </w:rPr>
              <w:t>водителю</w:t>
            </w:r>
            <w:proofErr w:type="spellEnd"/>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B04F9" w14:textId="77777777" w:rsidR="00E125D3" w:rsidRDefault="00A96ECB">
            <w:pPr>
              <w:spacing w:after="20"/>
              <w:ind w:left="20"/>
              <w:jc w:val="both"/>
            </w:pPr>
            <w:proofErr w:type="spellStart"/>
            <w:r>
              <w:rPr>
                <w:color w:val="000000"/>
                <w:sz w:val="20"/>
              </w:rPr>
              <w:t>расц</w:t>
            </w:r>
            <w:proofErr w:type="spellEnd"/>
            <w:r>
              <w:rPr>
                <w:color w:val="000000"/>
                <w:sz w:val="20"/>
              </w:rPr>
              <w:t xml:space="preserve">. </w:t>
            </w:r>
            <w:proofErr w:type="spellStart"/>
            <w:r>
              <w:rPr>
                <w:color w:val="000000"/>
                <w:sz w:val="20"/>
              </w:rPr>
              <w:t>водит</w:t>
            </w:r>
            <w:proofErr w:type="spellEnd"/>
            <w:r>
              <w:rPr>
                <w:color w:val="000000"/>
                <w:sz w:val="20"/>
              </w:rPr>
              <w:t>.</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A8E7C" w14:textId="77777777" w:rsidR="00E125D3" w:rsidRDefault="00A96ECB">
            <w:pPr>
              <w:spacing w:after="20"/>
              <w:ind w:left="20"/>
              <w:jc w:val="both"/>
            </w:pPr>
            <w:proofErr w:type="spellStart"/>
            <w:r>
              <w:rPr>
                <w:color w:val="000000"/>
                <w:sz w:val="20"/>
              </w:rPr>
              <w:t>основ</w:t>
            </w:r>
            <w:proofErr w:type="spellEnd"/>
            <w:r>
              <w:rPr>
                <w:color w:val="000000"/>
                <w:sz w:val="20"/>
              </w:rPr>
              <w:t xml:space="preserve">, </w:t>
            </w:r>
            <w:proofErr w:type="spellStart"/>
            <w:r>
              <w:rPr>
                <w:color w:val="000000"/>
                <w:sz w:val="20"/>
              </w:rPr>
              <w:t>тариф</w:t>
            </w:r>
            <w:proofErr w:type="spellEnd"/>
          </w:p>
        </w:tc>
        <w:tc>
          <w:tcPr>
            <w:tcW w:w="896" w:type="dxa"/>
            <w:gridSpan w:val="4"/>
            <w:vMerge/>
            <w:tcBorders>
              <w:top w:val="nil"/>
              <w:left w:val="single" w:sz="5" w:space="0" w:color="CFCFCF"/>
              <w:bottom w:val="single" w:sz="5" w:space="0" w:color="CFCFCF"/>
              <w:right w:val="single" w:sz="5" w:space="0" w:color="CFCFCF"/>
            </w:tcBorders>
          </w:tcPr>
          <w:p w14:paraId="69591691" w14:textId="77777777" w:rsidR="00E125D3" w:rsidRDefault="00E125D3"/>
        </w:tc>
        <w:tc>
          <w:tcPr>
            <w:tcW w:w="896" w:type="dxa"/>
            <w:gridSpan w:val="4"/>
            <w:vMerge/>
            <w:tcBorders>
              <w:top w:val="nil"/>
              <w:left w:val="single" w:sz="5" w:space="0" w:color="CFCFCF"/>
              <w:bottom w:val="single" w:sz="5" w:space="0" w:color="CFCFCF"/>
              <w:right w:val="single" w:sz="5" w:space="0" w:color="CFCFCF"/>
            </w:tcBorders>
          </w:tcPr>
          <w:p w14:paraId="19C3AB9E" w14:textId="77777777" w:rsidR="00E125D3" w:rsidRDefault="00E125D3"/>
        </w:tc>
        <w:tc>
          <w:tcPr>
            <w:tcW w:w="896" w:type="dxa"/>
            <w:gridSpan w:val="4"/>
            <w:vMerge/>
            <w:tcBorders>
              <w:top w:val="nil"/>
              <w:left w:val="single" w:sz="5" w:space="0" w:color="CFCFCF"/>
              <w:bottom w:val="single" w:sz="5" w:space="0" w:color="CFCFCF"/>
              <w:right w:val="single" w:sz="5" w:space="0" w:color="CFCFCF"/>
            </w:tcBorders>
          </w:tcPr>
          <w:p w14:paraId="029B984E" w14:textId="77777777" w:rsidR="00E125D3" w:rsidRDefault="00E125D3"/>
        </w:tc>
        <w:tc>
          <w:tcPr>
            <w:tcW w:w="1344" w:type="dxa"/>
            <w:gridSpan w:val="6"/>
            <w:vMerge/>
            <w:tcBorders>
              <w:top w:val="nil"/>
              <w:left w:val="single" w:sz="5" w:space="0" w:color="CFCFCF"/>
              <w:bottom w:val="single" w:sz="5" w:space="0" w:color="CFCFCF"/>
              <w:right w:val="single" w:sz="5" w:space="0" w:color="CFCFCF"/>
            </w:tcBorders>
          </w:tcPr>
          <w:p w14:paraId="262E9BE3" w14:textId="77777777" w:rsidR="00E125D3" w:rsidRDefault="00E125D3"/>
        </w:tc>
      </w:tr>
      <w:tr w:rsidR="00E125D3" w14:paraId="69ADA1EA" w14:textId="77777777">
        <w:trPr>
          <w:trHeight w:val="30"/>
          <w:tblCellSpacing w:w="0" w:type="auto"/>
        </w:trPr>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BF414" w14:textId="77777777" w:rsidR="00E125D3" w:rsidRDefault="00A96ECB">
            <w:pPr>
              <w:spacing w:after="20"/>
              <w:ind w:left="20"/>
              <w:jc w:val="both"/>
            </w:pPr>
            <w:r>
              <w:rPr>
                <w:color w:val="000000"/>
                <w:sz w:val="20"/>
              </w:rPr>
              <w:t>27</w:t>
            </w:r>
          </w:p>
        </w:tc>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F8F2A" w14:textId="77777777" w:rsidR="00E125D3" w:rsidRDefault="00A96ECB">
            <w:pPr>
              <w:spacing w:after="20"/>
              <w:ind w:left="20"/>
              <w:jc w:val="both"/>
            </w:pPr>
            <w:r>
              <w:rPr>
                <w:color w:val="000000"/>
                <w:sz w:val="20"/>
              </w:rPr>
              <w:t>28</w:t>
            </w: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40750" w14:textId="77777777" w:rsidR="00E125D3" w:rsidRDefault="00A96ECB">
            <w:pPr>
              <w:spacing w:after="20"/>
              <w:ind w:left="20"/>
              <w:jc w:val="both"/>
            </w:pPr>
            <w:r>
              <w:rPr>
                <w:color w:val="000000"/>
                <w:sz w:val="20"/>
              </w:rPr>
              <w:t>29</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965B9" w14:textId="77777777" w:rsidR="00E125D3" w:rsidRDefault="00A96ECB">
            <w:pPr>
              <w:spacing w:after="20"/>
              <w:ind w:left="20"/>
              <w:jc w:val="both"/>
            </w:pPr>
            <w:r>
              <w:rPr>
                <w:color w:val="000000"/>
                <w:sz w:val="20"/>
              </w:rPr>
              <w:t>30</w:t>
            </w:r>
          </w:p>
        </w:tc>
        <w:tc>
          <w:tcPr>
            <w:tcW w:w="11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045FE" w14:textId="77777777" w:rsidR="00E125D3" w:rsidRDefault="00A96ECB">
            <w:pPr>
              <w:spacing w:after="20"/>
              <w:ind w:left="20"/>
              <w:jc w:val="both"/>
            </w:pPr>
            <w:r>
              <w:rPr>
                <w:color w:val="000000"/>
                <w:sz w:val="20"/>
              </w:rPr>
              <w:t>31</w:t>
            </w:r>
          </w:p>
        </w:tc>
        <w:tc>
          <w:tcPr>
            <w:tcW w:w="8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A0EAB" w14:textId="77777777" w:rsidR="00E125D3" w:rsidRDefault="00A96ECB">
            <w:pPr>
              <w:spacing w:after="20"/>
              <w:ind w:left="20"/>
              <w:jc w:val="both"/>
            </w:pPr>
            <w:r>
              <w:rPr>
                <w:color w:val="000000"/>
                <w:sz w:val="20"/>
              </w:rPr>
              <w:t>32</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19774" w14:textId="77777777" w:rsidR="00E125D3" w:rsidRDefault="00A96ECB">
            <w:pPr>
              <w:spacing w:after="20"/>
              <w:ind w:left="20"/>
              <w:jc w:val="both"/>
            </w:pPr>
            <w:r>
              <w:rPr>
                <w:color w:val="000000"/>
                <w:sz w:val="20"/>
              </w:rPr>
              <w:t>33</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C151C" w14:textId="77777777" w:rsidR="00E125D3" w:rsidRDefault="00A96ECB">
            <w:pPr>
              <w:spacing w:after="20"/>
              <w:ind w:left="20"/>
              <w:jc w:val="both"/>
            </w:pPr>
            <w:r>
              <w:rPr>
                <w:color w:val="000000"/>
                <w:sz w:val="20"/>
              </w:rPr>
              <w:t>34</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29016" w14:textId="77777777" w:rsidR="00E125D3" w:rsidRDefault="00A96ECB">
            <w:pPr>
              <w:spacing w:after="20"/>
              <w:ind w:left="20"/>
              <w:jc w:val="both"/>
            </w:pPr>
            <w:r>
              <w:rPr>
                <w:color w:val="000000"/>
                <w:sz w:val="20"/>
              </w:rPr>
              <w:t>35</w:t>
            </w: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E8FAF" w14:textId="77777777" w:rsidR="00E125D3" w:rsidRDefault="00A96ECB">
            <w:pPr>
              <w:spacing w:after="20"/>
              <w:ind w:left="20"/>
              <w:jc w:val="both"/>
            </w:pPr>
            <w:r>
              <w:rPr>
                <w:color w:val="000000"/>
                <w:sz w:val="20"/>
              </w:rPr>
              <w:t>36</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AF16F" w14:textId="77777777" w:rsidR="00E125D3" w:rsidRDefault="00A96ECB">
            <w:pPr>
              <w:spacing w:after="20"/>
              <w:ind w:left="20"/>
              <w:jc w:val="both"/>
            </w:pPr>
            <w:r>
              <w:rPr>
                <w:color w:val="000000"/>
                <w:sz w:val="20"/>
              </w:rPr>
              <w:t>37</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D0664" w14:textId="77777777" w:rsidR="00E125D3" w:rsidRDefault="00A96ECB">
            <w:pPr>
              <w:spacing w:after="20"/>
              <w:ind w:left="20"/>
              <w:jc w:val="both"/>
            </w:pPr>
            <w:r>
              <w:rPr>
                <w:color w:val="000000"/>
                <w:sz w:val="20"/>
              </w:rPr>
              <w:t>38</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06B6" w14:textId="77777777" w:rsidR="00E125D3" w:rsidRDefault="00A96ECB">
            <w:pPr>
              <w:spacing w:after="20"/>
              <w:ind w:left="20"/>
              <w:jc w:val="both"/>
            </w:pPr>
            <w:r>
              <w:rPr>
                <w:color w:val="000000"/>
                <w:sz w:val="20"/>
              </w:rPr>
              <w:t>39</w:t>
            </w:r>
          </w:p>
        </w:tc>
        <w:tc>
          <w:tcPr>
            <w:tcW w:w="1344" w:type="dxa"/>
            <w:gridSpan w:val="6"/>
            <w:vMerge/>
            <w:tcBorders>
              <w:top w:val="nil"/>
              <w:left w:val="single" w:sz="5" w:space="0" w:color="CFCFCF"/>
              <w:bottom w:val="single" w:sz="5" w:space="0" w:color="CFCFCF"/>
              <w:right w:val="single" w:sz="5" w:space="0" w:color="CFCFCF"/>
            </w:tcBorders>
          </w:tcPr>
          <w:p w14:paraId="6A7D72E5" w14:textId="77777777" w:rsidR="00E125D3" w:rsidRDefault="00E125D3"/>
        </w:tc>
      </w:tr>
      <w:tr w:rsidR="00E125D3" w14:paraId="5294C5D4" w14:textId="77777777">
        <w:trPr>
          <w:trHeight w:val="30"/>
          <w:tblCellSpacing w:w="0" w:type="auto"/>
        </w:trPr>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98F56" w14:textId="77777777" w:rsidR="00E125D3" w:rsidRDefault="00E125D3">
            <w:pPr>
              <w:spacing w:after="20"/>
              <w:ind w:left="20"/>
              <w:jc w:val="both"/>
            </w:pPr>
          </w:p>
          <w:p w14:paraId="666C9D59" w14:textId="77777777" w:rsidR="00E125D3" w:rsidRDefault="00E125D3">
            <w:pPr>
              <w:spacing w:after="20"/>
              <w:ind w:left="20"/>
              <w:jc w:val="both"/>
            </w:pPr>
          </w:p>
        </w:tc>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D47A1" w14:textId="77777777" w:rsidR="00E125D3" w:rsidRDefault="00E125D3">
            <w:pPr>
              <w:spacing w:after="20"/>
              <w:ind w:left="20"/>
              <w:jc w:val="both"/>
            </w:pPr>
          </w:p>
          <w:p w14:paraId="1711E5B3"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5C165" w14:textId="77777777" w:rsidR="00E125D3" w:rsidRDefault="00E125D3">
            <w:pPr>
              <w:spacing w:after="20"/>
              <w:ind w:left="20"/>
              <w:jc w:val="both"/>
            </w:pPr>
          </w:p>
          <w:p w14:paraId="05F91078"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977BA" w14:textId="77777777" w:rsidR="00E125D3" w:rsidRDefault="00E125D3">
            <w:pPr>
              <w:spacing w:after="20"/>
              <w:ind w:left="20"/>
              <w:jc w:val="both"/>
            </w:pPr>
          </w:p>
          <w:p w14:paraId="0372F3E4" w14:textId="77777777" w:rsidR="00E125D3" w:rsidRDefault="00E125D3">
            <w:pPr>
              <w:spacing w:after="20"/>
              <w:ind w:left="20"/>
              <w:jc w:val="both"/>
            </w:pPr>
          </w:p>
        </w:tc>
        <w:tc>
          <w:tcPr>
            <w:tcW w:w="11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312B8" w14:textId="77777777" w:rsidR="00E125D3" w:rsidRDefault="00E125D3">
            <w:pPr>
              <w:spacing w:after="20"/>
              <w:ind w:left="20"/>
              <w:jc w:val="both"/>
            </w:pPr>
          </w:p>
          <w:p w14:paraId="4CF21315" w14:textId="77777777" w:rsidR="00E125D3" w:rsidRDefault="00E125D3">
            <w:pPr>
              <w:spacing w:after="20"/>
              <w:ind w:left="20"/>
              <w:jc w:val="both"/>
            </w:pPr>
          </w:p>
        </w:tc>
        <w:tc>
          <w:tcPr>
            <w:tcW w:w="8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2D861" w14:textId="77777777" w:rsidR="00E125D3" w:rsidRDefault="00E125D3">
            <w:pPr>
              <w:spacing w:after="20"/>
              <w:ind w:left="20"/>
              <w:jc w:val="both"/>
            </w:pPr>
          </w:p>
          <w:p w14:paraId="1CC3F395"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455CD" w14:textId="77777777" w:rsidR="00E125D3" w:rsidRDefault="00E125D3">
            <w:pPr>
              <w:spacing w:after="20"/>
              <w:ind w:left="20"/>
              <w:jc w:val="both"/>
            </w:pPr>
          </w:p>
          <w:p w14:paraId="383C5591"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B6913" w14:textId="77777777" w:rsidR="00E125D3" w:rsidRDefault="00E125D3">
            <w:pPr>
              <w:spacing w:after="20"/>
              <w:ind w:left="20"/>
              <w:jc w:val="both"/>
            </w:pPr>
          </w:p>
          <w:p w14:paraId="33EAF018"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99BAA" w14:textId="77777777" w:rsidR="00E125D3" w:rsidRDefault="00E125D3">
            <w:pPr>
              <w:spacing w:after="20"/>
              <w:ind w:left="20"/>
              <w:jc w:val="both"/>
            </w:pPr>
          </w:p>
          <w:p w14:paraId="26A5A585"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BB436" w14:textId="77777777" w:rsidR="00E125D3" w:rsidRDefault="00E125D3">
            <w:pPr>
              <w:spacing w:after="20"/>
              <w:ind w:left="20"/>
              <w:jc w:val="both"/>
            </w:pPr>
          </w:p>
          <w:p w14:paraId="10CD4DBE"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C287F" w14:textId="77777777" w:rsidR="00E125D3" w:rsidRDefault="00E125D3">
            <w:pPr>
              <w:spacing w:after="20"/>
              <w:ind w:left="20"/>
              <w:jc w:val="both"/>
            </w:pPr>
          </w:p>
          <w:p w14:paraId="4C1A6C00"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E0A00" w14:textId="77777777" w:rsidR="00E125D3" w:rsidRDefault="00E125D3">
            <w:pPr>
              <w:spacing w:after="20"/>
              <w:ind w:left="20"/>
              <w:jc w:val="both"/>
            </w:pPr>
          </w:p>
          <w:p w14:paraId="2BC27F36"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712F5" w14:textId="77777777" w:rsidR="00E125D3" w:rsidRDefault="00E125D3">
            <w:pPr>
              <w:spacing w:after="20"/>
              <w:ind w:left="20"/>
              <w:jc w:val="both"/>
            </w:pPr>
          </w:p>
          <w:p w14:paraId="41BF20C3" w14:textId="77777777" w:rsidR="00E125D3" w:rsidRDefault="00E125D3">
            <w:pPr>
              <w:spacing w:after="20"/>
              <w:ind w:left="20"/>
              <w:jc w:val="both"/>
            </w:pPr>
          </w:p>
        </w:tc>
        <w:tc>
          <w:tcPr>
            <w:tcW w:w="1344" w:type="dxa"/>
            <w:gridSpan w:val="6"/>
            <w:vMerge/>
            <w:tcBorders>
              <w:top w:val="nil"/>
              <w:left w:val="single" w:sz="5" w:space="0" w:color="CFCFCF"/>
              <w:bottom w:val="single" w:sz="5" w:space="0" w:color="CFCFCF"/>
              <w:right w:val="single" w:sz="5" w:space="0" w:color="CFCFCF"/>
            </w:tcBorders>
          </w:tcPr>
          <w:p w14:paraId="5C58B7EC" w14:textId="77777777" w:rsidR="00E125D3" w:rsidRDefault="00E125D3"/>
        </w:tc>
      </w:tr>
      <w:tr w:rsidR="00E125D3" w14:paraId="6B190081" w14:textId="77777777">
        <w:trPr>
          <w:trHeight w:val="30"/>
          <w:tblCellSpacing w:w="0" w:type="auto"/>
        </w:trPr>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641D7" w14:textId="77777777" w:rsidR="00E125D3" w:rsidRDefault="00E125D3">
            <w:pPr>
              <w:spacing w:after="20"/>
              <w:ind w:left="20"/>
              <w:jc w:val="both"/>
            </w:pPr>
          </w:p>
          <w:p w14:paraId="43C89731" w14:textId="77777777" w:rsidR="00E125D3" w:rsidRDefault="00E125D3">
            <w:pPr>
              <w:spacing w:after="20"/>
              <w:ind w:left="20"/>
              <w:jc w:val="both"/>
            </w:pPr>
          </w:p>
        </w:tc>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D1496" w14:textId="77777777" w:rsidR="00E125D3" w:rsidRDefault="00E125D3">
            <w:pPr>
              <w:spacing w:after="20"/>
              <w:ind w:left="20"/>
              <w:jc w:val="both"/>
            </w:pPr>
          </w:p>
          <w:p w14:paraId="6AEB738A"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C660D" w14:textId="77777777" w:rsidR="00E125D3" w:rsidRDefault="00E125D3">
            <w:pPr>
              <w:spacing w:after="20"/>
              <w:ind w:left="20"/>
              <w:jc w:val="both"/>
            </w:pPr>
          </w:p>
          <w:p w14:paraId="07A3DBEA"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855A8" w14:textId="77777777" w:rsidR="00E125D3" w:rsidRDefault="00E125D3">
            <w:pPr>
              <w:spacing w:after="20"/>
              <w:ind w:left="20"/>
              <w:jc w:val="both"/>
            </w:pPr>
          </w:p>
          <w:p w14:paraId="703AE9F7" w14:textId="77777777" w:rsidR="00E125D3" w:rsidRDefault="00E125D3">
            <w:pPr>
              <w:spacing w:after="20"/>
              <w:ind w:left="20"/>
              <w:jc w:val="both"/>
            </w:pPr>
          </w:p>
        </w:tc>
        <w:tc>
          <w:tcPr>
            <w:tcW w:w="11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EA411" w14:textId="77777777" w:rsidR="00E125D3" w:rsidRDefault="00E125D3">
            <w:pPr>
              <w:spacing w:after="20"/>
              <w:ind w:left="20"/>
              <w:jc w:val="both"/>
            </w:pPr>
          </w:p>
          <w:p w14:paraId="5B58D30D" w14:textId="77777777" w:rsidR="00E125D3" w:rsidRDefault="00E125D3">
            <w:pPr>
              <w:spacing w:after="20"/>
              <w:ind w:left="20"/>
              <w:jc w:val="both"/>
            </w:pPr>
          </w:p>
        </w:tc>
        <w:tc>
          <w:tcPr>
            <w:tcW w:w="8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5805F" w14:textId="77777777" w:rsidR="00E125D3" w:rsidRDefault="00E125D3">
            <w:pPr>
              <w:spacing w:after="20"/>
              <w:ind w:left="20"/>
              <w:jc w:val="both"/>
            </w:pPr>
          </w:p>
          <w:p w14:paraId="5D3AB6DE"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65451" w14:textId="77777777" w:rsidR="00E125D3" w:rsidRDefault="00E125D3">
            <w:pPr>
              <w:spacing w:after="20"/>
              <w:ind w:left="20"/>
              <w:jc w:val="both"/>
            </w:pPr>
          </w:p>
          <w:p w14:paraId="2C5D6FF5"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CDD41" w14:textId="77777777" w:rsidR="00E125D3" w:rsidRDefault="00E125D3">
            <w:pPr>
              <w:spacing w:after="20"/>
              <w:ind w:left="20"/>
              <w:jc w:val="both"/>
            </w:pPr>
          </w:p>
          <w:p w14:paraId="77E0B285"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D8318" w14:textId="77777777" w:rsidR="00E125D3" w:rsidRDefault="00E125D3">
            <w:pPr>
              <w:spacing w:after="20"/>
              <w:ind w:left="20"/>
              <w:jc w:val="both"/>
            </w:pPr>
          </w:p>
          <w:p w14:paraId="270ADD0D"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F1171" w14:textId="77777777" w:rsidR="00E125D3" w:rsidRDefault="00E125D3">
            <w:pPr>
              <w:spacing w:after="20"/>
              <w:ind w:left="20"/>
              <w:jc w:val="both"/>
            </w:pPr>
          </w:p>
          <w:p w14:paraId="30DD051A"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98340" w14:textId="77777777" w:rsidR="00E125D3" w:rsidRDefault="00E125D3">
            <w:pPr>
              <w:spacing w:after="20"/>
              <w:ind w:left="20"/>
              <w:jc w:val="both"/>
            </w:pPr>
          </w:p>
          <w:p w14:paraId="2FCCE8B2"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7C237" w14:textId="77777777" w:rsidR="00E125D3" w:rsidRDefault="00E125D3">
            <w:pPr>
              <w:spacing w:after="20"/>
              <w:ind w:left="20"/>
              <w:jc w:val="both"/>
            </w:pPr>
          </w:p>
          <w:p w14:paraId="3BB291BF"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E1717" w14:textId="77777777" w:rsidR="00E125D3" w:rsidRDefault="00E125D3">
            <w:pPr>
              <w:spacing w:after="20"/>
              <w:ind w:left="20"/>
              <w:jc w:val="both"/>
            </w:pPr>
          </w:p>
          <w:p w14:paraId="0218AADF" w14:textId="77777777" w:rsidR="00E125D3" w:rsidRDefault="00E125D3">
            <w:pPr>
              <w:spacing w:after="20"/>
              <w:ind w:left="20"/>
              <w:jc w:val="both"/>
            </w:pPr>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FD481" w14:textId="77777777" w:rsidR="00E125D3" w:rsidRDefault="00E125D3">
            <w:pPr>
              <w:spacing w:after="20"/>
              <w:ind w:left="20"/>
              <w:jc w:val="both"/>
            </w:pPr>
          </w:p>
          <w:p w14:paraId="026801C8" w14:textId="77777777" w:rsidR="00E125D3" w:rsidRDefault="00E125D3">
            <w:pPr>
              <w:spacing w:after="20"/>
              <w:ind w:left="20"/>
              <w:jc w:val="both"/>
            </w:pPr>
          </w:p>
        </w:tc>
      </w:tr>
      <w:tr w:rsidR="00E125D3" w14:paraId="771B6A00" w14:textId="77777777">
        <w:trPr>
          <w:trHeight w:val="30"/>
          <w:tblCellSpacing w:w="0" w:type="auto"/>
        </w:trPr>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41EA" w14:textId="77777777" w:rsidR="00E125D3" w:rsidRDefault="00E125D3">
            <w:pPr>
              <w:spacing w:after="20"/>
              <w:ind w:left="20"/>
              <w:jc w:val="both"/>
            </w:pPr>
          </w:p>
          <w:p w14:paraId="4B2E8AFE" w14:textId="77777777" w:rsidR="00E125D3" w:rsidRDefault="00E125D3">
            <w:pPr>
              <w:spacing w:after="20"/>
              <w:ind w:left="20"/>
              <w:jc w:val="both"/>
            </w:pPr>
          </w:p>
        </w:tc>
        <w:tc>
          <w:tcPr>
            <w:tcW w:w="8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71C12" w14:textId="77777777" w:rsidR="00E125D3" w:rsidRDefault="00E125D3">
            <w:pPr>
              <w:spacing w:after="20"/>
              <w:ind w:left="20"/>
              <w:jc w:val="both"/>
            </w:pPr>
          </w:p>
          <w:p w14:paraId="671CCAA9"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7935B" w14:textId="77777777" w:rsidR="00E125D3" w:rsidRDefault="00E125D3">
            <w:pPr>
              <w:spacing w:after="20"/>
              <w:ind w:left="20"/>
              <w:jc w:val="both"/>
            </w:pPr>
          </w:p>
          <w:p w14:paraId="0FFCDB5C"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80EF8" w14:textId="77777777" w:rsidR="00E125D3" w:rsidRDefault="00E125D3">
            <w:pPr>
              <w:spacing w:after="20"/>
              <w:ind w:left="20"/>
              <w:jc w:val="both"/>
            </w:pPr>
          </w:p>
          <w:p w14:paraId="02E322EE"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A80D" w14:textId="77777777" w:rsidR="00E125D3" w:rsidRDefault="00E125D3">
            <w:pPr>
              <w:spacing w:after="20"/>
              <w:ind w:left="20"/>
              <w:jc w:val="both"/>
            </w:pPr>
          </w:p>
          <w:p w14:paraId="799EDF47" w14:textId="77777777" w:rsidR="00E125D3" w:rsidRDefault="00E125D3">
            <w:pPr>
              <w:spacing w:after="20"/>
              <w:ind w:left="20"/>
              <w:jc w:val="both"/>
            </w:pPr>
          </w:p>
        </w:tc>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88E7E" w14:textId="77777777" w:rsidR="00E125D3" w:rsidRDefault="00E125D3">
            <w:pPr>
              <w:spacing w:after="20"/>
              <w:ind w:left="20"/>
              <w:jc w:val="both"/>
            </w:pPr>
          </w:p>
          <w:p w14:paraId="1AAF609A" w14:textId="77777777" w:rsidR="00E125D3" w:rsidRDefault="00E125D3">
            <w:pPr>
              <w:spacing w:after="20"/>
              <w:ind w:left="20"/>
              <w:jc w:val="both"/>
            </w:pPr>
          </w:p>
        </w:tc>
        <w:tc>
          <w:tcPr>
            <w:tcW w:w="8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9ABD7" w14:textId="77777777" w:rsidR="00E125D3" w:rsidRDefault="00E125D3">
            <w:pPr>
              <w:spacing w:after="20"/>
              <w:ind w:left="20"/>
              <w:jc w:val="both"/>
            </w:pPr>
          </w:p>
          <w:p w14:paraId="54E24446"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22439" w14:textId="77777777" w:rsidR="00E125D3" w:rsidRDefault="00E125D3">
            <w:pPr>
              <w:spacing w:after="20"/>
              <w:ind w:left="20"/>
              <w:jc w:val="both"/>
            </w:pPr>
          </w:p>
          <w:p w14:paraId="5B145CAC"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414A4" w14:textId="77777777" w:rsidR="00E125D3" w:rsidRDefault="00E125D3">
            <w:pPr>
              <w:spacing w:after="20"/>
              <w:ind w:left="20"/>
              <w:jc w:val="both"/>
            </w:pPr>
          </w:p>
          <w:p w14:paraId="6408AF78"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06AE8" w14:textId="77777777" w:rsidR="00E125D3" w:rsidRDefault="00E125D3">
            <w:pPr>
              <w:spacing w:after="20"/>
              <w:ind w:left="20"/>
              <w:jc w:val="both"/>
            </w:pPr>
          </w:p>
          <w:p w14:paraId="0E5217BB" w14:textId="77777777" w:rsidR="00E125D3" w:rsidRDefault="00E125D3">
            <w:pPr>
              <w:spacing w:after="20"/>
              <w:ind w:left="20"/>
              <w:jc w:val="both"/>
            </w:pPr>
          </w:p>
        </w:tc>
        <w:tc>
          <w:tcPr>
            <w:tcW w:w="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5256A" w14:textId="77777777" w:rsidR="00E125D3" w:rsidRDefault="00E125D3">
            <w:pPr>
              <w:spacing w:after="20"/>
              <w:ind w:left="20"/>
              <w:jc w:val="both"/>
            </w:pPr>
          </w:p>
          <w:p w14:paraId="09595477"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9FD92" w14:textId="77777777" w:rsidR="00E125D3" w:rsidRDefault="00E125D3">
            <w:pPr>
              <w:spacing w:after="20"/>
              <w:ind w:left="20"/>
              <w:jc w:val="both"/>
            </w:pPr>
          </w:p>
          <w:p w14:paraId="7151A78C"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9A12" w14:textId="77777777" w:rsidR="00E125D3" w:rsidRDefault="00E125D3">
            <w:pPr>
              <w:spacing w:after="20"/>
              <w:ind w:left="20"/>
              <w:jc w:val="both"/>
            </w:pPr>
          </w:p>
          <w:p w14:paraId="5A449A40"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E70CE" w14:textId="77777777" w:rsidR="00E125D3" w:rsidRDefault="00E125D3">
            <w:pPr>
              <w:spacing w:after="20"/>
              <w:ind w:left="20"/>
              <w:jc w:val="both"/>
            </w:pPr>
          </w:p>
          <w:p w14:paraId="349A435D" w14:textId="77777777" w:rsidR="00E125D3" w:rsidRDefault="00E125D3">
            <w:pPr>
              <w:spacing w:after="20"/>
              <w:ind w:left="20"/>
              <w:jc w:val="both"/>
            </w:pPr>
          </w:p>
        </w:tc>
        <w:tc>
          <w:tcPr>
            <w:tcW w:w="134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706ED" w14:textId="77777777" w:rsidR="00E125D3" w:rsidRDefault="00E125D3">
            <w:pPr>
              <w:spacing w:after="20"/>
              <w:ind w:left="20"/>
              <w:jc w:val="both"/>
            </w:pPr>
          </w:p>
          <w:p w14:paraId="17717829" w14:textId="77777777" w:rsidR="00E125D3" w:rsidRDefault="00E125D3">
            <w:pPr>
              <w:spacing w:after="20"/>
              <w:ind w:left="20"/>
              <w:jc w:val="both"/>
            </w:pPr>
          </w:p>
        </w:tc>
      </w:tr>
      <w:tr w:rsidR="00E125D3" w14:paraId="668309C3" w14:textId="77777777">
        <w:trPr>
          <w:trHeight w:val="30"/>
          <w:tblCellSpacing w:w="0" w:type="auto"/>
        </w:trPr>
        <w:tc>
          <w:tcPr>
            <w:tcW w:w="44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E692C" w14:textId="77777777" w:rsidR="00E125D3" w:rsidRDefault="00A96ECB">
            <w:pPr>
              <w:spacing w:after="20"/>
              <w:ind w:left="20"/>
              <w:jc w:val="both"/>
            </w:pPr>
            <w:proofErr w:type="spellStart"/>
            <w:r>
              <w:rPr>
                <w:color w:val="000000"/>
                <w:sz w:val="20"/>
              </w:rPr>
              <w:t>Расчет</w:t>
            </w:r>
            <w:proofErr w:type="spellEnd"/>
            <w:r>
              <w:rPr>
                <w:color w:val="000000"/>
                <w:sz w:val="20"/>
              </w:rPr>
              <w:t xml:space="preserve"> </w:t>
            </w:r>
            <w:proofErr w:type="spellStart"/>
            <w:r>
              <w:rPr>
                <w:color w:val="000000"/>
                <w:sz w:val="20"/>
              </w:rPr>
              <w:t>стоимости</w:t>
            </w:r>
            <w:proofErr w:type="spellEnd"/>
          </w:p>
        </w:tc>
        <w:tc>
          <w:tcPr>
            <w:tcW w:w="669"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5C1D5"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тонны</w:t>
            </w:r>
            <w:proofErr w:type="spellEnd"/>
          </w:p>
        </w:tc>
        <w:tc>
          <w:tcPr>
            <w:tcW w:w="669"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E42B" w14:textId="77777777" w:rsidR="00E125D3" w:rsidRDefault="00A96ECB">
            <w:pPr>
              <w:spacing w:after="20"/>
              <w:ind w:left="20"/>
              <w:jc w:val="both"/>
            </w:pPr>
            <w:proofErr w:type="spellStart"/>
            <w:r>
              <w:rPr>
                <w:color w:val="000000"/>
                <w:sz w:val="20"/>
              </w:rPr>
              <w:t>Недогруз</w:t>
            </w:r>
            <w:proofErr w:type="spellEnd"/>
            <w:r>
              <w:rPr>
                <w:color w:val="000000"/>
                <w:sz w:val="20"/>
              </w:rPr>
              <w:t xml:space="preserve"> </w:t>
            </w:r>
            <w:proofErr w:type="spellStart"/>
            <w:r>
              <w:rPr>
                <w:color w:val="000000"/>
                <w:sz w:val="20"/>
              </w:rPr>
              <w:t>автомоб</w:t>
            </w:r>
            <w:proofErr w:type="spellEnd"/>
            <w:r>
              <w:rPr>
                <w:color w:val="000000"/>
                <w:sz w:val="20"/>
              </w:rPr>
              <w:t xml:space="preserve">. и </w:t>
            </w:r>
            <w:proofErr w:type="spellStart"/>
            <w:r>
              <w:rPr>
                <w:color w:val="000000"/>
                <w:sz w:val="20"/>
              </w:rPr>
              <w:t>прицепа</w:t>
            </w:r>
            <w:proofErr w:type="spellEnd"/>
          </w:p>
        </w:tc>
        <w:tc>
          <w:tcPr>
            <w:tcW w:w="669"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30CA7"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спец</w:t>
            </w:r>
            <w:proofErr w:type="spellEnd"/>
            <w:r>
              <w:rPr>
                <w:color w:val="000000"/>
                <w:sz w:val="20"/>
              </w:rPr>
              <w:t xml:space="preserve">. </w:t>
            </w:r>
            <w:proofErr w:type="spellStart"/>
            <w:r>
              <w:rPr>
                <w:color w:val="000000"/>
                <w:sz w:val="20"/>
              </w:rPr>
              <w:t>трансп</w:t>
            </w:r>
            <w:proofErr w:type="spellEnd"/>
            <w:r>
              <w:rPr>
                <w:color w:val="000000"/>
                <w:sz w:val="20"/>
              </w:rPr>
              <w:t>.</w:t>
            </w:r>
          </w:p>
        </w:tc>
        <w:tc>
          <w:tcPr>
            <w:tcW w:w="669"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94400"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трансп</w:t>
            </w:r>
            <w:proofErr w:type="spellEnd"/>
            <w:r>
              <w:rPr>
                <w:color w:val="000000"/>
                <w:sz w:val="20"/>
              </w:rPr>
              <w:t xml:space="preserve">. </w:t>
            </w:r>
            <w:proofErr w:type="spellStart"/>
            <w:r>
              <w:rPr>
                <w:color w:val="000000"/>
                <w:sz w:val="20"/>
              </w:rPr>
              <w:t>услуги</w:t>
            </w:r>
            <w:proofErr w:type="spellEnd"/>
          </w:p>
        </w:tc>
        <w:tc>
          <w:tcPr>
            <w:tcW w:w="2458" w:type="dxa"/>
            <w:gridSpan w:val="11"/>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28BF7" w14:textId="77777777" w:rsidR="00E125D3" w:rsidRDefault="00A96ECB">
            <w:pPr>
              <w:spacing w:after="20"/>
              <w:ind w:left="20"/>
              <w:jc w:val="both"/>
            </w:pPr>
            <w:proofErr w:type="spellStart"/>
            <w:r>
              <w:rPr>
                <w:color w:val="000000"/>
                <w:sz w:val="20"/>
              </w:rPr>
              <w:t>Погр</w:t>
            </w:r>
            <w:proofErr w:type="spellEnd"/>
            <w:r>
              <w:rPr>
                <w:color w:val="000000"/>
                <w:sz w:val="20"/>
              </w:rPr>
              <w:t>.-</w:t>
            </w:r>
            <w:proofErr w:type="spellStart"/>
            <w:r>
              <w:rPr>
                <w:color w:val="000000"/>
                <w:sz w:val="20"/>
              </w:rPr>
              <w:t>разгр</w:t>
            </w:r>
            <w:proofErr w:type="spellEnd"/>
            <w:r>
              <w:rPr>
                <w:color w:val="000000"/>
                <w:sz w:val="20"/>
              </w:rPr>
              <w:t xml:space="preserve">. </w:t>
            </w:r>
            <w:proofErr w:type="spellStart"/>
            <w:r>
              <w:rPr>
                <w:color w:val="000000"/>
                <w:sz w:val="20"/>
              </w:rPr>
              <w:t>раб</w:t>
            </w:r>
            <w:proofErr w:type="spellEnd"/>
            <w:r>
              <w:rPr>
                <w:color w:val="000000"/>
                <w:sz w:val="20"/>
              </w:rPr>
              <w:t>. (</w:t>
            </w:r>
            <w:proofErr w:type="spellStart"/>
            <w:r>
              <w:rPr>
                <w:color w:val="000000"/>
                <w:sz w:val="20"/>
              </w:rPr>
              <w:t>тонн</w:t>
            </w:r>
            <w:proofErr w:type="spellEnd"/>
            <w:r>
              <w:rPr>
                <w:color w:val="000000"/>
                <w:sz w:val="20"/>
              </w:rPr>
              <w:t>)</w:t>
            </w:r>
          </w:p>
        </w:tc>
        <w:tc>
          <w:tcPr>
            <w:tcW w:w="1792"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06602" w14:textId="77777777" w:rsidR="00E125D3" w:rsidRDefault="00A96ECB">
            <w:pPr>
              <w:spacing w:after="20"/>
              <w:ind w:left="20"/>
              <w:jc w:val="both"/>
            </w:pPr>
            <w:proofErr w:type="spellStart"/>
            <w:r>
              <w:rPr>
                <w:color w:val="000000"/>
                <w:sz w:val="20"/>
              </w:rPr>
              <w:t>Сверх</w:t>
            </w:r>
            <w:proofErr w:type="spellEnd"/>
            <w:r>
              <w:rPr>
                <w:color w:val="000000"/>
                <w:sz w:val="20"/>
              </w:rPr>
              <w:t xml:space="preserve"> </w:t>
            </w:r>
            <w:proofErr w:type="spellStart"/>
            <w:r>
              <w:rPr>
                <w:color w:val="000000"/>
                <w:sz w:val="20"/>
              </w:rPr>
              <w:t>норматив</w:t>
            </w:r>
            <w:proofErr w:type="spellEnd"/>
            <w:r>
              <w:rPr>
                <w:color w:val="000000"/>
                <w:sz w:val="20"/>
              </w:rPr>
              <w:t xml:space="preserve">. </w:t>
            </w:r>
            <w:proofErr w:type="spellStart"/>
            <w:r>
              <w:rPr>
                <w:color w:val="000000"/>
                <w:sz w:val="20"/>
              </w:rPr>
              <w:t>простой</w:t>
            </w:r>
            <w:proofErr w:type="spellEnd"/>
          </w:p>
        </w:tc>
        <w:tc>
          <w:tcPr>
            <w:tcW w:w="112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64E6B" w14:textId="77777777" w:rsidR="00E125D3" w:rsidRDefault="00A96ECB">
            <w:pPr>
              <w:spacing w:after="20"/>
              <w:ind w:left="20"/>
              <w:jc w:val="both"/>
            </w:pPr>
            <w:bookmarkStart w:id="962" w:name="z1163"/>
            <w:proofErr w:type="spellStart"/>
            <w:r>
              <w:rPr>
                <w:color w:val="000000"/>
                <w:sz w:val="20"/>
              </w:rPr>
              <w:t>Прочие</w:t>
            </w:r>
            <w:proofErr w:type="spellEnd"/>
          </w:p>
          <w:bookmarkEnd w:id="962"/>
          <w:p w14:paraId="41BB23BB" w14:textId="77777777" w:rsidR="00E125D3" w:rsidRDefault="00A96ECB">
            <w:pPr>
              <w:spacing w:after="20"/>
              <w:ind w:left="20"/>
              <w:jc w:val="both"/>
            </w:pPr>
            <w:proofErr w:type="spellStart"/>
            <w:r>
              <w:rPr>
                <w:color w:val="000000"/>
                <w:sz w:val="20"/>
              </w:rPr>
              <w:t>доплаты</w:t>
            </w:r>
            <w:proofErr w:type="spellEnd"/>
          </w:p>
        </w:tc>
        <w:tc>
          <w:tcPr>
            <w:tcW w:w="896"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69400" w14:textId="77777777" w:rsidR="00E125D3" w:rsidRDefault="00E125D3">
            <w:pPr>
              <w:spacing w:after="20"/>
              <w:ind w:left="20"/>
              <w:jc w:val="both"/>
            </w:pPr>
          </w:p>
          <w:p w14:paraId="6B78A062" w14:textId="77777777" w:rsidR="00E125D3" w:rsidRDefault="00E125D3">
            <w:pPr>
              <w:spacing w:after="20"/>
              <w:ind w:left="20"/>
              <w:jc w:val="both"/>
            </w:pPr>
          </w:p>
        </w:tc>
        <w:tc>
          <w:tcPr>
            <w:tcW w:w="896"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DCE62" w14:textId="77777777" w:rsidR="00E125D3" w:rsidRDefault="00A96ECB">
            <w:pPr>
              <w:spacing w:after="20"/>
              <w:ind w:left="20"/>
              <w:jc w:val="both"/>
            </w:pPr>
            <w:proofErr w:type="spellStart"/>
            <w:r>
              <w:rPr>
                <w:color w:val="000000"/>
                <w:sz w:val="20"/>
              </w:rPr>
              <w:t>Скидки</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сокр</w:t>
            </w:r>
            <w:proofErr w:type="spellEnd"/>
            <w:r>
              <w:rPr>
                <w:color w:val="000000"/>
                <w:sz w:val="20"/>
              </w:rPr>
              <w:t xml:space="preserve">. </w:t>
            </w:r>
            <w:proofErr w:type="spellStart"/>
            <w:r>
              <w:rPr>
                <w:color w:val="000000"/>
                <w:sz w:val="20"/>
              </w:rPr>
              <w:t>простоя</w:t>
            </w:r>
            <w:proofErr w:type="spellEnd"/>
          </w:p>
        </w:tc>
        <w:tc>
          <w:tcPr>
            <w:tcW w:w="112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345F7" w14:textId="77777777" w:rsidR="00E125D3" w:rsidRDefault="00A96ECB">
            <w:pPr>
              <w:spacing w:after="20"/>
              <w:ind w:left="20"/>
              <w:jc w:val="both"/>
            </w:pPr>
            <w:proofErr w:type="spellStart"/>
            <w:r>
              <w:rPr>
                <w:color w:val="000000"/>
                <w:sz w:val="20"/>
              </w:rPr>
              <w:t>Всего</w:t>
            </w:r>
            <w:proofErr w:type="spellEnd"/>
          </w:p>
        </w:tc>
        <w:tc>
          <w:tcPr>
            <w:tcW w:w="896"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FEFB1" w14:textId="77777777" w:rsidR="00E125D3" w:rsidRDefault="00A96ECB">
            <w:pPr>
              <w:spacing w:after="20"/>
              <w:ind w:left="20"/>
              <w:jc w:val="both"/>
            </w:pPr>
            <w:bookmarkStart w:id="963" w:name="z1164"/>
            <w:proofErr w:type="spellStart"/>
            <w:r>
              <w:rPr>
                <w:color w:val="000000"/>
                <w:sz w:val="20"/>
              </w:rPr>
              <w:t>Таксировка</w:t>
            </w:r>
            <w:proofErr w:type="spellEnd"/>
          </w:p>
          <w:bookmarkEnd w:id="963"/>
          <w:p w14:paraId="150B46C6" w14:textId="77777777" w:rsidR="00E125D3" w:rsidRDefault="00A96ECB">
            <w:pPr>
              <w:spacing w:after="20"/>
              <w:ind w:left="20"/>
              <w:jc w:val="both"/>
            </w:pPr>
            <w:r>
              <w:rPr>
                <w:color w:val="000000"/>
                <w:sz w:val="20"/>
              </w:rPr>
              <w:t>_________</w:t>
            </w:r>
          </w:p>
          <w:p w14:paraId="6CA6DBDD" w14:textId="77777777" w:rsidR="00E125D3" w:rsidRDefault="00A96ECB">
            <w:pPr>
              <w:spacing w:after="20"/>
              <w:ind w:left="20"/>
              <w:jc w:val="both"/>
            </w:pPr>
            <w:r>
              <w:rPr>
                <w:color w:val="000000"/>
                <w:sz w:val="20"/>
              </w:rPr>
              <w:t>_________</w:t>
            </w:r>
          </w:p>
          <w:p w14:paraId="584DA77E" w14:textId="77777777" w:rsidR="00E125D3" w:rsidRDefault="00A96ECB">
            <w:pPr>
              <w:spacing w:after="20"/>
              <w:ind w:left="20"/>
              <w:jc w:val="both"/>
            </w:pPr>
            <w:r>
              <w:rPr>
                <w:color w:val="000000"/>
                <w:sz w:val="20"/>
              </w:rPr>
              <w:t>_________</w:t>
            </w:r>
          </w:p>
          <w:p w14:paraId="361F7081" w14:textId="77777777" w:rsidR="00E125D3" w:rsidRDefault="00A96ECB">
            <w:pPr>
              <w:spacing w:after="20"/>
              <w:ind w:left="20"/>
              <w:jc w:val="both"/>
            </w:pPr>
            <w:r>
              <w:rPr>
                <w:color w:val="000000"/>
                <w:sz w:val="20"/>
              </w:rPr>
              <w:t>_________</w:t>
            </w:r>
          </w:p>
          <w:p w14:paraId="6F2BD5A2" w14:textId="77777777" w:rsidR="00E125D3" w:rsidRDefault="00A96ECB">
            <w:pPr>
              <w:spacing w:after="20"/>
              <w:ind w:left="20"/>
              <w:jc w:val="both"/>
            </w:pPr>
            <w:r>
              <w:rPr>
                <w:color w:val="000000"/>
                <w:sz w:val="20"/>
              </w:rPr>
              <w:t>_________</w:t>
            </w:r>
          </w:p>
          <w:p w14:paraId="7FAFA0B5" w14:textId="77777777" w:rsidR="00E125D3" w:rsidRDefault="00A96ECB">
            <w:pPr>
              <w:spacing w:after="20"/>
              <w:ind w:left="20"/>
              <w:jc w:val="both"/>
            </w:pPr>
            <w:proofErr w:type="spellStart"/>
            <w:r>
              <w:rPr>
                <w:color w:val="000000"/>
                <w:sz w:val="20"/>
              </w:rPr>
              <w:t>Подпись</w:t>
            </w:r>
            <w:proofErr w:type="spellEnd"/>
          </w:p>
          <w:p w14:paraId="0FB53F83" w14:textId="77777777" w:rsidR="00E125D3" w:rsidRDefault="00A96ECB">
            <w:pPr>
              <w:spacing w:after="20"/>
              <w:ind w:left="20"/>
              <w:jc w:val="both"/>
            </w:pPr>
            <w:proofErr w:type="spellStart"/>
            <w:r>
              <w:rPr>
                <w:color w:val="000000"/>
                <w:sz w:val="20"/>
              </w:rPr>
              <w:t>таксировщика</w:t>
            </w:r>
            <w:proofErr w:type="spellEnd"/>
          </w:p>
          <w:p w14:paraId="37522C87" w14:textId="77777777" w:rsidR="00E125D3" w:rsidRDefault="00A96ECB">
            <w:pPr>
              <w:spacing w:after="20"/>
              <w:ind w:left="20"/>
              <w:jc w:val="both"/>
            </w:pPr>
            <w:r>
              <w:rPr>
                <w:color w:val="000000"/>
                <w:sz w:val="20"/>
              </w:rPr>
              <w:t>____-____</w:t>
            </w:r>
          </w:p>
        </w:tc>
      </w:tr>
      <w:tr w:rsidR="00E125D3" w14:paraId="26AFA19D" w14:textId="77777777">
        <w:trPr>
          <w:trHeight w:val="30"/>
          <w:tblCellSpacing w:w="0" w:type="auto"/>
        </w:trPr>
        <w:tc>
          <w:tcPr>
            <w:tcW w:w="446" w:type="dxa"/>
            <w:gridSpan w:val="2"/>
            <w:vMerge/>
            <w:tcBorders>
              <w:top w:val="nil"/>
              <w:left w:val="single" w:sz="5" w:space="0" w:color="CFCFCF"/>
              <w:bottom w:val="single" w:sz="5" w:space="0" w:color="CFCFCF"/>
              <w:right w:val="single" w:sz="5" w:space="0" w:color="CFCFCF"/>
            </w:tcBorders>
          </w:tcPr>
          <w:p w14:paraId="4C1A6C0F" w14:textId="77777777" w:rsidR="00E125D3" w:rsidRDefault="00E125D3"/>
        </w:tc>
        <w:tc>
          <w:tcPr>
            <w:tcW w:w="669" w:type="dxa"/>
            <w:gridSpan w:val="3"/>
            <w:vMerge/>
            <w:tcBorders>
              <w:top w:val="nil"/>
              <w:left w:val="single" w:sz="5" w:space="0" w:color="CFCFCF"/>
              <w:bottom w:val="single" w:sz="5" w:space="0" w:color="CFCFCF"/>
              <w:right w:val="single" w:sz="5" w:space="0" w:color="CFCFCF"/>
            </w:tcBorders>
          </w:tcPr>
          <w:p w14:paraId="2CB05CB5" w14:textId="77777777" w:rsidR="00E125D3" w:rsidRDefault="00E125D3"/>
        </w:tc>
        <w:tc>
          <w:tcPr>
            <w:tcW w:w="669" w:type="dxa"/>
            <w:gridSpan w:val="3"/>
            <w:vMerge/>
            <w:tcBorders>
              <w:top w:val="nil"/>
              <w:left w:val="single" w:sz="5" w:space="0" w:color="CFCFCF"/>
              <w:bottom w:val="single" w:sz="5" w:space="0" w:color="CFCFCF"/>
              <w:right w:val="single" w:sz="5" w:space="0" w:color="CFCFCF"/>
            </w:tcBorders>
          </w:tcPr>
          <w:p w14:paraId="04E15CC1" w14:textId="77777777" w:rsidR="00E125D3" w:rsidRDefault="00E125D3"/>
        </w:tc>
        <w:tc>
          <w:tcPr>
            <w:tcW w:w="669" w:type="dxa"/>
            <w:gridSpan w:val="3"/>
            <w:vMerge/>
            <w:tcBorders>
              <w:top w:val="nil"/>
              <w:left w:val="single" w:sz="5" w:space="0" w:color="CFCFCF"/>
              <w:bottom w:val="single" w:sz="5" w:space="0" w:color="CFCFCF"/>
              <w:right w:val="single" w:sz="5" w:space="0" w:color="CFCFCF"/>
            </w:tcBorders>
          </w:tcPr>
          <w:p w14:paraId="54B01926" w14:textId="77777777" w:rsidR="00E125D3" w:rsidRDefault="00E125D3"/>
        </w:tc>
        <w:tc>
          <w:tcPr>
            <w:tcW w:w="669" w:type="dxa"/>
            <w:gridSpan w:val="3"/>
            <w:vMerge/>
            <w:tcBorders>
              <w:top w:val="nil"/>
              <w:left w:val="single" w:sz="5" w:space="0" w:color="CFCFCF"/>
              <w:bottom w:val="single" w:sz="5" w:space="0" w:color="CFCFCF"/>
              <w:right w:val="single" w:sz="5" w:space="0" w:color="CFCFCF"/>
            </w:tcBorders>
          </w:tcPr>
          <w:p w14:paraId="02C1BA20" w14:textId="77777777" w:rsidR="00E125D3" w:rsidRDefault="00E125D3"/>
        </w:tc>
        <w:tc>
          <w:tcPr>
            <w:tcW w:w="2458" w:type="dxa"/>
            <w:gridSpan w:val="11"/>
            <w:vMerge/>
            <w:tcBorders>
              <w:top w:val="nil"/>
              <w:left w:val="single" w:sz="5" w:space="0" w:color="CFCFCF"/>
              <w:bottom w:val="single" w:sz="5" w:space="0" w:color="CFCFCF"/>
              <w:right w:val="single" w:sz="5" w:space="0" w:color="CFCFCF"/>
            </w:tcBorders>
          </w:tcPr>
          <w:p w14:paraId="5D0DFFA4" w14:textId="77777777" w:rsidR="00E125D3" w:rsidRDefault="00E125D3"/>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52240" w14:textId="77777777" w:rsidR="00E125D3" w:rsidRDefault="00A96ECB">
            <w:pPr>
              <w:spacing w:after="20"/>
              <w:ind w:left="20"/>
              <w:jc w:val="both"/>
            </w:pPr>
            <w:proofErr w:type="spellStart"/>
            <w:r>
              <w:rPr>
                <w:color w:val="000000"/>
                <w:sz w:val="20"/>
              </w:rPr>
              <w:t>погруз</w:t>
            </w:r>
            <w:proofErr w:type="spellEnd"/>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FE2C5" w14:textId="77777777" w:rsidR="00E125D3" w:rsidRDefault="00A96ECB">
            <w:pPr>
              <w:spacing w:after="20"/>
              <w:ind w:left="20"/>
              <w:jc w:val="both"/>
            </w:pPr>
            <w:proofErr w:type="spellStart"/>
            <w:r>
              <w:rPr>
                <w:color w:val="000000"/>
                <w:sz w:val="20"/>
              </w:rPr>
              <w:t>раз</w:t>
            </w:r>
            <w:proofErr w:type="spellEnd"/>
            <w:r>
              <w:rPr>
                <w:color w:val="000000"/>
                <w:sz w:val="20"/>
              </w:rPr>
              <w:t xml:space="preserve"> </w:t>
            </w:r>
            <w:proofErr w:type="spellStart"/>
            <w:r>
              <w:rPr>
                <w:color w:val="000000"/>
                <w:sz w:val="20"/>
              </w:rPr>
              <w:t>гр</w:t>
            </w:r>
            <w:proofErr w:type="spellEnd"/>
            <w:r>
              <w:rPr>
                <w:color w:val="000000"/>
                <w:sz w:val="20"/>
              </w:rPr>
              <w:t>.</w:t>
            </w:r>
          </w:p>
        </w:tc>
        <w:tc>
          <w:tcPr>
            <w:tcW w:w="1120" w:type="dxa"/>
            <w:gridSpan w:val="5"/>
            <w:vMerge/>
            <w:tcBorders>
              <w:top w:val="nil"/>
              <w:left w:val="single" w:sz="5" w:space="0" w:color="CFCFCF"/>
              <w:bottom w:val="single" w:sz="5" w:space="0" w:color="CFCFCF"/>
              <w:right w:val="single" w:sz="5" w:space="0" w:color="CFCFCF"/>
            </w:tcBorders>
          </w:tcPr>
          <w:p w14:paraId="783B5A3B" w14:textId="77777777" w:rsidR="00E125D3" w:rsidRDefault="00E125D3"/>
        </w:tc>
        <w:tc>
          <w:tcPr>
            <w:tcW w:w="896" w:type="dxa"/>
            <w:gridSpan w:val="4"/>
            <w:vMerge/>
            <w:tcBorders>
              <w:top w:val="nil"/>
              <w:left w:val="single" w:sz="5" w:space="0" w:color="CFCFCF"/>
              <w:bottom w:val="single" w:sz="5" w:space="0" w:color="CFCFCF"/>
              <w:right w:val="single" w:sz="5" w:space="0" w:color="CFCFCF"/>
            </w:tcBorders>
          </w:tcPr>
          <w:p w14:paraId="18019241" w14:textId="77777777" w:rsidR="00E125D3" w:rsidRDefault="00E125D3"/>
        </w:tc>
        <w:tc>
          <w:tcPr>
            <w:tcW w:w="896" w:type="dxa"/>
            <w:gridSpan w:val="4"/>
            <w:vMerge/>
            <w:tcBorders>
              <w:top w:val="nil"/>
              <w:left w:val="single" w:sz="5" w:space="0" w:color="CFCFCF"/>
              <w:bottom w:val="single" w:sz="5" w:space="0" w:color="CFCFCF"/>
              <w:right w:val="single" w:sz="5" w:space="0" w:color="CFCFCF"/>
            </w:tcBorders>
          </w:tcPr>
          <w:p w14:paraId="0F54952B" w14:textId="77777777" w:rsidR="00E125D3" w:rsidRDefault="00E125D3"/>
        </w:tc>
        <w:tc>
          <w:tcPr>
            <w:tcW w:w="1120" w:type="dxa"/>
            <w:gridSpan w:val="5"/>
            <w:vMerge/>
            <w:tcBorders>
              <w:top w:val="nil"/>
              <w:left w:val="single" w:sz="5" w:space="0" w:color="CFCFCF"/>
              <w:bottom w:val="single" w:sz="5" w:space="0" w:color="CFCFCF"/>
              <w:right w:val="single" w:sz="5" w:space="0" w:color="CFCFCF"/>
            </w:tcBorders>
          </w:tcPr>
          <w:p w14:paraId="3AEB4606" w14:textId="77777777" w:rsidR="00E125D3" w:rsidRDefault="00E125D3"/>
        </w:tc>
        <w:tc>
          <w:tcPr>
            <w:tcW w:w="896" w:type="dxa"/>
            <w:gridSpan w:val="4"/>
            <w:vMerge/>
            <w:tcBorders>
              <w:top w:val="nil"/>
              <w:left w:val="single" w:sz="5" w:space="0" w:color="CFCFCF"/>
              <w:bottom w:val="single" w:sz="5" w:space="0" w:color="CFCFCF"/>
              <w:right w:val="single" w:sz="5" w:space="0" w:color="CFCFCF"/>
            </w:tcBorders>
          </w:tcPr>
          <w:p w14:paraId="6EEA1EE1" w14:textId="77777777" w:rsidR="00E125D3" w:rsidRDefault="00E125D3"/>
        </w:tc>
      </w:tr>
      <w:tr w:rsidR="00E125D3" w14:paraId="7A216146" w14:textId="77777777">
        <w:trPr>
          <w:trHeight w:val="30"/>
          <w:tblCellSpacing w:w="0" w:type="auto"/>
        </w:trPr>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7D1E3" w14:textId="77777777" w:rsidR="00E125D3" w:rsidRDefault="00E125D3">
            <w:pPr>
              <w:spacing w:after="20"/>
              <w:ind w:left="20"/>
              <w:jc w:val="both"/>
            </w:pPr>
          </w:p>
          <w:p w14:paraId="049BC0BE"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DF33E" w14:textId="77777777" w:rsidR="00E125D3" w:rsidRDefault="00A96ECB">
            <w:pPr>
              <w:spacing w:after="20"/>
              <w:ind w:left="20"/>
              <w:jc w:val="both"/>
            </w:pPr>
            <w:r>
              <w:rPr>
                <w:color w:val="000000"/>
                <w:sz w:val="20"/>
              </w:rPr>
              <w:t>40</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97088" w14:textId="77777777" w:rsidR="00E125D3" w:rsidRDefault="00A96ECB">
            <w:pPr>
              <w:spacing w:after="20"/>
              <w:ind w:left="20"/>
              <w:jc w:val="both"/>
            </w:pPr>
            <w:r>
              <w:rPr>
                <w:color w:val="000000"/>
                <w:sz w:val="20"/>
              </w:rPr>
              <w:t>41</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EF789" w14:textId="77777777" w:rsidR="00E125D3" w:rsidRDefault="00A96ECB">
            <w:pPr>
              <w:spacing w:after="20"/>
              <w:ind w:left="20"/>
              <w:jc w:val="both"/>
            </w:pPr>
            <w:r>
              <w:rPr>
                <w:color w:val="000000"/>
                <w:sz w:val="20"/>
              </w:rPr>
              <w:t>42</w:t>
            </w: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B0C6C" w14:textId="77777777" w:rsidR="00E125D3" w:rsidRDefault="00A96ECB">
            <w:pPr>
              <w:spacing w:after="20"/>
              <w:ind w:left="20"/>
              <w:jc w:val="both"/>
            </w:pPr>
            <w:r>
              <w:rPr>
                <w:color w:val="000000"/>
                <w:sz w:val="20"/>
              </w:rPr>
              <w:t>43</w:t>
            </w:r>
          </w:p>
        </w:tc>
        <w:tc>
          <w:tcPr>
            <w:tcW w:w="245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87A48" w14:textId="77777777" w:rsidR="00E125D3" w:rsidRDefault="00A96ECB">
            <w:pPr>
              <w:spacing w:after="20"/>
              <w:ind w:left="20"/>
              <w:jc w:val="both"/>
            </w:pPr>
            <w:r>
              <w:rPr>
                <w:color w:val="000000"/>
                <w:sz w:val="20"/>
              </w:rPr>
              <w:t>44</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7D6FA" w14:textId="77777777" w:rsidR="00E125D3" w:rsidRDefault="00A96ECB">
            <w:pPr>
              <w:spacing w:after="20"/>
              <w:ind w:left="20"/>
              <w:jc w:val="both"/>
            </w:pPr>
            <w:r>
              <w:rPr>
                <w:color w:val="000000"/>
                <w:sz w:val="20"/>
              </w:rPr>
              <w:t>45</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EFEDA" w14:textId="77777777" w:rsidR="00E125D3" w:rsidRDefault="00A96ECB">
            <w:pPr>
              <w:spacing w:after="20"/>
              <w:ind w:left="20"/>
              <w:jc w:val="both"/>
            </w:pPr>
            <w:r>
              <w:rPr>
                <w:color w:val="000000"/>
                <w:sz w:val="20"/>
              </w:rPr>
              <w:t>46</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3B65C" w14:textId="77777777" w:rsidR="00E125D3" w:rsidRDefault="00A96ECB">
            <w:pPr>
              <w:spacing w:after="20"/>
              <w:ind w:left="20"/>
              <w:jc w:val="both"/>
            </w:pPr>
            <w:r>
              <w:rPr>
                <w:color w:val="000000"/>
                <w:sz w:val="20"/>
              </w:rPr>
              <w:t>47</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78DA4" w14:textId="77777777" w:rsidR="00E125D3" w:rsidRDefault="00A96ECB">
            <w:pPr>
              <w:spacing w:after="20"/>
              <w:ind w:left="20"/>
              <w:jc w:val="both"/>
            </w:pPr>
            <w:r>
              <w:rPr>
                <w:color w:val="000000"/>
                <w:sz w:val="20"/>
              </w:rPr>
              <w:t>48</w:t>
            </w: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1721E" w14:textId="77777777" w:rsidR="00E125D3" w:rsidRDefault="00A96ECB">
            <w:pPr>
              <w:spacing w:after="20"/>
              <w:ind w:left="20"/>
              <w:jc w:val="both"/>
            </w:pPr>
            <w:r>
              <w:rPr>
                <w:color w:val="000000"/>
                <w:sz w:val="20"/>
              </w:rPr>
              <w:t>49</w:t>
            </w: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3D9CF" w14:textId="77777777" w:rsidR="00E125D3" w:rsidRDefault="00A96ECB">
            <w:pPr>
              <w:spacing w:after="20"/>
              <w:ind w:left="20"/>
              <w:jc w:val="both"/>
            </w:pPr>
            <w:r>
              <w:rPr>
                <w:color w:val="000000"/>
                <w:sz w:val="20"/>
              </w:rPr>
              <w:t>50</w:t>
            </w:r>
          </w:p>
        </w:tc>
        <w:tc>
          <w:tcPr>
            <w:tcW w:w="896" w:type="dxa"/>
            <w:gridSpan w:val="4"/>
            <w:vMerge/>
            <w:tcBorders>
              <w:top w:val="nil"/>
              <w:left w:val="single" w:sz="5" w:space="0" w:color="CFCFCF"/>
              <w:bottom w:val="single" w:sz="5" w:space="0" w:color="CFCFCF"/>
              <w:right w:val="single" w:sz="5" w:space="0" w:color="CFCFCF"/>
            </w:tcBorders>
          </w:tcPr>
          <w:p w14:paraId="32E79A90" w14:textId="77777777" w:rsidR="00E125D3" w:rsidRDefault="00E125D3"/>
        </w:tc>
      </w:tr>
      <w:tr w:rsidR="00E125D3" w14:paraId="7BE325AF" w14:textId="77777777">
        <w:trPr>
          <w:trHeight w:val="30"/>
          <w:tblCellSpacing w:w="0" w:type="auto"/>
        </w:trPr>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DA7E6" w14:textId="77777777" w:rsidR="00E125D3" w:rsidRDefault="00A96ECB">
            <w:pPr>
              <w:spacing w:after="20"/>
              <w:ind w:left="20"/>
              <w:jc w:val="both"/>
            </w:pPr>
            <w:proofErr w:type="spellStart"/>
            <w:r>
              <w:rPr>
                <w:color w:val="000000"/>
                <w:sz w:val="20"/>
              </w:rPr>
              <w:t>Выполнено</w:t>
            </w:r>
            <w:proofErr w:type="spellEnd"/>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F0AEE" w14:textId="77777777" w:rsidR="00E125D3" w:rsidRDefault="00E125D3">
            <w:pPr>
              <w:spacing w:after="20"/>
              <w:ind w:left="20"/>
              <w:jc w:val="both"/>
            </w:pPr>
          </w:p>
          <w:p w14:paraId="1193275A"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967D5" w14:textId="77777777" w:rsidR="00E125D3" w:rsidRDefault="00E125D3">
            <w:pPr>
              <w:spacing w:after="20"/>
              <w:ind w:left="20"/>
              <w:jc w:val="both"/>
            </w:pPr>
          </w:p>
          <w:p w14:paraId="61F142CC"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C85F0" w14:textId="77777777" w:rsidR="00E125D3" w:rsidRDefault="00E125D3">
            <w:pPr>
              <w:spacing w:after="20"/>
              <w:ind w:left="20"/>
              <w:jc w:val="both"/>
            </w:pPr>
          </w:p>
          <w:p w14:paraId="32CB55BA"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49F0E" w14:textId="77777777" w:rsidR="00E125D3" w:rsidRDefault="00E125D3">
            <w:pPr>
              <w:spacing w:after="20"/>
              <w:ind w:left="20"/>
              <w:jc w:val="both"/>
            </w:pPr>
          </w:p>
          <w:p w14:paraId="6F76B7CC" w14:textId="77777777" w:rsidR="00E125D3" w:rsidRDefault="00E125D3">
            <w:pPr>
              <w:spacing w:after="20"/>
              <w:ind w:left="20"/>
              <w:jc w:val="both"/>
            </w:pPr>
          </w:p>
        </w:tc>
        <w:tc>
          <w:tcPr>
            <w:tcW w:w="245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5F38A" w14:textId="77777777" w:rsidR="00E125D3" w:rsidRDefault="00E125D3">
            <w:pPr>
              <w:spacing w:after="20"/>
              <w:ind w:left="20"/>
              <w:jc w:val="both"/>
            </w:pPr>
          </w:p>
          <w:p w14:paraId="200CB44D"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DA62C" w14:textId="77777777" w:rsidR="00E125D3" w:rsidRDefault="00E125D3">
            <w:pPr>
              <w:spacing w:after="20"/>
              <w:ind w:left="20"/>
              <w:jc w:val="both"/>
            </w:pPr>
          </w:p>
          <w:p w14:paraId="638CA24D"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B4648" w14:textId="77777777" w:rsidR="00E125D3" w:rsidRDefault="00E125D3">
            <w:pPr>
              <w:spacing w:after="20"/>
              <w:ind w:left="20"/>
              <w:jc w:val="both"/>
            </w:pPr>
          </w:p>
          <w:p w14:paraId="6E03F79E"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F62D5" w14:textId="77777777" w:rsidR="00E125D3" w:rsidRDefault="00E125D3">
            <w:pPr>
              <w:spacing w:after="20"/>
              <w:ind w:left="20"/>
              <w:jc w:val="both"/>
            </w:pPr>
          </w:p>
          <w:p w14:paraId="7FBF57B9"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545F2" w14:textId="77777777" w:rsidR="00E125D3" w:rsidRDefault="00E125D3">
            <w:pPr>
              <w:spacing w:after="20"/>
              <w:ind w:left="20"/>
              <w:jc w:val="both"/>
            </w:pPr>
          </w:p>
          <w:p w14:paraId="7BA94AEC"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C4329" w14:textId="77777777" w:rsidR="00E125D3" w:rsidRDefault="00E125D3">
            <w:pPr>
              <w:spacing w:after="20"/>
              <w:ind w:left="20"/>
              <w:jc w:val="both"/>
            </w:pPr>
          </w:p>
          <w:p w14:paraId="73994672"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0795A" w14:textId="77777777" w:rsidR="00E125D3" w:rsidRDefault="00E125D3">
            <w:pPr>
              <w:spacing w:after="20"/>
              <w:ind w:left="20"/>
              <w:jc w:val="both"/>
            </w:pPr>
          </w:p>
          <w:p w14:paraId="10AC47F1" w14:textId="77777777" w:rsidR="00E125D3" w:rsidRDefault="00E125D3">
            <w:pPr>
              <w:spacing w:after="20"/>
              <w:ind w:left="20"/>
              <w:jc w:val="both"/>
            </w:pPr>
          </w:p>
        </w:tc>
        <w:tc>
          <w:tcPr>
            <w:tcW w:w="896" w:type="dxa"/>
            <w:gridSpan w:val="4"/>
            <w:vMerge/>
            <w:tcBorders>
              <w:top w:val="nil"/>
              <w:left w:val="single" w:sz="5" w:space="0" w:color="CFCFCF"/>
              <w:bottom w:val="single" w:sz="5" w:space="0" w:color="CFCFCF"/>
              <w:right w:val="single" w:sz="5" w:space="0" w:color="CFCFCF"/>
            </w:tcBorders>
          </w:tcPr>
          <w:p w14:paraId="3C509EA6" w14:textId="77777777" w:rsidR="00E125D3" w:rsidRDefault="00E125D3"/>
        </w:tc>
      </w:tr>
      <w:tr w:rsidR="00E125D3" w14:paraId="1D7DCE7A" w14:textId="77777777">
        <w:trPr>
          <w:trHeight w:val="30"/>
          <w:tblCellSpacing w:w="0" w:type="auto"/>
        </w:trPr>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B38B" w14:textId="77777777" w:rsidR="00E125D3" w:rsidRDefault="00A96ECB">
            <w:pPr>
              <w:spacing w:after="20"/>
              <w:ind w:left="20"/>
              <w:jc w:val="both"/>
            </w:pPr>
            <w:proofErr w:type="spellStart"/>
            <w:r>
              <w:rPr>
                <w:color w:val="000000"/>
                <w:sz w:val="20"/>
              </w:rPr>
              <w:t>Расценка</w:t>
            </w:r>
            <w:proofErr w:type="spellEnd"/>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9B6D5" w14:textId="77777777" w:rsidR="00E125D3" w:rsidRDefault="00E125D3">
            <w:pPr>
              <w:spacing w:after="20"/>
              <w:ind w:left="20"/>
              <w:jc w:val="both"/>
            </w:pPr>
          </w:p>
          <w:p w14:paraId="6147F353"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EB136" w14:textId="77777777" w:rsidR="00E125D3" w:rsidRDefault="00E125D3">
            <w:pPr>
              <w:spacing w:after="20"/>
              <w:ind w:left="20"/>
              <w:jc w:val="both"/>
            </w:pPr>
          </w:p>
          <w:p w14:paraId="05F13A57"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7C74B" w14:textId="77777777" w:rsidR="00E125D3" w:rsidRDefault="00E125D3">
            <w:pPr>
              <w:spacing w:after="20"/>
              <w:ind w:left="20"/>
              <w:jc w:val="both"/>
            </w:pPr>
          </w:p>
          <w:p w14:paraId="4C8537C0"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8A0BC" w14:textId="77777777" w:rsidR="00E125D3" w:rsidRDefault="00E125D3">
            <w:pPr>
              <w:spacing w:after="20"/>
              <w:ind w:left="20"/>
              <w:jc w:val="both"/>
            </w:pPr>
          </w:p>
          <w:p w14:paraId="1EFB19ED" w14:textId="77777777" w:rsidR="00E125D3" w:rsidRDefault="00E125D3">
            <w:pPr>
              <w:spacing w:after="20"/>
              <w:ind w:left="20"/>
              <w:jc w:val="both"/>
            </w:pPr>
          </w:p>
        </w:tc>
        <w:tc>
          <w:tcPr>
            <w:tcW w:w="245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E5378" w14:textId="77777777" w:rsidR="00E125D3" w:rsidRDefault="00E125D3">
            <w:pPr>
              <w:spacing w:after="20"/>
              <w:ind w:left="20"/>
              <w:jc w:val="both"/>
            </w:pPr>
          </w:p>
          <w:p w14:paraId="0074E92E"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2413C" w14:textId="77777777" w:rsidR="00E125D3" w:rsidRDefault="00E125D3">
            <w:pPr>
              <w:spacing w:after="20"/>
              <w:ind w:left="20"/>
              <w:jc w:val="both"/>
            </w:pPr>
          </w:p>
          <w:p w14:paraId="5D2D6520"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D6929" w14:textId="77777777" w:rsidR="00E125D3" w:rsidRDefault="00E125D3">
            <w:pPr>
              <w:spacing w:after="20"/>
              <w:ind w:left="20"/>
              <w:jc w:val="both"/>
            </w:pPr>
          </w:p>
          <w:p w14:paraId="190814AD"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DEEF6" w14:textId="77777777" w:rsidR="00E125D3" w:rsidRDefault="00E125D3">
            <w:pPr>
              <w:spacing w:after="20"/>
              <w:ind w:left="20"/>
              <w:jc w:val="both"/>
            </w:pPr>
          </w:p>
          <w:p w14:paraId="3F954376"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9D584" w14:textId="77777777" w:rsidR="00E125D3" w:rsidRDefault="00E125D3">
            <w:pPr>
              <w:spacing w:after="20"/>
              <w:ind w:left="20"/>
              <w:jc w:val="both"/>
            </w:pPr>
          </w:p>
          <w:p w14:paraId="17910604"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091DC" w14:textId="77777777" w:rsidR="00E125D3" w:rsidRDefault="00E125D3">
            <w:pPr>
              <w:spacing w:after="20"/>
              <w:ind w:left="20"/>
              <w:jc w:val="both"/>
            </w:pPr>
          </w:p>
          <w:p w14:paraId="7808668E"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5A48" w14:textId="77777777" w:rsidR="00E125D3" w:rsidRDefault="00E125D3">
            <w:pPr>
              <w:spacing w:after="20"/>
              <w:ind w:left="20"/>
              <w:jc w:val="both"/>
            </w:pPr>
          </w:p>
          <w:p w14:paraId="19BB705F" w14:textId="77777777" w:rsidR="00E125D3" w:rsidRDefault="00E125D3">
            <w:pPr>
              <w:spacing w:after="20"/>
              <w:ind w:left="20"/>
              <w:jc w:val="both"/>
            </w:pPr>
          </w:p>
        </w:tc>
        <w:tc>
          <w:tcPr>
            <w:tcW w:w="896" w:type="dxa"/>
            <w:gridSpan w:val="4"/>
            <w:vMerge/>
            <w:tcBorders>
              <w:top w:val="nil"/>
              <w:left w:val="single" w:sz="5" w:space="0" w:color="CFCFCF"/>
              <w:bottom w:val="single" w:sz="5" w:space="0" w:color="CFCFCF"/>
              <w:right w:val="single" w:sz="5" w:space="0" w:color="CFCFCF"/>
            </w:tcBorders>
          </w:tcPr>
          <w:p w14:paraId="46D2BBDC" w14:textId="77777777" w:rsidR="00E125D3" w:rsidRDefault="00E125D3"/>
        </w:tc>
      </w:tr>
      <w:tr w:rsidR="00E125D3" w14:paraId="051DDEEA" w14:textId="77777777">
        <w:trPr>
          <w:trHeight w:val="30"/>
          <w:tblCellSpacing w:w="0" w:type="auto"/>
        </w:trPr>
        <w:tc>
          <w:tcPr>
            <w:tcW w:w="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6D2D7" w14:textId="77777777" w:rsidR="00E125D3" w:rsidRDefault="00A96ECB">
            <w:pPr>
              <w:spacing w:after="20"/>
              <w:ind w:left="20"/>
              <w:jc w:val="both"/>
            </w:pPr>
            <w:r>
              <w:rPr>
                <w:color w:val="000000"/>
                <w:sz w:val="20"/>
              </w:rPr>
              <w:t xml:space="preserve">К </w:t>
            </w:r>
            <w:proofErr w:type="spellStart"/>
            <w:r>
              <w:rPr>
                <w:color w:val="000000"/>
                <w:sz w:val="20"/>
              </w:rPr>
              <w:t>оплате</w:t>
            </w:r>
            <w:proofErr w:type="spellEnd"/>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38EF8" w14:textId="77777777" w:rsidR="00E125D3" w:rsidRDefault="00E125D3">
            <w:pPr>
              <w:spacing w:after="20"/>
              <w:ind w:left="20"/>
              <w:jc w:val="both"/>
            </w:pPr>
          </w:p>
          <w:p w14:paraId="0880AC85"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7176C" w14:textId="77777777" w:rsidR="00E125D3" w:rsidRDefault="00E125D3">
            <w:pPr>
              <w:spacing w:after="20"/>
              <w:ind w:left="20"/>
              <w:jc w:val="both"/>
            </w:pPr>
          </w:p>
          <w:p w14:paraId="4CFA7169"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DA78E" w14:textId="77777777" w:rsidR="00E125D3" w:rsidRDefault="00E125D3">
            <w:pPr>
              <w:spacing w:after="20"/>
              <w:ind w:left="20"/>
              <w:jc w:val="both"/>
            </w:pPr>
          </w:p>
          <w:p w14:paraId="5871C754" w14:textId="77777777" w:rsidR="00E125D3" w:rsidRDefault="00E125D3">
            <w:pPr>
              <w:spacing w:after="20"/>
              <w:ind w:left="20"/>
              <w:jc w:val="both"/>
            </w:pPr>
          </w:p>
        </w:tc>
        <w:tc>
          <w:tcPr>
            <w:tcW w:w="6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8CC11" w14:textId="77777777" w:rsidR="00E125D3" w:rsidRDefault="00E125D3">
            <w:pPr>
              <w:spacing w:after="20"/>
              <w:ind w:left="20"/>
              <w:jc w:val="both"/>
            </w:pPr>
          </w:p>
          <w:p w14:paraId="26B966E5" w14:textId="77777777" w:rsidR="00E125D3" w:rsidRDefault="00E125D3">
            <w:pPr>
              <w:spacing w:after="20"/>
              <w:ind w:left="20"/>
              <w:jc w:val="both"/>
            </w:pPr>
          </w:p>
        </w:tc>
        <w:tc>
          <w:tcPr>
            <w:tcW w:w="245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D13F1" w14:textId="77777777" w:rsidR="00E125D3" w:rsidRDefault="00E125D3">
            <w:pPr>
              <w:spacing w:after="20"/>
              <w:ind w:left="20"/>
              <w:jc w:val="both"/>
            </w:pPr>
          </w:p>
          <w:p w14:paraId="57E2D998"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27C47" w14:textId="77777777" w:rsidR="00E125D3" w:rsidRDefault="00E125D3">
            <w:pPr>
              <w:spacing w:after="20"/>
              <w:ind w:left="20"/>
              <w:jc w:val="both"/>
            </w:pPr>
          </w:p>
          <w:p w14:paraId="24268464"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1A693" w14:textId="77777777" w:rsidR="00E125D3" w:rsidRDefault="00E125D3">
            <w:pPr>
              <w:spacing w:after="20"/>
              <w:ind w:left="20"/>
              <w:jc w:val="both"/>
            </w:pPr>
          </w:p>
          <w:p w14:paraId="5E5042B9"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C8DA5" w14:textId="77777777" w:rsidR="00E125D3" w:rsidRDefault="00E125D3">
            <w:pPr>
              <w:spacing w:after="20"/>
              <w:ind w:left="20"/>
              <w:jc w:val="both"/>
            </w:pPr>
          </w:p>
          <w:p w14:paraId="0A72D600"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8766B" w14:textId="77777777" w:rsidR="00E125D3" w:rsidRDefault="00E125D3">
            <w:pPr>
              <w:spacing w:after="20"/>
              <w:ind w:left="20"/>
              <w:jc w:val="both"/>
            </w:pPr>
          </w:p>
          <w:p w14:paraId="7833DE74" w14:textId="77777777" w:rsidR="00E125D3" w:rsidRDefault="00E125D3">
            <w:pPr>
              <w:spacing w:after="20"/>
              <w:ind w:left="20"/>
              <w:jc w:val="both"/>
            </w:pPr>
          </w:p>
        </w:tc>
        <w:tc>
          <w:tcPr>
            <w:tcW w:w="8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A0472" w14:textId="77777777" w:rsidR="00E125D3" w:rsidRDefault="00E125D3">
            <w:pPr>
              <w:spacing w:after="20"/>
              <w:ind w:left="20"/>
              <w:jc w:val="both"/>
            </w:pPr>
          </w:p>
          <w:p w14:paraId="44B97071" w14:textId="77777777" w:rsidR="00E125D3" w:rsidRDefault="00E125D3">
            <w:pPr>
              <w:spacing w:after="20"/>
              <w:ind w:left="20"/>
              <w:jc w:val="both"/>
            </w:pPr>
          </w:p>
        </w:tc>
        <w:tc>
          <w:tcPr>
            <w:tcW w:w="11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B6F9A" w14:textId="77777777" w:rsidR="00E125D3" w:rsidRDefault="00E125D3">
            <w:pPr>
              <w:spacing w:after="20"/>
              <w:ind w:left="20"/>
              <w:jc w:val="both"/>
            </w:pPr>
          </w:p>
          <w:p w14:paraId="4C952489" w14:textId="77777777" w:rsidR="00E125D3" w:rsidRDefault="00E125D3">
            <w:pPr>
              <w:spacing w:after="20"/>
              <w:ind w:left="20"/>
              <w:jc w:val="both"/>
            </w:pPr>
          </w:p>
        </w:tc>
        <w:tc>
          <w:tcPr>
            <w:tcW w:w="896" w:type="dxa"/>
            <w:gridSpan w:val="4"/>
            <w:vMerge/>
            <w:tcBorders>
              <w:top w:val="nil"/>
              <w:left w:val="single" w:sz="5" w:space="0" w:color="CFCFCF"/>
              <w:bottom w:val="single" w:sz="5" w:space="0" w:color="CFCFCF"/>
              <w:right w:val="single" w:sz="5" w:space="0" w:color="CFCFCF"/>
            </w:tcBorders>
          </w:tcPr>
          <w:p w14:paraId="10A78173" w14:textId="77777777" w:rsidR="00E125D3" w:rsidRDefault="00E125D3"/>
        </w:tc>
      </w:tr>
    </w:tbl>
    <w:p w14:paraId="65FD6B15" w14:textId="77777777" w:rsidR="00E125D3" w:rsidRPr="00A96ECB" w:rsidRDefault="00A96ECB">
      <w:pPr>
        <w:spacing w:after="0"/>
        <w:jc w:val="both"/>
        <w:rPr>
          <w:lang w:val="ru-RU"/>
        </w:rPr>
      </w:pPr>
      <w:bookmarkStart w:id="964" w:name="z1172"/>
      <w:r>
        <w:rPr>
          <w:color w:val="000000"/>
          <w:sz w:val="28"/>
        </w:rPr>
        <w:t>     </w:t>
      </w:r>
      <w:r w:rsidRPr="00A96ECB">
        <w:rPr>
          <w:color w:val="000000"/>
          <w:sz w:val="28"/>
          <w:lang w:val="ru-RU"/>
        </w:rPr>
        <w:t xml:space="preserve">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p w14:paraId="4601E7AF" w14:textId="77777777" w:rsidR="00E125D3" w:rsidRPr="00A96ECB" w:rsidRDefault="00A96ECB">
      <w:pPr>
        <w:spacing w:after="0"/>
        <w:jc w:val="both"/>
        <w:rPr>
          <w:lang w:val="ru-RU"/>
        </w:rPr>
      </w:pPr>
      <w:bookmarkStart w:id="965" w:name="z1173"/>
      <w:bookmarkEnd w:id="964"/>
      <w:r>
        <w:rPr>
          <w:color w:val="000000"/>
          <w:sz w:val="28"/>
        </w:rPr>
        <w:lastRenderedPageBreak/>
        <w:t>     </w:t>
      </w:r>
      <w:r w:rsidRPr="00A96ECB">
        <w:rPr>
          <w:color w:val="000000"/>
          <w:sz w:val="28"/>
          <w:lang w:val="ru-RU"/>
        </w:rPr>
        <w:t xml:space="preserve">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3C96DCE2"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965"/>
          <w:p w14:paraId="5222035C" w14:textId="77777777" w:rsidR="00E125D3" w:rsidRDefault="00A96ECB">
            <w:pPr>
              <w:spacing w:after="20"/>
              <w:ind w:left="20"/>
              <w:jc w:val="both"/>
            </w:pPr>
            <w:proofErr w:type="spellStart"/>
            <w:r>
              <w:rPr>
                <w:color w:val="000000"/>
                <w:sz w:val="20"/>
              </w:rPr>
              <w:t>Покупатель</w:t>
            </w:r>
            <w:proofErr w:type="spellEnd"/>
            <w:r>
              <w:rPr>
                <w:color w:val="000000"/>
                <w:sz w:val="20"/>
              </w:rPr>
              <w:t>:</w:t>
            </w:r>
          </w:p>
        </w:tc>
        <w:tc>
          <w:tcPr>
            <w:tcW w:w="6150" w:type="dxa"/>
            <w:gridSpan w:val="2"/>
            <w:tcMar>
              <w:top w:w="15" w:type="dxa"/>
              <w:left w:w="15" w:type="dxa"/>
              <w:bottom w:w="15" w:type="dxa"/>
              <w:right w:w="15" w:type="dxa"/>
            </w:tcMar>
            <w:vAlign w:val="center"/>
          </w:tcPr>
          <w:p w14:paraId="7DE7B1A4"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4C59FEDB"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02A4B122"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подпись</w:t>
            </w:r>
            <w:proofErr w:type="spellEnd"/>
          </w:p>
        </w:tc>
        <w:tc>
          <w:tcPr>
            <w:tcW w:w="6150" w:type="dxa"/>
            <w:gridSpan w:val="2"/>
            <w:tcMar>
              <w:top w:w="15" w:type="dxa"/>
              <w:left w:w="15" w:type="dxa"/>
              <w:bottom w:w="15" w:type="dxa"/>
              <w:right w:w="15" w:type="dxa"/>
            </w:tcMar>
            <w:vAlign w:val="center"/>
          </w:tcPr>
          <w:p w14:paraId="032C0F77"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подпись</w:t>
            </w:r>
            <w:proofErr w:type="spellEnd"/>
          </w:p>
        </w:tc>
      </w:tr>
      <w:tr w:rsidR="00E125D3" w14:paraId="54D4C27D" w14:textId="77777777">
        <w:trPr>
          <w:trHeight w:val="30"/>
          <w:tblCellSpacing w:w="0" w:type="auto"/>
        </w:trPr>
        <w:tc>
          <w:tcPr>
            <w:tcW w:w="7780" w:type="dxa"/>
            <w:gridSpan w:val="2"/>
            <w:tcMar>
              <w:top w:w="15" w:type="dxa"/>
              <w:left w:w="15" w:type="dxa"/>
              <w:bottom w:w="15" w:type="dxa"/>
              <w:right w:w="15" w:type="dxa"/>
            </w:tcMar>
            <w:vAlign w:val="center"/>
          </w:tcPr>
          <w:p w14:paraId="3392F1FE"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75A78B0"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24 к </w:t>
            </w:r>
            <w:proofErr w:type="spellStart"/>
            <w:r>
              <w:rPr>
                <w:color w:val="000000"/>
                <w:sz w:val="20"/>
              </w:rPr>
              <w:t>приказу</w:t>
            </w:r>
            <w:proofErr w:type="spellEnd"/>
          </w:p>
        </w:tc>
      </w:tr>
      <w:tr w:rsidR="00E125D3" w:rsidRPr="00C42CEA" w14:paraId="5C6DE31F" w14:textId="77777777">
        <w:trPr>
          <w:trHeight w:val="30"/>
          <w:tblCellSpacing w:w="0" w:type="auto"/>
        </w:trPr>
        <w:tc>
          <w:tcPr>
            <w:tcW w:w="7780" w:type="dxa"/>
            <w:gridSpan w:val="2"/>
            <w:tcMar>
              <w:top w:w="15" w:type="dxa"/>
              <w:left w:w="15" w:type="dxa"/>
              <w:bottom w:w="15" w:type="dxa"/>
              <w:right w:w="15" w:type="dxa"/>
            </w:tcMar>
            <w:vAlign w:val="center"/>
          </w:tcPr>
          <w:p w14:paraId="01362B5A"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629CB6D" w14:textId="77777777" w:rsidR="00E125D3" w:rsidRPr="00A96ECB" w:rsidRDefault="00A96ECB">
            <w:pPr>
              <w:spacing w:after="0"/>
              <w:jc w:val="center"/>
              <w:rPr>
                <w:lang w:val="ru-RU"/>
              </w:rPr>
            </w:pPr>
            <w:r w:rsidRPr="00A96ECB">
              <w:rPr>
                <w:color w:val="000000"/>
                <w:sz w:val="20"/>
                <w:lang w:val="ru-RU"/>
              </w:rPr>
              <w:t>Приложение 24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A210378" w14:textId="77777777">
        <w:trPr>
          <w:trHeight w:val="30"/>
          <w:tblCellSpacing w:w="0" w:type="auto"/>
        </w:trPr>
        <w:tc>
          <w:tcPr>
            <w:tcW w:w="7780" w:type="dxa"/>
            <w:gridSpan w:val="2"/>
            <w:tcMar>
              <w:top w:w="15" w:type="dxa"/>
              <w:left w:w="15" w:type="dxa"/>
              <w:bottom w:w="15" w:type="dxa"/>
              <w:right w:w="15" w:type="dxa"/>
            </w:tcMar>
            <w:vAlign w:val="center"/>
          </w:tcPr>
          <w:p w14:paraId="7EAF0F63"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CEE3982" w14:textId="77777777" w:rsidR="00E125D3" w:rsidRDefault="00A96ECB">
            <w:pPr>
              <w:spacing w:after="0"/>
              <w:jc w:val="center"/>
            </w:pPr>
            <w:proofErr w:type="spellStart"/>
            <w:r>
              <w:rPr>
                <w:color w:val="000000"/>
                <w:sz w:val="20"/>
              </w:rPr>
              <w:t>Форма</w:t>
            </w:r>
            <w:proofErr w:type="spellEnd"/>
          </w:p>
        </w:tc>
      </w:tr>
    </w:tbl>
    <w:p w14:paraId="5F8F0B3A" w14:textId="77777777" w:rsidR="00E125D3" w:rsidRDefault="00A96ECB">
      <w:pPr>
        <w:spacing w:after="0"/>
        <w:jc w:val="both"/>
      </w:pPr>
      <w:bookmarkStart w:id="966" w:name="z1177"/>
      <w:r>
        <w:rPr>
          <w:color w:val="000000"/>
          <w:sz w:val="28"/>
        </w:rPr>
        <w:t xml:space="preserve">      № __________ </w:t>
      </w:r>
      <w:proofErr w:type="spellStart"/>
      <w:r>
        <w:rPr>
          <w:color w:val="000000"/>
          <w:sz w:val="28"/>
        </w:rPr>
        <w:t>дата</w:t>
      </w:r>
      <w:proofErr w:type="spellEnd"/>
      <w:r>
        <w:rPr>
          <w:color w:val="000000"/>
          <w:sz w:val="28"/>
        </w:rPr>
        <w:t xml:space="preserve"> _________</w:t>
      </w:r>
    </w:p>
    <w:tbl>
      <w:tblPr>
        <w:tblW w:w="0" w:type="auto"/>
        <w:tblCellSpacing w:w="0" w:type="auto"/>
        <w:tblLook w:val="04A0" w:firstRow="1" w:lastRow="0" w:firstColumn="1" w:lastColumn="0" w:noHBand="0" w:noVBand="1"/>
      </w:tblPr>
      <w:tblGrid>
        <w:gridCol w:w="6249"/>
        <w:gridCol w:w="4248"/>
      </w:tblGrid>
      <w:tr w:rsidR="00E125D3" w14:paraId="183D28E4" w14:textId="77777777">
        <w:trPr>
          <w:trHeight w:val="30"/>
          <w:tblCellSpacing w:w="0" w:type="auto"/>
        </w:trPr>
        <w:tc>
          <w:tcPr>
            <w:tcW w:w="7780" w:type="dxa"/>
            <w:tcMar>
              <w:top w:w="15" w:type="dxa"/>
              <w:left w:w="15" w:type="dxa"/>
              <w:bottom w:w="15" w:type="dxa"/>
              <w:right w:w="15" w:type="dxa"/>
            </w:tcMar>
            <w:vAlign w:val="center"/>
          </w:tcPr>
          <w:bookmarkEnd w:id="966"/>
          <w:p w14:paraId="0DAE9AFF"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E7CE3D4" w14:textId="77777777" w:rsidR="00E125D3" w:rsidRDefault="00A96ECB">
            <w:pPr>
              <w:spacing w:after="0"/>
              <w:jc w:val="center"/>
            </w:pPr>
            <w:proofErr w:type="spellStart"/>
            <w:r>
              <w:rPr>
                <w:color w:val="000000"/>
                <w:sz w:val="20"/>
              </w:rPr>
              <w:t>Кому</w:t>
            </w:r>
            <w:proofErr w:type="spellEnd"/>
            <w:r>
              <w:br/>
            </w:r>
            <w:r>
              <w:rPr>
                <w:color w:val="000000"/>
                <w:sz w:val="20"/>
              </w:rPr>
              <w:t>____________________________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br/>
            </w:r>
            <w:proofErr w:type="spellStart"/>
            <w:r>
              <w:rPr>
                <w:color w:val="000000"/>
                <w:sz w:val="20"/>
              </w:rPr>
              <w:t>поставщика</w:t>
            </w:r>
            <w:proofErr w:type="spellEnd"/>
            <w:r>
              <w:rPr>
                <w:color w:val="000000"/>
                <w:sz w:val="20"/>
              </w:rPr>
              <w:t>)</w:t>
            </w:r>
          </w:p>
        </w:tc>
      </w:tr>
    </w:tbl>
    <w:p w14:paraId="7D566374" w14:textId="77777777" w:rsidR="00E125D3" w:rsidRDefault="00A96ECB">
      <w:pPr>
        <w:spacing w:after="0"/>
      </w:pPr>
      <w:bookmarkStart w:id="967" w:name="z1179"/>
      <w:r>
        <w:rPr>
          <w:b/>
          <w:color w:val="000000"/>
        </w:rPr>
        <w:t xml:space="preserve"> </w:t>
      </w:r>
      <w:proofErr w:type="spellStart"/>
      <w:r>
        <w:rPr>
          <w:b/>
          <w:color w:val="000000"/>
        </w:rPr>
        <w:t>Предложение</w:t>
      </w:r>
      <w:proofErr w:type="spellEnd"/>
      <w:r>
        <w:rPr>
          <w:b/>
          <w:color w:val="000000"/>
        </w:rPr>
        <w:t xml:space="preserve"> </w:t>
      </w:r>
      <w:proofErr w:type="spellStart"/>
      <w:r>
        <w:rPr>
          <w:b/>
          <w:color w:val="000000"/>
        </w:rPr>
        <w:t>об</w:t>
      </w:r>
      <w:proofErr w:type="spellEnd"/>
      <w:r>
        <w:rPr>
          <w:b/>
          <w:color w:val="000000"/>
        </w:rPr>
        <w:t xml:space="preserve"> </w:t>
      </w:r>
      <w:proofErr w:type="spellStart"/>
      <w:r>
        <w:rPr>
          <w:b/>
          <w:color w:val="000000"/>
        </w:rPr>
        <w:t>уменьшении</w:t>
      </w:r>
      <w:proofErr w:type="spellEnd"/>
      <w:r>
        <w:rPr>
          <w:b/>
          <w:color w:val="000000"/>
        </w:rPr>
        <w:t xml:space="preserve"> </w:t>
      </w:r>
      <w:proofErr w:type="spellStart"/>
      <w:r>
        <w:rPr>
          <w:b/>
          <w:color w:val="000000"/>
        </w:rPr>
        <w:t>цены</w:t>
      </w:r>
      <w:proofErr w:type="spellEnd"/>
      <w:r>
        <w:rPr>
          <w:b/>
          <w:color w:val="000000"/>
        </w:rPr>
        <w:t xml:space="preserve"> </w:t>
      </w:r>
      <w:proofErr w:type="spellStart"/>
      <w:r>
        <w:rPr>
          <w:b/>
          <w:color w:val="000000"/>
        </w:rPr>
        <w:t>договора</w:t>
      </w:r>
      <w:proofErr w:type="spellEnd"/>
    </w:p>
    <w:p w14:paraId="763254EB" w14:textId="77777777" w:rsidR="00E125D3" w:rsidRPr="00A96ECB" w:rsidRDefault="00A96ECB">
      <w:pPr>
        <w:spacing w:after="0"/>
        <w:jc w:val="both"/>
        <w:rPr>
          <w:lang w:val="ru-RU"/>
        </w:rPr>
      </w:pPr>
      <w:bookmarkStart w:id="968" w:name="z1180"/>
      <w:bookmarkEnd w:id="967"/>
      <w:r>
        <w:rPr>
          <w:color w:val="000000"/>
          <w:sz w:val="28"/>
        </w:rPr>
        <w:t>     </w:t>
      </w:r>
      <w:r w:rsidRPr="00A96ECB">
        <w:rPr>
          <w:color w:val="000000"/>
          <w:sz w:val="28"/>
          <w:lang w:val="ru-RU"/>
        </w:rPr>
        <w:t xml:space="preserve"> Единый дистрибьютор предлагает принять участие в переговорах об уменьшении</w:t>
      </w:r>
    </w:p>
    <w:bookmarkEnd w:id="968"/>
    <w:p w14:paraId="03F0BE46" w14:textId="77777777" w:rsidR="00E125D3" w:rsidRPr="00A96ECB" w:rsidRDefault="00A96ECB">
      <w:pPr>
        <w:spacing w:after="0"/>
        <w:jc w:val="both"/>
        <w:rPr>
          <w:lang w:val="ru-RU"/>
        </w:rPr>
      </w:pPr>
      <w:r w:rsidRPr="00A96ECB">
        <w:rPr>
          <w:color w:val="000000"/>
          <w:sz w:val="28"/>
          <w:lang w:val="ru-RU"/>
        </w:rPr>
        <w:t>цены договора по закупу</w:t>
      </w:r>
    </w:p>
    <w:p w14:paraId="45C0437E"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7BEA1E39" w14:textId="77777777" w:rsidR="00E125D3" w:rsidRPr="00A96ECB" w:rsidRDefault="00A96ECB">
      <w:pPr>
        <w:spacing w:after="0"/>
        <w:jc w:val="both"/>
        <w:rPr>
          <w:lang w:val="ru-RU"/>
        </w:rPr>
      </w:pPr>
      <w:r w:rsidRPr="00A96ECB">
        <w:rPr>
          <w:color w:val="000000"/>
          <w:sz w:val="28"/>
          <w:lang w:val="ru-RU"/>
        </w:rPr>
        <w:t>по лоту № ____________________ (номер в объявлении/на веб-портале закупок).</w:t>
      </w:r>
    </w:p>
    <w:p w14:paraId="5F966EA9" w14:textId="77777777" w:rsidR="00E125D3" w:rsidRPr="00A96ECB" w:rsidRDefault="00A96ECB">
      <w:pPr>
        <w:spacing w:after="0"/>
        <w:jc w:val="both"/>
        <w:rPr>
          <w:lang w:val="ru-RU"/>
        </w:rPr>
      </w:pPr>
      <w:r w:rsidRPr="00A96ECB">
        <w:rPr>
          <w:color w:val="000000"/>
          <w:sz w:val="28"/>
          <w:lang w:val="ru-RU"/>
        </w:rPr>
        <w:t>К сведению сообщаем, что в соответствии с пунктом 335 постановления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переговоры об уменьшении цены договора между победителем тендера и комиссией могут пройти по договоренности между ними, в том числе дистанционно, в течение пяти рабочих дней со дня направления предложения об уменьшении цены договора.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25D3" w:rsidRPr="00A96ECB" w14:paraId="489098E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03046" w14:textId="77777777" w:rsidR="00E125D3" w:rsidRDefault="00A96ECB">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8AFF7" w14:textId="77777777" w:rsidR="00E125D3" w:rsidRPr="00A96ECB" w:rsidRDefault="00A96ECB">
            <w:pPr>
              <w:spacing w:after="20"/>
              <w:ind w:left="20"/>
              <w:jc w:val="both"/>
              <w:rPr>
                <w:lang w:val="ru-RU"/>
              </w:rPr>
            </w:pPr>
            <w:r w:rsidRPr="00A96ECB">
              <w:rPr>
                <w:color w:val="000000"/>
                <w:sz w:val="20"/>
                <w:lang w:val="ru-RU"/>
              </w:rPr>
              <w:t>Содержание ценового предложения на поставку лекарственного средства/медицинского изделия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7BF5" w14:textId="77777777" w:rsidR="00E125D3" w:rsidRPr="00A96ECB" w:rsidRDefault="00A96ECB">
            <w:pPr>
              <w:spacing w:after="20"/>
              <w:ind w:left="20"/>
              <w:jc w:val="both"/>
              <w:rPr>
                <w:lang w:val="ru-RU"/>
              </w:rPr>
            </w:pPr>
            <w:bookmarkStart w:id="969" w:name="z1181"/>
            <w:r w:rsidRPr="00A96ECB">
              <w:rPr>
                <w:color w:val="000000"/>
                <w:sz w:val="20"/>
                <w:lang w:val="ru-RU"/>
              </w:rPr>
              <w:t xml:space="preserve"> Содержание </w:t>
            </w:r>
          </w:p>
          <w:bookmarkEnd w:id="969"/>
          <w:p w14:paraId="57A74F0D" w14:textId="77777777" w:rsidR="00E125D3" w:rsidRPr="00A96ECB" w:rsidRDefault="00A96ECB">
            <w:pPr>
              <w:spacing w:after="20"/>
              <w:ind w:left="20"/>
              <w:jc w:val="both"/>
              <w:rPr>
                <w:lang w:val="ru-RU"/>
              </w:rPr>
            </w:pPr>
            <w:r w:rsidRPr="00A96ECB">
              <w:rPr>
                <w:color w:val="000000"/>
                <w:sz w:val="20"/>
                <w:lang w:val="ru-RU"/>
              </w:rPr>
              <w:t>(для заполнения потенциальным поставщиком)</w:t>
            </w:r>
          </w:p>
        </w:tc>
      </w:tr>
      <w:tr w:rsidR="00E125D3" w:rsidRPr="00C42CEA" w14:paraId="71FA8D9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61D45" w14:textId="77777777" w:rsidR="00E125D3" w:rsidRDefault="00A96EC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DD3FC" w14:textId="77777777" w:rsidR="00E125D3" w:rsidRPr="00A96ECB" w:rsidRDefault="00A96ECB">
            <w:pPr>
              <w:spacing w:after="20"/>
              <w:ind w:left="20"/>
              <w:jc w:val="both"/>
              <w:rPr>
                <w:lang w:val="ru-RU"/>
              </w:rPr>
            </w:pPr>
            <w:r w:rsidRPr="00A96ECB">
              <w:rPr>
                <w:color w:val="000000"/>
                <w:sz w:val="20"/>
                <w:lang w:val="ru-RU"/>
              </w:rPr>
              <w:t xml:space="preserve"> Наименование лекарственного средства или медицинского изделия (международное непатентованное название или состав)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A1E05" w14:textId="77777777" w:rsidR="00E125D3" w:rsidRPr="00A96ECB" w:rsidRDefault="00E125D3">
            <w:pPr>
              <w:spacing w:after="20"/>
              <w:ind w:left="20"/>
              <w:jc w:val="both"/>
              <w:rPr>
                <w:lang w:val="ru-RU"/>
              </w:rPr>
            </w:pPr>
          </w:p>
          <w:p w14:paraId="7BFE9DD9" w14:textId="77777777" w:rsidR="00E125D3" w:rsidRPr="00A96ECB" w:rsidRDefault="00E125D3">
            <w:pPr>
              <w:spacing w:after="20"/>
              <w:ind w:left="20"/>
              <w:jc w:val="both"/>
              <w:rPr>
                <w:lang w:val="ru-RU"/>
              </w:rPr>
            </w:pPr>
          </w:p>
        </w:tc>
      </w:tr>
      <w:tr w:rsidR="00E125D3" w14:paraId="0D45A57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681CB" w14:textId="77777777" w:rsidR="00E125D3" w:rsidRDefault="00A96EC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E1B8A" w14:textId="77777777" w:rsidR="00E125D3" w:rsidRDefault="00A96ECB">
            <w:pPr>
              <w:spacing w:after="20"/>
              <w:ind w:left="20"/>
              <w:jc w:val="both"/>
            </w:pPr>
            <w:r>
              <w:rPr>
                <w:color w:val="000000"/>
                <w:sz w:val="20"/>
              </w:rPr>
              <w:t xml:space="preserve"> </w:t>
            </w:r>
            <w:proofErr w:type="spellStart"/>
            <w:r>
              <w:rPr>
                <w:color w:val="000000"/>
                <w:sz w:val="20"/>
              </w:rPr>
              <w:t>Характеристика</w:t>
            </w:r>
            <w:proofErr w:type="spellEnd"/>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37253" w14:textId="77777777" w:rsidR="00E125D3" w:rsidRDefault="00E125D3">
            <w:pPr>
              <w:spacing w:after="20"/>
              <w:ind w:left="20"/>
              <w:jc w:val="both"/>
            </w:pPr>
          </w:p>
          <w:p w14:paraId="647590EC" w14:textId="77777777" w:rsidR="00E125D3" w:rsidRDefault="00E125D3">
            <w:pPr>
              <w:spacing w:after="20"/>
              <w:ind w:left="20"/>
              <w:jc w:val="both"/>
            </w:pPr>
          </w:p>
        </w:tc>
      </w:tr>
      <w:tr w:rsidR="00E125D3" w14:paraId="069993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9D079" w14:textId="77777777" w:rsidR="00E125D3" w:rsidRDefault="00A96EC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F90AA" w14:textId="77777777" w:rsidR="00E125D3" w:rsidRDefault="00A96ECB">
            <w:pPr>
              <w:spacing w:after="20"/>
              <w:ind w:left="20"/>
              <w:jc w:val="both"/>
            </w:pPr>
            <w:r>
              <w:rPr>
                <w:color w:val="000000"/>
                <w:sz w:val="20"/>
              </w:rPr>
              <w:t xml:space="preserve"> </w:t>
            </w: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DBA60" w14:textId="77777777" w:rsidR="00E125D3" w:rsidRDefault="00E125D3">
            <w:pPr>
              <w:spacing w:after="20"/>
              <w:ind w:left="20"/>
              <w:jc w:val="both"/>
            </w:pPr>
          </w:p>
          <w:p w14:paraId="4833CF03" w14:textId="77777777" w:rsidR="00E125D3" w:rsidRDefault="00E125D3">
            <w:pPr>
              <w:spacing w:after="20"/>
              <w:ind w:left="20"/>
              <w:jc w:val="both"/>
            </w:pPr>
          </w:p>
        </w:tc>
      </w:tr>
      <w:tr w:rsidR="00E125D3" w:rsidRPr="00C42CEA" w14:paraId="763CE8B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19D1F" w14:textId="77777777" w:rsidR="00E125D3" w:rsidRDefault="00A96EC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57DFC" w14:textId="77777777" w:rsidR="00E125D3" w:rsidRPr="00A96ECB" w:rsidRDefault="00A96ECB">
            <w:pPr>
              <w:spacing w:after="20"/>
              <w:ind w:left="20"/>
              <w:jc w:val="both"/>
              <w:rPr>
                <w:lang w:val="ru-RU"/>
              </w:rPr>
            </w:pPr>
            <w:r w:rsidRPr="00A96ECB">
              <w:rPr>
                <w:color w:val="000000"/>
                <w:sz w:val="20"/>
                <w:lang w:val="ru-RU"/>
              </w:rPr>
              <w:t>№ Регистрационного удостоверения (удостоверений)/разрешения на разовый ввоз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F1093" w14:textId="77777777" w:rsidR="00E125D3" w:rsidRPr="00A96ECB" w:rsidRDefault="00E125D3">
            <w:pPr>
              <w:spacing w:after="20"/>
              <w:ind w:left="20"/>
              <w:jc w:val="both"/>
              <w:rPr>
                <w:lang w:val="ru-RU"/>
              </w:rPr>
            </w:pPr>
          </w:p>
          <w:p w14:paraId="5A1BC40C" w14:textId="77777777" w:rsidR="00E125D3" w:rsidRPr="00A96ECB" w:rsidRDefault="00E125D3">
            <w:pPr>
              <w:spacing w:after="20"/>
              <w:ind w:left="20"/>
              <w:jc w:val="both"/>
              <w:rPr>
                <w:lang w:val="ru-RU"/>
              </w:rPr>
            </w:pPr>
          </w:p>
        </w:tc>
      </w:tr>
      <w:tr w:rsidR="00E125D3" w:rsidRPr="00C42CEA" w14:paraId="231DDDE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94F1D" w14:textId="77777777" w:rsidR="00E125D3" w:rsidRDefault="00A96ECB">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CC4B4" w14:textId="77777777" w:rsidR="00E125D3" w:rsidRPr="00A96ECB" w:rsidRDefault="00A96ECB">
            <w:pPr>
              <w:spacing w:after="20"/>
              <w:ind w:left="20"/>
              <w:jc w:val="both"/>
              <w:rPr>
                <w:lang w:val="ru-RU"/>
              </w:rPr>
            </w:pPr>
            <w:r w:rsidRPr="00A96ECB">
              <w:rPr>
                <w:color w:val="000000"/>
                <w:sz w:val="20"/>
                <w:lang w:val="ru-RU"/>
              </w:rPr>
              <w:t>Торговое наименование лекарственного средства или медицинского изделия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31DEE" w14:textId="77777777" w:rsidR="00E125D3" w:rsidRPr="00A96ECB" w:rsidRDefault="00E125D3">
            <w:pPr>
              <w:spacing w:after="20"/>
              <w:ind w:left="20"/>
              <w:jc w:val="both"/>
              <w:rPr>
                <w:lang w:val="ru-RU"/>
              </w:rPr>
            </w:pPr>
          </w:p>
          <w:p w14:paraId="51902D12" w14:textId="77777777" w:rsidR="00E125D3" w:rsidRPr="00A96ECB" w:rsidRDefault="00E125D3">
            <w:pPr>
              <w:spacing w:after="20"/>
              <w:ind w:left="20"/>
              <w:jc w:val="both"/>
              <w:rPr>
                <w:lang w:val="ru-RU"/>
              </w:rPr>
            </w:pPr>
          </w:p>
        </w:tc>
      </w:tr>
      <w:tr w:rsidR="00E125D3" w:rsidRPr="00C42CEA" w14:paraId="1578692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618D8" w14:textId="77777777" w:rsidR="00E125D3" w:rsidRDefault="00A96ECB">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3E5F7" w14:textId="77777777" w:rsidR="00E125D3" w:rsidRPr="00A96ECB" w:rsidRDefault="00A96ECB">
            <w:pPr>
              <w:spacing w:after="20"/>
              <w:ind w:left="20"/>
              <w:jc w:val="both"/>
              <w:rPr>
                <w:lang w:val="ru-RU"/>
              </w:rPr>
            </w:pPr>
            <w:r w:rsidRPr="00A96ECB">
              <w:rPr>
                <w:color w:val="000000"/>
                <w:sz w:val="20"/>
                <w:lang w:val="ru-RU"/>
              </w:rPr>
              <w:t xml:space="preserve">Лекарственная форма/характеристика (форма </w:t>
            </w:r>
            <w:r w:rsidRPr="00A96ECB">
              <w:rPr>
                <w:color w:val="000000"/>
                <w:sz w:val="20"/>
                <w:lang w:val="ru-RU"/>
              </w:rPr>
              <w:lastRenderedPageBreak/>
              <w:t>выпуска) по регистрационному удостоверению/разрешению на разовый ввоз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A2A38" w14:textId="77777777" w:rsidR="00E125D3" w:rsidRPr="00A96ECB" w:rsidRDefault="00E125D3">
            <w:pPr>
              <w:spacing w:after="20"/>
              <w:ind w:left="20"/>
              <w:jc w:val="both"/>
              <w:rPr>
                <w:lang w:val="ru-RU"/>
              </w:rPr>
            </w:pPr>
          </w:p>
          <w:p w14:paraId="30D278FE" w14:textId="77777777" w:rsidR="00E125D3" w:rsidRPr="00A96ECB" w:rsidRDefault="00E125D3">
            <w:pPr>
              <w:spacing w:after="20"/>
              <w:ind w:left="20"/>
              <w:jc w:val="both"/>
              <w:rPr>
                <w:lang w:val="ru-RU"/>
              </w:rPr>
            </w:pPr>
          </w:p>
        </w:tc>
      </w:tr>
      <w:tr w:rsidR="00E125D3" w:rsidRPr="00C42CEA" w14:paraId="5D2AAE0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72F46" w14:textId="77777777" w:rsidR="00E125D3" w:rsidRDefault="00A96ECB">
            <w:pPr>
              <w:spacing w:after="20"/>
              <w:ind w:left="20"/>
              <w:jc w:val="both"/>
            </w:pPr>
            <w:r>
              <w:rPr>
                <w:color w:val="000000"/>
                <w:sz w:val="20"/>
              </w:rPr>
              <w:lastRenderedPageBreak/>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D610D" w14:textId="77777777" w:rsidR="00E125D3" w:rsidRPr="00A96ECB" w:rsidRDefault="00A96ECB">
            <w:pPr>
              <w:spacing w:after="20"/>
              <w:ind w:left="20"/>
              <w:jc w:val="both"/>
              <w:rPr>
                <w:lang w:val="ru-RU"/>
              </w:rPr>
            </w:pPr>
            <w:r w:rsidRPr="00A96ECB">
              <w:rPr>
                <w:color w:val="000000"/>
                <w:sz w:val="20"/>
                <w:lang w:val="ru-RU"/>
              </w:rPr>
              <w:t>Единица измерения по регистрационному удостоверению/разрешению на разовый ввоз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11AA5" w14:textId="77777777" w:rsidR="00E125D3" w:rsidRPr="00A96ECB" w:rsidRDefault="00E125D3">
            <w:pPr>
              <w:spacing w:after="20"/>
              <w:ind w:left="20"/>
              <w:jc w:val="both"/>
              <w:rPr>
                <w:lang w:val="ru-RU"/>
              </w:rPr>
            </w:pPr>
          </w:p>
          <w:p w14:paraId="0EF80D80" w14:textId="77777777" w:rsidR="00E125D3" w:rsidRPr="00A96ECB" w:rsidRDefault="00E125D3">
            <w:pPr>
              <w:spacing w:after="20"/>
              <w:ind w:left="20"/>
              <w:jc w:val="both"/>
              <w:rPr>
                <w:lang w:val="ru-RU"/>
              </w:rPr>
            </w:pPr>
          </w:p>
        </w:tc>
      </w:tr>
      <w:tr w:rsidR="00E125D3" w:rsidRPr="00C42CEA" w14:paraId="0CFF68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259A5" w14:textId="77777777" w:rsidR="00E125D3" w:rsidRDefault="00A96ECB">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5DD64" w14:textId="77777777" w:rsidR="00E125D3" w:rsidRPr="00A96ECB" w:rsidRDefault="00A96ECB">
            <w:pPr>
              <w:spacing w:after="20"/>
              <w:ind w:left="20"/>
              <w:jc w:val="both"/>
              <w:rPr>
                <w:lang w:val="ru-RU"/>
              </w:rPr>
            </w:pPr>
            <w:r w:rsidRPr="00A96ECB">
              <w:rPr>
                <w:color w:val="000000"/>
                <w:sz w:val="20"/>
                <w:lang w:val="ru-RU"/>
              </w:rPr>
              <w:t>Производитель, по регистрационному удостоверению/разрешению на разовый ввоз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B25FD" w14:textId="77777777" w:rsidR="00E125D3" w:rsidRPr="00A96ECB" w:rsidRDefault="00E125D3">
            <w:pPr>
              <w:spacing w:after="20"/>
              <w:ind w:left="20"/>
              <w:jc w:val="both"/>
              <w:rPr>
                <w:lang w:val="ru-RU"/>
              </w:rPr>
            </w:pPr>
          </w:p>
          <w:p w14:paraId="344D1A86" w14:textId="77777777" w:rsidR="00E125D3" w:rsidRPr="00A96ECB" w:rsidRDefault="00E125D3">
            <w:pPr>
              <w:spacing w:after="20"/>
              <w:ind w:left="20"/>
              <w:jc w:val="both"/>
              <w:rPr>
                <w:lang w:val="ru-RU"/>
              </w:rPr>
            </w:pPr>
          </w:p>
        </w:tc>
      </w:tr>
      <w:tr w:rsidR="00E125D3" w:rsidRPr="00C42CEA" w14:paraId="239A78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FF1E4" w14:textId="77777777" w:rsidR="00E125D3" w:rsidRDefault="00A96ECB">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F9C62" w14:textId="77777777" w:rsidR="00E125D3" w:rsidRPr="00A96ECB" w:rsidRDefault="00A96ECB">
            <w:pPr>
              <w:spacing w:after="20"/>
              <w:ind w:left="20"/>
              <w:jc w:val="both"/>
              <w:rPr>
                <w:lang w:val="ru-RU"/>
              </w:rPr>
            </w:pPr>
            <w:r w:rsidRPr="00A96ECB">
              <w:rPr>
                <w:color w:val="000000"/>
                <w:sz w:val="20"/>
                <w:lang w:val="ru-RU"/>
              </w:rPr>
              <w:t>Страна происхождения по регистрационному удостоверению/разрешению на разовый ввоз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2C4D" w14:textId="77777777" w:rsidR="00E125D3" w:rsidRPr="00A96ECB" w:rsidRDefault="00E125D3">
            <w:pPr>
              <w:spacing w:after="20"/>
              <w:ind w:left="20"/>
              <w:jc w:val="both"/>
              <w:rPr>
                <w:lang w:val="ru-RU"/>
              </w:rPr>
            </w:pPr>
          </w:p>
          <w:p w14:paraId="1A435181" w14:textId="77777777" w:rsidR="00E125D3" w:rsidRPr="00A96ECB" w:rsidRDefault="00E125D3">
            <w:pPr>
              <w:spacing w:after="20"/>
              <w:ind w:left="20"/>
              <w:jc w:val="both"/>
              <w:rPr>
                <w:lang w:val="ru-RU"/>
              </w:rPr>
            </w:pPr>
          </w:p>
        </w:tc>
      </w:tr>
      <w:tr w:rsidR="00E125D3" w:rsidRPr="00C42CEA" w14:paraId="1B1B6F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E5611" w14:textId="77777777" w:rsidR="00E125D3" w:rsidRDefault="00A96EC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8C3EF" w14:textId="77777777" w:rsidR="00E125D3" w:rsidRPr="00A96ECB" w:rsidRDefault="00A96ECB">
            <w:pPr>
              <w:spacing w:after="20"/>
              <w:ind w:left="20"/>
              <w:jc w:val="both"/>
              <w:rPr>
                <w:lang w:val="ru-RU"/>
              </w:rPr>
            </w:pPr>
            <w:r w:rsidRPr="00A96ECB">
              <w:rPr>
                <w:color w:val="000000"/>
                <w:sz w:val="20"/>
                <w:lang w:val="ru-RU"/>
              </w:rPr>
              <w:t>Фасовка (количество единиц измерения в упаковке) по регистрационному удостоверению/разрешению на разовый ввоз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1881C" w14:textId="77777777" w:rsidR="00E125D3" w:rsidRPr="00A96ECB" w:rsidRDefault="00E125D3">
            <w:pPr>
              <w:spacing w:after="20"/>
              <w:ind w:left="20"/>
              <w:jc w:val="both"/>
              <w:rPr>
                <w:lang w:val="ru-RU"/>
              </w:rPr>
            </w:pPr>
          </w:p>
          <w:p w14:paraId="132F5D50" w14:textId="77777777" w:rsidR="00E125D3" w:rsidRPr="00A96ECB" w:rsidRDefault="00E125D3">
            <w:pPr>
              <w:spacing w:after="20"/>
              <w:ind w:left="20"/>
              <w:jc w:val="both"/>
              <w:rPr>
                <w:lang w:val="ru-RU"/>
              </w:rPr>
            </w:pPr>
          </w:p>
        </w:tc>
      </w:tr>
      <w:tr w:rsidR="00E125D3" w14:paraId="657D5F2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2855D" w14:textId="77777777" w:rsidR="00E125D3" w:rsidRDefault="00A96ECB">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2EA39" w14:textId="77777777" w:rsidR="00E125D3" w:rsidRPr="00A96ECB" w:rsidRDefault="00A96ECB">
            <w:pPr>
              <w:spacing w:after="20"/>
              <w:ind w:left="20"/>
              <w:jc w:val="both"/>
              <w:rPr>
                <w:lang w:val="ru-RU"/>
              </w:rPr>
            </w:pPr>
            <w:r w:rsidRPr="00A96ECB">
              <w:rPr>
                <w:color w:val="000000"/>
                <w:sz w:val="20"/>
                <w:lang w:val="ru-RU"/>
              </w:rPr>
              <w:t xml:space="preserve"> Цена за единицу в тенге на условиях </w:t>
            </w:r>
            <w:r>
              <w:rPr>
                <w:color w:val="000000"/>
                <w:sz w:val="20"/>
              </w:rPr>
              <w:t>DDP</w:t>
            </w:r>
            <w:r w:rsidRPr="00A96ECB">
              <w:rPr>
                <w:color w:val="000000"/>
                <w:sz w:val="20"/>
                <w:lang w:val="ru-RU"/>
              </w:rPr>
              <w:t xml:space="preserve"> ИНКОТЕРМС 2020 до пункта (пунктов) доставки/цена с наценкой Единого дистрибьютора (в случае закупа Единым дистрибьютором)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05157" w14:textId="77777777" w:rsidR="00E125D3" w:rsidRDefault="00A96ECB">
            <w:pPr>
              <w:spacing w:after="20"/>
              <w:ind w:left="20"/>
              <w:jc w:val="both"/>
            </w:pPr>
            <w:r>
              <w:rPr>
                <w:color w:val="000000"/>
                <w:sz w:val="20"/>
              </w:rPr>
              <w:t>*</w:t>
            </w:r>
          </w:p>
        </w:tc>
      </w:tr>
      <w:tr w:rsidR="00E125D3" w:rsidRPr="00C42CEA" w14:paraId="673A60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75DBE" w14:textId="77777777" w:rsidR="00E125D3" w:rsidRDefault="00A96ECB">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3F2F4" w14:textId="77777777" w:rsidR="00E125D3" w:rsidRPr="00A96ECB" w:rsidRDefault="00A96ECB">
            <w:pPr>
              <w:spacing w:after="20"/>
              <w:ind w:left="20"/>
              <w:jc w:val="both"/>
              <w:rPr>
                <w:lang w:val="ru-RU"/>
              </w:rPr>
            </w:pPr>
            <w:r w:rsidRPr="00A96ECB">
              <w:rPr>
                <w:color w:val="000000"/>
                <w:sz w:val="20"/>
                <w:lang w:val="ru-RU"/>
              </w:rPr>
              <w:t>Количество в единицах измерения (объем)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C4591" w14:textId="77777777" w:rsidR="00E125D3" w:rsidRPr="00A96ECB" w:rsidRDefault="00E125D3">
            <w:pPr>
              <w:spacing w:after="20"/>
              <w:ind w:left="20"/>
              <w:jc w:val="both"/>
              <w:rPr>
                <w:lang w:val="ru-RU"/>
              </w:rPr>
            </w:pPr>
          </w:p>
          <w:p w14:paraId="7165BE17" w14:textId="77777777" w:rsidR="00E125D3" w:rsidRPr="00A96ECB" w:rsidRDefault="00E125D3">
            <w:pPr>
              <w:spacing w:after="20"/>
              <w:ind w:left="20"/>
              <w:jc w:val="both"/>
              <w:rPr>
                <w:lang w:val="ru-RU"/>
              </w:rPr>
            </w:pPr>
          </w:p>
        </w:tc>
      </w:tr>
      <w:tr w:rsidR="00E125D3" w:rsidRPr="00C42CEA" w14:paraId="42A7538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9A1CD" w14:textId="77777777" w:rsidR="00E125D3" w:rsidRDefault="00A96ECB">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1196D" w14:textId="77777777" w:rsidR="00E125D3" w:rsidRPr="00A96ECB" w:rsidRDefault="00A96ECB">
            <w:pPr>
              <w:spacing w:after="20"/>
              <w:ind w:left="20"/>
              <w:jc w:val="both"/>
              <w:rPr>
                <w:lang w:val="ru-RU"/>
              </w:rPr>
            </w:pPr>
            <w:r w:rsidRPr="00A96ECB">
              <w:rPr>
                <w:color w:val="000000"/>
                <w:sz w:val="20"/>
                <w:lang w:val="ru-RU"/>
              </w:rPr>
              <w:t xml:space="preserve">Сумма поставки в тенге на условиях </w:t>
            </w:r>
            <w:r>
              <w:rPr>
                <w:color w:val="000000"/>
                <w:sz w:val="20"/>
              </w:rPr>
              <w:t>DDP</w:t>
            </w:r>
            <w:r w:rsidRPr="00A96ECB">
              <w:rPr>
                <w:color w:val="000000"/>
                <w:sz w:val="20"/>
                <w:lang w:val="ru-RU"/>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95046" w14:textId="77777777" w:rsidR="00E125D3" w:rsidRPr="00A96ECB" w:rsidRDefault="00E125D3">
            <w:pPr>
              <w:spacing w:after="20"/>
              <w:ind w:left="20"/>
              <w:jc w:val="both"/>
              <w:rPr>
                <w:lang w:val="ru-RU"/>
              </w:rPr>
            </w:pPr>
          </w:p>
          <w:p w14:paraId="4B5979ED" w14:textId="77777777" w:rsidR="00E125D3" w:rsidRPr="00A96ECB" w:rsidRDefault="00E125D3">
            <w:pPr>
              <w:spacing w:after="20"/>
              <w:ind w:left="20"/>
              <w:jc w:val="both"/>
              <w:rPr>
                <w:lang w:val="ru-RU"/>
              </w:rPr>
            </w:pPr>
          </w:p>
        </w:tc>
      </w:tr>
      <w:tr w:rsidR="00E125D3" w14:paraId="057E14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C91D4" w14:textId="77777777" w:rsidR="00E125D3" w:rsidRDefault="00A96ECB">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32A70" w14:textId="77777777" w:rsidR="00E125D3" w:rsidRDefault="00A96ECB">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поставки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FDBEA" w14:textId="77777777" w:rsidR="00E125D3" w:rsidRDefault="00E125D3">
            <w:pPr>
              <w:spacing w:after="20"/>
              <w:ind w:left="20"/>
              <w:jc w:val="both"/>
            </w:pPr>
          </w:p>
          <w:p w14:paraId="68544F96" w14:textId="77777777" w:rsidR="00E125D3" w:rsidRDefault="00E125D3">
            <w:pPr>
              <w:spacing w:after="20"/>
              <w:ind w:left="20"/>
              <w:jc w:val="both"/>
            </w:pPr>
          </w:p>
        </w:tc>
      </w:tr>
    </w:tbl>
    <w:p w14:paraId="50E322EB" w14:textId="77777777" w:rsidR="00E125D3" w:rsidRPr="00A96ECB" w:rsidRDefault="00A96ECB">
      <w:pPr>
        <w:spacing w:after="0"/>
        <w:jc w:val="both"/>
        <w:rPr>
          <w:lang w:val="ru-RU"/>
        </w:rPr>
      </w:pPr>
      <w:bookmarkStart w:id="970" w:name="z1182"/>
      <w:r>
        <w:rPr>
          <w:color w:val="000000"/>
          <w:sz w:val="28"/>
        </w:rPr>
        <w:t>     </w:t>
      </w:r>
      <w:r w:rsidRPr="00A96ECB">
        <w:rPr>
          <w:color w:val="000000"/>
          <w:sz w:val="28"/>
          <w:lang w:val="ru-RU"/>
        </w:rPr>
        <w:t xml:space="preserve"> * цена потенциального поставщика/цена с учетом наценки Единого дистрибьютора</w:t>
      </w:r>
    </w:p>
    <w:bookmarkEnd w:id="970"/>
    <w:p w14:paraId="34BF727B" w14:textId="77777777" w:rsidR="00E125D3" w:rsidRPr="00A96ECB" w:rsidRDefault="00A96ECB">
      <w:pPr>
        <w:spacing w:after="0"/>
        <w:jc w:val="both"/>
        <w:rPr>
          <w:lang w:val="ru-RU"/>
        </w:rPr>
      </w:pPr>
      <w:r w:rsidRPr="00A96ECB">
        <w:rPr>
          <w:color w:val="000000"/>
          <w:sz w:val="28"/>
          <w:lang w:val="ru-RU"/>
        </w:rPr>
        <w:t>Ф.И.О. (при его наличии) руководителя _____________</w:t>
      </w:r>
    </w:p>
    <w:tbl>
      <w:tblPr>
        <w:tblW w:w="0" w:type="auto"/>
        <w:tblCellSpacing w:w="0" w:type="auto"/>
        <w:tblLook w:val="04A0" w:firstRow="1" w:lastRow="0" w:firstColumn="1" w:lastColumn="0" w:noHBand="0" w:noVBand="1"/>
      </w:tblPr>
      <w:tblGrid>
        <w:gridCol w:w="6249"/>
        <w:gridCol w:w="4248"/>
      </w:tblGrid>
      <w:tr w:rsidR="00E125D3" w14:paraId="0F18E754" w14:textId="77777777">
        <w:trPr>
          <w:trHeight w:val="30"/>
          <w:tblCellSpacing w:w="0" w:type="auto"/>
        </w:trPr>
        <w:tc>
          <w:tcPr>
            <w:tcW w:w="7780" w:type="dxa"/>
            <w:tcMar>
              <w:top w:w="15" w:type="dxa"/>
              <w:left w:w="15" w:type="dxa"/>
              <w:bottom w:w="15" w:type="dxa"/>
              <w:right w:w="15" w:type="dxa"/>
            </w:tcMar>
            <w:vAlign w:val="center"/>
          </w:tcPr>
          <w:p w14:paraId="2F979BBF"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63EB7AA"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25 к </w:t>
            </w:r>
            <w:proofErr w:type="spellStart"/>
            <w:r>
              <w:rPr>
                <w:color w:val="000000"/>
                <w:sz w:val="20"/>
              </w:rPr>
              <w:t>приказу</w:t>
            </w:r>
            <w:proofErr w:type="spellEnd"/>
          </w:p>
        </w:tc>
      </w:tr>
      <w:tr w:rsidR="00E125D3" w:rsidRPr="00C42CEA" w14:paraId="378B2F81" w14:textId="77777777">
        <w:trPr>
          <w:trHeight w:val="30"/>
          <w:tblCellSpacing w:w="0" w:type="auto"/>
        </w:trPr>
        <w:tc>
          <w:tcPr>
            <w:tcW w:w="7780" w:type="dxa"/>
            <w:tcMar>
              <w:top w:w="15" w:type="dxa"/>
              <w:left w:w="15" w:type="dxa"/>
              <w:bottom w:w="15" w:type="dxa"/>
              <w:right w:w="15" w:type="dxa"/>
            </w:tcMar>
            <w:vAlign w:val="center"/>
          </w:tcPr>
          <w:p w14:paraId="496F2A93"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8C137EC" w14:textId="77777777" w:rsidR="00E125D3" w:rsidRPr="00A96ECB" w:rsidRDefault="00A96ECB">
            <w:pPr>
              <w:spacing w:after="0"/>
              <w:jc w:val="center"/>
              <w:rPr>
                <w:lang w:val="ru-RU"/>
              </w:rPr>
            </w:pPr>
            <w:r w:rsidRPr="00A96ECB">
              <w:rPr>
                <w:color w:val="000000"/>
                <w:sz w:val="20"/>
                <w:lang w:val="ru-RU"/>
              </w:rPr>
              <w:t>Приложение 25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7583829" w14:textId="77777777">
        <w:trPr>
          <w:trHeight w:val="30"/>
          <w:tblCellSpacing w:w="0" w:type="auto"/>
        </w:trPr>
        <w:tc>
          <w:tcPr>
            <w:tcW w:w="7780" w:type="dxa"/>
            <w:tcMar>
              <w:top w:w="15" w:type="dxa"/>
              <w:left w:w="15" w:type="dxa"/>
              <w:bottom w:w="15" w:type="dxa"/>
              <w:right w:w="15" w:type="dxa"/>
            </w:tcMar>
            <w:vAlign w:val="center"/>
          </w:tcPr>
          <w:p w14:paraId="71AA2860"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7DBD3C7" w14:textId="77777777" w:rsidR="00E125D3" w:rsidRDefault="00A96ECB">
            <w:pPr>
              <w:spacing w:after="0"/>
              <w:jc w:val="center"/>
            </w:pPr>
            <w:proofErr w:type="spellStart"/>
            <w:r>
              <w:rPr>
                <w:color w:val="000000"/>
                <w:sz w:val="20"/>
              </w:rPr>
              <w:t>Форма</w:t>
            </w:r>
            <w:proofErr w:type="spellEnd"/>
          </w:p>
        </w:tc>
      </w:tr>
      <w:tr w:rsidR="00E125D3" w:rsidRPr="00C42CEA" w14:paraId="658EA244" w14:textId="77777777">
        <w:trPr>
          <w:trHeight w:val="30"/>
          <w:tblCellSpacing w:w="0" w:type="auto"/>
        </w:trPr>
        <w:tc>
          <w:tcPr>
            <w:tcW w:w="7780" w:type="dxa"/>
            <w:tcMar>
              <w:top w:w="15" w:type="dxa"/>
              <w:left w:w="15" w:type="dxa"/>
              <w:bottom w:w="15" w:type="dxa"/>
              <w:right w:w="15" w:type="dxa"/>
            </w:tcMar>
            <w:vAlign w:val="center"/>
          </w:tcPr>
          <w:p w14:paraId="4E6F3F9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CE703EF" w14:textId="77777777" w:rsidR="00E125D3" w:rsidRPr="00A96ECB" w:rsidRDefault="00A96ECB">
            <w:pPr>
              <w:spacing w:after="0"/>
              <w:jc w:val="center"/>
              <w:rPr>
                <w:lang w:val="ru-RU"/>
              </w:rPr>
            </w:pPr>
            <w:r w:rsidRPr="00A96ECB">
              <w:rPr>
                <w:color w:val="000000"/>
                <w:sz w:val="20"/>
                <w:lang w:val="ru-RU"/>
              </w:rPr>
              <w:t>Кому:</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(наименование Единого</w:t>
            </w:r>
            <w:r w:rsidRPr="00A96ECB">
              <w:rPr>
                <w:lang w:val="ru-RU"/>
              </w:rPr>
              <w:br/>
            </w:r>
            <w:r w:rsidRPr="00A96ECB">
              <w:rPr>
                <w:color w:val="000000"/>
                <w:sz w:val="20"/>
                <w:lang w:val="ru-RU"/>
              </w:rPr>
              <w:t>дистрибьютора, организатора</w:t>
            </w:r>
            <w:r w:rsidRPr="00A96ECB">
              <w:rPr>
                <w:lang w:val="ru-RU"/>
              </w:rPr>
              <w:br/>
            </w:r>
            <w:r w:rsidRPr="00A96ECB">
              <w:rPr>
                <w:color w:val="000000"/>
                <w:sz w:val="20"/>
                <w:lang w:val="ru-RU"/>
              </w:rPr>
              <w:t>закупа, заказчика)</w:t>
            </w:r>
          </w:p>
        </w:tc>
      </w:tr>
    </w:tbl>
    <w:p w14:paraId="2BF3FE9E" w14:textId="77777777" w:rsidR="00E125D3" w:rsidRPr="00A96ECB" w:rsidRDefault="00A96ECB">
      <w:pPr>
        <w:spacing w:after="0"/>
        <w:rPr>
          <w:lang w:val="ru-RU"/>
        </w:rPr>
      </w:pPr>
      <w:bookmarkStart w:id="971" w:name="z1187"/>
      <w:r w:rsidRPr="00A96ECB">
        <w:rPr>
          <w:b/>
          <w:color w:val="000000"/>
          <w:lang w:val="ru-RU"/>
        </w:rPr>
        <w:t xml:space="preserve"> Отказ победителя тендера от участия в переговорах об уменьшении цены договора</w:t>
      </w:r>
    </w:p>
    <w:p w14:paraId="4A7BCD2A" w14:textId="77777777" w:rsidR="00E125D3" w:rsidRPr="00A96ECB" w:rsidRDefault="00A96ECB">
      <w:pPr>
        <w:spacing w:after="0"/>
        <w:jc w:val="both"/>
        <w:rPr>
          <w:lang w:val="ru-RU"/>
        </w:rPr>
      </w:pPr>
      <w:bookmarkStart w:id="972" w:name="z1188"/>
      <w:bookmarkEnd w:id="971"/>
      <w:r>
        <w:rPr>
          <w:color w:val="000000"/>
          <w:sz w:val="28"/>
        </w:rPr>
        <w:t>     </w:t>
      </w:r>
      <w:r w:rsidRPr="00A96ECB">
        <w:rPr>
          <w:color w:val="000000"/>
          <w:sz w:val="28"/>
          <w:lang w:val="ru-RU"/>
        </w:rPr>
        <w:t xml:space="preserve"> ____________________________________________________________________</w:t>
      </w:r>
    </w:p>
    <w:bookmarkEnd w:id="972"/>
    <w:p w14:paraId="0A7A8EF7" w14:textId="77777777" w:rsidR="00E125D3" w:rsidRPr="00A96ECB" w:rsidRDefault="00A96ECB">
      <w:pPr>
        <w:spacing w:after="0"/>
        <w:jc w:val="both"/>
        <w:rPr>
          <w:lang w:val="ru-RU"/>
        </w:rPr>
      </w:pPr>
      <w:r w:rsidRPr="00A96ECB">
        <w:rPr>
          <w:color w:val="000000"/>
          <w:sz w:val="28"/>
          <w:lang w:val="ru-RU"/>
        </w:rPr>
        <w:t>(наименование потенциального поставщика-победителя)</w:t>
      </w:r>
    </w:p>
    <w:p w14:paraId="1ACB50E1" w14:textId="77777777" w:rsidR="00E125D3" w:rsidRPr="00A96ECB" w:rsidRDefault="00A96ECB">
      <w:pPr>
        <w:spacing w:after="0"/>
        <w:jc w:val="both"/>
        <w:rPr>
          <w:lang w:val="ru-RU"/>
        </w:rPr>
      </w:pPr>
      <w:r w:rsidRPr="00A96ECB">
        <w:rPr>
          <w:color w:val="000000"/>
          <w:sz w:val="28"/>
          <w:lang w:val="ru-RU"/>
        </w:rPr>
        <w:t>отказывается от участия в переговорах об уменьшении цены договора по закупу</w:t>
      </w:r>
    </w:p>
    <w:p w14:paraId="04EA9598" w14:textId="77777777" w:rsidR="00E125D3" w:rsidRPr="00A96ECB" w:rsidRDefault="00A96ECB">
      <w:pPr>
        <w:spacing w:after="0"/>
        <w:jc w:val="both"/>
        <w:rPr>
          <w:lang w:val="ru-RU"/>
        </w:rPr>
      </w:pPr>
      <w:r w:rsidRPr="00A96ECB">
        <w:rPr>
          <w:color w:val="000000"/>
          <w:sz w:val="28"/>
          <w:lang w:val="ru-RU"/>
        </w:rPr>
        <w:t>______________________________________, по лоту № ____________________</w:t>
      </w:r>
    </w:p>
    <w:p w14:paraId="36799121" w14:textId="77777777" w:rsidR="00E125D3" w:rsidRPr="00A96ECB" w:rsidRDefault="00A96ECB">
      <w:pPr>
        <w:spacing w:after="0"/>
        <w:jc w:val="both"/>
        <w:rPr>
          <w:lang w:val="ru-RU"/>
        </w:rPr>
      </w:pPr>
      <w:r w:rsidRPr="00A96ECB">
        <w:rPr>
          <w:color w:val="000000"/>
          <w:sz w:val="28"/>
          <w:lang w:val="ru-RU"/>
        </w:rPr>
        <w:t>(номер в объявлении/на веб-портале закупок)</w:t>
      </w:r>
    </w:p>
    <w:p w14:paraId="70C17F91" w14:textId="77777777" w:rsidR="00E125D3" w:rsidRPr="00A96ECB" w:rsidRDefault="00A96ECB">
      <w:pPr>
        <w:spacing w:after="0"/>
        <w:jc w:val="both"/>
        <w:rPr>
          <w:lang w:val="ru-RU"/>
        </w:rPr>
      </w:pPr>
      <w:r w:rsidRPr="00A96ECB">
        <w:rPr>
          <w:color w:val="000000"/>
          <w:sz w:val="28"/>
          <w:lang w:val="ru-RU"/>
        </w:rPr>
        <w:t>по причине __________________________________________________________</w:t>
      </w:r>
    </w:p>
    <w:p w14:paraId="4A47E30C" w14:textId="77777777" w:rsidR="00E125D3" w:rsidRPr="00A96ECB" w:rsidRDefault="00A96ECB">
      <w:pPr>
        <w:spacing w:after="0"/>
        <w:jc w:val="both"/>
        <w:rPr>
          <w:lang w:val="ru-RU"/>
        </w:rPr>
      </w:pPr>
      <w:r w:rsidRPr="00A96ECB">
        <w:rPr>
          <w:color w:val="000000"/>
          <w:sz w:val="28"/>
          <w:lang w:val="ru-RU"/>
        </w:rPr>
        <w:t>(указать соответствующее обоснование).</w:t>
      </w:r>
    </w:p>
    <w:p w14:paraId="42DE297D" w14:textId="77777777" w:rsidR="00E125D3" w:rsidRPr="00A96ECB" w:rsidRDefault="00A96ECB">
      <w:pPr>
        <w:spacing w:after="0"/>
        <w:jc w:val="both"/>
        <w:rPr>
          <w:lang w:val="ru-RU"/>
        </w:rPr>
      </w:pPr>
      <w:r w:rsidRPr="00A96ECB">
        <w:rPr>
          <w:color w:val="000000"/>
          <w:sz w:val="28"/>
          <w:lang w:val="ru-RU"/>
        </w:rPr>
        <w:lastRenderedPageBreak/>
        <w:t>Должность, Ф.И.О. (при его наличии) _________________</w:t>
      </w:r>
    </w:p>
    <w:tbl>
      <w:tblPr>
        <w:tblW w:w="0" w:type="auto"/>
        <w:tblCellSpacing w:w="0" w:type="auto"/>
        <w:tblLook w:val="04A0" w:firstRow="1" w:lastRow="0" w:firstColumn="1" w:lastColumn="0" w:noHBand="0" w:noVBand="1"/>
      </w:tblPr>
      <w:tblGrid>
        <w:gridCol w:w="6439"/>
        <w:gridCol w:w="4058"/>
      </w:tblGrid>
      <w:tr w:rsidR="00E125D3" w14:paraId="3D4006DA" w14:textId="77777777">
        <w:trPr>
          <w:trHeight w:val="30"/>
          <w:tblCellSpacing w:w="0" w:type="auto"/>
        </w:trPr>
        <w:tc>
          <w:tcPr>
            <w:tcW w:w="7780" w:type="dxa"/>
            <w:tcMar>
              <w:top w:w="15" w:type="dxa"/>
              <w:left w:w="15" w:type="dxa"/>
              <w:bottom w:w="15" w:type="dxa"/>
              <w:right w:w="15" w:type="dxa"/>
            </w:tcMar>
            <w:vAlign w:val="center"/>
          </w:tcPr>
          <w:p w14:paraId="5FEA69F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EF0F6FC"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26 к </w:t>
            </w:r>
            <w:proofErr w:type="spellStart"/>
            <w:r>
              <w:rPr>
                <w:color w:val="000000"/>
                <w:sz w:val="20"/>
              </w:rPr>
              <w:t>приказу</w:t>
            </w:r>
            <w:proofErr w:type="spellEnd"/>
          </w:p>
        </w:tc>
      </w:tr>
      <w:tr w:rsidR="00E125D3" w:rsidRPr="00C42CEA" w14:paraId="54076B8E" w14:textId="77777777">
        <w:trPr>
          <w:trHeight w:val="30"/>
          <w:tblCellSpacing w:w="0" w:type="auto"/>
        </w:trPr>
        <w:tc>
          <w:tcPr>
            <w:tcW w:w="7780" w:type="dxa"/>
            <w:tcMar>
              <w:top w:w="15" w:type="dxa"/>
              <w:left w:w="15" w:type="dxa"/>
              <w:bottom w:w="15" w:type="dxa"/>
              <w:right w:w="15" w:type="dxa"/>
            </w:tcMar>
            <w:vAlign w:val="center"/>
          </w:tcPr>
          <w:p w14:paraId="5C53A2D9"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0F9B4DE1" w14:textId="77777777" w:rsidR="00E125D3" w:rsidRPr="00A96ECB" w:rsidRDefault="00A96ECB">
            <w:pPr>
              <w:spacing w:after="0"/>
              <w:jc w:val="center"/>
              <w:rPr>
                <w:lang w:val="ru-RU"/>
              </w:rPr>
            </w:pPr>
            <w:r w:rsidRPr="00A96ECB">
              <w:rPr>
                <w:color w:val="000000"/>
                <w:sz w:val="20"/>
                <w:lang w:val="ru-RU"/>
              </w:rPr>
              <w:t>Приложение 26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128DC8C" w14:textId="77777777">
        <w:trPr>
          <w:trHeight w:val="30"/>
          <w:tblCellSpacing w:w="0" w:type="auto"/>
        </w:trPr>
        <w:tc>
          <w:tcPr>
            <w:tcW w:w="7780" w:type="dxa"/>
            <w:tcMar>
              <w:top w:w="15" w:type="dxa"/>
              <w:left w:w="15" w:type="dxa"/>
              <w:bottom w:w="15" w:type="dxa"/>
              <w:right w:w="15" w:type="dxa"/>
            </w:tcMar>
            <w:vAlign w:val="center"/>
          </w:tcPr>
          <w:p w14:paraId="3BB616FB"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39C6057" w14:textId="77777777" w:rsidR="00E125D3" w:rsidRDefault="00A96ECB">
            <w:pPr>
              <w:spacing w:after="0"/>
              <w:jc w:val="center"/>
            </w:pPr>
            <w:proofErr w:type="spellStart"/>
            <w:r>
              <w:rPr>
                <w:color w:val="000000"/>
                <w:sz w:val="20"/>
              </w:rPr>
              <w:t>Форма</w:t>
            </w:r>
            <w:proofErr w:type="spellEnd"/>
          </w:p>
        </w:tc>
      </w:tr>
    </w:tbl>
    <w:p w14:paraId="07A1B2C4" w14:textId="77777777" w:rsidR="00E125D3" w:rsidRDefault="00A96ECB">
      <w:pPr>
        <w:spacing w:after="0"/>
        <w:jc w:val="both"/>
      </w:pPr>
      <w:bookmarkStart w:id="973" w:name="z1192"/>
      <w:r>
        <w:rPr>
          <w:color w:val="000000"/>
          <w:sz w:val="28"/>
        </w:rPr>
        <w:t xml:space="preserve">      </w:t>
      </w:r>
      <w:proofErr w:type="spellStart"/>
      <w:r>
        <w:rPr>
          <w:color w:val="000000"/>
          <w:sz w:val="28"/>
        </w:rPr>
        <w:t>Исх</w:t>
      </w:r>
      <w:proofErr w:type="spellEnd"/>
      <w:r>
        <w:rPr>
          <w:color w:val="000000"/>
          <w:sz w:val="28"/>
        </w:rPr>
        <w:t>. № __________</w:t>
      </w:r>
    </w:p>
    <w:bookmarkEnd w:id="973"/>
    <w:p w14:paraId="6153BCC1" w14:textId="77777777" w:rsidR="00E125D3" w:rsidRDefault="00A96ECB">
      <w:pPr>
        <w:spacing w:after="0"/>
        <w:jc w:val="both"/>
      </w:pPr>
      <w:proofErr w:type="spellStart"/>
      <w:r>
        <w:rPr>
          <w:color w:val="000000"/>
          <w:sz w:val="28"/>
        </w:rPr>
        <w:t>Дата</w:t>
      </w:r>
      <w:proofErr w:type="spellEnd"/>
      <w:r>
        <w:rPr>
          <w:color w:val="000000"/>
          <w:sz w:val="28"/>
        </w:rPr>
        <w:t xml:space="preserve"> ____________</w:t>
      </w:r>
    </w:p>
    <w:tbl>
      <w:tblPr>
        <w:tblW w:w="0" w:type="auto"/>
        <w:tblCellSpacing w:w="0" w:type="auto"/>
        <w:tblLook w:val="04A0" w:firstRow="1" w:lastRow="0" w:firstColumn="1" w:lastColumn="0" w:noHBand="0" w:noVBand="1"/>
      </w:tblPr>
      <w:tblGrid>
        <w:gridCol w:w="6249"/>
        <w:gridCol w:w="4248"/>
      </w:tblGrid>
      <w:tr w:rsidR="00E125D3" w:rsidRPr="00C42CEA" w14:paraId="56EE2B33" w14:textId="77777777">
        <w:trPr>
          <w:trHeight w:val="30"/>
          <w:tblCellSpacing w:w="0" w:type="auto"/>
        </w:trPr>
        <w:tc>
          <w:tcPr>
            <w:tcW w:w="7780" w:type="dxa"/>
            <w:tcMar>
              <w:top w:w="15" w:type="dxa"/>
              <w:left w:w="15" w:type="dxa"/>
              <w:bottom w:w="15" w:type="dxa"/>
              <w:right w:w="15" w:type="dxa"/>
            </w:tcMar>
            <w:vAlign w:val="center"/>
          </w:tcPr>
          <w:p w14:paraId="647D10C0"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2CF89162" w14:textId="77777777" w:rsidR="00E125D3" w:rsidRPr="00A96ECB" w:rsidRDefault="00A96ECB">
            <w:pPr>
              <w:spacing w:after="0"/>
              <w:jc w:val="center"/>
              <w:rPr>
                <w:lang w:val="ru-RU"/>
              </w:rPr>
            </w:pPr>
            <w:r w:rsidRPr="00A96ECB">
              <w:rPr>
                <w:color w:val="000000"/>
                <w:sz w:val="20"/>
                <w:lang w:val="ru-RU"/>
              </w:rPr>
              <w:t>Кому: ______________________</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(наименование и реквизиты</w:t>
            </w:r>
            <w:r w:rsidRPr="00A96ECB">
              <w:rPr>
                <w:lang w:val="ru-RU"/>
              </w:rPr>
              <w:br/>
            </w:r>
            <w:r w:rsidRPr="00A96ECB">
              <w:rPr>
                <w:color w:val="000000"/>
                <w:sz w:val="20"/>
                <w:lang w:val="ru-RU"/>
              </w:rPr>
              <w:t>Единого дистрибьютора,</w:t>
            </w:r>
            <w:r w:rsidRPr="00A96ECB">
              <w:rPr>
                <w:lang w:val="ru-RU"/>
              </w:rPr>
              <w:br/>
            </w:r>
            <w:r w:rsidRPr="00A96ECB">
              <w:rPr>
                <w:color w:val="000000"/>
                <w:sz w:val="20"/>
                <w:lang w:val="ru-RU"/>
              </w:rPr>
              <w:t>организатора закупа, заказчика)</w:t>
            </w:r>
          </w:p>
        </w:tc>
      </w:tr>
    </w:tbl>
    <w:p w14:paraId="09FC3220" w14:textId="77777777" w:rsidR="00E125D3" w:rsidRPr="00A96ECB" w:rsidRDefault="00A96ECB">
      <w:pPr>
        <w:spacing w:after="0"/>
        <w:rPr>
          <w:lang w:val="ru-RU"/>
        </w:rPr>
      </w:pPr>
      <w:bookmarkStart w:id="974" w:name="z1194"/>
      <w:r w:rsidRPr="00A96ECB">
        <w:rPr>
          <w:b/>
          <w:color w:val="000000"/>
          <w:lang w:val="ru-RU"/>
        </w:rPr>
        <w:t xml:space="preserve"> Электронная банковская гарантия (вид обеспечения исполнения договора)</w:t>
      </w:r>
    </w:p>
    <w:p w14:paraId="2B1BAD00" w14:textId="77777777" w:rsidR="00E125D3" w:rsidRPr="00A96ECB" w:rsidRDefault="00A96ECB">
      <w:pPr>
        <w:spacing w:after="0"/>
        <w:jc w:val="both"/>
        <w:rPr>
          <w:lang w:val="ru-RU"/>
        </w:rPr>
      </w:pPr>
      <w:bookmarkStart w:id="975" w:name="z1195"/>
      <w:bookmarkEnd w:id="974"/>
      <w:r>
        <w:rPr>
          <w:color w:val="000000"/>
          <w:sz w:val="28"/>
        </w:rPr>
        <w:t>     </w:t>
      </w:r>
      <w:r w:rsidRPr="00A96ECB">
        <w:rPr>
          <w:color w:val="000000"/>
          <w:sz w:val="28"/>
          <w:lang w:val="ru-RU"/>
        </w:rPr>
        <w:t xml:space="preserve"> Наименование банка:</w:t>
      </w:r>
    </w:p>
    <w:bookmarkEnd w:id="975"/>
    <w:p w14:paraId="5FC89564" w14:textId="77777777" w:rsidR="00E125D3" w:rsidRPr="00A96ECB" w:rsidRDefault="00A96ECB">
      <w:pPr>
        <w:spacing w:after="0"/>
        <w:jc w:val="both"/>
        <w:rPr>
          <w:lang w:val="ru-RU"/>
        </w:rPr>
      </w:pPr>
      <w:r w:rsidRPr="00A96ECB">
        <w:rPr>
          <w:color w:val="000000"/>
          <w:sz w:val="28"/>
          <w:lang w:val="ru-RU"/>
        </w:rPr>
        <w:t>_______________________________________________________</w:t>
      </w:r>
    </w:p>
    <w:p w14:paraId="2D18069B" w14:textId="77777777" w:rsidR="00E125D3" w:rsidRPr="00A96ECB" w:rsidRDefault="00A96ECB">
      <w:pPr>
        <w:spacing w:after="0"/>
        <w:jc w:val="both"/>
        <w:rPr>
          <w:lang w:val="ru-RU"/>
        </w:rPr>
      </w:pPr>
      <w:r w:rsidRPr="00A96ECB">
        <w:rPr>
          <w:color w:val="000000"/>
          <w:sz w:val="28"/>
          <w:lang w:val="ru-RU"/>
        </w:rPr>
        <w:t>(наименование, бизнес-идентификационный номер и другие реквизиты банка)</w:t>
      </w:r>
    </w:p>
    <w:p w14:paraId="0DC223A8" w14:textId="77777777" w:rsidR="00E125D3" w:rsidRDefault="00A96ECB">
      <w:pPr>
        <w:spacing w:after="0"/>
        <w:jc w:val="both"/>
      </w:pPr>
      <w:bookmarkStart w:id="976" w:name="z1196"/>
      <w:r>
        <w:rPr>
          <w:color w:val="000000"/>
          <w:sz w:val="28"/>
        </w:rPr>
        <w:t>     </w:t>
      </w:r>
      <w:r w:rsidRPr="00A96ECB">
        <w:rPr>
          <w:color w:val="000000"/>
          <w:sz w:val="28"/>
          <w:lang w:val="ru-RU"/>
        </w:rPr>
        <w:t xml:space="preserve"> </w:t>
      </w:r>
      <w:proofErr w:type="spellStart"/>
      <w:r>
        <w:rPr>
          <w:color w:val="000000"/>
          <w:sz w:val="28"/>
        </w:rPr>
        <w:t>Гарантийное</w:t>
      </w:r>
      <w:proofErr w:type="spellEnd"/>
      <w:r>
        <w:rPr>
          <w:color w:val="000000"/>
          <w:sz w:val="28"/>
        </w:rPr>
        <w:t xml:space="preserve"> </w:t>
      </w:r>
      <w:proofErr w:type="spellStart"/>
      <w:r>
        <w:rPr>
          <w:color w:val="000000"/>
          <w:sz w:val="28"/>
        </w:rPr>
        <w:t>обязательство</w:t>
      </w:r>
      <w:proofErr w:type="spellEnd"/>
      <w:r>
        <w:rPr>
          <w:color w:val="000000"/>
          <w:sz w:val="28"/>
        </w:rPr>
        <w:t xml:space="preserve"> № _____________________</w:t>
      </w:r>
    </w:p>
    <w:tbl>
      <w:tblPr>
        <w:tblW w:w="0" w:type="auto"/>
        <w:tblCellSpacing w:w="0" w:type="auto"/>
        <w:tblLayout w:type="fixed"/>
        <w:tblLook w:val="04A0" w:firstRow="1" w:lastRow="0" w:firstColumn="1" w:lastColumn="0" w:noHBand="0" w:noVBand="1"/>
      </w:tblPr>
      <w:tblGrid>
        <w:gridCol w:w="6150"/>
        <w:gridCol w:w="6150"/>
      </w:tblGrid>
      <w:tr w:rsidR="00E125D3" w14:paraId="6298F248" w14:textId="77777777">
        <w:trPr>
          <w:trHeight w:val="30"/>
          <w:tblCellSpacing w:w="0" w:type="auto"/>
        </w:trPr>
        <w:tc>
          <w:tcPr>
            <w:tcW w:w="6150" w:type="dxa"/>
            <w:tcMar>
              <w:top w:w="15" w:type="dxa"/>
              <w:left w:w="15" w:type="dxa"/>
              <w:bottom w:w="15" w:type="dxa"/>
              <w:right w:w="15" w:type="dxa"/>
            </w:tcMar>
            <w:vAlign w:val="center"/>
          </w:tcPr>
          <w:bookmarkEnd w:id="976"/>
          <w:p w14:paraId="6BDE921C" w14:textId="77777777" w:rsidR="00E125D3" w:rsidRDefault="00A96ECB">
            <w:pPr>
              <w:spacing w:after="20"/>
              <w:ind w:left="20"/>
              <w:jc w:val="both"/>
            </w:pPr>
            <w:r>
              <w:rPr>
                <w:color w:val="000000"/>
                <w:sz w:val="20"/>
              </w:rPr>
              <w:t>_________________</w:t>
            </w:r>
          </w:p>
          <w:p w14:paraId="54983135" w14:textId="77777777" w:rsidR="00E125D3" w:rsidRDefault="00A96ECB">
            <w:pPr>
              <w:spacing w:after="20"/>
              <w:ind w:left="20"/>
              <w:jc w:val="both"/>
            </w:pPr>
            <w:r>
              <w:rPr>
                <w:color w:val="000000"/>
                <w:sz w:val="20"/>
              </w:rPr>
              <w:t>(</w:t>
            </w:r>
            <w:proofErr w:type="spellStart"/>
            <w:r>
              <w:rPr>
                <w:color w:val="000000"/>
                <w:sz w:val="20"/>
              </w:rPr>
              <w:t>местонахождение</w:t>
            </w:r>
            <w:proofErr w:type="spellEnd"/>
            <w:r>
              <w:rPr>
                <w:color w:val="000000"/>
                <w:sz w:val="20"/>
              </w:rPr>
              <w:t>)</w:t>
            </w:r>
          </w:p>
        </w:tc>
        <w:tc>
          <w:tcPr>
            <w:tcW w:w="6150" w:type="dxa"/>
            <w:tcMar>
              <w:top w:w="15" w:type="dxa"/>
              <w:left w:w="15" w:type="dxa"/>
              <w:bottom w:w="15" w:type="dxa"/>
              <w:right w:w="15" w:type="dxa"/>
            </w:tcMar>
            <w:vAlign w:val="center"/>
          </w:tcPr>
          <w:p w14:paraId="6DA4B3F7" w14:textId="77777777" w:rsidR="00E125D3" w:rsidRDefault="00A96ECB">
            <w:pPr>
              <w:spacing w:after="20"/>
              <w:ind w:left="20"/>
              <w:jc w:val="both"/>
            </w:pPr>
            <w:r>
              <w:rPr>
                <w:color w:val="000000"/>
                <w:sz w:val="20"/>
              </w:rPr>
              <w:t>"___"___________ _____ г.</w:t>
            </w:r>
          </w:p>
        </w:tc>
      </w:tr>
    </w:tbl>
    <w:p w14:paraId="20938F32" w14:textId="77777777" w:rsidR="00E125D3" w:rsidRDefault="00A96ECB">
      <w:pPr>
        <w:spacing w:after="0"/>
        <w:jc w:val="both"/>
      </w:pPr>
      <w:bookmarkStart w:id="977" w:name="z1197"/>
      <w:r>
        <w:rPr>
          <w:color w:val="000000"/>
          <w:sz w:val="28"/>
        </w:rPr>
        <w:t xml:space="preserve">      </w:t>
      </w:r>
      <w:proofErr w:type="spellStart"/>
      <w:r>
        <w:rPr>
          <w:color w:val="000000"/>
          <w:sz w:val="28"/>
        </w:rPr>
        <w:t>Принимая</w:t>
      </w:r>
      <w:proofErr w:type="spellEnd"/>
      <w:r>
        <w:rPr>
          <w:color w:val="000000"/>
          <w:sz w:val="28"/>
        </w:rPr>
        <w:t xml:space="preserve"> </w:t>
      </w:r>
      <w:proofErr w:type="spellStart"/>
      <w:r>
        <w:rPr>
          <w:color w:val="000000"/>
          <w:sz w:val="28"/>
        </w:rPr>
        <w:t>во</w:t>
      </w:r>
      <w:proofErr w:type="spellEnd"/>
      <w:r>
        <w:rPr>
          <w:color w:val="000000"/>
          <w:sz w:val="28"/>
        </w:rPr>
        <w:t xml:space="preserve"> </w:t>
      </w:r>
      <w:proofErr w:type="spellStart"/>
      <w:r>
        <w:rPr>
          <w:color w:val="000000"/>
          <w:sz w:val="28"/>
        </w:rPr>
        <w:t>внимание</w:t>
      </w:r>
      <w:proofErr w:type="spellEnd"/>
      <w:r>
        <w:rPr>
          <w:color w:val="000000"/>
          <w:sz w:val="28"/>
        </w:rPr>
        <w:t xml:space="preserve">, </w:t>
      </w:r>
      <w:proofErr w:type="spellStart"/>
      <w:r>
        <w:rPr>
          <w:color w:val="000000"/>
          <w:sz w:val="28"/>
        </w:rPr>
        <w:t>что</w:t>
      </w:r>
      <w:proofErr w:type="spellEnd"/>
      <w:r>
        <w:rPr>
          <w:color w:val="000000"/>
          <w:sz w:val="28"/>
        </w:rPr>
        <w:t xml:space="preserve"> ___________________________________________</w:t>
      </w:r>
    </w:p>
    <w:bookmarkEnd w:id="977"/>
    <w:p w14:paraId="57E93F3D" w14:textId="77777777" w:rsidR="00E125D3" w:rsidRPr="00A96ECB" w:rsidRDefault="00A96ECB">
      <w:pPr>
        <w:spacing w:after="0"/>
        <w:jc w:val="both"/>
        <w:rPr>
          <w:lang w:val="ru-RU"/>
        </w:rPr>
      </w:pPr>
      <w:r w:rsidRPr="00A96ECB">
        <w:rPr>
          <w:color w:val="000000"/>
          <w:sz w:val="28"/>
          <w:lang w:val="ru-RU"/>
        </w:rPr>
        <w:t>(наименование Поставщика/ Исполнителя), (далее – Поставщик/Исполнитель)</w:t>
      </w:r>
    </w:p>
    <w:p w14:paraId="2A2BEB57" w14:textId="77777777" w:rsidR="00E125D3" w:rsidRPr="00A96ECB" w:rsidRDefault="00A96ECB">
      <w:pPr>
        <w:spacing w:after="0"/>
        <w:jc w:val="both"/>
        <w:rPr>
          <w:lang w:val="ru-RU"/>
        </w:rPr>
      </w:pPr>
      <w:r w:rsidRPr="00A96ECB">
        <w:rPr>
          <w:color w:val="000000"/>
          <w:sz w:val="28"/>
          <w:lang w:val="ru-RU"/>
        </w:rPr>
        <w:t>заключил Договор/Дополнительное соглашение №________ от "__" ______ г.</w:t>
      </w:r>
    </w:p>
    <w:p w14:paraId="71F03CD2" w14:textId="77777777" w:rsidR="00E125D3" w:rsidRPr="00A96ECB" w:rsidRDefault="00A96ECB">
      <w:pPr>
        <w:spacing w:after="0"/>
        <w:jc w:val="both"/>
        <w:rPr>
          <w:lang w:val="ru-RU"/>
        </w:rPr>
      </w:pPr>
      <w:r w:rsidRPr="00A96ECB">
        <w:rPr>
          <w:color w:val="000000"/>
          <w:sz w:val="28"/>
          <w:lang w:val="ru-RU"/>
        </w:rPr>
        <w:t>(далее – Договор/Дополнительное соглашение) на поставку (оказание)</w:t>
      </w:r>
    </w:p>
    <w:p w14:paraId="285A4ACA"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w:t>
      </w:r>
    </w:p>
    <w:p w14:paraId="2AF3DCA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w:t>
      </w:r>
    </w:p>
    <w:p w14:paraId="6864F87D" w14:textId="77777777" w:rsidR="00E125D3" w:rsidRPr="00A96ECB" w:rsidRDefault="00A96ECB">
      <w:pPr>
        <w:spacing w:after="0"/>
        <w:jc w:val="both"/>
        <w:rPr>
          <w:lang w:val="ru-RU"/>
        </w:rPr>
      </w:pPr>
      <w:r w:rsidRPr="00A96ECB">
        <w:rPr>
          <w:color w:val="000000"/>
          <w:sz w:val="28"/>
          <w:lang w:val="ru-RU"/>
        </w:rPr>
        <w:t xml:space="preserve"> (описание товаров или услуг)</w:t>
      </w:r>
    </w:p>
    <w:p w14:paraId="049DBCFD" w14:textId="77777777" w:rsidR="00E125D3" w:rsidRPr="00A96ECB" w:rsidRDefault="00A96ECB">
      <w:pPr>
        <w:spacing w:after="0"/>
        <w:jc w:val="both"/>
        <w:rPr>
          <w:lang w:val="ru-RU"/>
        </w:rPr>
      </w:pPr>
      <w:r w:rsidRPr="00A96ECB">
        <w:rPr>
          <w:color w:val="000000"/>
          <w:sz w:val="28"/>
          <w:lang w:val="ru-RU"/>
        </w:rPr>
        <w:t>и Вами было предусмотрено в Договоре/Дополнительном соглашении, что</w:t>
      </w:r>
    </w:p>
    <w:p w14:paraId="3267E6C4" w14:textId="77777777" w:rsidR="00E125D3" w:rsidRPr="00A96ECB" w:rsidRDefault="00A96ECB">
      <w:pPr>
        <w:spacing w:after="0"/>
        <w:jc w:val="both"/>
        <w:rPr>
          <w:lang w:val="ru-RU"/>
        </w:rPr>
      </w:pPr>
      <w:r w:rsidRPr="00A96ECB">
        <w:rPr>
          <w:color w:val="000000"/>
          <w:sz w:val="28"/>
          <w:lang w:val="ru-RU"/>
        </w:rPr>
        <w:t>Поставщик/Исполнитель внесет обеспечение его исполнения в виде банковской</w:t>
      </w:r>
    </w:p>
    <w:p w14:paraId="570CB129" w14:textId="77777777" w:rsidR="00E125D3" w:rsidRPr="00A96ECB" w:rsidRDefault="00A96ECB">
      <w:pPr>
        <w:spacing w:after="0"/>
        <w:jc w:val="both"/>
        <w:rPr>
          <w:lang w:val="ru-RU"/>
        </w:rPr>
      </w:pPr>
      <w:r w:rsidRPr="00A96ECB">
        <w:rPr>
          <w:color w:val="000000"/>
          <w:sz w:val="28"/>
          <w:lang w:val="ru-RU"/>
        </w:rPr>
        <w:t>гарантии на общую сумму ______________________________________________</w:t>
      </w:r>
    </w:p>
    <w:p w14:paraId="1CF5686F" w14:textId="77777777" w:rsidR="00E125D3" w:rsidRPr="00A96ECB" w:rsidRDefault="00A96ECB">
      <w:pPr>
        <w:spacing w:after="0"/>
        <w:jc w:val="both"/>
        <w:rPr>
          <w:lang w:val="ru-RU"/>
        </w:rPr>
      </w:pPr>
      <w:r w:rsidRPr="00A96ECB">
        <w:rPr>
          <w:color w:val="000000"/>
          <w:sz w:val="28"/>
          <w:lang w:val="ru-RU"/>
        </w:rPr>
        <w:t>(сумма в цифрах и прописью) тенге.</w:t>
      </w:r>
    </w:p>
    <w:p w14:paraId="0DB42B71" w14:textId="77777777" w:rsidR="00E125D3" w:rsidRPr="00A96ECB" w:rsidRDefault="00A96ECB">
      <w:pPr>
        <w:spacing w:after="0"/>
        <w:jc w:val="both"/>
        <w:rPr>
          <w:lang w:val="ru-RU"/>
        </w:rPr>
      </w:pPr>
      <w:r w:rsidRPr="00A96ECB">
        <w:rPr>
          <w:color w:val="000000"/>
          <w:sz w:val="28"/>
          <w:lang w:val="ru-RU"/>
        </w:rPr>
        <w:t>Настоящим Банк __________________________________ (наименование банка)</w:t>
      </w:r>
    </w:p>
    <w:p w14:paraId="53F33B9B" w14:textId="77777777" w:rsidR="00E125D3" w:rsidRPr="00A96ECB" w:rsidRDefault="00A96ECB">
      <w:pPr>
        <w:spacing w:after="0"/>
        <w:jc w:val="both"/>
        <w:rPr>
          <w:lang w:val="ru-RU"/>
        </w:rPr>
      </w:pPr>
      <w:r w:rsidRPr="00A96ECB">
        <w:rPr>
          <w:color w:val="000000"/>
          <w:sz w:val="28"/>
          <w:lang w:val="ru-RU"/>
        </w:rPr>
        <w:t>подтверждает, что является гарантом по вышеуказанному Договору и берет на себя</w:t>
      </w:r>
    </w:p>
    <w:p w14:paraId="354293EF" w14:textId="77777777" w:rsidR="00E125D3" w:rsidRPr="00A96ECB" w:rsidRDefault="00A96ECB">
      <w:pPr>
        <w:spacing w:after="0"/>
        <w:jc w:val="both"/>
        <w:rPr>
          <w:lang w:val="ru-RU"/>
        </w:rPr>
      </w:pPr>
      <w:r w:rsidRPr="00A96ECB">
        <w:rPr>
          <w:color w:val="000000"/>
          <w:sz w:val="28"/>
          <w:lang w:val="ru-RU"/>
        </w:rPr>
        <w:t>безотзывное обязательство выплатить Вам по Вашему требованию сумму, равную</w:t>
      </w:r>
    </w:p>
    <w:p w14:paraId="5631FD82" w14:textId="77777777" w:rsidR="00E125D3" w:rsidRPr="00A96ECB" w:rsidRDefault="00A96ECB">
      <w:pPr>
        <w:spacing w:after="0"/>
        <w:jc w:val="both"/>
        <w:rPr>
          <w:lang w:val="ru-RU"/>
        </w:rPr>
      </w:pPr>
      <w:r w:rsidRPr="00A96ECB">
        <w:rPr>
          <w:color w:val="000000"/>
          <w:sz w:val="28"/>
          <w:lang w:val="ru-RU"/>
        </w:rPr>
        <w:t>______________________________________________ (сумма в цифрах и прописью),</w:t>
      </w:r>
    </w:p>
    <w:p w14:paraId="56D73B38" w14:textId="77777777" w:rsidR="00E125D3" w:rsidRPr="00A96ECB" w:rsidRDefault="00A96ECB">
      <w:pPr>
        <w:spacing w:after="0"/>
        <w:jc w:val="both"/>
        <w:rPr>
          <w:lang w:val="ru-RU"/>
        </w:rPr>
      </w:pPr>
      <w:r w:rsidRPr="00A96ECB">
        <w:rPr>
          <w:color w:val="000000"/>
          <w:sz w:val="28"/>
          <w:lang w:val="ru-RU"/>
        </w:rPr>
        <w:t>по получении Вашего письменного требования на оплату, по основаниям,</w:t>
      </w:r>
    </w:p>
    <w:p w14:paraId="1A07A8C4" w14:textId="77777777" w:rsidR="00E125D3" w:rsidRPr="00A96ECB" w:rsidRDefault="00A96ECB">
      <w:pPr>
        <w:spacing w:after="0"/>
        <w:jc w:val="both"/>
        <w:rPr>
          <w:lang w:val="ru-RU"/>
        </w:rPr>
      </w:pPr>
      <w:r w:rsidRPr="00A96ECB">
        <w:rPr>
          <w:color w:val="000000"/>
          <w:sz w:val="28"/>
          <w:lang w:val="ru-RU"/>
        </w:rPr>
        <w:t>предусмотренным Договором и постановлением Правительства Республики Казахстан</w:t>
      </w:r>
    </w:p>
    <w:p w14:paraId="32E21D61" w14:textId="77777777" w:rsidR="00E125D3" w:rsidRPr="00A96ECB" w:rsidRDefault="00A96ECB">
      <w:pPr>
        <w:spacing w:after="0"/>
        <w:jc w:val="both"/>
        <w:rPr>
          <w:lang w:val="ru-RU"/>
        </w:rPr>
      </w:pPr>
      <w:r w:rsidRPr="00A96ECB">
        <w:rPr>
          <w:color w:val="000000"/>
          <w:sz w:val="28"/>
          <w:lang w:val="ru-RU"/>
        </w:rPr>
        <w:t>от 4 июня 2021 года № 375 "Об утверждении Правил организации и проведения</w:t>
      </w:r>
    </w:p>
    <w:p w14:paraId="278DD23B" w14:textId="77777777" w:rsidR="00E125D3" w:rsidRPr="00A96ECB" w:rsidRDefault="00A96ECB">
      <w:pPr>
        <w:spacing w:after="0"/>
        <w:jc w:val="both"/>
        <w:rPr>
          <w:lang w:val="ru-RU"/>
        </w:rPr>
      </w:pPr>
      <w:r w:rsidRPr="00A96ECB">
        <w:rPr>
          <w:color w:val="000000"/>
          <w:sz w:val="28"/>
          <w:lang w:val="ru-RU"/>
        </w:rPr>
        <w:t>закупа лекарственных средств, медицинских изделий и специализированных</w:t>
      </w:r>
    </w:p>
    <w:p w14:paraId="06C6D98F" w14:textId="77777777" w:rsidR="00E125D3" w:rsidRPr="00A96ECB" w:rsidRDefault="00A96ECB">
      <w:pPr>
        <w:spacing w:after="0"/>
        <w:jc w:val="both"/>
        <w:rPr>
          <w:lang w:val="ru-RU"/>
        </w:rPr>
      </w:pPr>
      <w:r w:rsidRPr="00A96ECB">
        <w:rPr>
          <w:color w:val="000000"/>
          <w:sz w:val="28"/>
          <w:lang w:val="ru-RU"/>
        </w:rPr>
        <w:t>лечебных продуктов в рамках гарантированного объема бесплатной медицинской</w:t>
      </w:r>
    </w:p>
    <w:p w14:paraId="1594F84D" w14:textId="77777777" w:rsidR="00E125D3" w:rsidRPr="00A96ECB" w:rsidRDefault="00A96ECB">
      <w:pPr>
        <w:spacing w:after="0"/>
        <w:jc w:val="both"/>
        <w:rPr>
          <w:lang w:val="ru-RU"/>
        </w:rPr>
      </w:pPr>
      <w:r w:rsidRPr="00A96ECB">
        <w:rPr>
          <w:color w:val="000000"/>
          <w:sz w:val="28"/>
          <w:lang w:val="ru-RU"/>
        </w:rPr>
        <w:t>помощи и (или) в системе обязательного социального медицинского страхования,</w:t>
      </w:r>
    </w:p>
    <w:p w14:paraId="0F06620A" w14:textId="77777777" w:rsidR="00E125D3" w:rsidRPr="00A96ECB" w:rsidRDefault="00A96ECB">
      <w:pPr>
        <w:spacing w:after="0"/>
        <w:jc w:val="both"/>
        <w:rPr>
          <w:lang w:val="ru-RU"/>
        </w:rPr>
      </w:pPr>
      <w:r w:rsidRPr="00A96ECB">
        <w:rPr>
          <w:color w:val="000000"/>
          <w:sz w:val="28"/>
          <w:lang w:val="ru-RU"/>
        </w:rPr>
        <w:t>фармацевтических услуг и признании утратившими силу некоторых решений</w:t>
      </w:r>
    </w:p>
    <w:p w14:paraId="02EBD8BA" w14:textId="77777777" w:rsidR="00E125D3" w:rsidRPr="00A96ECB" w:rsidRDefault="00A96ECB">
      <w:pPr>
        <w:spacing w:after="0"/>
        <w:jc w:val="both"/>
        <w:rPr>
          <w:lang w:val="ru-RU"/>
        </w:rPr>
      </w:pPr>
      <w:r w:rsidRPr="00A96ECB">
        <w:rPr>
          <w:color w:val="000000"/>
          <w:sz w:val="28"/>
          <w:lang w:val="ru-RU"/>
        </w:rPr>
        <w:t>Правительства Республики Казахстан".</w:t>
      </w:r>
    </w:p>
    <w:p w14:paraId="2CE608CD" w14:textId="77777777" w:rsidR="00E125D3" w:rsidRPr="00A96ECB" w:rsidRDefault="00A96ECB">
      <w:pPr>
        <w:spacing w:after="0"/>
        <w:jc w:val="both"/>
        <w:rPr>
          <w:lang w:val="ru-RU"/>
        </w:rPr>
      </w:pPr>
      <w:r w:rsidRPr="00A96ECB">
        <w:rPr>
          <w:color w:val="000000"/>
          <w:sz w:val="28"/>
          <w:lang w:val="ru-RU"/>
        </w:rPr>
        <w:lastRenderedPageBreak/>
        <w:t>Данная гарантия вступает в силу со дня ее подписания и действует до момента</w:t>
      </w:r>
    </w:p>
    <w:p w14:paraId="0FEC60EB" w14:textId="77777777" w:rsidR="00E125D3" w:rsidRPr="00A96ECB" w:rsidRDefault="00A96ECB">
      <w:pPr>
        <w:spacing w:after="0"/>
        <w:jc w:val="both"/>
        <w:rPr>
          <w:lang w:val="ru-RU"/>
        </w:rPr>
      </w:pPr>
      <w:r w:rsidRPr="00A96ECB">
        <w:rPr>
          <w:color w:val="000000"/>
          <w:sz w:val="28"/>
          <w:lang w:val="ru-RU"/>
        </w:rPr>
        <w:t>полного исполнения Поставщиком своих обязательств по Договору.</w:t>
      </w:r>
    </w:p>
    <w:p w14:paraId="7A4EC393" w14:textId="77777777" w:rsidR="00E125D3" w:rsidRPr="00A96ECB" w:rsidRDefault="00A96ECB">
      <w:pPr>
        <w:spacing w:after="0"/>
        <w:jc w:val="both"/>
        <w:rPr>
          <w:lang w:val="ru-RU"/>
        </w:rPr>
      </w:pPr>
      <w:r w:rsidRPr="00A96ECB">
        <w:rPr>
          <w:color w:val="000000"/>
          <w:sz w:val="28"/>
          <w:lang w:val="ru-RU"/>
        </w:rPr>
        <w:t>Должность, Ф.И.О. (при его наличии) _________________</w:t>
      </w:r>
    </w:p>
    <w:tbl>
      <w:tblPr>
        <w:tblW w:w="0" w:type="auto"/>
        <w:tblCellSpacing w:w="0" w:type="auto"/>
        <w:tblLook w:val="04A0" w:firstRow="1" w:lastRow="0" w:firstColumn="1" w:lastColumn="0" w:noHBand="0" w:noVBand="1"/>
      </w:tblPr>
      <w:tblGrid>
        <w:gridCol w:w="6439"/>
        <w:gridCol w:w="4058"/>
      </w:tblGrid>
      <w:tr w:rsidR="00E125D3" w14:paraId="6524360A" w14:textId="77777777">
        <w:trPr>
          <w:trHeight w:val="30"/>
          <w:tblCellSpacing w:w="0" w:type="auto"/>
        </w:trPr>
        <w:tc>
          <w:tcPr>
            <w:tcW w:w="7780" w:type="dxa"/>
            <w:tcMar>
              <w:top w:w="15" w:type="dxa"/>
              <w:left w:w="15" w:type="dxa"/>
              <w:bottom w:w="15" w:type="dxa"/>
              <w:right w:w="15" w:type="dxa"/>
            </w:tcMar>
            <w:vAlign w:val="center"/>
          </w:tcPr>
          <w:p w14:paraId="3AB1E50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5ACE6EF"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27 к </w:t>
            </w:r>
            <w:proofErr w:type="spellStart"/>
            <w:r>
              <w:rPr>
                <w:color w:val="000000"/>
                <w:sz w:val="20"/>
              </w:rPr>
              <w:t>приказу</w:t>
            </w:r>
            <w:proofErr w:type="spellEnd"/>
          </w:p>
        </w:tc>
      </w:tr>
      <w:tr w:rsidR="00E125D3" w:rsidRPr="00C42CEA" w14:paraId="54D62FD3" w14:textId="77777777">
        <w:trPr>
          <w:trHeight w:val="30"/>
          <w:tblCellSpacing w:w="0" w:type="auto"/>
        </w:trPr>
        <w:tc>
          <w:tcPr>
            <w:tcW w:w="7780" w:type="dxa"/>
            <w:tcMar>
              <w:top w:w="15" w:type="dxa"/>
              <w:left w:w="15" w:type="dxa"/>
              <w:bottom w:w="15" w:type="dxa"/>
              <w:right w:w="15" w:type="dxa"/>
            </w:tcMar>
            <w:vAlign w:val="center"/>
          </w:tcPr>
          <w:p w14:paraId="393A07F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0250122E" w14:textId="77777777" w:rsidR="00E125D3" w:rsidRPr="00A96ECB" w:rsidRDefault="00A96ECB">
            <w:pPr>
              <w:spacing w:after="0"/>
              <w:jc w:val="center"/>
              <w:rPr>
                <w:lang w:val="ru-RU"/>
              </w:rPr>
            </w:pPr>
            <w:r w:rsidRPr="00A96ECB">
              <w:rPr>
                <w:color w:val="000000"/>
                <w:sz w:val="20"/>
                <w:lang w:val="ru-RU"/>
              </w:rPr>
              <w:t>Приложение 27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1254E3BE" w14:textId="77777777">
        <w:trPr>
          <w:trHeight w:val="30"/>
          <w:tblCellSpacing w:w="0" w:type="auto"/>
        </w:trPr>
        <w:tc>
          <w:tcPr>
            <w:tcW w:w="7780" w:type="dxa"/>
            <w:tcMar>
              <w:top w:w="15" w:type="dxa"/>
              <w:left w:w="15" w:type="dxa"/>
              <w:bottom w:w="15" w:type="dxa"/>
              <w:right w:w="15" w:type="dxa"/>
            </w:tcMar>
            <w:vAlign w:val="center"/>
          </w:tcPr>
          <w:p w14:paraId="37F5859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11233AA" w14:textId="77777777" w:rsidR="00E125D3" w:rsidRDefault="00A96ECB">
            <w:pPr>
              <w:spacing w:after="0"/>
              <w:jc w:val="center"/>
            </w:pPr>
            <w:proofErr w:type="spellStart"/>
            <w:r>
              <w:rPr>
                <w:color w:val="000000"/>
                <w:sz w:val="20"/>
              </w:rPr>
              <w:t>Форма</w:t>
            </w:r>
            <w:proofErr w:type="spellEnd"/>
          </w:p>
        </w:tc>
      </w:tr>
    </w:tbl>
    <w:p w14:paraId="5DB1A17A" w14:textId="77777777" w:rsidR="00E125D3" w:rsidRDefault="00A96ECB">
      <w:pPr>
        <w:spacing w:after="0"/>
        <w:jc w:val="both"/>
      </w:pPr>
      <w:bookmarkStart w:id="978" w:name="z1201"/>
      <w:r>
        <w:rPr>
          <w:color w:val="000000"/>
          <w:sz w:val="28"/>
        </w:rPr>
        <w:t>      № __________</w:t>
      </w:r>
    </w:p>
    <w:bookmarkEnd w:id="978"/>
    <w:p w14:paraId="028C9AAB" w14:textId="77777777" w:rsidR="00E125D3" w:rsidRDefault="00A96ECB">
      <w:pPr>
        <w:spacing w:after="0"/>
        <w:jc w:val="both"/>
      </w:pPr>
      <w:proofErr w:type="spellStart"/>
      <w:r>
        <w:rPr>
          <w:color w:val="000000"/>
          <w:sz w:val="28"/>
        </w:rPr>
        <w:t>дата</w:t>
      </w:r>
      <w:proofErr w:type="spellEnd"/>
      <w:r>
        <w:rPr>
          <w:color w:val="000000"/>
          <w:sz w:val="28"/>
        </w:rPr>
        <w:t xml:space="preserve"> _________</w:t>
      </w:r>
    </w:p>
    <w:p w14:paraId="67164153" w14:textId="77777777" w:rsidR="00E125D3" w:rsidRDefault="00A96ECB">
      <w:pPr>
        <w:spacing w:after="0"/>
        <w:jc w:val="both"/>
      </w:pPr>
      <w:proofErr w:type="spellStart"/>
      <w:r>
        <w:rPr>
          <w:color w:val="000000"/>
          <w:sz w:val="28"/>
        </w:rPr>
        <w:t>Кому</w:t>
      </w:r>
      <w:proofErr w:type="spellEnd"/>
      <w:r>
        <w:rPr>
          <w:color w:val="000000"/>
          <w:sz w:val="28"/>
        </w:rPr>
        <w:t xml:space="preserve"> ___________________________________________________________</w:t>
      </w:r>
    </w:p>
    <w:p w14:paraId="5BD4F7A0" w14:textId="77777777" w:rsidR="00E125D3" w:rsidRPr="00C42CEA" w:rsidRDefault="00A96ECB">
      <w:pPr>
        <w:spacing w:after="0"/>
        <w:jc w:val="both"/>
        <w:rPr>
          <w:lang w:val="ru-RU"/>
        </w:rPr>
      </w:pPr>
      <w:r>
        <w:rPr>
          <w:color w:val="000000"/>
          <w:sz w:val="28"/>
        </w:rPr>
        <w:t xml:space="preserve"> </w:t>
      </w:r>
      <w:r w:rsidRPr="00C42CEA">
        <w:rPr>
          <w:color w:val="000000"/>
          <w:sz w:val="28"/>
          <w:lang w:val="ru-RU"/>
        </w:rPr>
        <w:t>(наименование потенциального поставщика)</w:t>
      </w:r>
    </w:p>
    <w:p w14:paraId="142CAA3E" w14:textId="77777777" w:rsidR="00E125D3" w:rsidRPr="00A96ECB" w:rsidRDefault="00A96ECB">
      <w:pPr>
        <w:spacing w:after="0"/>
        <w:rPr>
          <w:lang w:val="ru-RU"/>
        </w:rPr>
      </w:pPr>
      <w:bookmarkStart w:id="979" w:name="z1202"/>
      <w:r w:rsidRPr="00A96ECB">
        <w:rPr>
          <w:b/>
          <w:color w:val="000000"/>
          <w:lang w:val="ru-RU"/>
        </w:rPr>
        <w:t xml:space="preserve"> Уведомление об удержании гарантийного обеспечения в виде денежного взноса</w:t>
      </w:r>
      <w:r w:rsidRPr="00A96ECB">
        <w:rPr>
          <w:lang w:val="ru-RU"/>
        </w:rPr>
        <w:br/>
      </w:r>
      <w:r w:rsidRPr="00A96ECB">
        <w:rPr>
          <w:b/>
          <w:color w:val="000000"/>
          <w:lang w:val="ru-RU"/>
        </w:rPr>
        <w:t>(обеспечение исполнения договора)</w:t>
      </w:r>
    </w:p>
    <w:p w14:paraId="108BBC55" w14:textId="77777777" w:rsidR="00E125D3" w:rsidRPr="00A96ECB" w:rsidRDefault="00A96ECB">
      <w:pPr>
        <w:spacing w:after="0"/>
        <w:jc w:val="both"/>
        <w:rPr>
          <w:lang w:val="ru-RU"/>
        </w:rPr>
      </w:pPr>
      <w:bookmarkStart w:id="980" w:name="z1203"/>
      <w:bookmarkEnd w:id="979"/>
      <w:r>
        <w:rPr>
          <w:color w:val="000000"/>
          <w:sz w:val="28"/>
        </w:rPr>
        <w:t>     </w:t>
      </w:r>
      <w:r w:rsidRPr="00A96ECB">
        <w:rPr>
          <w:color w:val="000000"/>
          <w:sz w:val="28"/>
          <w:lang w:val="ru-RU"/>
        </w:rPr>
        <w:t xml:space="preserve"> Настоящим _____________________________________________________________</w:t>
      </w:r>
    </w:p>
    <w:bookmarkEnd w:id="980"/>
    <w:p w14:paraId="5BC4B802" w14:textId="77777777" w:rsidR="00E125D3" w:rsidRPr="00A96ECB" w:rsidRDefault="00A96ECB">
      <w:pPr>
        <w:spacing w:after="0"/>
        <w:jc w:val="both"/>
        <w:rPr>
          <w:lang w:val="ru-RU"/>
        </w:rPr>
      </w:pPr>
      <w:r w:rsidRPr="00A96ECB">
        <w:rPr>
          <w:color w:val="000000"/>
          <w:sz w:val="28"/>
          <w:lang w:val="ru-RU"/>
        </w:rPr>
        <w:t>(наименование заказчика, организатора закупа или Единого дистрибьютора)</w:t>
      </w:r>
    </w:p>
    <w:p w14:paraId="24D4083C" w14:textId="77777777" w:rsidR="00E125D3" w:rsidRPr="00A96ECB" w:rsidRDefault="00A96ECB">
      <w:pPr>
        <w:spacing w:after="0"/>
        <w:jc w:val="both"/>
        <w:rPr>
          <w:lang w:val="ru-RU"/>
        </w:rPr>
      </w:pPr>
      <w:r w:rsidRPr="00A96ECB">
        <w:rPr>
          <w:color w:val="000000"/>
          <w:sz w:val="28"/>
          <w:lang w:val="ru-RU"/>
        </w:rPr>
        <w:t>уведомляет об удержании обеспечения исполнения обязательств, внесенного в виде</w:t>
      </w:r>
    </w:p>
    <w:p w14:paraId="754CA1A9" w14:textId="77777777" w:rsidR="00E125D3" w:rsidRPr="00A96ECB" w:rsidRDefault="00A96ECB">
      <w:pPr>
        <w:spacing w:after="0"/>
        <w:jc w:val="both"/>
        <w:rPr>
          <w:lang w:val="ru-RU"/>
        </w:rPr>
      </w:pPr>
      <w:r w:rsidRPr="00A96ECB">
        <w:rPr>
          <w:color w:val="000000"/>
          <w:sz w:val="28"/>
          <w:lang w:val="ru-RU"/>
        </w:rPr>
        <w:t xml:space="preserve">денежного взноса в связи </w:t>
      </w:r>
      <w:proofErr w:type="gramStart"/>
      <w:r w:rsidRPr="00A96ECB">
        <w:rPr>
          <w:color w:val="000000"/>
          <w:sz w:val="28"/>
          <w:lang w:val="ru-RU"/>
        </w:rPr>
        <w:t>с:_</w:t>
      </w:r>
      <w:proofErr w:type="gramEnd"/>
      <w:r w:rsidRPr="00A96ECB">
        <w:rPr>
          <w:color w:val="000000"/>
          <w:sz w:val="28"/>
          <w:lang w:val="ru-RU"/>
        </w:rPr>
        <w:t>________________________________________________</w:t>
      </w:r>
    </w:p>
    <w:p w14:paraId="17E2D59F" w14:textId="77777777" w:rsidR="00E125D3" w:rsidRPr="00A96ECB" w:rsidRDefault="00A96ECB">
      <w:pPr>
        <w:spacing w:after="0"/>
        <w:jc w:val="both"/>
        <w:rPr>
          <w:lang w:val="ru-RU"/>
        </w:rPr>
      </w:pPr>
      <w:r w:rsidRPr="00A96ECB">
        <w:rPr>
          <w:color w:val="000000"/>
          <w:sz w:val="28"/>
          <w:lang w:val="ru-RU"/>
        </w:rPr>
        <w:t>(основание для удержания обеспечения исполнения договора предусмотренной</w:t>
      </w:r>
    </w:p>
    <w:p w14:paraId="7429E6BC" w14:textId="77777777" w:rsidR="00E125D3" w:rsidRPr="00A96ECB" w:rsidRDefault="00A96ECB">
      <w:pPr>
        <w:spacing w:after="0"/>
        <w:jc w:val="both"/>
        <w:rPr>
          <w:lang w:val="ru-RU"/>
        </w:rPr>
      </w:pPr>
      <w:r w:rsidRPr="00A96ECB">
        <w:rPr>
          <w:color w:val="000000"/>
          <w:sz w:val="28"/>
          <w:lang w:val="ru-RU"/>
        </w:rPr>
        <w:t>постановлением Правительства Республики Казахстан от 4 июня 2021 года № 375</w:t>
      </w:r>
    </w:p>
    <w:p w14:paraId="0685C06C" w14:textId="77777777" w:rsidR="00E125D3" w:rsidRPr="00A96ECB" w:rsidRDefault="00A96ECB">
      <w:pPr>
        <w:spacing w:after="0"/>
        <w:jc w:val="both"/>
        <w:rPr>
          <w:lang w:val="ru-RU"/>
        </w:rPr>
      </w:pPr>
      <w:r w:rsidRPr="00A96ECB">
        <w:rPr>
          <w:color w:val="000000"/>
          <w:sz w:val="28"/>
          <w:lang w:val="ru-RU"/>
        </w:rPr>
        <w:t>"Об утверждении Правил организации и проведения закупа лекарственных средств,</w:t>
      </w:r>
    </w:p>
    <w:p w14:paraId="5433A81B" w14:textId="77777777" w:rsidR="00E125D3" w:rsidRPr="00A96ECB" w:rsidRDefault="00A96ECB">
      <w:pPr>
        <w:spacing w:after="0"/>
        <w:jc w:val="both"/>
        <w:rPr>
          <w:lang w:val="ru-RU"/>
        </w:rPr>
      </w:pPr>
      <w:r w:rsidRPr="00A96ECB">
        <w:rPr>
          <w:color w:val="000000"/>
          <w:sz w:val="28"/>
          <w:lang w:val="ru-RU"/>
        </w:rPr>
        <w:t>медицинских изделий и специализированных лечебных продуктов в рамках</w:t>
      </w:r>
    </w:p>
    <w:p w14:paraId="5CC4E87A" w14:textId="77777777" w:rsidR="00E125D3" w:rsidRPr="00A96ECB" w:rsidRDefault="00A96ECB">
      <w:pPr>
        <w:spacing w:after="0"/>
        <w:jc w:val="both"/>
        <w:rPr>
          <w:lang w:val="ru-RU"/>
        </w:rPr>
      </w:pPr>
      <w:r w:rsidRPr="00A96ECB">
        <w:rPr>
          <w:color w:val="000000"/>
          <w:sz w:val="28"/>
          <w:lang w:val="ru-RU"/>
        </w:rPr>
        <w:t>гарантированного объема бесплатной медицинской помощи и (или) в системе</w:t>
      </w:r>
    </w:p>
    <w:p w14:paraId="091773E7" w14:textId="77777777" w:rsidR="00E125D3" w:rsidRPr="00A96ECB" w:rsidRDefault="00A96ECB">
      <w:pPr>
        <w:spacing w:after="0"/>
        <w:jc w:val="both"/>
        <w:rPr>
          <w:lang w:val="ru-RU"/>
        </w:rPr>
      </w:pPr>
      <w:r w:rsidRPr="00A96ECB">
        <w:rPr>
          <w:color w:val="000000"/>
          <w:sz w:val="28"/>
          <w:lang w:val="ru-RU"/>
        </w:rPr>
        <w:t>обязательного социального медицинского страхования, фармацевтических услуг</w:t>
      </w:r>
    </w:p>
    <w:p w14:paraId="63C627C1" w14:textId="77777777" w:rsidR="00E125D3" w:rsidRPr="00A96ECB" w:rsidRDefault="00A96ECB">
      <w:pPr>
        <w:spacing w:after="0"/>
        <w:jc w:val="both"/>
        <w:rPr>
          <w:lang w:val="ru-RU"/>
        </w:rPr>
      </w:pPr>
      <w:r w:rsidRPr="00A96ECB">
        <w:rPr>
          <w:color w:val="000000"/>
          <w:sz w:val="28"/>
          <w:lang w:val="ru-RU"/>
        </w:rPr>
        <w:t>и признании утратившими силу некоторых решений Правительства Республики</w:t>
      </w:r>
    </w:p>
    <w:p w14:paraId="43EFF1DA" w14:textId="77777777" w:rsidR="00E125D3" w:rsidRPr="00A96ECB" w:rsidRDefault="00A96ECB">
      <w:pPr>
        <w:spacing w:after="0"/>
        <w:jc w:val="both"/>
        <w:rPr>
          <w:lang w:val="ru-RU"/>
        </w:rPr>
      </w:pPr>
      <w:r w:rsidRPr="00A96ECB">
        <w:rPr>
          <w:color w:val="000000"/>
          <w:sz w:val="28"/>
          <w:lang w:val="ru-RU"/>
        </w:rPr>
        <w:t>Казахстан") по договору (дополнительного соглашения) № _____</w:t>
      </w:r>
    </w:p>
    <w:p w14:paraId="671E10C2" w14:textId="77777777" w:rsidR="00E125D3" w:rsidRPr="00A96ECB" w:rsidRDefault="00A96ECB">
      <w:pPr>
        <w:spacing w:after="0"/>
        <w:jc w:val="both"/>
        <w:rPr>
          <w:lang w:val="ru-RU"/>
        </w:rPr>
      </w:pPr>
      <w:r w:rsidRPr="00A96ECB">
        <w:rPr>
          <w:color w:val="000000"/>
          <w:sz w:val="28"/>
          <w:lang w:val="ru-RU"/>
        </w:rPr>
        <w:t>от "__"_________ 20__г. в размере _________________________________________</w:t>
      </w:r>
    </w:p>
    <w:p w14:paraId="0775D725" w14:textId="77777777" w:rsidR="00E125D3" w:rsidRPr="00A96ECB" w:rsidRDefault="00A96ECB">
      <w:pPr>
        <w:spacing w:after="0"/>
        <w:jc w:val="both"/>
        <w:rPr>
          <w:lang w:val="ru-RU"/>
        </w:rPr>
      </w:pPr>
      <w:r w:rsidRPr="00A96ECB">
        <w:rPr>
          <w:color w:val="000000"/>
          <w:sz w:val="28"/>
          <w:lang w:val="ru-RU"/>
        </w:rPr>
        <w:t>(сумма в цифрах и прописью) тенге.</w:t>
      </w:r>
    </w:p>
    <w:p w14:paraId="4ECB52CC" w14:textId="77777777" w:rsidR="00E125D3" w:rsidRPr="00A96ECB" w:rsidRDefault="00A96ECB">
      <w:pPr>
        <w:spacing w:after="0"/>
        <w:jc w:val="both"/>
        <w:rPr>
          <w:lang w:val="ru-RU"/>
        </w:rPr>
      </w:pPr>
      <w:r w:rsidRPr="00A96ECB">
        <w:rPr>
          <w:color w:val="000000"/>
          <w:sz w:val="28"/>
          <w:lang w:val="ru-RU"/>
        </w:rPr>
        <w:t>Ф.И.О. (при его наличии) руководителя _____________</w:t>
      </w:r>
    </w:p>
    <w:tbl>
      <w:tblPr>
        <w:tblW w:w="0" w:type="auto"/>
        <w:tblCellSpacing w:w="0" w:type="auto"/>
        <w:tblLook w:val="04A0" w:firstRow="1" w:lastRow="0" w:firstColumn="1" w:lastColumn="0" w:noHBand="0" w:noVBand="1"/>
      </w:tblPr>
      <w:tblGrid>
        <w:gridCol w:w="6439"/>
        <w:gridCol w:w="4058"/>
      </w:tblGrid>
      <w:tr w:rsidR="00E125D3" w14:paraId="25C4D1EE" w14:textId="77777777">
        <w:trPr>
          <w:trHeight w:val="30"/>
          <w:tblCellSpacing w:w="0" w:type="auto"/>
        </w:trPr>
        <w:tc>
          <w:tcPr>
            <w:tcW w:w="7780" w:type="dxa"/>
            <w:tcMar>
              <w:top w:w="15" w:type="dxa"/>
              <w:left w:w="15" w:type="dxa"/>
              <w:bottom w:w="15" w:type="dxa"/>
              <w:right w:w="15" w:type="dxa"/>
            </w:tcMar>
            <w:vAlign w:val="center"/>
          </w:tcPr>
          <w:p w14:paraId="69344A5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61459C7"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28 к </w:t>
            </w:r>
            <w:proofErr w:type="spellStart"/>
            <w:r>
              <w:rPr>
                <w:color w:val="000000"/>
                <w:sz w:val="20"/>
              </w:rPr>
              <w:t>приказу</w:t>
            </w:r>
            <w:proofErr w:type="spellEnd"/>
          </w:p>
        </w:tc>
      </w:tr>
      <w:tr w:rsidR="00E125D3" w:rsidRPr="00C42CEA" w14:paraId="65217185" w14:textId="77777777">
        <w:trPr>
          <w:trHeight w:val="30"/>
          <w:tblCellSpacing w:w="0" w:type="auto"/>
        </w:trPr>
        <w:tc>
          <w:tcPr>
            <w:tcW w:w="7780" w:type="dxa"/>
            <w:tcMar>
              <w:top w:w="15" w:type="dxa"/>
              <w:left w:w="15" w:type="dxa"/>
              <w:bottom w:w="15" w:type="dxa"/>
              <w:right w:w="15" w:type="dxa"/>
            </w:tcMar>
            <w:vAlign w:val="center"/>
          </w:tcPr>
          <w:p w14:paraId="0AB65881"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06DF374" w14:textId="77777777" w:rsidR="00E125D3" w:rsidRPr="00A96ECB" w:rsidRDefault="00A96ECB">
            <w:pPr>
              <w:spacing w:after="0"/>
              <w:jc w:val="center"/>
              <w:rPr>
                <w:lang w:val="ru-RU"/>
              </w:rPr>
            </w:pPr>
            <w:r w:rsidRPr="00A96ECB">
              <w:rPr>
                <w:color w:val="000000"/>
                <w:sz w:val="20"/>
                <w:lang w:val="ru-RU"/>
              </w:rPr>
              <w:t>Приложение 28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694E342" w14:textId="77777777">
        <w:trPr>
          <w:trHeight w:val="30"/>
          <w:tblCellSpacing w:w="0" w:type="auto"/>
        </w:trPr>
        <w:tc>
          <w:tcPr>
            <w:tcW w:w="7780" w:type="dxa"/>
            <w:tcMar>
              <w:top w:w="15" w:type="dxa"/>
              <w:left w:w="15" w:type="dxa"/>
              <w:bottom w:w="15" w:type="dxa"/>
              <w:right w:w="15" w:type="dxa"/>
            </w:tcMar>
            <w:vAlign w:val="center"/>
          </w:tcPr>
          <w:p w14:paraId="4F0CE6F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D06526D" w14:textId="77777777" w:rsidR="00E125D3" w:rsidRDefault="00A96ECB">
            <w:pPr>
              <w:spacing w:after="0"/>
              <w:jc w:val="center"/>
            </w:pPr>
            <w:proofErr w:type="spellStart"/>
            <w:r>
              <w:rPr>
                <w:color w:val="000000"/>
                <w:sz w:val="20"/>
              </w:rPr>
              <w:t>Форма</w:t>
            </w:r>
            <w:proofErr w:type="spellEnd"/>
          </w:p>
        </w:tc>
      </w:tr>
    </w:tbl>
    <w:p w14:paraId="08DF35A5" w14:textId="77777777" w:rsidR="00E125D3" w:rsidRDefault="00A96ECB">
      <w:pPr>
        <w:spacing w:after="0"/>
        <w:jc w:val="both"/>
      </w:pPr>
      <w:bookmarkStart w:id="981" w:name="z1207"/>
      <w:r>
        <w:rPr>
          <w:color w:val="000000"/>
          <w:sz w:val="28"/>
        </w:rPr>
        <w:t>      № ___________</w:t>
      </w:r>
    </w:p>
    <w:bookmarkEnd w:id="981"/>
    <w:p w14:paraId="7619A62C" w14:textId="77777777" w:rsidR="00E125D3" w:rsidRDefault="00A96ECB">
      <w:pPr>
        <w:spacing w:after="0"/>
        <w:jc w:val="both"/>
      </w:pPr>
      <w:proofErr w:type="spellStart"/>
      <w:r>
        <w:rPr>
          <w:color w:val="000000"/>
          <w:sz w:val="28"/>
        </w:rPr>
        <w:t>дата</w:t>
      </w:r>
      <w:proofErr w:type="spellEnd"/>
      <w:r>
        <w:rPr>
          <w:color w:val="000000"/>
          <w:sz w:val="28"/>
        </w:rPr>
        <w:t xml:space="preserve"> _________</w:t>
      </w:r>
    </w:p>
    <w:p w14:paraId="5108DEC5" w14:textId="77777777" w:rsidR="00E125D3" w:rsidRDefault="00A96ECB">
      <w:pPr>
        <w:spacing w:after="0"/>
        <w:jc w:val="both"/>
      </w:pPr>
      <w:proofErr w:type="spellStart"/>
      <w:r>
        <w:rPr>
          <w:color w:val="000000"/>
          <w:sz w:val="28"/>
        </w:rPr>
        <w:t>Кому</w:t>
      </w:r>
      <w:proofErr w:type="spellEnd"/>
      <w:r>
        <w:rPr>
          <w:color w:val="000000"/>
          <w:sz w:val="28"/>
        </w:rPr>
        <w:t>: _____________________________________________________________</w:t>
      </w:r>
    </w:p>
    <w:p w14:paraId="5C56FDE9" w14:textId="77777777" w:rsidR="00E125D3" w:rsidRDefault="00A96ECB">
      <w:pPr>
        <w:spacing w:after="0"/>
        <w:jc w:val="both"/>
      </w:pPr>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банка</w:t>
      </w:r>
      <w:proofErr w:type="spellEnd"/>
      <w:r>
        <w:rPr>
          <w:color w:val="000000"/>
          <w:sz w:val="28"/>
        </w:rPr>
        <w:t>)</w:t>
      </w:r>
    </w:p>
    <w:p w14:paraId="1057C564" w14:textId="77777777" w:rsidR="00E125D3" w:rsidRDefault="00A96ECB">
      <w:pPr>
        <w:spacing w:after="0"/>
        <w:jc w:val="both"/>
      </w:pPr>
      <w:proofErr w:type="spellStart"/>
      <w:r>
        <w:rPr>
          <w:color w:val="000000"/>
          <w:sz w:val="28"/>
        </w:rPr>
        <w:t>Кому</w:t>
      </w:r>
      <w:proofErr w:type="spellEnd"/>
      <w:r>
        <w:rPr>
          <w:color w:val="000000"/>
          <w:sz w:val="28"/>
        </w:rPr>
        <w:t xml:space="preserve"> (</w:t>
      </w:r>
      <w:proofErr w:type="spellStart"/>
      <w:r>
        <w:rPr>
          <w:color w:val="000000"/>
          <w:sz w:val="28"/>
        </w:rPr>
        <w:t>для</w:t>
      </w:r>
      <w:proofErr w:type="spellEnd"/>
      <w:r>
        <w:rPr>
          <w:color w:val="000000"/>
          <w:sz w:val="28"/>
        </w:rPr>
        <w:t xml:space="preserve"> </w:t>
      </w:r>
      <w:proofErr w:type="spellStart"/>
      <w:r>
        <w:rPr>
          <w:color w:val="000000"/>
          <w:sz w:val="28"/>
        </w:rPr>
        <w:t>сведения</w:t>
      </w:r>
      <w:proofErr w:type="spellEnd"/>
      <w:r>
        <w:rPr>
          <w:color w:val="000000"/>
          <w:sz w:val="28"/>
        </w:rPr>
        <w:t>):</w:t>
      </w:r>
    </w:p>
    <w:p w14:paraId="123C3678" w14:textId="77777777" w:rsidR="00E125D3" w:rsidRDefault="00A96ECB">
      <w:pPr>
        <w:spacing w:after="0"/>
        <w:jc w:val="both"/>
      </w:pPr>
      <w:r>
        <w:rPr>
          <w:color w:val="000000"/>
          <w:sz w:val="28"/>
        </w:rPr>
        <w:t>___________________________________________________________________</w:t>
      </w:r>
    </w:p>
    <w:p w14:paraId="2B02425B" w14:textId="77777777" w:rsidR="00E125D3" w:rsidRPr="00C42CEA" w:rsidRDefault="00A96ECB">
      <w:pPr>
        <w:spacing w:after="0"/>
        <w:jc w:val="both"/>
        <w:rPr>
          <w:lang w:val="ru-RU"/>
        </w:rPr>
      </w:pPr>
      <w:r>
        <w:rPr>
          <w:color w:val="000000"/>
          <w:sz w:val="28"/>
        </w:rPr>
        <w:t xml:space="preserve"> </w:t>
      </w:r>
      <w:r w:rsidRPr="00C42CEA">
        <w:rPr>
          <w:color w:val="000000"/>
          <w:sz w:val="28"/>
          <w:lang w:val="ru-RU"/>
        </w:rPr>
        <w:t>(наименование потенциального поставщика)</w:t>
      </w:r>
    </w:p>
    <w:p w14:paraId="10B86FB5" w14:textId="77777777" w:rsidR="00E125D3" w:rsidRPr="00A96ECB" w:rsidRDefault="00A96ECB">
      <w:pPr>
        <w:spacing w:after="0"/>
        <w:rPr>
          <w:lang w:val="ru-RU"/>
        </w:rPr>
      </w:pPr>
      <w:bookmarkStart w:id="982" w:name="z1208"/>
      <w:r w:rsidRPr="00A96ECB">
        <w:rPr>
          <w:b/>
          <w:color w:val="000000"/>
          <w:lang w:val="ru-RU"/>
        </w:rPr>
        <w:lastRenderedPageBreak/>
        <w:t xml:space="preserve"> Требование об оплате электронной банковской гарантии</w:t>
      </w:r>
      <w:r w:rsidRPr="00A96ECB">
        <w:rPr>
          <w:lang w:val="ru-RU"/>
        </w:rPr>
        <w:br/>
      </w:r>
      <w:r w:rsidRPr="00A96ECB">
        <w:rPr>
          <w:b/>
          <w:color w:val="000000"/>
          <w:lang w:val="ru-RU"/>
        </w:rPr>
        <w:t>(обеспечение исполнения договора)</w:t>
      </w:r>
    </w:p>
    <w:p w14:paraId="0EA233A5" w14:textId="77777777" w:rsidR="00E125D3" w:rsidRPr="00A96ECB" w:rsidRDefault="00A96ECB">
      <w:pPr>
        <w:spacing w:after="0"/>
        <w:jc w:val="both"/>
        <w:rPr>
          <w:lang w:val="ru-RU"/>
        </w:rPr>
      </w:pPr>
      <w:bookmarkStart w:id="983" w:name="z1209"/>
      <w:bookmarkEnd w:id="982"/>
      <w:r>
        <w:rPr>
          <w:color w:val="000000"/>
          <w:sz w:val="28"/>
        </w:rPr>
        <w:t>     </w:t>
      </w:r>
      <w:r w:rsidRPr="00A96ECB">
        <w:rPr>
          <w:color w:val="000000"/>
          <w:sz w:val="28"/>
          <w:lang w:val="ru-RU"/>
        </w:rPr>
        <w:t xml:space="preserve"> Настоящим _______________________ (наименование заказчика, организатора закупа</w:t>
      </w:r>
    </w:p>
    <w:bookmarkEnd w:id="983"/>
    <w:p w14:paraId="7FA3FFF4" w14:textId="77777777" w:rsidR="00E125D3" w:rsidRPr="00A96ECB" w:rsidRDefault="00A96ECB">
      <w:pPr>
        <w:spacing w:after="0"/>
        <w:jc w:val="both"/>
        <w:rPr>
          <w:lang w:val="ru-RU"/>
        </w:rPr>
      </w:pPr>
      <w:r w:rsidRPr="00A96ECB">
        <w:rPr>
          <w:color w:val="000000"/>
          <w:sz w:val="28"/>
          <w:lang w:val="ru-RU"/>
        </w:rPr>
        <w:t>или Единого дистрибьютора) требует выплатить электронную банковскую гарантию</w:t>
      </w:r>
    </w:p>
    <w:p w14:paraId="519F2AA0" w14:textId="77777777" w:rsidR="00E125D3" w:rsidRPr="00A96ECB" w:rsidRDefault="00A96ECB">
      <w:pPr>
        <w:spacing w:after="0"/>
        <w:jc w:val="both"/>
        <w:rPr>
          <w:lang w:val="ru-RU"/>
        </w:rPr>
      </w:pPr>
      <w:r w:rsidRPr="00A96ECB">
        <w:rPr>
          <w:color w:val="000000"/>
          <w:sz w:val="28"/>
          <w:lang w:val="ru-RU"/>
        </w:rPr>
        <w:t>в связи с: __________________________________ (основание для удержания</w:t>
      </w:r>
    </w:p>
    <w:p w14:paraId="6233270C" w14:textId="77777777" w:rsidR="00E125D3" w:rsidRPr="00A96ECB" w:rsidRDefault="00A96ECB">
      <w:pPr>
        <w:spacing w:after="0"/>
        <w:jc w:val="both"/>
        <w:rPr>
          <w:lang w:val="ru-RU"/>
        </w:rPr>
      </w:pPr>
      <w:r w:rsidRPr="00A96ECB">
        <w:rPr>
          <w:color w:val="000000"/>
          <w:sz w:val="28"/>
          <w:lang w:val="ru-RU"/>
        </w:rPr>
        <w:t>обеспечения исполнения договора предусмотренной постановлением Правительства</w:t>
      </w:r>
    </w:p>
    <w:p w14:paraId="5F6DD8EA" w14:textId="77777777" w:rsidR="00E125D3" w:rsidRPr="00A96ECB" w:rsidRDefault="00A96ECB">
      <w:pPr>
        <w:spacing w:after="0"/>
        <w:jc w:val="both"/>
        <w:rPr>
          <w:lang w:val="ru-RU"/>
        </w:rPr>
      </w:pPr>
      <w:r w:rsidRPr="00A96ECB">
        <w:rPr>
          <w:color w:val="000000"/>
          <w:sz w:val="28"/>
          <w:lang w:val="ru-RU"/>
        </w:rPr>
        <w:t>Республики Казахстан от 4 июня 2021 года № 375 "Об утверждении Правил</w:t>
      </w:r>
    </w:p>
    <w:p w14:paraId="142775E2" w14:textId="77777777" w:rsidR="00E125D3" w:rsidRPr="00A96ECB" w:rsidRDefault="00A96ECB">
      <w:pPr>
        <w:spacing w:after="0"/>
        <w:jc w:val="both"/>
        <w:rPr>
          <w:lang w:val="ru-RU"/>
        </w:rPr>
      </w:pPr>
      <w:r w:rsidRPr="00A96ECB">
        <w:rPr>
          <w:color w:val="000000"/>
          <w:sz w:val="28"/>
          <w:lang w:val="ru-RU"/>
        </w:rPr>
        <w:t>организации и проведения закупа лекарственных средств, медицинских изделий и</w:t>
      </w:r>
    </w:p>
    <w:p w14:paraId="48E20FA8" w14:textId="77777777" w:rsidR="00E125D3" w:rsidRPr="00A96ECB" w:rsidRDefault="00A96ECB">
      <w:pPr>
        <w:spacing w:after="0"/>
        <w:jc w:val="both"/>
        <w:rPr>
          <w:lang w:val="ru-RU"/>
        </w:rPr>
      </w:pPr>
      <w:r w:rsidRPr="00A96ECB">
        <w:rPr>
          <w:color w:val="000000"/>
          <w:sz w:val="28"/>
          <w:lang w:val="ru-RU"/>
        </w:rPr>
        <w:t>специализированных лечебных продуктов в рамках гарантированного объема</w:t>
      </w:r>
    </w:p>
    <w:p w14:paraId="237F6E7C" w14:textId="77777777" w:rsidR="00E125D3" w:rsidRPr="00A96ECB" w:rsidRDefault="00A96ECB">
      <w:pPr>
        <w:spacing w:after="0"/>
        <w:jc w:val="both"/>
        <w:rPr>
          <w:lang w:val="ru-RU"/>
        </w:rPr>
      </w:pPr>
      <w:r w:rsidRPr="00A96ECB">
        <w:rPr>
          <w:color w:val="000000"/>
          <w:sz w:val="28"/>
          <w:lang w:val="ru-RU"/>
        </w:rPr>
        <w:t>бесплатной медицинской помощи и (или) в системе обязательного социального</w:t>
      </w:r>
    </w:p>
    <w:p w14:paraId="6ABE4557" w14:textId="77777777" w:rsidR="00E125D3" w:rsidRPr="00A96ECB" w:rsidRDefault="00A96ECB">
      <w:pPr>
        <w:spacing w:after="0"/>
        <w:jc w:val="both"/>
        <w:rPr>
          <w:lang w:val="ru-RU"/>
        </w:rPr>
      </w:pPr>
      <w:r w:rsidRPr="00A96ECB">
        <w:rPr>
          <w:color w:val="000000"/>
          <w:sz w:val="28"/>
          <w:lang w:val="ru-RU"/>
        </w:rPr>
        <w:t>медицинского страхования, фармацевтических услуг и признании утратившими силу</w:t>
      </w:r>
    </w:p>
    <w:p w14:paraId="20770096" w14:textId="77777777" w:rsidR="00E125D3" w:rsidRPr="00A96ECB" w:rsidRDefault="00A96ECB">
      <w:pPr>
        <w:spacing w:after="0"/>
        <w:jc w:val="both"/>
        <w:rPr>
          <w:lang w:val="ru-RU"/>
        </w:rPr>
      </w:pPr>
      <w:r w:rsidRPr="00A96ECB">
        <w:rPr>
          <w:color w:val="000000"/>
          <w:sz w:val="28"/>
          <w:lang w:val="ru-RU"/>
        </w:rPr>
        <w:t>некоторых решений Правительства Республики Казахстан") по договору</w:t>
      </w:r>
    </w:p>
    <w:p w14:paraId="105E3623" w14:textId="77777777" w:rsidR="00E125D3" w:rsidRPr="00A96ECB" w:rsidRDefault="00A96ECB">
      <w:pPr>
        <w:spacing w:after="0"/>
        <w:jc w:val="both"/>
        <w:rPr>
          <w:lang w:val="ru-RU"/>
        </w:rPr>
      </w:pPr>
      <w:r w:rsidRPr="00A96ECB">
        <w:rPr>
          <w:color w:val="000000"/>
          <w:sz w:val="28"/>
          <w:lang w:val="ru-RU"/>
        </w:rPr>
        <w:t>(дополнительного соглашения) № _________________ от "__"_________ 20__г.</w:t>
      </w:r>
    </w:p>
    <w:p w14:paraId="094FA6AC" w14:textId="77777777" w:rsidR="00E125D3" w:rsidRPr="00A96ECB" w:rsidRDefault="00A96ECB">
      <w:pPr>
        <w:spacing w:after="0"/>
        <w:jc w:val="both"/>
        <w:rPr>
          <w:lang w:val="ru-RU"/>
        </w:rPr>
      </w:pPr>
      <w:r w:rsidRPr="00A96ECB">
        <w:rPr>
          <w:color w:val="000000"/>
          <w:sz w:val="28"/>
          <w:lang w:val="ru-RU"/>
        </w:rPr>
        <w:t>в размере _______________________________________ (сумма в цифрах и прописью) тенге.</w:t>
      </w:r>
    </w:p>
    <w:p w14:paraId="4FB9D2AD" w14:textId="77777777" w:rsidR="00E125D3" w:rsidRPr="00A96ECB" w:rsidRDefault="00A96ECB">
      <w:pPr>
        <w:spacing w:after="0"/>
        <w:jc w:val="both"/>
        <w:rPr>
          <w:lang w:val="ru-RU"/>
        </w:rPr>
      </w:pPr>
      <w:r w:rsidRPr="00A96ECB">
        <w:rPr>
          <w:color w:val="000000"/>
          <w:sz w:val="28"/>
          <w:lang w:val="ru-RU"/>
        </w:rPr>
        <w:t>закупок) – в размере ______________________________ (сумма в цифрах и прописью) тенге.</w:t>
      </w:r>
    </w:p>
    <w:p w14:paraId="26D4078C" w14:textId="77777777" w:rsidR="00E125D3" w:rsidRPr="00A96ECB" w:rsidRDefault="00A96ECB">
      <w:pPr>
        <w:spacing w:after="0"/>
        <w:jc w:val="both"/>
        <w:rPr>
          <w:lang w:val="ru-RU"/>
        </w:rPr>
      </w:pPr>
      <w:r w:rsidRPr="00A96ECB">
        <w:rPr>
          <w:color w:val="000000"/>
          <w:sz w:val="28"/>
          <w:lang w:val="ru-RU"/>
        </w:rPr>
        <w:t>Ф.И.О. (при его наличии) руководителя _____________</w:t>
      </w:r>
    </w:p>
    <w:tbl>
      <w:tblPr>
        <w:tblW w:w="0" w:type="auto"/>
        <w:tblCellSpacing w:w="0" w:type="auto"/>
        <w:tblLook w:val="04A0" w:firstRow="1" w:lastRow="0" w:firstColumn="1" w:lastColumn="0" w:noHBand="0" w:noVBand="1"/>
      </w:tblPr>
      <w:tblGrid>
        <w:gridCol w:w="6249"/>
        <w:gridCol w:w="4248"/>
      </w:tblGrid>
      <w:tr w:rsidR="00E125D3" w14:paraId="340CD64D" w14:textId="77777777">
        <w:trPr>
          <w:trHeight w:val="30"/>
          <w:tblCellSpacing w:w="0" w:type="auto"/>
        </w:trPr>
        <w:tc>
          <w:tcPr>
            <w:tcW w:w="7780" w:type="dxa"/>
            <w:tcMar>
              <w:top w:w="15" w:type="dxa"/>
              <w:left w:w="15" w:type="dxa"/>
              <w:bottom w:w="15" w:type="dxa"/>
              <w:right w:w="15" w:type="dxa"/>
            </w:tcMar>
            <w:vAlign w:val="center"/>
          </w:tcPr>
          <w:p w14:paraId="2F32516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8692067"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29 к </w:t>
            </w:r>
            <w:proofErr w:type="spellStart"/>
            <w:r>
              <w:rPr>
                <w:color w:val="000000"/>
                <w:sz w:val="20"/>
              </w:rPr>
              <w:t>приказу</w:t>
            </w:r>
            <w:proofErr w:type="spellEnd"/>
          </w:p>
        </w:tc>
      </w:tr>
      <w:tr w:rsidR="00E125D3" w:rsidRPr="00C42CEA" w14:paraId="07A41698" w14:textId="77777777">
        <w:trPr>
          <w:trHeight w:val="30"/>
          <w:tblCellSpacing w:w="0" w:type="auto"/>
        </w:trPr>
        <w:tc>
          <w:tcPr>
            <w:tcW w:w="7780" w:type="dxa"/>
            <w:tcMar>
              <w:top w:w="15" w:type="dxa"/>
              <w:left w:w="15" w:type="dxa"/>
              <w:bottom w:w="15" w:type="dxa"/>
              <w:right w:w="15" w:type="dxa"/>
            </w:tcMar>
            <w:vAlign w:val="center"/>
          </w:tcPr>
          <w:p w14:paraId="6B861B5E"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2D4C55C" w14:textId="77777777" w:rsidR="00E125D3" w:rsidRPr="00A96ECB" w:rsidRDefault="00A96ECB">
            <w:pPr>
              <w:spacing w:after="0"/>
              <w:jc w:val="center"/>
              <w:rPr>
                <w:lang w:val="ru-RU"/>
              </w:rPr>
            </w:pPr>
            <w:r w:rsidRPr="00A96ECB">
              <w:rPr>
                <w:color w:val="000000"/>
                <w:sz w:val="20"/>
                <w:lang w:val="ru-RU"/>
              </w:rPr>
              <w:t>Приложение 29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6263889D" w14:textId="77777777">
        <w:trPr>
          <w:trHeight w:val="30"/>
          <w:tblCellSpacing w:w="0" w:type="auto"/>
        </w:trPr>
        <w:tc>
          <w:tcPr>
            <w:tcW w:w="7780" w:type="dxa"/>
            <w:tcMar>
              <w:top w:w="15" w:type="dxa"/>
              <w:left w:w="15" w:type="dxa"/>
              <w:bottom w:w="15" w:type="dxa"/>
              <w:right w:w="15" w:type="dxa"/>
            </w:tcMar>
            <w:vAlign w:val="center"/>
          </w:tcPr>
          <w:p w14:paraId="3D03733A"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8683FC7" w14:textId="77777777" w:rsidR="00E125D3" w:rsidRDefault="00A96ECB">
            <w:pPr>
              <w:spacing w:after="0"/>
              <w:jc w:val="center"/>
            </w:pPr>
            <w:proofErr w:type="spellStart"/>
            <w:r>
              <w:rPr>
                <w:color w:val="000000"/>
                <w:sz w:val="20"/>
              </w:rPr>
              <w:t>Форма</w:t>
            </w:r>
            <w:proofErr w:type="spellEnd"/>
          </w:p>
        </w:tc>
      </w:tr>
      <w:tr w:rsidR="00E125D3" w:rsidRPr="00C42CEA" w14:paraId="7C08559F" w14:textId="77777777">
        <w:trPr>
          <w:trHeight w:val="30"/>
          <w:tblCellSpacing w:w="0" w:type="auto"/>
        </w:trPr>
        <w:tc>
          <w:tcPr>
            <w:tcW w:w="7780" w:type="dxa"/>
            <w:tcMar>
              <w:top w:w="15" w:type="dxa"/>
              <w:left w:w="15" w:type="dxa"/>
              <w:bottom w:w="15" w:type="dxa"/>
              <w:right w:w="15" w:type="dxa"/>
            </w:tcMar>
            <w:vAlign w:val="center"/>
          </w:tcPr>
          <w:p w14:paraId="1F7CC847"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11C0C16" w14:textId="77777777" w:rsidR="00E125D3" w:rsidRPr="00A96ECB" w:rsidRDefault="00A96ECB">
            <w:pPr>
              <w:spacing w:after="0"/>
              <w:jc w:val="center"/>
              <w:rPr>
                <w:lang w:val="ru-RU"/>
              </w:rPr>
            </w:pPr>
            <w:r w:rsidRPr="00A96ECB">
              <w:rPr>
                <w:color w:val="000000"/>
                <w:sz w:val="20"/>
                <w:lang w:val="ru-RU"/>
              </w:rPr>
              <w:t>Кому:</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(наименование единого</w:t>
            </w:r>
            <w:r w:rsidRPr="00A96ECB">
              <w:rPr>
                <w:lang w:val="ru-RU"/>
              </w:rPr>
              <w:br/>
            </w:r>
            <w:r w:rsidRPr="00A96ECB">
              <w:rPr>
                <w:color w:val="000000"/>
                <w:sz w:val="20"/>
                <w:lang w:val="ru-RU"/>
              </w:rPr>
              <w:t>дистрибьютора)</w:t>
            </w:r>
            <w:r w:rsidRPr="00A96ECB">
              <w:rPr>
                <w:lang w:val="ru-RU"/>
              </w:rPr>
              <w:br/>
            </w:r>
            <w:r w:rsidRPr="00A96ECB">
              <w:rPr>
                <w:color w:val="000000"/>
                <w:sz w:val="20"/>
                <w:lang w:val="ru-RU"/>
              </w:rPr>
              <w:t>От кого:</w:t>
            </w:r>
            <w:r w:rsidRPr="00A96ECB">
              <w:rPr>
                <w:lang w:val="ru-RU"/>
              </w:rPr>
              <w:br/>
            </w:r>
            <w:r w:rsidRPr="00A96ECB">
              <w:rPr>
                <w:color w:val="000000"/>
                <w:sz w:val="20"/>
                <w:lang w:val="ru-RU"/>
              </w:rPr>
              <w:t>____________________________</w:t>
            </w:r>
            <w:r w:rsidRPr="00A96ECB">
              <w:rPr>
                <w:lang w:val="ru-RU"/>
              </w:rPr>
              <w:br/>
            </w:r>
            <w:r w:rsidRPr="00A96ECB">
              <w:rPr>
                <w:color w:val="000000"/>
                <w:sz w:val="20"/>
                <w:lang w:val="ru-RU"/>
              </w:rPr>
              <w:t>(наименование потенциального</w:t>
            </w:r>
            <w:r w:rsidRPr="00A96ECB">
              <w:rPr>
                <w:lang w:val="ru-RU"/>
              </w:rPr>
              <w:br/>
            </w:r>
            <w:r w:rsidRPr="00A96ECB">
              <w:rPr>
                <w:color w:val="000000"/>
                <w:sz w:val="20"/>
                <w:lang w:val="ru-RU"/>
              </w:rPr>
              <w:t>поставщика)</w:t>
            </w:r>
          </w:p>
        </w:tc>
      </w:tr>
    </w:tbl>
    <w:p w14:paraId="66C9A65A" w14:textId="77777777" w:rsidR="00E125D3" w:rsidRPr="00A96ECB" w:rsidRDefault="00A96ECB">
      <w:pPr>
        <w:spacing w:after="0"/>
        <w:rPr>
          <w:lang w:val="ru-RU"/>
        </w:rPr>
      </w:pPr>
      <w:bookmarkStart w:id="984" w:name="z1214"/>
      <w:r w:rsidRPr="00A96ECB">
        <w:rPr>
          <w:b/>
          <w:color w:val="000000"/>
          <w:lang w:val="ru-RU"/>
        </w:rPr>
        <w:t xml:space="preserve"> Заявка на участие в конкурсе на заключение долгосрочного договора поставки медицинской техники</w:t>
      </w:r>
    </w:p>
    <w:p w14:paraId="60FFB29F" w14:textId="77777777" w:rsidR="00E125D3" w:rsidRDefault="00A96ECB">
      <w:pPr>
        <w:spacing w:after="0"/>
        <w:jc w:val="both"/>
      </w:pPr>
      <w:bookmarkStart w:id="985" w:name="z1215"/>
      <w:bookmarkEnd w:id="984"/>
      <w:r>
        <w:rPr>
          <w:color w:val="000000"/>
          <w:sz w:val="28"/>
        </w:rPr>
        <w:t>     </w:t>
      </w:r>
      <w:r w:rsidRPr="00A96ECB">
        <w:rPr>
          <w:color w:val="000000"/>
          <w:sz w:val="28"/>
          <w:lang w:val="ru-RU"/>
        </w:rPr>
        <w:t xml:space="preserve"> </w:t>
      </w:r>
      <w:proofErr w:type="spellStart"/>
      <w:r>
        <w:rPr>
          <w:color w:val="000000"/>
          <w:sz w:val="28"/>
        </w:rPr>
        <w:t>Сведения</w:t>
      </w:r>
      <w:proofErr w:type="spellEnd"/>
      <w:r>
        <w:rPr>
          <w:color w:val="000000"/>
          <w:sz w:val="28"/>
        </w:rPr>
        <w:t xml:space="preserve"> о </w:t>
      </w:r>
      <w:proofErr w:type="spellStart"/>
      <w:r>
        <w:rPr>
          <w:color w:val="000000"/>
          <w:sz w:val="28"/>
        </w:rPr>
        <w:t>потенциальном</w:t>
      </w:r>
      <w:proofErr w:type="spellEnd"/>
      <w:r>
        <w:rPr>
          <w:color w:val="000000"/>
          <w:sz w:val="28"/>
        </w:rPr>
        <w:t xml:space="preserve"> </w:t>
      </w:r>
      <w:proofErr w:type="spellStart"/>
      <w:r>
        <w:rPr>
          <w:color w:val="000000"/>
          <w:sz w:val="28"/>
        </w:rPr>
        <w:t>поставщике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25D3" w14:paraId="37FAEAEB"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5"/>
          <w:p w14:paraId="4C745521" w14:textId="77777777" w:rsidR="00E125D3" w:rsidRDefault="00A96ECB">
            <w:pPr>
              <w:spacing w:after="20"/>
              <w:ind w:left="20"/>
              <w:jc w:val="both"/>
            </w:pPr>
            <w:proofErr w:type="spellStart"/>
            <w:r>
              <w:rPr>
                <w:color w:val="000000"/>
                <w:sz w:val="20"/>
              </w:rPr>
              <w:t>Полное</w:t>
            </w:r>
            <w:proofErr w:type="spellEnd"/>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2A4E3" w14:textId="77777777" w:rsidR="00E125D3" w:rsidRDefault="00E125D3">
            <w:pPr>
              <w:spacing w:after="20"/>
              <w:ind w:left="20"/>
              <w:jc w:val="both"/>
            </w:pPr>
          </w:p>
          <w:p w14:paraId="68AC6065" w14:textId="77777777" w:rsidR="00E125D3" w:rsidRDefault="00E125D3">
            <w:pPr>
              <w:spacing w:after="20"/>
              <w:ind w:left="20"/>
              <w:jc w:val="both"/>
            </w:pPr>
          </w:p>
        </w:tc>
      </w:tr>
      <w:tr w:rsidR="00E125D3" w:rsidRPr="00C42CEA" w14:paraId="507E9893"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30640" w14:textId="77777777" w:rsidR="00E125D3" w:rsidRPr="00A96ECB" w:rsidRDefault="00A96ECB">
            <w:pPr>
              <w:spacing w:after="20"/>
              <w:ind w:left="20"/>
              <w:jc w:val="both"/>
              <w:rPr>
                <w:lang w:val="ru-RU"/>
              </w:rPr>
            </w:pPr>
            <w:r w:rsidRPr="00A96ECB">
              <w:rPr>
                <w:color w:val="000000"/>
                <w:sz w:val="20"/>
                <w:lang w:val="ru-RU"/>
              </w:rPr>
              <w:t>Номер и дата свидетельства о государственной регистрации юридического лица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386A9" w14:textId="77777777" w:rsidR="00E125D3" w:rsidRPr="00A96ECB" w:rsidRDefault="00E125D3">
            <w:pPr>
              <w:spacing w:after="20"/>
              <w:ind w:left="20"/>
              <w:jc w:val="both"/>
              <w:rPr>
                <w:lang w:val="ru-RU"/>
              </w:rPr>
            </w:pPr>
          </w:p>
          <w:p w14:paraId="07B1F131" w14:textId="77777777" w:rsidR="00E125D3" w:rsidRPr="00A96ECB" w:rsidRDefault="00E125D3">
            <w:pPr>
              <w:spacing w:after="20"/>
              <w:ind w:left="20"/>
              <w:jc w:val="both"/>
              <w:rPr>
                <w:lang w:val="ru-RU"/>
              </w:rPr>
            </w:pPr>
          </w:p>
        </w:tc>
      </w:tr>
      <w:tr w:rsidR="00E125D3" w14:paraId="35D68F2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02CF3" w14:textId="77777777" w:rsidR="00E125D3" w:rsidRDefault="00A96ECB">
            <w:pPr>
              <w:spacing w:after="20"/>
              <w:ind w:left="20"/>
              <w:jc w:val="both"/>
            </w:pPr>
            <w:proofErr w:type="spellStart"/>
            <w:r>
              <w:rPr>
                <w:color w:val="000000"/>
                <w:sz w:val="20"/>
              </w:rPr>
              <w:t>Бизнес-идентификационный</w:t>
            </w:r>
            <w:proofErr w:type="spellEnd"/>
            <w:r>
              <w:rPr>
                <w:color w:val="000000"/>
                <w:sz w:val="20"/>
              </w:rPr>
              <w:t xml:space="preserve"> </w:t>
            </w:r>
            <w:proofErr w:type="spellStart"/>
            <w:r>
              <w:rPr>
                <w:color w:val="000000"/>
                <w:sz w:val="20"/>
              </w:rPr>
              <w:t>номер</w:t>
            </w:r>
            <w:proofErr w:type="spellEnd"/>
            <w:r>
              <w:rPr>
                <w:color w:val="000000"/>
                <w:sz w:val="20"/>
              </w:rPr>
              <w:t xml:space="preserve"> (БИН)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92F2F" w14:textId="77777777" w:rsidR="00E125D3" w:rsidRDefault="00E125D3">
            <w:pPr>
              <w:spacing w:after="20"/>
              <w:ind w:left="20"/>
              <w:jc w:val="both"/>
            </w:pPr>
          </w:p>
          <w:p w14:paraId="3353EDCD" w14:textId="77777777" w:rsidR="00E125D3" w:rsidRDefault="00E125D3">
            <w:pPr>
              <w:spacing w:after="20"/>
              <w:ind w:left="20"/>
              <w:jc w:val="both"/>
            </w:pPr>
          </w:p>
        </w:tc>
      </w:tr>
      <w:tr w:rsidR="00E125D3" w:rsidRPr="00C42CEA" w14:paraId="49471F4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E1E5D" w14:textId="77777777" w:rsidR="00E125D3" w:rsidRPr="00A96ECB" w:rsidRDefault="00A96ECB">
            <w:pPr>
              <w:spacing w:after="20"/>
              <w:ind w:left="20"/>
              <w:jc w:val="both"/>
              <w:rPr>
                <w:lang w:val="ru-RU"/>
              </w:rPr>
            </w:pPr>
            <w:r w:rsidRPr="00A96ECB">
              <w:rPr>
                <w:color w:val="000000"/>
                <w:sz w:val="20"/>
                <w:lang w:val="ru-RU"/>
              </w:rPr>
              <w:t>Юридический, почтовый адрес и адрес электронной почты, контактные телефоны потенциального поставщика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97CD" w14:textId="77777777" w:rsidR="00E125D3" w:rsidRPr="00A96ECB" w:rsidRDefault="00E125D3">
            <w:pPr>
              <w:spacing w:after="20"/>
              <w:ind w:left="20"/>
              <w:jc w:val="both"/>
              <w:rPr>
                <w:lang w:val="ru-RU"/>
              </w:rPr>
            </w:pPr>
          </w:p>
          <w:p w14:paraId="340F47ED" w14:textId="77777777" w:rsidR="00E125D3" w:rsidRPr="00A96ECB" w:rsidRDefault="00E125D3">
            <w:pPr>
              <w:spacing w:after="20"/>
              <w:ind w:left="20"/>
              <w:jc w:val="both"/>
              <w:rPr>
                <w:lang w:val="ru-RU"/>
              </w:rPr>
            </w:pPr>
          </w:p>
        </w:tc>
      </w:tr>
      <w:tr w:rsidR="00E125D3" w:rsidRPr="00C42CEA" w14:paraId="796B1B77"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74809" w14:textId="77777777" w:rsidR="00E125D3" w:rsidRPr="00A96ECB" w:rsidRDefault="00A96ECB">
            <w:pPr>
              <w:spacing w:after="20"/>
              <w:ind w:left="20"/>
              <w:jc w:val="both"/>
              <w:rPr>
                <w:lang w:val="ru-RU"/>
              </w:rPr>
            </w:pPr>
            <w:r w:rsidRPr="00A96ECB">
              <w:rPr>
                <w:color w:val="000000"/>
                <w:sz w:val="20"/>
                <w:lang w:val="ru-RU"/>
              </w:rPr>
              <w:t>Банковские реквизиты юридического лица (включая полное наименование банка или его филиала)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358A4" w14:textId="77777777" w:rsidR="00E125D3" w:rsidRPr="00A96ECB" w:rsidRDefault="00E125D3">
            <w:pPr>
              <w:spacing w:after="20"/>
              <w:ind w:left="20"/>
              <w:jc w:val="both"/>
              <w:rPr>
                <w:lang w:val="ru-RU"/>
              </w:rPr>
            </w:pPr>
          </w:p>
          <w:p w14:paraId="14CC371D" w14:textId="77777777" w:rsidR="00E125D3" w:rsidRPr="00A96ECB" w:rsidRDefault="00E125D3">
            <w:pPr>
              <w:spacing w:after="20"/>
              <w:ind w:left="20"/>
              <w:jc w:val="both"/>
              <w:rPr>
                <w:lang w:val="ru-RU"/>
              </w:rPr>
            </w:pPr>
          </w:p>
        </w:tc>
      </w:tr>
      <w:tr w:rsidR="00E125D3" w:rsidRPr="00C42CEA" w14:paraId="7A3352C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98C75" w14:textId="77777777" w:rsidR="00E125D3" w:rsidRPr="00A96ECB" w:rsidRDefault="00A96ECB">
            <w:pPr>
              <w:spacing w:after="20"/>
              <w:ind w:left="20"/>
              <w:jc w:val="both"/>
              <w:rPr>
                <w:lang w:val="ru-RU"/>
              </w:rPr>
            </w:pPr>
            <w:r w:rsidRPr="00A96ECB">
              <w:rPr>
                <w:color w:val="000000"/>
                <w:sz w:val="20"/>
                <w:lang w:val="ru-RU"/>
              </w:rPr>
              <w:t>Ф.И.О. (при его наличии) первого руководителя юридического лица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E3175" w14:textId="77777777" w:rsidR="00E125D3" w:rsidRPr="00A96ECB" w:rsidRDefault="00E125D3">
            <w:pPr>
              <w:spacing w:after="20"/>
              <w:ind w:left="20"/>
              <w:jc w:val="both"/>
              <w:rPr>
                <w:lang w:val="ru-RU"/>
              </w:rPr>
            </w:pPr>
          </w:p>
          <w:p w14:paraId="429C1DE3" w14:textId="77777777" w:rsidR="00E125D3" w:rsidRPr="00A96ECB" w:rsidRDefault="00E125D3">
            <w:pPr>
              <w:spacing w:after="20"/>
              <w:ind w:left="20"/>
              <w:jc w:val="both"/>
              <w:rPr>
                <w:lang w:val="ru-RU"/>
              </w:rPr>
            </w:pPr>
          </w:p>
        </w:tc>
      </w:tr>
    </w:tbl>
    <w:p w14:paraId="1DFB5072" w14:textId="77777777" w:rsidR="00E125D3" w:rsidRPr="00A96ECB" w:rsidRDefault="00A96ECB">
      <w:pPr>
        <w:spacing w:after="0"/>
        <w:jc w:val="both"/>
        <w:rPr>
          <w:lang w:val="ru-RU"/>
        </w:rPr>
      </w:pPr>
      <w:bookmarkStart w:id="986" w:name="z1216"/>
      <w:r>
        <w:rPr>
          <w:color w:val="000000"/>
          <w:sz w:val="28"/>
        </w:rPr>
        <w:lastRenderedPageBreak/>
        <w:t>     </w:t>
      </w:r>
      <w:r w:rsidRPr="00A96ECB">
        <w:rPr>
          <w:color w:val="000000"/>
          <w:sz w:val="28"/>
          <w:lang w:val="ru-RU"/>
        </w:rPr>
        <w:t xml:space="preserve"> _______________________________________________________________________</w:t>
      </w:r>
    </w:p>
    <w:bookmarkEnd w:id="986"/>
    <w:p w14:paraId="4D49E913" w14:textId="77777777" w:rsidR="00E125D3" w:rsidRPr="00A96ECB" w:rsidRDefault="00A96ECB">
      <w:pPr>
        <w:spacing w:after="0"/>
        <w:jc w:val="both"/>
        <w:rPr>
          <w:lang w:val="ru-RU"/>
        </w:rPr>
      </w:pPr>
      <w:r w:rsidRPr="00A96ECB">
        <w:rPr>
          <w:color w:val="000000"/>
          <w:sz w:val="28"/>
          <w:lang w:val="ru-RU"/>
        </w:rPr>
        <w:t>(полное наименование потенциального поставщика) настоящей заявкой выражает</w:t>
      </w:r>
    </w:p>
    <w:p w14:paraId="277F5891" w14:textId="77777777" w:rsidR="00E125D3" w:rsidRPr="00A96ECB" w:rsidRDefault="00A96ECB">
      <w:pPr>
        <w:spacing w:after="0"/>
        <w:jc w:val="both"/>
        <w:rPr>
          <w:lang w:val="ru-RU"/>
        </w:rPr>
      </w:pPr>
      <w:r w:rsidRPr="00A96ECB">
        <w:rPr>
          <w:color w:val="000000"/>
          <w:sz w:val="28"/>
          <w:lang w:val="ru-RU"/>
        </w:rPr>
        <w:t>желание принять участие в конкурсе на заключение долгосрочных договоров</w:t>
      </w:r>
    </w:p>
    <w:p w14:paraId="5B758445" w14:textId="77777777" w:rsidR="00E125D3" w:rsidRPr="00A96ECB" w:rsidRDefault="00A96ECB">
      <w:pPr>
        <w:spacing w:after="0"/>
        <w:jc w:val="both"/>
        <w:rPr>
          <w:lang w:val="ru-RU"/>
        </w:rPr>
      </w:pPr>
      <w:r w:rsidRPr="00A96ECB">
        <w:rPr>
          <w:color w:val="000000"/>
          <w:sz w:val="28"/>
          <w:lang w:val="ru-RU"/>
        </w:rPr>
        <w:t>поставки медицинской техники в качестве потенциального поставщика и выражает</w:t>
      </w:r>
    </w:p>
    <w:p w14:paraId="466043DA" w14:textId="77777777" w:rsidR="00E125D3" w:rsidRPr="00A96ECB" w:rsidRDefault="00A96ECB">
      <w:pPr>
        <w:spacing w:after="0"/>
        <w:jc w:val="both"/>
        <w:rPr>
          <w:lang w:val="ru-RU"/>
        </w:rPr>
      </w:pPr>
      <w:r w:rsidRPr="00A96ECB">
        <w:rPr>
          <w:color w:val="000000"/>
          <w:sz w:val="28"/>
          <w:lang w:val="ru-RU"/>
        </w:rPr>
        <w:t>согласие поставить медицинскую технику, по следующим лотам:</w:t>
      </w:r>
    </w:p>
    <w:p w14:paraId="7617D48A" w14:textId="77777777" w:rsidR="00E125D3" w:rsidRPr="00A96ECB" w:rsidRDefault="00A96ECB">
      <w:pPr>
        <w:spacing w:after="0"/>
        <w:jc w:val="both"/>
        <w:rPr>
          <w:lang w:val="ru-RU"/>
        </w:rPr>
      </w:pPr>
      <w:r w:rsidRPr="00A96ECB">
        <w:rPr>
          <w:color w:val="000000"/>
          <w:sz w:val="28"/>
          <w:lang w:val="ru-RU"/>
        </w:rPr>
        <w:t>1) _______________ (номер лота) ___________________________________________</w:t>
      </w:r>
    </w:p>
    <w:p w14:paraId="0B41A3E1" w14:textId="77777777" w:rsidR="00E125D3" w:rsidRPr="00A96ECB" w:rsidRDefault="00A96ECB">
      <w:pPr>
        <w:spacing w:after="0"/>
        <w:jc w:val="both"/>
        <w:rPr>
          <w:lang w:val="ru-RU"/>
        </w:rPr>
      </w:pPr>
      <w:r w:rsidRPr="00A96ECB">
        <w:rPr>
          <w:color w:val="000000"/>
          <w:sz w:val="28"/>
          <w:lang w:val="ru-RU"/>
        </w:rPr>
        <w:t>(наименование медицинской техники);</w:t>
      </w:r>
    </w:p>
    <w:p w14:paraId="70389805" w14:textId="77777777" w:rsidR="00E125D3" w:rsidRPr="00A96ECB" w:rsidRDefault="00A96ECB">
      <w:pPr>
        <w:spacing w:after="0"/>
        <w:jc w:val="both"/>
        <w:rPr>
          <w:lang w:val="ru-RU"/>
        </w:rPr>
      </w:pPr>
      <w:r w:rsidRPr="00A96ECB">
        <w:rPr>
          <w:color w:val="000000"/>
          <w:sz w:val="28"/>
          <w:lang w:val="ru-RU"/>
        </w:rPr>
        <w:t>2) _______________ (номер лота) ___________________________________________</w:t>
      </w:r>
    </w:p>
    <w:p w14:paraId="462CFB3E" w14:textId="77777777" w:rsidR="00E125D3" w:rsidRPr="00A96ECB" w:rsidRDefault="00A96ECB">
      <w:pPr>
        <w:spacing w:after="0"/>
        <w:jc w:val="both"/>
        <w:rPr>
          <w:lang w:val="ru-RU"/>
        </w:rPr>
      </w:pPr>
      <w:r w:rsidRPr="00A96ECB">
        <w:rPr>
          <w:color w:val="000000"/>
          <w:sz w:val="28"/>
          <w:lang w:val="ru-RU"/>
        </w:rPr>
        <w:t>(наименование медицинской техники), в соответствии с требованиями и условиями,</w:t>
      </w:r>
    </w:p>
    <w:p w14:paraId="46AF4414" w14:textId="77777777" w:rsidR="00E125D3" w:rsidRPr="00A96ECB" w:rsidRDefault="00A96ECB">
      <w:pPr>
        <w:spacing w:after="0"/>
        <w:jc w:val="both"/>
        <w:rPr>
          <w:lang w:val="ru-RU"/>
        </w:rPr>
      </w:pPr>
      <w:r w:rsidRPr="00A96ECB">
        <w:rPr>
          <w:color w:val="000000"/>
          <w:sz w:val="28"/>
          <w:lang w:val="ru-RU"/>
        </w:rPr>
        <w:t>предусмотренным постановлением Правительства Республики Казахстан от 4 июня</w:t>
      </w:r>
    </w:p>
    <w:p w14:paraId="4CD382D7" w14:textId="77777777" w:rsidR="00E125D3" w:rsidRPr="00A96ECB" w:rsidRDefault="00A96ECB">
      <w:pPr>
        <w:spacing w:after="0"/>
        <w:jc w:val="both"/>
        <w:rPr>
          <w:lang w:val="ru-RU"/>
        </w:rPr>
      </w:pPr>
      <w:r w:rsidRPr="00A96ECB">
        <w:rPr>
          <w:color w:val="000000"/>
          <w:sz w:val="28"/>
          <w:lang w:val="ru-RU"/>
        </w:rPr>
        <w:t>2021 года № 375 "Об утверждении Правил организации и проведения закупа</w:t>
      </w:r>
    </w:p>
    <w:p w14:paraId="694F4832" w14:textId="77777777" w:rsidR="00E125D3" w:rsidRPr="00A96ECB" w:rsidRDefault="00A96ECB">
      <w:pPr>
        <w:spacing w:after="0"/>
        <w:jc w:val="both"/>
        <w:rPr>
          <w:lang w:val="ru-RU"/>
        </w:rPr>
      </w:pPr>
      <w:r w:rsidRPr="00A96ECB">
        <w:rPr>
          <w:color w:val="000000"/>
          <w:sz w:val="28"/>
          <w:lang w:val="ru-RU"/>
        </w:rPr>
        <w:t>лекарственных средств, медицинских изделий и специализированных лечебных</w:t>
      </w:r>
    </w:p>
    <w:p w14:paraId="21919B0E" w14:textId="77777777" w:rsidR="00E125D3" w:rsidRPr="00A96ECB" w:rsidRDefault="00A96ECB">
      <w:pPr>
        <w:spacing w:after="0"/>
        <w:jc w:val="both"/>
        <w:rPr>
          <w:lang w:val="ru-RU"/>
        </w:rPr>
      </w:pPr>
      <w:r w:rsidRPr="00A96ECB">
        <w:rPr>
          <w:color w:val="000000"/>
          <w:sz w:val="28"/>
          <w:lang w:val="ru-RU"/>
        </w:rPr>
        <w:t>продуктов в рамках гарантированного объема бесплатной медицинской помощи и</w:t>
      </w:r>
    </w:p>
    <w:p w14:paraId="69F62959" w14:textId="77777777" w:rsidR="00E125D3" w:rsidRPr="00A96ECB" w:rsidRDefault="00A96ECB">
      <w:pPr>
        <w:spacing w:after="0"/>
        <w:jc w:val="both"/>
        <w:rPr>
          <w:lang w:val="ru-RU"/>
        </w:rPr>
      </w:pPr>
      <w:r w:rsidRPr="00A96ECB">
        <w:rPr>
          <w:color w:val="000000"/>
          <w:sz w:val="28"/>
          <w:lang w:val="ru-RU"/>
        </w:rPr>
        <w:t>(или) в системе обязательного социального медицинского страхования,</w:t>
      </w:r>
    </w:p>
    <w:p w14:paraId="239D1D31" w14:textId="77777777" w:rsidR="00E125D3" w:rsidRPr="00A96ECB" w:rsidRDefault="00A96ECB">
      <w:pPr>
        <w:spacing w:after="0"/>
        <w:jc w:val="both"/>
        <w:rPr>
          <w:lang w:val="ru-RU"/>
        </w:rPr>
      </w:pPr>
      <w:r w:rsidRPr="00A96ECB">
        <w:rPr>
          <w:color w:val="000000"/>
          <w:sz w:val="28"/>
          <w:lang w:val="ru-RU"/>
        </w:rPr>
        <w:t>фармацевтических услуг и признании утратившими силу некоторых решений</w:t>
      </w:r>
    </w:p>
    <w:p w14:paraId="5D759CD1" w14:textId="77777777" w:rsidR="00E125D3" w:rsidRPr="00A96ECB" w:rsidRDefault="00A96ECB">
      <w:pPr>
        <w:spacing w:after="0"/>
        <w:jc w:val="both"/>
        <w:rPr>
          <w:lang w:val="ru-RU"/>
        </w:rPr>
      </w:pPr>
      <w:r w:rsidRPr="00A96ECB">
        <w:rPr>
          <w:color w:val="000000"/>
          <w:sz w:val="28"/>
          <w:lang w:val="ru-RU"/>
        </w:rPr>
        <w:t>Правительства Республики Казахстан" (далее – Правила).</w:t>
      </w:r>
    </w:p>
    <w:p w14:paraId="040DEABA" w14:textId="77777777" w:rsidR="00E125D3" w:rsidRPr="00A96ECB" w:rsidRDefault="00A96ECB">
      <w:pPr>
        <w:spacing w:after="0"/>
        <w:jc w:val="both"/>
        <w:rPr>
          <w:lang w:val="ru-RU"/>
        </w:rPr>
      </w:pPr>
      <w:r w:rsidRPr="00A96ECB">
        <w:rPr>
          <w:color w:val="000000"/>
          <w:sz w:val="28"/>
          <w:lang w:val="ru-RU"/>
        </w:rPr>
        <w:t>Потенциальный поставщик подтверждает, что ознакомлен с требованиями и</w:t>
      </w:r>
    </w:p>
    <w:p w14:paraId="24F28B28" w14:textId="77777777" w:rsidR="00E125D3" w:rsidRPr="00A96ECB" w:rsidRDefault="00A96ECB">
      <w:pPr>
        <w:spacing w:after="0"/>
        <w:jc w:val="both"/>
        <w:rPr>
          <w:lang w:val="ru-RU"/>
        </w:rPr>
      </w:pPr>
      <w:r w:rsidRPr="00A96ECB">
        <w:rPr>
          <w:color w:val="000000"/>
          <w:sz w:val="28"/>
          <w:lang w:val="ru-RU"/>
        </w:rPr>
        <w:t xml:space="preserve">условиями, предусмотренными Правилами, и осведомлен об ответственности </w:t>
      </w:r>
    </w:p>
    <w:p w14:paraId="07D1501B" w14:textId="77777777" w:rsidR="00E125D3" w:rsidRPr="00A96ECB" w:rsidRDefault="00A96ECB">
      <w:pPr>
        <w:spacing w:after="0"/>
        <w:jc w:val="both"/>
        <w:rPr>
          <w:lang w:val="ru-RU"/>
        </w:rPr>
      </w:pPr>
      <w:r w:rsidRPr="00A96ECB">
        <w:rPr>
          <w:color w:val="000000"/>
          <w:sz w:val="28"/>
          <w:lang w:val="ru-RU"/>
        </w:rPr>
        <w:t>а предоставление конкурсной комиссии недостоверных сведений о своей</w:t>
      </w:r>
    </w:p>
    <w:p w14:paraId="03FAD5BB" w14:textId="77777777" w:rsidR="00E125D3" w:rsidRPr="00A96ECB" w:rsidRDefault="00A96ECB">
      <w:pPr>
        <w:spacing w:after="0"/>
        <w:jc w:val="both"/>
        <w:rPr>
          <w:lang w:val="ru-RU"/>
        </w:rPr>
      </w:pPr>
      <w:r w:rsidRPr="00A96ECB">
        <w:rPr>
          <w:color w:val="000000"/>
          <w:sz w:val="28"/>
          <w:lang w:val="ru-RU"/>
        </w:rPr>
        <w:t>правомочности, квалификации, качественных и иных характеристиках поставки</w:t>
      </w:r>
    </w:p>
    <w:p w14:paraId="48E62A12" w14:textId="77777777" w:rsidR="00E125D3" w:rsidRPr="00A96ECB" w:rsidRDefault="00A96ECB">
      <w:pPr>
        <w:spacing w:after="0"/>
        <w:jc w:val="both"/>
        <w:rPr>
          <w:lang w:val="ru-RU"/>
        </w:rPr>
      </w:pPr>
      <w:r w:rsidRPr="00A96ECB">
        <w:rPr>
          <w:color w:val="000000"/>
          <w:sz w:val="28"/>
          <w:lang w:val="ru-RU"/>
        </w:rPr>
        <w:t>медицинской техники, а также иных ограничениях, предусмотренных действующим</w:t>
      </w:r>
    </w:p>
    <w:p w14:paraId="40E8C4CA" w14:textId="77777777" w:rsidR="00E125D3" w:rsidRPr="00A96ECB" w:rsidRDefault="00A96ECB">
      <w:pPr>
        <w:spacing w:after="0"/>
        <w:jc w:val="both"/>
        <w:rPr>
          <w:lang w:val="ru-RU"/>
        </w:rPr>
      </w:pPr>
      <w:r w:rsidRPr="00A96ECB">
        <w:rPr>
          <w:color w:val="000000"/>
          <w:sz w:val="28"/>
          <w:lang w:val="ru-RU"/>
        </w:rPr>
        <w:t>законодательством Республики Казахстан.</w:t>
      </w:r>
    </w:p>
    <w:p w14:paraId="3CD24177" w14:textId="77777777" w:rsidR="00E125D3" w:rsidRPr="00A96ECB" w:rsidRDefault="00A96ECB">
      <w:pPr>
        <w:spacing w:after="0"/>
        <w:jc w:val="both"/>
        <w:rPr>
          <w:lang w:val="ru-RU"/>
        </w:rPr>
      </w:pPr>
      <w:r w:rsidRPr="00A96ECB">
        <w:rPr>
          <w:color w:val="000000"/>
          <w:sz w:val="28"/>
          <w:lang w:val="ru-RU"/>
        </w:rPr>
        <w:t>Потенциальный поставщик подтверждает достоверность сведений в данной заявке</w:t>
      </w:r>
    </w:p>
    <w:p w14:paraId="69264207" w14:textId="77777777" w:rsidR="00E125D3" w:rsidRPr="00A96ECB" w:rsidRDefault="00A96ECB">
      <w:pPr>
        <w:spacing w:after="0"/>
        <w:jc w:val="both"/>
        <w:rPr>
          <w:lang w:val="ru-RU"/>
        </w:rPr>
      </w:pPr>
      <w:r w:rsidRPr="00A96ECB">
        <w:rPr>
          <w:color w:val="000000"/>
          <w:sz w:val="28"/>
          <w:lang w:val="ru-RU"/>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25D3" w14:paraId="203ECCDC"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FF18A" w14:textId="77777777" w:rsidR="00E125D3" w:rsidRDefault="00A96ECB">
            <w:pPr>
              <w:spacing w:after="20"/>
              <w:ind w:left="20"/>
              <w:jc w:val="both"/>
            </w:pPr>
            <w:r>
              <w:rPr>
                <w:color w:val="000000"/>
                <w:sz w:val="20"/>
              </w:rPr>
              <w:t>№ п\п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223A9"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документа</w:t>
            </w:r>
            <w:proofErr w:type="spellEnd"/>
          </w:p>
        </w:tc>
      </w:tr>
      <w:tr w:rsidR="00E125D3" w14:paraId="0757C5C0"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5CBD2" w14:textId="77777777" w:rsidR="00E125D3" w:rsidRDefault="00E125D3">
            <w:pPr>
              <w:spacing w:after="20"/>
              <w:ind w:left="20"/>
              <w:jc w:val="both"/>
            </w:pPr>
          </w:p>
          <w:p w14:paraId="24A8FE19" w14:textId="77777777" w:rsidR="00E125D3" w:rsidRDefault="00E125D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8D183" w14:textId="77777777" w:rsidR="00E125D3" w:rsidRDefault="00E125D3">
            <w:pPr>
              <w:spacing w:after="20"/>
              <w:ind w:left="20"/>
              <w:jc w:val="both"/>
            </w:pPr>
          </w:p>
          <w:p w14:paraId="72FA4C8E" w14:textId="77777777" w:rsidR="00E125D3" w:rsidRDefault="00E125D3">
            <w:pPr>
              <w:spacing w:after="20"/>
              <w:ind w:left="20"/>
              <w:jc w:val="both"/>
            </w:pPr>
          </w:p>
        </w:tc>
      </w:tr>
    </w:tbl>
    <w:p w14:paraId="4D49F8FE" w14:textId="77777777" w:rsidR="00E125D3" w:rsidRPr="00A96ECB" w:rsidRDefault="00A96ECB">
      <w:pPr>
        <w:spacing w:after="0"/>
        <w:jc w:val="both"/>
        <w:rPr>
          <w:lang w:val="ru-RU"/>
        </w:rPr>
      </w:pPr>
      <w:bookmarkStart w:id="987" w:name="z1217"/>
      <w:r>
        <w:rPr>
          <w:color w:val="000000"/>
          <w:sz w:val="28"/>
        </w:rPr>
        <w:t>     </w:t>
      </w:r>
      <w:r w:rsidRPr="00A96ECB">
        <w:rPr>
          <w:color w:val="000000"/>
          <w:sz w:val="28"/>
          <w:lang w:val="ru-RU"/>
        </w:rPr>
        <w:t xml:space="preserve"> Настоящая заявка действует до подведения итогов конкурса.</w:t>
      </w:r>
    </w:p>
    <w:bookmarkEnd w:id="987"/>
    <w:p w14:paraId="29E2027D" w14:textId="77777777" w:rsidR="00E125D3" w:rsidRPr="00A96ECB" w:rsidRDefault="00A96ECB">
      <w:pPr>
        <w:spacing w:after="0"/>
        <w:jc w:val="both"/>
        <w:rPr>
          <w:lang w:val="ru-RU"/>
        </w:rPr>
      </w:pPr>
      <w:r w:rsidRPr="00A96ECB">
        <w:rPr>
          <w:color w:val="000000"/>
          <w:sz w:val="28"/>
          <w:lang w:val="ru-RU"/>
        </w:rPr>
        <w:t>Должность, Ф.И.О. (при его наличии)</w:t>
      </w:r>
    </w:p>
    <w:p w14:paraId="5E86438F" w14:textId="77777777" w:rsidR="00E125D3" w:rsidRDefault="00A96ECB">
      <w:pPr>
        <w:spacing w:after="0"/>
        <w:jc w:val="both"/>
      </w:pPr>
      <w:r>
        <w:rPr>
          <w:color w:val="000000"/>
          <w:sz w:val="28"/>
        </w:rPr>
        <w:t>___________________________ (</w:t>
      </w:r>
      <w:proofErr w:type="spellStart"/>
      <w:r>
        <w:rPr>
          <w:color w:val="000000"/>
          <w:sz w:val="28"/>
        </w:rPr>
        <w:t>наименование</w:t>
      </w:r>
      <w:proofErr w:type="spellEnd"/>
      <w:r>
        <w:rPr>
          <w:color w:val="000000"/>
          <w:sz w:val="28"/>
        </w:rPr>
        <w:t xml:space="preserve"> </w:t>
      </w:r>
      <w:proofErr w:type="spellStart"/>
      <w:r>
        <w:rPr>
          <w:color w:val="000000"/>
          <w:sz w:val="28"/>
        </w:rPr>
        <w:t>потенциального</w:t>
      </w:r>
      <w:proofErr w:type="spellEnd"/>
      <w:r>
        <w:rPr>
          <w:color w:val="000000"/>
          <w:sz w:val="28"/>
        </w:rPr>
        <w:t xml:space="preserve"> </w:t>
      </w:r>
      <w:proofErr w:type="spellStart"/>
      <w:r>
        <w:rPr>
          <w:color w:val="000000"/>
          <w:sz w:val="28"/>
        </w:rPr>
        <w:t>поставщика</w:t>
      </w:r>
      <w:proofErr w:type="spellEnd"/>
      <w:r>
        <w:rPr>
          <w:color w:val="000000"/>
          <w:sz w:val="28"/>
        </w:rPr>
        <w:t>)</w:t>
      </w:r>
    </w:p>
    <w:tbl>
      <w:tblPr>
        <w:tblW w:w="0" w:type="auto"/>
        <w:tblCellSpacing w:w="0" w:type="auto"/>
        <w:tblLook w:val="04A0" w:firstRow="1" w:lastRow="0" w:firstColumn="1" w:lastColumn="0" w:noHBand="0" w:noVBand="1"/>
      </w:tblPr>
      <w:tblGrid>
        <w:gridCol w:w="6439"/>
        <w:gridCol w:w="4058"/>
      </w:tblGrid>
      <w:tr w:rsidR="00E125D3" w14:paraId="6BF5E837" w14:textId="77777777">
        <w:trPr>
          <w:trHeight w:val="30"/>
          <w:tblCellSpacing w:w="0" w:type="auto"/>
        </w:trPr>
        <w:tc>
          <w:tcPr>
            <w:tcW w:w="7780" w:type="dxa"/>
            <w:tcMar>
              <w:top w:w="15" w:type="dxa"/>
              <w:left w:w="15" w:type="dxa"/>
              <w:bottom w:w="15" w:type="dxa"/>
              <w:right w:w="15" w:type="dxa"/>
            </w:tcMar>
            <w:vAlign w:val="center"/>
          </w:tcPr>
          <w:p w14:paraId="5FDAB018"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63A27F2E"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30 к </w:t>
            </w:r>
            <w:proofErr w:type="spellStart"/>
            <w:r>
              <w:rPr>
                <w:color w:val="000000"/>
                <w:sz w:val="20"/>
              </w:rPr>
              <w:t>приказу</w:t>
            </w:r>
            <w:proofErr w:type="spellEnd"/>
          </w:p>
        </w:tc>
      </w:tr>
      <w:tr w:rsidR="00E125D3" w:rsidRPr="00C42CEA" w14:paraId="32F28D46" w14:textId="77777777">
        <w:trPr>
          <w:trHeight w:val="30"/>
          <w:tblCellSpacing w:w="0" w:type="auto"/>
        </w:trPr>
        <w:tc>
          <w:tcPr>
            <w:tcW w:w="7780" w:type="dxa"/>
            <w:tcMar>
              <w:top w:w="15" w:type="dxa"/>
              <w:left w:w="15" w:type="dxa"/>
              <w:bottom w:w="15" w:type="dxa"/>
              <w:right w:w="15" w:type="dxa"/>
            </w:tcMar>
            <w:vAlign w:val="center"/>
          </w:tcPr>
          <w:p w14:paraId="53DA8462"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01158DEE" w14:textId="77777777" w:rsidR="00E125D3" w:rsidRPr="00A96ECB" w:rsidRDefault="00A96ECB">
            <w:pPr>
              <w:spacing w:after="0"/>
              <w:jc w:val="center"/>
              <w:rPr>
                <w:lang w:val="ru-RU"/>
              </w:rPr>
            </w:pPr>
            <w:r w:rsidRPr="00A96ECB">
              <w:rPr>
                <w:color w:val="000000"/>
                <w:sz w:val="20"/>
                <w:lang w:val="ru-RU"/>
              </w:rPr>
              <w:t>Приложение 30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5AEA8047" w14:textId="77777777">
        <w:trPr>
          <w:trHeight w:val="30"/>
          <w:tblCellSpacing w:w="0" w:type="auto"/>
        </w:trPr>
        <w:tc>
          <w:tcPr>
            <w:tcW w:w="7780" w:type="dxa"/>
            <w:tcMar>
              <w:top w:w="15" w:type="dxa"/>
              <w:left w:w="15" w:type="dxa"/>
              <w:bottom w:w="15" w:type="dxa"/>
              <w:right w:w="15" w:type="dxa"/>
            </w:tcMar>
            <w:vAlign w:val="center"/>
          </w:tcPr>
          <w:p w14:paraId="1E22778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B50EEEB" w14:textId="77777777" w:rsidR="00E125D3" w:rsidRDefault="00A96ECB">
            <w:pPr>
              <w:spacing w:after="0"/>
              <w:jc w:val="center"/>
            </w:pPr>
            <w:proofErr w:type="spellStart"/>
            <w:r>
              <w:rPr>
                <w:color w:val="000000"/>
                <w:sz w:val="20"/>
              </w:rPr>
              <w:t>Форма</w:t>
            </w:r>
            <w:proofErr w:type="spellEnd"/>
          </w:p>
        </w:tc>
      </w:tr>
    </w:tbl>
    <w:p w14:paraId="71481040" w14:textId="77777777" w:rsidR="00E125D3" w:rsidRPr="00A96ECB" w:rsidRDefault="00A96ECB">
      <w:pPr>
        <w:spacing w:after="0"/>
        <w:rPr>
          <w:lang w:val="ru-RU"/>
        </w:rPr>
      </w:pPr>
      <w:bookmarkStart w:id="988" w:name="z1221"/>
      <w:r w:rsidRPr="00A96ECB">
        <w:rPr>
          <w:b/>
          <w:color w:val="000000"/>
          <w:lang w:val="ru-RU"/>
        </w:rPr>
        <w:t xml:space="preserve"> Типовой долгосрочный договор поставки медицинской техники</w:t>
      </w:r>
      <w:r w:rsidRPr="00A96ECB">
        <w:rPr>
          <w:lang w:val="ru-RU"/>
        </w:rPr>
        <w:br/>
      </w:r>
      <w:r w:rsidRPr="00A96ECB">
        <w:rPr>
          <w:b/>
          <w:color w:val="000000"/>
          <w:lang w:val="ru-RU"/>
        </w:rPr>
        <w:t>(между единым дистрибьютором и поставщиком)</w:t>
      </w:r>
    </w:p>
    <w:tbl>
      <w:tblPr>
        <w:tblW w:w="0" w:type="auto"/>
        <w:tblCellSpacing w:w="0" w:type="auto"/>
        <w:tblLayout w:type="fixed"/>
        <w:tblLook w:val="04A0" w:firstRow="1" w:lastRow="0" w:firstColumn="1" w:lastColumn="0" w:noHBand="0" w:noVBand="1"/>
      </w:tblPr>
      <w:tblGrid>
        <w:gridCol w:w="6150"/>
        <w:gridCol w:w="6150"/>
      </w:tblGrid>
      <w:tr w:rsidR="00E125D3" w14:paraId="2BB26548" w14:textId="77777777">
        <w:trPr>
          <w:trHeight w:val="30"/>
          <w:tblCellSpacing w:w="0" w:type="auto"/>
        </w:trPr>
        <w:tc>
          <w:tcPr>
            <w:tcW w:w="6150" w:type="dxa"/>
            <w:tcMar>
              <w:top w:w="15" w:type="dxa"/>
              <w:left w:w="15" w:type="dxa"/>
              <w:bottom w:w="15" w:type="dxa"/>
              <w:right w:w="15" w:type="dxa"/>
            </w:tcMar>
            <w:vAlign w:val="center"/>
          </w:tcPr>
          <w:bookmarkEnd w:id="988"/>
          <w:p w14:paraId="74A45158"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6150" w:type="dxa"/>
            <w:tcMar>
              <w:top w:w="15" w:type="dxa"/>
              <w:left w:w="15" w:type="dxa"/>
              <w:bottom w:w="15" w:type="dxa"/>
              <w:right w:w="15" w:type="dxa"/>
            </w:tcMar>
            <w:vAlign w:val="center"/>
          </w:tcPr>
          <w:p w14:paraId="5ED1A4F6" w14:textId="77777777" w:rsidR="00E125D3" w:rsidRDefault="00A96ECB">
            <w:pPr>
              <w:spacing w:after="20"/>
              <w:ind w:left="20"/>
              <w:jc w:val="both"/>
            </w:pPr>
            <w:r>
              <w:rPr>
                <w:color w:val="000000"/>
                <w:sz w:val="20"/>
              </w:rPr>
              <w:t xml:space="preserve">"___" _______ 20__ </w:t>
            </w:r>
            <w:proofErr w:type="spellStart"/>
            <w:r>
              <w:rPr>
                <w:color w:val="000000"/>
                <w:sz w:val="20"/>
              </w:rPr>
              <w:t>года</w:t>
            </w:r>
            <w:proofErr w:type="spellEnd"/>
          </w:p>
        </w:tc>
      </w:tr>
    </w:tbl>
    <w:p w14:paraId="75E454EB" w14:textId="77777777" w:rsidR="00E125D3" w:rsidRPr="00A96ECB" w:rsidRDefault="00A96ECB">
      <w:pPr>
        <w:spacing w:after="0"/>
        <w:jc w:val="both"/>
        <w:rPr>
          <w:lang w:val="ru-RU"/>
        </w:rPr>
      </w:pPr>
      <w:bookmarkStart w:id="989" w:name="z1222"/>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"Поставщик", в </w:t>
      </w:r>
      <w:r w:rsidRPr="00A96ECB">
        <w:rPr>
          <w:color w:val="000000"/>
          <w:sz w:val="28"/>
          <w:lang w:val="ru-RU"/>
        </w:rPr>
        <w:lastRenderedPageBreak/>
        <w:t>лице ________, действующего на основании __________, с другой стороны, именуемые совместно в дальнейшем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протокола итогов конкурса на заключение долгосрочных договоров поставки медицинской техники от "___" ______ 20__ года № ___ заключили настоящий Долгосрочный договор поставки медицинской техники (далее – Договор) о нижеследующем:</w:t>
      </w:r>
    </w:p>
    <w:p w14:paraId="539AAC70" w14:textId="77777777" w:rsidR="00E125D3" w:rsidRPr="00A96ECB" w:rsidRDefault="00A96ECB">
      <w:pPr>
        <w:spacing w:after="0"/>
        <w:rPr>
          <w:lang w:val="ru-RU"/>
        </w:rPr>
      </w:pPr>
      <w:bookmarkStart w:id="990" w:name="z1223"/>
      <w:bookmarkEnd w:id="989"/>
      <w:r w:rsidRPr="00A96ECB">
        <w:rPr>
          <w:b/>
          <w:color w:val="000000"/>
          <w:lang w:val="ru-RU"/>
        </w:rPr>
        <w:t xml:space="preserve"> 1. Понятия в Договоре</w:t>
      </w:r>
    </w:p>
    <w:p w14:paraId="6FD62245" w14:textId="77777777" w:rsidR="00E125D3" w:rsidRPr="00A96ECB" w:rsidRDefault="00A96ECB">
      <w:pPr>
        <w:spacing w:after="0"/>
        <w:jc w:val="both"/>
        <w:rPr>
          <w:lang w:val="ru-RU"/>
        </w:rPr>
      </w:pPr>
      <w:bookmarkStart w:id="991" w:name="z1224"/>
      <w:bookmarkEnd w:id="990"/>
      <w:r>
        <w:rPr>
          <w:color w:val="000000"/>
          <w:sz w:val="28"/>
        </w:rPr>
        <w:t>     </w:t>
      </w:r>
      <w:r w:rsidRPr="00A96ECB">
        <w:rPr>
          <w:color w:val="000000"/>
          <w:sz w:val="28"/>
          <w:lang w:val="ru-RU"/>
        </w:rPr>
        <w:t xml:space="preserve"> 1. В Договоре нижеперечисленные понятия имеют следующее значение:</w:t>
      </w:r>
    </w:p>
    <w:p w14:paraId="04EDAC41" w14:textId="77777777" w:rsidR="00E125D3" w:rsidRPr="00A96ECB" w:rsidRDefault="00A96ECB">
      <w:pPr>
        <w:spacing w:after="0"/>
        <w:jc w:val="both"/>
        <w:rPr>
          <w:lang w:val="ru-RU"/>
        </w:rPr>
      </w:pPr>
      <w:bookmarkStart w:id="992" w:name="z1225"/>
      <w:bookmarkEnd w:id="991"/>
      <w:r>
        <w:rPr>
          <w:color w:val="000000"/>
          <w:sz w:val="28"/>
        </w:rPr>
        <w:t>     </w:t>
      </w:r>
      <w:r w:rsidRPr="00A96ECB">
        <w:rPr>
          <w:color w:val="000000"/>
          <w:sz w:val="28"/>
          <w:lang w:val="ru-RU"/>
        </w:rPr>
        <w:t xml:space="preserve">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p w14:paraId="2CF5DE68" w14:textId="77777777" w:rsidR="00E125D3" w:rsidRPr="00A96ECB" w:rsidRDefault="00A96ECB">
      <w:pPr>
        <w:spacing w:after="0"/>
        <w:jc w:val="both"/>
        <w:rPr>
          <w:lang w:val="ru-RU"/>
        </w:rPr>
      </w:pPr>
      <w:bookmarkStart w:id="993" w:name="z1226"/>
      <w:bookmarkEnd w:id="992"/>
      <w:r>
        <w:rPr>
          <w:color w:val="000000"/>
          <w:sz w:val="28"/>
        </w:rPr>
        <w:t>     </w:t>
      </w:r>
      <w:r w:rsidRPr="00A96ECB">
        <w:rPr>
          <w:color w:val="000000"/>
          <w:sz w:val="28"/>
          <w:lang w:val="ru-RU"/>
        </w:rPr>
        <w:t xml:space="preserve"> 3)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6F61F65F" w14:textId="77777777" w:rsidR="00E125D3" w:rsidRPr="00A96ECB" w:rsidRDefault="00A96ECB">
      <w:pPr>
        <w:spacing w:after="0"/>
        <w:jc w:val="both"/>
        <w:rPr>
          <w:lang w:val="ru-RU"/>
        </w:rPr>
      </w:pPr>
      <w:bookmarkStart w:id="994" w:name="z1227"/>
      <w:bookmarkEnd w:id="993"/>
      <w:r>
        <w:rPr>
          <w:color w:val="000000"/>
          <w:sz w:val="28"/>
        </w:rPr>
        <w:t>     </w:t>
      </w:r>
      <w:r w:rsidRPr="00A96ECB">
        <w:rPr>
          <w:color w:val="000000"/>
          <w:sz w:val="28"/>
          <w:lang w:val="ru-RU"/>
        </w:rPr>
        <w:t xml:space="preserve"> 4)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p w14:paraId="1C359C5D" w14:textId="77777777" w:rsidR="00E125D3" w:rsidRPr="00A96ECB" w:rsidRDefault="00A96ECB">
      <w:pPr>
        <w:spacing w:after="0"/>
        <w:jc w:val="both"/>
        <w:rPr>
          <w:lang w:val="ru-RU"/>
        </w:rPr>
      </w:pPr>
      <w:bookmarkStart w:id="995" w:name="z1228"/>
      <w:bookmarkEnd w:id="994"/>
      <w:r>
        <w:rPr>
          <w:color w:val="000000"/>
          <w:sz w:val="28"/>
        </w:rPr>
        <w:t>     </w:t>
      </w:r>
      <w:r w:rsidRPr="00A96ECB">
        <w:rPr>
          <w:color w:val="000000"/>
          <w:sz w:val="28"/>
          <w:lang w:val="ru-RU"/>
        </w:rPr>
        <w:t xml:space="preserve"> 5)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p w14:paraId="4FBC6D62" w14:textId="77777777" w:rsidR="00E125D3" w:rsidRPr="00A96ECB" w:rsidRDefault="00A96ECB">
      <w:pPr>
        <w:spacing w:after="0"/>
        <w:jc w:val="both"/>
        <w:rPr>
          <w:lang w:val="ru-RU"/>
        </w:rPr>
      </w:pPr>
      <w:bookmarkStart w:id="996" w:name="z1229"/>
      <w:bookmarkEnd w:id="995"/>
      <w:r>
        <w:rPr>
          <w:color w:val="000000"/>
          <w:sz w:val="28"/>
        </w:rPr>
        <w:t>     </w:t>
      </w:r>
      <w:r w:rsidRPr="00A96ECB">
        <w:rPr>
          <w:color w:val="000000"/>
          <w:sz w:val="28"/>
          <w:lang w:val="ru-RU"/>
        </w:rPr>
        <w:t xml:space="preserve"> 6)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w:t>
      </w:r>
    </w:p>
    <w:p w14:paraId="0ABD1B07" w14:textId="77777777" w:rsidR="00E125D3" w:rsidRPr="00A96ECB" w:rsidRDefault="00A96ECB">
      <w:pPr>
        <w:spacing w:after="0"/>
        <w:jc w:val="both"/>
        <w:rPr>
          <w:lang w:val="ru-RU"/>
        </w:rPr>
      </w:pPr>
      <w:bookmarkStart w:id="997" w:name="z1230"/>
      <w:bookmarkEnd w:id="996"/>
      <w:r>
        <w:rPr>
          <w:color w:val="000000"/>
          <w:sz w:val="28"/>
        </w:rPr>
        <w:t>     </w:t>
      </w:r>
      <w:r w:rsidRPr="00A96ECB">
        <w:rPr>
          <w:color w:val="000000"/>
          <w:sz w:val="28"/>
          <w:lang w:val="ru-RU"/>
        </w:rPr>
        <w:t xml:space="preserve"> 7) пункт доставки – место поставки товара Поставщиком Заказчикам по Трехсторонним договорам закупа;</w:t>
      </w:r>
    </w:p>
    <w:p w14:paraId="13C28787" w14:textId="77777777" w:rsidR="00E125D3" w:rsidRPr="00A96ECB" w:rsidRDefault="00A96ECB">
      <w:pPr>
        <w:spacing w:after="0"/>
        <w:jc w:val="both"/>
        <w:rPr>
          <w:lang w:val="ru-RU"/>
        </w:rPr>
      </w:pPr>
      <w:bookmarkStart w:id="998" w:name="z1231"/>
      <w:bookmarkEnd w:id="997"/>
      <w:r>
        <w:rPr>
          <w:color w:val="000000"/>
          <w:sz w:val="28"/>
        </w:rPr>
        <w:t>     </w:t>
      </w:r>
      <w:r w:rsidRPr="00A96ECB">
        <w:rPr>
          <w:color w:val="000000"/>
          <w:sz w:val="28"/>
          <w:lang w:val="ru-RU"/>
        </w:rPr>
        <w:t xml:space="preserve"> 8) момент поставки – время передачи товара Поставщиком Заказчикам согласно акту приема-передачи товара;</w:t>
      </w:r>
    </w:p>
    <w:p w14:paraId="28D6116C" w14:textId="77777777" w:rsidR="00E125D3" w:rsidRPr="00A96ECB" w:rsidRDefault="00A96ECB">
      <w:pPr>
        <w:spacing w:after="0"/>
        <w:jc w:val="both"/>
        <w:rPr>
          <w:lang w:val="ru-RU"/>
        </w:rPr>
      </w:pPr>
      <w:bookmarkStart w:id="999" w:name="z1232"/>
      <w:bookmarkEnd w:id="998"/>
      <w:r>
        <w:rPr>
          <w:color w:val="000000"/>
          <w:sz w:val="28"/>
        </w:rPr>
        <w:t>     </w:t>
      </w:r>
      <w:r w:rsidRPr="00A96ECB">
        <w:rPr>
          <w:color w:val="000000"/>
          <w:sz w:val="28"/>
          <w:lang w:val="ru-RU"/>
        </w:rPr>
        <w:t xml:space="preserve"> 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w:t>
      </w:r>
      <w:r w:rsidRPr="00A96ECB">
        <w:rPr>
          <w:color w:val="000000"/>
          <w:sz w:val="28"/>
          <w:lang w:val="ru-RU"/>
        </w:rPr>
        <w:lastRenderedPageBreak/>
        <w:t xml:space="preserve">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w:t>
      </w:r>
      <w:proofErr w:type="spellStart"/>
      <w:r w:rsidRPr="00A96ECB">
        <w:rPr>
          <w:color w:val="000000"/>
          <w:sz w:val="28"/>
          <w:lang w:val="ru-RU"/>
        </w:rPr>
        <w:t>баркодом</w:t>
      </w:r>
      <w:proofErr w:type="spellEnd"/>
      <w:r w:rsidRPr="00A96ECB">
        <w:rPr>
          <w:color w:val="000000"/>
          <w:sz w:val="28"/>
          <w:lang w:val="ru-RU"/>
        </w:rPr>
        <w:t xml:space="preserve">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p w14:paraId="37672BBC" w14:textId="77777777" w:rsidR="00E125D3" w:rsidRPr="00A96ECB" w:rsidRDefault="00A96ECB">
      <w:pPr>
        <w:spacing w:after="0"/>
        <w:rPr>
          <w:lang w:val="ru-RU"/>
        </w:rPr>
      </w:pPr>
      <w:bookmarkStart w:id="1000" w:name="z1233"/>
      <w:bookmarkEnd w:id="999"/>
      <w:r w:rsidRPr="00A96ECB">
        <w:rPr>
          <w:b/>
          <w:color w:val="000000"/>
          <w:lang w:val="ru-RU"/>
        </w:rPr>
        <w:t xml:space="preserve"> 2. Предмет Договора</w:t>
      </w:r>
    </w:p>
    <w:p w14:paraId="0C059A6D" w14:textId="77777777" w:rsidR="00E125D3" w:rsidRPr="00A96ECB" w:rsidRDefault="00A96ECB">
      <w:pPr>
        <w:spacing w:after="0"/>
        <w:jc w:val="both"/>
        <w:rPr>
          <w:lang w:val="ru-RU"/>
        </w:rPr>
      </w:pPr>
      <w:bookmarkStart w:id="1001" w:name="z1234"/>
      <w:bookmarkEnd w:id="1000"/>
      <w:r>
        <w:rPr>
          <w:color w:val="000000"/>
          <w:sz w:val="28"/>
        </w:rPr>
        <w:t>     </w:t>
      </w:r>
      <w:r w:rsidRPr="00A96ECB">
        <w:rPr>
          <w:color w:val="000000"/>
          <w:sz w:val="28"/>
          <w:lang w:val="ru-RU"/>
        </w:rPr>
        <w:t xml:space="preserve"> 2. Поставщик обязуется поставлять в течение ____ (______)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p w14:paraId="4E01F3E1" w14:textId="77777777" w:rsidR="00E125D3" w:rsidRPr="00A96ECB" w:rsidRDefault="00A96ECB">
      <w:pPr>
        <w:spacing w:after="0"/>
        <w:rPr>
          <w:lang w:val="ru-RU"/>
        </w:rPr>
      </w:pPr>
      <w:bookmarkStart w:id="1002" w:name="z1235"/>
      <w:bookmarkEnd w:id="1001"/>
      <w:r w:rsidRPr="00A96ECB">
        <w:rPr>
          <w:b/>
          <w:color w:val="000000"/>
          <w:lang w:val="ru-RU"/>
        </w:rPr>
        <w:t xml:space="preserve"> 3. Ценообразование</w:t>
      </w:r>
    </w:p>
    <w:p w14:paraId="3BF5E5FD" w14:textId="77777777" w:rsidR="00E125D3" w:rsidRPr="00A96ECB" w:rsidRDefault="00A96ECB">
      <w:pPr>
        <w:spacing w:after="0"/>
        <w:jc w:val="both"/>
        <w:rPr>
          <w:lang w:val="ru-RU"/>
        </w:rPr>
      </w:pPr>
      <w:bookmarkStart w:id="1003" w:name="z1236"/>
      <w:bookmarkEnd w:id="1002"/>
      <w:r>
        <w:rPr>
          <w:color w:val="000000"/>
          <w:sz w:val="28"/>
        </w:rPr>
        <w:t>     </w:t>
      </w:r>
      <w:r w:rsidRPr="00A96ECB">
        <w:rPr>
          <w:color w:val="000000"/>
          <w:sz w:val="28"/>
          <w:lang w:val="ru-RU"/>
        </w:rPr>
        <w:t xml:space="preserve"> 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p w14:paraId="63850049" w14:textId="77777777" w:rsidR="00E125D3" w:rsidRPr="00A96ECB" w:rsidRDefault="00A96ECB">
      <w:pPr>
        <w:spacing w:after="0"/>
        <w:jc w:val="both"/>
        <w:rPr>
          <w:lang w:val="ru-RU"/>
        </w:rPr>
      </w:pPr>
      <w:bookmarkStart w:id="1004" w:name="z1237"/>
      <w:bookmarkEnd w:id="1003"/>
      <w:r>
        <w:rPr>
          <w:color w:val="000000"/>
          <w:sz w:val="28"/>
        </w:rPr>
        <w:t>     </w:t>
      </w:r>
      <w:r w:rsidRPr="00A96ECB">
        <w:rPr>
          <w:color w:val="000000"/>
          <w:sz w:val="28"/>
          <w:lang w:val="ru-RU"/>
        </w:rPr>
        <w:t xml:space="preserve"> 4. Цена на товар в приложении 1 к Договору учитывает ценовую скидку Поставщика в размере ___ (процентов), представленную им при проведении конкурса, организованного Единым дистрибьютором и предшествовавшего заключению Договора в соответствии с Правилами.</w:t>
      </w:r>
    </w:p>
    <w:p w14:paraId="0068E783" w14:textId="77777777" w:rsidR="00E125D3" w:rsidRPr="00A96ECB" w:rsidRDefault="00A96ECB">
      <w:pPr>
        <w:spacing w:after="0"/>
        <w:jc w:val="both"/>
        <w:rPr>
          <w:lang w:val="ru-RU"/>
        </w:rPr>
      </w:pPr>
      <w:bookmarkStart w:id="1005" w:name="z1238"/>
      <w:bookmarkEnd w:id="1004"/>
      <w:r>
        <w:rPr>
          <w:color w:val="000000"/>
          <w:sz w:val="28"/>
        </w:rPr>
        <w:t>     </w:t>
      </w:r>
      <w:r w:rsidRPr="00A96ECB">
        <w:rPr>
          <w:color w:val="000000"/>
          <w:sz w:val="28"/>
          <w:lang w:val="ru-RU"/>
        </w:rPr>
        <w:t xml:space="preserve"> 5. Налогообложение, связанное с исполнением Договора, производится Сторонами в соответствии с законодательством Республики Казахстан.</w:t>
      </w:r>
    </w:p>
    <w:p w14:paraId="53862AC9" w14:textId="77777777" w:rsidR="00E125D3" w:rsidRPr="00A96ECB" w:rsidRDefault="00A96ECB">
      <w:pPr>
        <w:spacing w:after="0"/>
        <w:jc w:val="both"/>
        <w:rPr>
          <w:lang w:val="ru-RU"/>
        </w:rPr>
      </w:pPr>
      <w:bookmarkStart w:id="1006" w:name="z1239"/>
      <w:bookmarkEnd w:id="1005"/>
      <w:r>
        <w:rPr>
          <w:color w:val="000000"/>
          <w:sz w:val="28"/>
        </w:rPr>
        <w:t>     </w:t>
      </w:r>
      <w:r w:rsidRPr="00A96ECB">
        <w:rPr>
          <w:color w:val="000000"/>
          <w:sz w:val="28"/>
          <w:lang w:val="ru-RU"/>
        </w:rPr>
        <w:t xml:space="preserve"> 6. Стоимость транспортировки Поставщиком товара до пунктов доставки и других сопутствующих услуг входит в цену Трехстороннего договора закупа.</w:t>
      </w:r>
    </w:p>
    <w:p w14:paraId="5D244294" w14:textId="77777777" w:rsidR="00E125D3" w:rsidRPr="00A96ECB" w:rsidRDefault="00A96ECB">
      <w:pPr>
        <w:spacing w:after="0"/>
        <w:jc w:val="both"/>
        <w:rPr>
          <w:lang w:val="ru-RU"/>
        </w:rPr>
      </w:pPr>
      <w:bookmarkStart w:id="1007" w:name="z1240"/>
      <w:bookmarkEnd w:id="1006"/>
      <w:r>
        <w:rPr>
          <w:color w:val="000000"/>
          <w:sz w:val="28"/>
        </w:rPr>
        <w:t>     </w:t>
      </w:r>
      <w:r w:rsidRPr="00A96ECB">
        <w:rPr>
          <w:color w:val="000000"/>
          <w:sz w:val="28"/>
          <w:lang w:val="ru-RU"/>
        </w:rPr>
        <w:t xml:space="preserve"> 7. При заключении Трехстороннего договора закупа его цена формируется суммарно из цен на товар, предусмотренных Договором, и количества товара.</w:t>
      </w:r>
    </w:p>
    <w:p w14:paraId="531AFCA9" w14:textId="77777777" w:rsidR="00E125D3" w:rsidRPr="00A96ECB" w:rsidRDefault="00A96ECB">
      <w:pPr>
        <w:spacing w:after="0"/>
        <w:jc w:val="both"/>
        <w:rPr>
          <w:lang w:val="ru-RU"/>
        </w:rPr>
      </w:pPr>
      <w:bookmarkStart w:id="1008" w:name="z1241"/>
      <w:bookmarkEnd w:id="1007"/>
      <w:r>
        <w:rPr>
          <w:color w:val="000000"/>
          <w:sz w:val="28"/>
        </w:rPr>
        <w:t>     </w:t>
      </w:r>
      <w:r w:rsidRPr="00A96ECB">
        <w:rPr>
          <w:color w:val="000000"/>
          <w:sz w:val="28"/>
          <w:lang w:val="ru-RU"/>
        </w:rPr>
        <w:t xml:space="preserve"> 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p w14:paraId="4D5BB184" w14:textId="77777777" w:rsidR="00E125D3" w:rsidRPr="00A96ECB" w:rsidRDefault="00A96ECB">
      <w:pPr>
        <w:spacing w:after="0"/>
        <w:jc w:val="both"/>
        <w:rPr>
          <w:lang w:val="ru-RU"/>
        </w:rPr>
      </w:pPr>
      <w:bookmarkStart w:id="1009" w:name="z1242"/>
      <w:bookmarkEnd w:id="1008"/>
      <w:r>
        <w:rPr>
          <w:color w:val="000000"/>
          <w:sz w:val="28"/>
        </w:rPr>
        <w:t>     </w:t>
      </w:r>
      <w:r w:rsidRPr="00A96ECB">
        <w:rPr>
          <w:color w:val="000000"/>
          <w:sz w:val="28"/>
          <w:lang w:val="ru-RU"/>
        </w:rPr>
        <w:t xml:space="preserve"> 9.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только с согласия Заказчика.</w:t>
      </w:r>
    </w:p>
    <w:p w14:paraId="51B5F1CA" w14:textId="77777777" w:rsidR="00E125D3" w:rsidRPr="00A96ECB" w:rsidRDefault="00A96ECB">
      <w:pPr>
        <w:spacing w:after="0"/>
        <w:jc w:val="both"/>
        <w:rPr>
          <w:lang w:val="ru-RU"/>
        </w:rPr>
      </w:pPr>
      <w:bookmarkStart w:id="1010" w:name="z1243"/>
      <w:bookmarkEnd w:id="1009"/>
      <w:r>
        <w:rPr>
          <w:color w:val="000000"/>
          <w:sz w:val="28"/>
        </w:rPr>
        <w:t>     </w:t>
      </w:r>
      <w:r w:rsidRPr="00A96ECB">
        <w:rPr>
          <w:color w:val="000000"/>
          <w:sz w:val="28"/>
          <w:lang w:val="ru-RU"/>
        </w:rPr>
        <w:t xml:space="preserve"> 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p w14:paraId="4C09AE3F" w14:textId="77777777" w:rsidR="00E125D3" w:rsidRPr="00A96ECB" w:rsidRDefault="00A96ECB">
      <w:pPr>
        <w:spacing w:after="0"/>
        <w:rPr>
          <w:lang w:val="ru-RU"/>
        </w:rPr>
      </w:pPr>
      <w:bookmarkStart w:id="1011" w:name="z1244"/>
      <w:bookmarkEnd w:id="1010"/>
      <w:r w:rsidRPr="00A96ECB">
        <w:rPr>
          <w:b/>
          <w:color w:val="000000"/>
          <w:lang w:val="ru-RU"/>
        </w:rPr>
        <w:t xml:space="preserve"> 4. Права и обязанности Сторон</w:t>
      </w:r>
    </w:p>
    <w:p w14:paraId="2A6E74E4" w14:textId="77777777" w:rsidR="00E125D3" w:rsidRPr="00A96ECB" w:rsidRDefault="00A96ECB">
      <w:pPr>
        <w:spacing w:after="0"/>
        <w:jc w:val="both"/>
        <w:rPr>
          <w:lang w:val="ru-RU"/>
        </w:rPr>
      </w:pPr>
      <w:bookmarkStart w:id="1012" w:name="z1245"/>
      <w:bookmarkEnd w:id="1011"/>
      <w:r>
        <w:rPr>
          <w:color w:val="000000"/>
          <w:sz w:val="28"/>
        </w:rPr>
        <w:lastRenderedPageBreak/>
        <w:t>     </w:t>
      </w:r>
      <w:r w:rsidRPr="00A96ECB">
        <w:rPr>
          <w:color w:val="000000"/>
          <w:sz w:val="28"/>
          <w:lang w:val="ru-RU"/>
        </w:rPr>
        <w:t xml:space="preserve"> 11. Единый дистрибьютор обязан:</w:t>
      </w:r>
    </w:p>
    <w:p w14:paraId="6A8705AC" w14:textId="77777777" w:rsidR="00E125D3" w:rsidRPr="00A96ECB" w:rsidRDefault="00A96ECB">
      <w:pPr>
        <w:spacing w:after="0"/>
        <w:jc w:val="both"/>
        <w:rPr>
          <w:lang w:val="ru-RU"/>
        </w:rPr>
      </w:pPr>
      <w:bookmarkStart w:id="1013" w:name="z1246"/>
      <w:bookmarkEnd w:id="1012"/>
      <w:r>
        <w:rPr>
          <w:color w:val="000000"/>
          <w:sz w:val="28"/>
        </w:rPr>
        <w:t>     </w:t>
      </w:r>
      <w:r w:rsidRPr="00A96ECB">
        <w:rPr>
          <w:color w:val="000000"/>
          <w:sz w:val="28"/>
          <w:lang w:val="ru-RU"/>
        </w:rPr>
        <w:t xml:space="preserve">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p w14:paraId="58F19630" w14:textId="77777777" w:rsidR="00E125D3" w:rsidRPr="00A96ECB" w:rsidRDefault="00A96ECB">
      <w:pPr>
        <w:spacing w:after="0"/>
        <w:jc w:val="both"/>
        <w:rPr>
          <w:lang w:val="ru-RU"/>
        </w:rPr>
      </w:pPr>
      <w:bookmarkStart w:id="1014" w:name="z1247"/>
      <w:bookmarkEnd w:id="1013"/>
      <w:r>
        <w:rPr>
          <w:color w:val="000000"/>
          <w:sz w:val="28"/>
        </w:rPr>
        <w:t>     </w:t>
      </w:r>
      <w:r w:rsidRPr="00A96ECB">
        <w:rPr>
          <w:color w:val="000000"/>
          <w:sz w:val="28"/>
          <w:lang w:val="ru-RU"/>
        </w:rPr>
        <w:t xml:space="preserve"> 2) после подписания и возврата Поставщиком Трехсторонних договоров в течение 1 (один) рабочего дня направлять их на подписание Заказчикам.</w:t>
      </w:r>
    </w:p>
    <w:p w14:paraId="471B8F32" w14:textId="77777777" w:rsidR="00E125D3" w:rsidRPr="00A96ECB" w:rsidRDefault="00A96ECB">
      <w:pPr>
        <w:spacing w:after="0"/>
        <w:jc w:val="both"/>
        <w:rPr>
          <w:lang w:val="ru-RU"/>
        </w:rPr>
      </w:pPr>
      <w:bookmarkStart w:id="1015" w:name="z1248"/>
      <w:bookmarkEnd w:id="1014"/>
      <w:r>
        <w:rPr>
          <w:color w:val="000000"/>
          <w:sz w:val="28"/>
        </w:rPr>
        <w:t>     </w:t>
      </w:r>
      <w:r w:rsidRPr="00A96ECB">
        <w:rPr>
          <w:color w:val="000000"/>
          <w:sz w:val="28"/>
          <w:lang w:val="ru-RU"/>
        </w:rPr>
        <w:t xml:space="preserve"> 12. Единый дистрибьютор вправе:</w:t>
      </w:r>
    </w:p>
    <w:p w14:paraId="07515040" w14:textId="77777777" w:rsidR="00E125D3" w:rsidRPr="00A96ECB" w:rsidRDefault="00A96ECB">
      <w:pPr>
        <w:spacing w:after="0"/>
        <w:jc w:val="both"/>
        <w:rPr>
          <w:lang w:val="ru-RU"/>
        </w:rPr>
      </w:pPr>
      <w:bookmarkStart w:id="1016" w:name="z1249"/>
      <w:bookmarkEnd w:id="1015"/>
      <w:r>
        <w:rPr>
          <w:color w:val="000000"/>
          <w:sz w:val="28"/>
        </w:rPr>
        <w:t>     </w:t>
      </w:r>
      <w:r w:rsidRPr="00A96ECB">
        <w:rPr>
          <w:color w:val="000000"/>
          <w:sz w:val="28"/>
          <w:lang w:val="ru-RU"/>
        </w:rPr>
        <w:t xml:space="preserve"> 1) получать от Поставщика отчет о поставке товара Заказчикам по форме согласно приложению 3 к Договору в сроки, предусмотренные Договором;</w:t>
      </w:r>
    </w:p>
    <w:p w14:paraId="55806DFB" w14:textId="77777777" w:rsidR="00E125D3" w:rsidRPr="00A96ECB" w:rsidRDefault="00A96ECB">
      <w:pPr>
        <w:spacing w:after="0"/>
        <w:jc w:val="both"/>
        <w:rPr>
          <w:lang w:val="ru-RU"/>
        </w:rPr>
      </w:pPr>
      <w:bookmarkStart w:id="1017" w:name="z1250"/>
      <w:bookmarkEnd w:id="1016"/>
      <w:r>
        <w:rPr>
          <w:color w:val="000000"/>
          <w:sz w:val="28"/>
        </w:rPr>
        <w:t>     </w:t>
      </w:r>
      <w:r w:rsidRPr="00A96ECB">
        <w:rPr>
          <w:color w:val="000000"/>
          <w:sz w:val="28"/>
          <w:lang w:val="ru-RU"/>
        </w:rPr>
        <w:t xml:space="preserve"> 2) осуществлять контроль за исполнением Поставщиком гарантийного сервисного обслуживания товара;</w:t>
      </w:r>
    </w:p>
    <w:p w14:paraId="3B082202" w14:textId="77777777" w:rsidR="00E125D3" w:rsidRPr="00A96ECB" w:rsidRDefault="00A96ECB">
      <w:pPr>
        <w:spacing w:after="0"/>
        <w:jc w:val="both"/>
        <w:rPr>
          <w:lang w:val="ru-RU"/>
        </w:rPr>
      </w:pPr>
      <w:bookmarkStart w:id="1018" w:name="z1251"/>
      <w:bookmarkEnd w:id="1017"/>
      <w:r>
        <w:rPr>
          <w:color w:val="000000"/>
          <w:sz w:val="28"/>
        </w:rPr>
        <w:t>     </w:t>
      </w:r>
      <w:r w:rsidRPr="00A96ECB">
        <w:rPr>
          <w:color w:val="000000"/>
          <w:sz w:val="28"/>
          <w:lang w:val="ru-RU"/>
        </w:rPr>
        <w:t xml:space="preserve"> 3) в предусмотренных Правилами или Договором случаях расторгнуть Договор с Поставщиком в одностороннем порядке.</w:t>
      </w:r>
    </w:p>
    <w:p w14:paraId="420D68D0" w14:textId="77777777" w:rsidR="00E125D3" w:rsidRPr="00A96ECB" w:rsidRDefault="00A96ECB">
      <w:pPr>
        <w:spacing w:after="0"/>
        <w:jc w:val="both"/>
        <w:rPr>
          <w:lang w:val="ru-RU"/>
        </w:rPr>
      </w:pPr>
      <w:bookmarkStart w:id="1019" w:name="z1252"/>
      <w:bookmarkEnd w:id="1018"/>
      <w:r>
        <w:rPr>
          <w:color w:val="000000"/>
          <w:sz w:val="28"/>
        </w:rPr>
        <w:t>     </w:t>
      </w:r>
      <w:r w:rsidRPr="00A96ECB">
        <w:rPr>
          <w:color w:val="000000"/>
          <w:sz w:val="28"/>
          <w:lang w:val="ru-RU"/>
        </w:rPr>
        <w:t xml:space="preserve"> 13. Поставщик обязан:</w:t>
      </w:r>
    </w:p>
    <w:p w14:paraId="177AD559" w14:textId="77777777" w:rsidR="00E125D3" w:rsidRPr="00A96ECB" w:rsidRDefault="00A96ECB">
      <w:pPr>
        <w:spacing w:after="0"/>
        <w:jc w:val="both"/>
        <w:rPr>
          <w:lang w:val="ru-RU"/>
        </w:rPr>
      </w:pPr>
      <w:bookmarkStart w:id="1020" w:name="z1253"/>
      <w:bookmarkEnd w:id="1019"/>
      <w:r>
        <w:rPr>
          <w:color w:val="000000"/>
          <w:sz w:val="28"/>
        </w:rPr>
        <w:t>     </w:t>
      </w:r>
      <w:r w:rsidRPr="00A96ECB">
        <w:rPr>
          <w:color w:val="000000"/>
          <w:sz w:val="28"/>
          <w:lang w:val="ru-RU"/>
        </w:rPr>
        <w:t xml:space="preserve">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p w14:paraId="5E576C61" w14:textId="77777777" w:rsidR="00E125D3" w:rsidRPr="00A96ECB" w:rsidRDefault="00A96ECB">
      <w:pPr>
        <w:spacing w:after="0"/>
        <w:jc w:val="both"/>
        <w:rPr>
          <w:lang w:val="ru-RU"/>
        </w:rPr>
      </w:pPr>
      <w:bookmarkStart w:id="1021" w:name="z1254"/>
      <w:bookmarkEnd w:id="1020"/>
      <w:r>
        <w:rPr>
          <w:color w:val="000000"/>
          <w:sz w:val="28"/>
        </w:rPr>
        <w:t>     </w:t>
      </w:r>
      <w:r w:rsidRPr="00A96ECB">
        <w:rPr>
          <w:color w:val="000000"/>
          <w:sz w:val="28"/>
          <w:lang w:val="ru-RU"/>
        </w:rPr>
        <w:t xml:space="preserve"> 2) вносить в пользу Заказчика в течение 10 (десяти) рабочих дней обеспечение исполнения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p w14:paraId="5AE5B627" w14:textId="77777777" w:rsidR="00E125D3" w:rsidRPr="00A96ECB" w:rsidRDefault="00A96ECB">
      <w:pPr>
        <w:spacing w:after="0"/>
        <w:jc w:val="both"/>
        <w:rPr>
          <w:lang w:val="ru-RU"/>
        </w:rPr>
      </w:pPr>
      <w:bookmarkStart w:id="1022" w:name="z1255"/>
      <w:bookmarkEnd w:id="1021"/>
      <w:r>
        <w:rPr>
          <w:color w:val="000000"/>
          <w:sz w:val="28"/>
        </w:rPr>
        <w:t>     </w:t>
      </w:r>
      <w:r w:rsidRPr="00A96ECB">
        <w:rPr>
          <w:color w:val="000000"/>
          <w:sz w:val="28"/>
          <w:lang w:val="ru-RU"/>
        </w:rPr>
        <w:t xml:space="preserve">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p w14:paraId="3989EC1B" w14:textId="77777777" w:rsidR="00E125D3" w:rsidRPr="00A96ECB" w:rsidRDefault="00A96ECB">
      <w:pPr>
        <w:spacing w:after="0"/>
        <w:jc w:val="both"/>
        <w:rPr>
          <w:lang w:val="ru-RU"/>
        </w:rPr>
      </w:pPr>
      <w:bookmarkStart w:id="1023" w:name="z1256"/>
      <w:bookmarkEnd w:id="1022"/>
      <w:r>
        <w:rPr>
          <w:color w:val="000000"/>
          <w:sz w:val="28"/>
        </w:rPr>
        <w:t>     </w:t>
      </w:r>
      <w:r w:rsidRPr="00A96ECB">
        <w:rPr>
          <w:color w:val="000000"/>
          <w:sz w:val="28"/>
          <w:lang w:val="ru-RU"/>
        </w:rPr>
        <w:t xml:space="preserve">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p w14:paraId="7B339DE6" w14:textId="77777777" w:rsidR="00E125D3" w:rsidRPr="00A96ECB" w:rsidRDefault="00A96ECB">
      <w:pPr>
        <w:spacing w:after="0"/>
        <w:jc w:val="both"/>
        <w:rPr>
          <w:lang w:val="ru-RU"/>
        </w:rPr>
      </w:pPr>
      <w:bookmarkStart w:id="1024" w:name="z1257"/>
      <w:bookmarkEnd w:id="1023"/>
      <w:r>
        <w:rPr>
          <w:color w:val="000000"/>
          <w:sz w:val="28"/>
        </w:rPr>
        <w:t>     </w:t>
      </w:r>
      <w:r w:rsidRPr="00A96ECB">
        <w:rPr>
          <w:color w:val="000000"/>
          <w:sz w:val="28"/>
          <w:lang w:val="ru-RU"/>
        </w:rPr>
        <w:t xml:space="preserve">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p w14:paraId="063D7572" w14:textId="77777777" w:rsidR="00E125D3" w:rsidRPr="00A96ECB" w:rsidRDefault="00A96ECB">
      <w:pPr>
        <w:spacing w:after="0"/>
        <w:jc w:val="both"/>
        <w:rPr>
          <w:lang w:val="ru-RU"/>
        </w:rPr>
      </w:pPr>
      <w:bookmarkStart w:id="1025" w:name="z1258"/>
      <w:bookmarkEnd w:id="1024"/>
      <w:r>
        <w:rPr>
          <w:color w:val="000000"/>
          <w:sz w:val="28"/>
        </w:rPr>
        <w:t>     </w:t>
      </w:r>
      <w:r w:rsidRPr="00A96ECB">
        <w:rPr>
          <w:color w:val="000000"/>
          <w:sz w:val="28"/>
          <w:lang w:val="ru-RU"/>
        </w:rPr>
        <w:t xml:space="preserve">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p w14:paraId="7ECF57AC" w14:textId="77777777" w:rsidR="00E125D3" w:rsidRPr="00A96ECB" w:rsidRDefault="00A96ECB">
      <w:pPr>
        <w:spacing w:after="0"/>
        <w:jc w:val="both"/>
        <w:rPr>
          <w:lang w:val="ru-RU"/>
        </w:rPr>
      </w:pPr>
      <w:bookmarkStart w:id="1026" w:name="z1259"/>
      <w:bookmarkEnd w:id="1025"/>
      <w:r>
        <w:rPr>
          <w:color w:val="000000"/>
          <w:sz w:val="28"/>
        </w:rPr>
        <w:t>     </w:t>
      </w:r>
      <w:r w:rsidRPr="00A96ECB">
        <w:rPr>
          <w:color w:val="000000"/>
          <w:sz w:val="28"/>
          <w:lang w:val="ru-RU"/>
        </w:rPr>
        <w:t xml:space="preserve"> 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p w14:paraId="736369B4" w14:textId="77777777" w:rsidR="00E125D3" w:rsidRPr="00A96ECB" w:rsidRDefault="00A96ECB">
      <w:pPr>
        <w:spacing w:after="0"/>
        <w:jc w:val="both"/>
        <w:rPr>
          <w:lang w:val="ru-RU"/>
        </w:rPr>
      </w:pPr>
      <w:bookmarkStart w:id="1027" w:name="z1260"/>
      <w:bookmarkEnd w:id="1026"/>
      <w:r>
        <w:rPr>
          <w:color w:val="000000"/>
          <w:sz w:val="28"/>
        </w:rPr>
        <w:t>     </w:t>
      </w:r>
      <w:r w:rsidRPr="00A96ECB">
        <w:rPr>
          <w:color w:val="000000"/>
          <w:sz w:val="28"/>
          <w:lang w:val="ru-RU"/>
        </w:rPr>
        <w:t xml:space="preserve"> 8) в случаях невозможности исполнения обязательств по поставке товара или нарушения сроков поставки товара незамедлительно уведомлять Единого </w:t>
      </w:r>
      <w:r w:rsidRPr="00A96ECB">
        <w:rPr>
          <w:color w:val="000000"/>
          <w:sz w:val="28"/>
          <w:lang w:val="ru-RU"/>
        </w:rPr>
        <w:lastRenderedPageBreak/>
        <w:t>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w:t>
      </w:r>
    </w:p>
    <w:p w14:paraId="47DB00EC" w14:textId="77777777" w:rsidR="00E125D3" w:rsidRPr="00A96ECB" w:rsidRDefault="00A96ECB">
      <w:pPr>
        <w:spacing w:after="0"/>
        <w:jc w:val="both"/>
        <w:rPr>
          <w:lang w:val="ru-RU"/>
        </w:rPr>
      </w:pPr>
      <w:bookmarkStart w:id="1028" w:name="z1261"/>
      <w:bookmarkEnd w:id="1027"/>
      <w:r>
        <w:rPr>
          <w:color w:val="000000"/>
          <w:sz w:val="28"/>
        </w:rPr>
        <w:t>     </w:t>
      </w:r>
      <w:r w:rsidRPr="00A96ECB">
        <w:rPr>
          <w:color w:val="000000"/>
          <w:sz w:val="28"/>
          <w:lang w:val="ru-RU"/>
        </w:rPr>
        <w:t xml:space="preserve"> 9) оплачивать в пользу Заказчика штрафы и неустойку в случаях, предусмотренных Трехсторонним договором закупа;</w:t>
      </w:r>
    </w:p>
    <w:p w14:paraId="37BF322E" w14:textId="77777777" w:rsidR="00E125D3" w:rsidRPr="00A96ECB" w:rsidRDefault="00A96ECB">
      <w:pPr>
        <w:spacing w:after="0"/>
        <w:jc w:val="both"/>
        <w:rPr>
          <w:lang w:val="ru-RU"/>
        </w:rPr>
      </w:pPr>
      <w:bookmarkStart w:id="1029" w:name="z1262"/>
      <w:bookmarkEnd w:id="1028"/>
      <w:r>
        <w:rPr>
          <w:color w:val="000000"/>
          <w:sz w:val="28"/>
        </w:rPr>
        <w:t>     </w:t>
      </w:r>
      <w:r w:rsidRPr="00A96ECB">
        <w:rPr>
          <w:color w:val="000000"/>
          <w:sz w:val="28"/>
          <w:lang w:val="ru-RU"/>
        </w:rPr>
        <w:t xml:space="preserve">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p w14:paraId="3CF4DD63" w14:textId="77777777" w:rsidR="00E125D3" w:rsidRPr="00A96ECB" w:rsidRDefault="00A96ECB">
      <w:pPr>
        <w:spacing w:after="0"/>
        <w:jc w:val="both"/>
        <w:rPr>
          <w:lang w:val="ru-RU"/>
        </w:rPr>
      </w:pPr>
      <w:bookmarkStart w:id="1030" w:name="z1263"/>
      <w:bookmarkEnd w:id="1029"/>
      <w:r>
        <w:rPr>
          <w:color w:val="000000"/>
          <w:sz w:val="28"/>
        </w:rPr>
        <w:t>     </w:t>
      </w:r>
      <w:r w:rsidRPr="00A96ECB">
        <w:rPr>
          <w:color w:val="000000"/>
          <w:sz w:val="28"/>
          <w:lang w:val="ru-RU"/>
        </w:rPr>
        <w:t xml:space="preserve"> 14. Поставщик вправе:</w:t>
      </w:r>
    </w:p>
    <w:p w14:paraId="18DDEE2B" w14:textId="77777777" w:rsidR="00E125D3" w:rsidRPr="00A96ECB" w:rsidRDefault="00A96ECB">
      <w:pPr>
        <w:spacing w:after="0"/>
        <w:jc w:val="both"/>
        <w:rPr>
          <w:lang w:val="ru-RU"/>
        </w:rPr>
      </w:pPr>
      <w:bookmarkStart w:id="1031" w:name="z1264"/>
      <w:bookmarkEnd w:id="1030"/>
      <w:r>
        <w:rPr>
          <w:color w:val="000000"/>
          <w:sz w:val="28"/>
        </w:rPr>
        <w:t>     </w:t>
      </w:r>
      <w:r w:rsidRPr="00A96ECB">
        <w:rPr>
          <w:color w:val="000000"/>
          <w:sz w:val="28"/>
          <w:lang w:val="ru-RU"/>
        </w:rPr>
        <w:t xml:space="preserve">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p w14:paraId="15069AE0" w14:textId="77777777" w:rsidR="00E125D3" w:rsidRPr="00A96ECB" w:rsidRDefault="00A96ECB">
      <w:pPr>
        <w:spacing w:after="0"/>
        <w:jc w:val="both"/>
        <w:rPr>
          <w:lang w:val="ru-RU"/>
        </w:rPr>
      </w:pPr>
      <w:bookmarkStart w:id="1032" w:name="z1265"/>
      <w:bookmarkEnd w:id="1031"/>
      <w:r>
        <w:rPr>
          <w:color w:val="000000"/>
          <w:sz w:val="28"/>
        </w:rPr>
        <w:t>     </w:t>
      </w:r>
      <w:r w:rsidRPr="00A96ECB">
        <w:rPr>
          <w:color w:val="000000"/>
          <w:sz w:val="28"/>
          <w:lang w:val="ru-RU"/>
        </w:rPr>
        <w:t xml:space="preserve">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p w14:paraId="39704024" w14:textId="77777777" w:rsidR="00E125D3" w:rsidRPr="00A96ECB" w:rsidRDefault="00A96ECB">
      <w:pPr>
        <w:spacing w:after="0"/>
        <w:jc w:val="both"/>
        <w:rPr>
          <w:lang w:val="ru-RU"/>
        </w:rPr>
      </w:pPr>
      <w:bookmarkStart w:id="1033" w:name="z1266"/>
      <w:bookmarkEnd w:id="1032"/>
      <w:r>
        <w:rPr>
          <w:color w:val="000000"/>
          <w:sz w:val="28"/>
        </w:rPr>
        <w:t>     </w:t>
      </w:r>
      <w:r w:rsidRPr="00A96ECB">
        <w:rPr>
          <w:color w:val="000000"/>
          <w:sz w:val="28"/>
          <w:lang w:val="ru-RU"/>
        </w:rPr>
        <w:t xml:space="preserve"> 3) требовать оплаты с Заказчиков в его пользу неустойки в предусмотренных Трехсторонними договорами закупа случаях;</w:t>
      </w:r>
    </w:p>
    <w:p w14:paraId="22598AD5" w14:textId="77777777" w:rsidR="00E125D3" w:rsidRPr="00A96ECB" w:rsidRDefault="00A96ECB">
      <w:pPr>
        <w:spacing w:after="0"/>
        <w:jc w:val="both"/>
        <w:rPr>
          <w:lang w:val="ru-RU"/>
        </w:rPr>
      </w:pPr>
      <w:bookmarkStart w:id="1034" w:name="z1267"/>
      <w:bookmarkEnd w:id="1033"/>
      <w:r>
        <w:rPr>
          <w:color w:val="000000"/>
          <w:sz w:val="28"/>
        </w:rPr>
        <w:t>     </w:t>
      </w:r>
      <w:r w:rsidRPr="00A96ECB">
        <w:rPr>
          <w:color w:val="000000"/>
          <w:sz w:val="28"/>
          <w:lang w:val="ru-RU"/>
        </w:rPr>
        <w:t xml:space="preserve"> 4) в случае полного исполнения обязательств по Трехстороннему договору закупа возвратить от Заказчика представленное Поставщиком гарантийное обеспечение по Трехстороннему договору закупа;</w:t>
      </w:r>
    </w:p>
    <w:p w14:paraId="602FDA7A" w14:textId="77777777" w:rsidR="00E125D3" w:rsidRPr="00A96ECB" w:rsidRDefault="00A96ECB">
      <w:pPr>
        <w:spacing w:after="0"/>
        <w:jc w:val="both"/>
        <w:rPr>
          <w:lang w:val="ru-RU"/>
        </w:rPr>
      </w:pPr>
      <w:bookmarkStart w:id="1035" w:name="z1268"/>
      <w:bookmarkEnd w:id="1034"/>
      <w:r>
        <w:rPr>
          <w:color w:val="000000"/>
          <w:sz w:val="28"/>
        </w:rPr>
        <w:t>     </w:t>
      </w:r>
      <w:r w:rsidRPr="00A96ECB">
        <w:rPr>
          <w:color w:val="000000"/>
          <w:sz w:val="28"/>
          <w:lang w:val="ru-RU"/>
        </w:rPr>
        <w:t xml:space="preserve"> 5) отказаться от поставки товара по Договору до подписания с Заказчиком Трехстороннего договора закупа, но не более 2 (два) лет подряд.</w:t>
      </w:r>
    </w:p>
    <w:p w14:paraId="26DD7701" w14:textId="77777777" w:rsidR="00E125D3" w:rsidRPr="00A96ECB" w:rsidRDefault="00A96ECB">
      <w:pPr>
        <w:spacing w:after="0"/>
        <w:rPr>
          <w:lang w:val="ru-RU"/>
        </w:rPr>
      </w:pPr>
      <w:bookmarkStart w:id="1036" w:name="z1269"/>
      <w:bookmarkEnd w:id="1035"/>
      <w:r w:rsidRPr="00A96ECB">
        <w:rPr>
          <w:b/>
          <w:color w:val="000000"/>
          <w:lang w:val="ru-RU"/>
        </w:rPr>
        <w:t xml:space="preserve"> 5. Поставка товара</w:t>
      </w:r>
    </w:p>
    <w:p w14:paraId="192B1E6F" w14:textId="77777777" w:rsidR="00E125D3" w:rsidRPr="00A96ECB" w:rsidRDefault="00A96ECB">
      <w:pPr>
        <w:spacing w:after="0"/>
        <w:jc w:val="both"/>
        <w:rPr>
          <w:lang w:val="ru-RU"/>
        </w:rPr>
      </w:pPr>
      <w:bookmarkStart w:id="1037" w:name="z1270"/>
      <w:bookmarkEnd w:id="1036"/>
      <w:r>
        <w:rPr>
          <w:color w:val="000000"/>
          <w:sz w:val="28"/>
        </w:rPr>
        <w:t>     </w:t>
      </w:r>
      <w:r w:rsidRPr="00A96ECB">
        <w:rPr>
          <w:color w:val="000000"/>
          <w:sz w:val="28"/>
          <w:lang w:val="ru-RU"/>
        </w:rPr>
        <w:t xml:space="preserve"> 15. Поставка товара осуществляется Поставщиком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p w14:paraId="263B3D3A" w14:textId="77777777" w:rsidR="00E125D3" w:rsidRPr="00A96ECB" w:rsidRDefault="00A96ECB">
      <w:pPr>
        <w:spacing w:after="0"/>
        <w:jc w:val="both"/>
        <w:rPr>
          <w:lang w:val="ru-RU"/>
        </w:rPr>
      </w:pPr>
      <w:bookmarkStart w:id="1038" w:name="z1271"/>
      <w:bookmarkEnd w:id="1037"/>
      <w:r>
        <w:rPr>
          <w:color w:val="000000"/>
          <w:sz w:val="28"/>
        </w:rPr>
        <w:t>     </w:t>
      </w:r>
      <w:r w:rsidRPr="00A96ECB">
        <w:rPr>
          <w:color w:val="000000"/>
          <w:sz w:val="28"/>
          <w:lang w:val="ru-RU"/>
        </w:rPr>
        <w:t xml:space="preserve"> 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w:t>
      </w:r>
    </w:p>
    <w:p w14:paraId="49A896B0" w14:textId="77777777" w:rsidR="00E125D3" w:rsidRPr="00A96ECB" w:rsidRDefault="00A96ECB">
      <w:pPr>
        <w:spacing w:after="0"/>
        <w:jc w:val="both"/>
        <w:rPr>
          <w:lang w:val="ru-RU"/>
        </w:rPr>
      </w:pPr>
      <w:bookmarkStart w:id="1039" w:name="z1272"/>
      <w:bookmarkEnd w:id="1038"/>
      <w:r>
        <w:rPr>
          <w:color w:val="000000"/>
          <w:sz w:val="28"/>
        </w:rPr>
        <w:t>     </w:t>
      </w:r>
      <w:r w:rsidRPr="00A96ECB">
        <w:rPr>
          <w:color w:val="000000"/>
          <w:sz w:val="28"/>
          <w:lang w:val="ru-RU"/>
        </w:rPr>
        <w:t xml:space="preserve"> 17. Датой поставки товара считается дата подписания акта приема-передачи товара.</w:t>
      </w:r>
    </w:p>
    <w:p w14:paraId="63A9B5C0" w14:textId="77777777" w:rsidR="00E125D3" w:rsidRPr="00A96ECB" w:rsidRDefault="00A96ECB">
      <w:pPr>
        <w:spacing w:after="0"/>
        <w:jc w:val="both"/>
        <w:rPr>
          <w:lang w:val="ru-RU"/>
        </w:rPr>
      </w:pPr>
      <w:bookmarkStart w:id="1040" w:name="z1273"/>
      <w:bookmarkEnd w:id="1039"/>
      <w:r>
        <w:rPr>
          <w:color w:val="000000"/>
          <w:sz w:val="28"/>
        </w:rPr>
        <w:t>     </w:t>
      </w:r>
      <w:r w:rsidRPr="00A96ECB">
        <w:rPr>
          <w:color w:val="000000"/>
          <w:sz w:val="28"/>
          <w:lang w:val="ru-RU"/>
        </w:rPr>
        <w:t xml:space="preserve"> 18. Товар, поставляемый по Трехстороннему договору закупа, считается переданным Поставщиком и принятым Заказчиком:</w:t>
      </w:r>
    </w:p>
    <w:p w14:paraId="00AE8276" w14:textId="77777777" w:rsidR="00E125D3" w:rsidRPr="00A96ECB" w:rsidRDefault="00A96ECB">
      <w:pPr>
        <w:spacing w:after="0"/>
        <w:jc w:val="both"/>
        <w:rPr>
          <w:lang w:val="ru-RU"/>
        </w:rPr>
      </w:pPr>
      <w:bookmarkStart w:id="1041" w:name="z1274"/>
      <w:bookmarkEnd w:id="1040"/>
      <w:r>
        <w:rPr>
          <w:color w:val="000000"/>
          <w:sz w:val="28"/>
        </w:rPr>
        <w:t>     </w:t>
      </w:r>
      <w:r w:rsidRPr="00A96ECB">
        <w:rPr>
          <w:color w:val="000000"/>
          <w:sz w:val="28"/>
          <w:lang w:val="ru-RU"/>
        </w:rPr>
        <w:t xml:space="preserve"> 1) по количеству: согласно указанному в акте приема-передачи товара;</w:t>
      </w:r>
    </w:p>
    <w:p w14:paraId="41CF9812" w14:textId="77777777" w:rsidR="00E125D3" w:rsidRPr="00A96ECB" w:rsidRDefault="00A96ECB">
      <w:pPr>
        <w:spacing w:after="0"/>
        <w:jc w:val="both"/>
        <w:rPr>
          <w:lang w:val="ru-RU"/>
        </w:rPr>
      </w:pPr>
      <w:bookmarkStart w:id="1042" w:name="z1275"/>
      <w:bookmarkEnd w:id="1041"/>
      <w:r>
        <w:rPr>
          <w:color w:val="000000"/>
          <w:sz w:val="28"/>
        </w:rPr>
        <w:t>     </w:t>
      </w:r>
      <w:r w:rsidRPr="00A96ECB">
        <w:rPr>
          <w:color w:val="000000"/>
          <w:sz w:val="28"/>
          <w:lang w:val="ru-RU"/>
        </w:rPr>
        <w:t xml:space="preserve"> 2) по комплектации: согласно комплектации закупаемой медицинской техники (приложение 1 к Договору);</w:t>
      </w:r>
    </w:p>
    <w:p w14:paraId="5409D503" w14:textId="77777777" w:rsidR="00E125D3" w:rsidRPr="00A96ECB" w:rsidRDefault="00A96ECB">
      <w:pPr>
        <w:spacing w:after="0"/>
        <w:jc w:val="both"/>
        <w:rPr>
          <w:lang w:val="ru-RU"/>
        </w:rPr>
      </w:pPr>
      <w:bookmarkStart w:id="1043" w:name="z1276"/>
      <w:bookmarkEnd w:id="1042"/>
      <w:r>
        <w:rPr>
          <w:color w:val="000000"/>
          <w:sz w:val="28"/>
        </w:rPr>
        <w:t>     </w:t>
      </w:r>
      <w:r w:rsidRPr="00A96ECB">
        <w:rPr>
          <w:color w:val="000000"/>
          <w:sz w:val="28"/>
          <w:lang w:val="ru-RU"/>
        </w:rPr>
        <w:t xml:space="preserve"> 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p w14:paraId="183DBDAB" w14:textId="77777777" w:rsidR="00E125D3" w:rsidRPr="00A96ECB" w:rsidRDefault="00A96ECB">
      <w:pPr>
        <w:spacing w:after="0"/>
        <w:jc w:val="both"/>
        <w:rPr>
          <w:lang w:val="ru-RU"/>
        </w:rPr>
      </w:pPr>
      <w:bookmarkStart w:id="1044" w:name="z1277"/>
      <w:bookmarkEnd w:id="1043"/>
      <w:r>
        <w:rPr>
          <w:color w:val="000000"/>
          <w:sz w:val="28"/>
        </w:rPr>
        <w:lastRenderedPageBreak/>
        <w:t>     </w:t>
      </w:r>
      <w:r w:rsidRPr="00A96ECB">
        <w:rPr>
          <w:color w:val="000000"/>
          <w:sz w:val="28"/>
          <w:lang w:val="ru-RU"/>
        </w:rPr>
        <w:t xml:space="preserve"> 4) после монтажа и проведения пуско-наладочных работ, согласно акту приема-передачи товара.</w:t>
      </w:r>
    </w:p>
    <w:p w14:paraId="13A1F9FA" w14:textId="77777777" w:rsidR="00E125D3" w:rsidRPr="00A96ECB" w:rsidRDefault="00A96ECB">
      <w:pPr>
        <w:spacing w:after="0"/>
        <w:rPr>
          <w:lang w:val="ru-RU"/>
        </w:rPr>
      </w:pPr>
      <w:bookmarkStart w:id="1045" w:name="z1278"/>
      <w:bookmarkEnd w:id="1044"/>
      <w:r w:rsidRPr="00A96ECB">
        <w:rPr>
          <w:b/>
          <w:color w:val="000000"/>
          <w:lang w:val="ru-RU"/>
        </w:rPr>
        <w:t xml:space="preserve"> 6. Гарантия на товар и гарантийное сервисное обслуживание</w:t>
      </w:r>
    </w:p>
    <w:p w14:paraId="47FFAFC8" w14:textId="77777777" w:rsidR="00E125D3" w:rsidRPr="00A96ECB" w:rsidRDefault="00A96ECB">
      <w:pPr>
        <w:spacing w:after="0"/>
        <w:jc w:val="both"/>
        <w:rPr>
          <w:lang w:val="ru-RU"/>
        </w:rPr>
      </w:pPr>
      <w:bookmarkStart w:id="1046" w:name="z1279"/>
      <w:bookmarkEnd w:id="1045"/>
      <w:r>
        <w:rPr>
          <w:color w:val="000000"/>
          <w:sz w:val="28"/>
        </w:rPr>
        <w:t>     </w:t>
      </w:r>
      <w:r w:rsidRPr="00A96ECB">
        <w:rPr>
          <w:color w:val="000000"/>
          <w:sz w:val="28"/>
          <w:lang w:val="ru-RU"/>
        </w:rPr>
        <w:t xml:space="preserve"> 19. Поставщик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w:t>
      </w:r>
    </w:p>
    <w:p w14:paraId="37075BD5" w14:textId="77777777" w:rsidR="00E125D3" w:rsidRPr="00A96ECB" w:rsidRDefault="00A96ECB">
      <w:pPr>
        <w:spacing w:after="0"/>
        <w:jc w:val="both"/>
        <w:rPr>
          <w:lang w:val="ru-RU"/>
        </w:rPr>
      </w:pPr>
      <w:bookmarkStart w:id="1047" w:name="z1280"/>
      <w:bookmarkEnd w:id="1046"/>
      <w:r>
        <w:rPr>
          <w:color w:val="000000"/>
          <w:sz w:val="28"/>
        </w:rPr>
        <w:t>     </w:t>
      </w:r>
      <w:r w:rsidRPr="00A96ECB">
        <w:rPr>
          <w:color w:val="000000"/>
          <w:sz w:val="28"/>
          <w:lang w:val="ru-RU"/>
        </w:rPr>
        <w:t xml:space="preserve"> 20. Поставщик принимает на себя обязательства по поставке товара, произведенного не позднее 24 (двадцать четыре) месяцев к моменту поставки.</w:t>
      </w:r>
    </w:p>
    <w:p w14:paraId="305ABB7E" w14:textId="77777777" w:rsidR="00E125D3" w:rsidRPr="00A96ECB" w:rsidRDefault="00A96ECB">
      <w:pPr>
        <w:spacing w:after="0"/>
        <w:jc w:val="both"/>
        <w:rPr>
          <w:lang w:val="ru-RU"/>
        </w:rPr>
      </w:pPr>
      <w:bookmarkStart w:id="1048" w:name="z1281"/>
      <w:bookmarkEnd w:id="1047"/>
      <w:r>
        <w:rPr>
          <w:color w:val="000000"/>
          <w:sz w:val="28"/>
        </w:rPr>
        <w:t>     </w:t>
      </w:r>
      <w:r w:rsidRPr="00A96ECB">
        <w:rPr>
          <w:color w:val="000000"/>
          <w:sz w:val="28"/>
          <w:lang w:val="ru-RU"/>
        </w:rPr>
        <w:t xml:space="preserve"> 21. Гарантийное сервисное обслуживание обеспечивается Поставщиком в течение 37 (тридцать семь) месяцев с даты подписания акта приема-передачи товара.</w:t>
      </w:r>
    </w:p>
    <w:p w14:paraId="23D7A4B2" w14:textId="77777777" w:rsidR="00E125D3" w:rsidRPr="00A96ECB" w:rsidRDefault="00A96ECB">
      <w:pPr>
        <w:spacing w:after="0"/>
        <w:jc w:val="both"/>
        <w:rPr>
          <w:lang w:val="ru-RU"/>
        </w:rPr>
      </w:pPr>
      <w:bookmarkStart w:id="1049" w:name="z1282"/>
      <w:bookmarkEnd w:id="1048"/>
      <w:r>
        <w:rPr>
          <w:color w:val="000000"/>
          <w:sz w:val="28"/>
        </w:rPr>
        <w:t>     </w:t>
      </w:r>
      <w:r w:rsidRPr="00A96ECB">
        <w:rPr>
          <w:color w:val="000000"/>
          <w:sz w:val="28"/>
          <w:lang w:val="ru-RU"/>
        </w:rPr>
        <w:t xml:space="preserve"> 22. Подробные условия гарантии и гарантийного сервисного обслуживания регулируются Трехсторонними договорами закупа.</w:t>
      </w:r>
    </w:p>
    <w:p w14:paraId="22D604ED" w14:textId="77777777" w:rsidR="00E125D3" w:rsidRPr="00A96ECB" w:rsidRDefault="00A96ECB">
      <w:pPr>
        <w:spacing w:after="0"/>
        <w:rPr>
          <w:lang w:val="ru-RU"/>
        </w:rPr>
      </w:pPr>
      <w:bookmarkStart w:id="1050" w:name="z1283"/>
      <w:bookmarkEnd w:id="1049"/>
      <w:r w:rsidRPr="00A96ECB">
        <w:rPr>
          <w:b/>
          <w:color w:val="000000"/>
          <w:lang w:val="ru-RU"/>
        </w:rPr>
        <w:t xml:space="preserve"> 7. Ответственность и основания расторжения Договора</w:t>
      </w:r>
    </w:p>
    <w:p w14:paraId="0787BDC9" w14:textId="77777777" w:rsidR="00E125D3" w:rsidRPr="00A96ECB" w:rsidRDefault="00A96ECB">
      <w:pPr>
        <w:spacing w:after="0"/>
        <w:jc w:val="both"/>
        <w:rPr>
          <w:lang w:val="ru-RU"/>
        </w:rPr>
      </w:pPr>
      <w:bookmarkStart w:id="1051" w:name="z1284"/>
      <w:bookmarkEnd w:id="1050"/>
      <w:r>
        <w:rPr>
          <w:color w:val="000000"/>
          <w:sz w:val="28"/>
        </w:rPr>
        <w:t>     </w:t>
      </w:r>
      <w:r w:rsidRPr="00A96ECB">
        <w:rPr>
          <w:color w:val="000000"/>
          <w:sz w:val="28"/>
          <w:lang w:val="ru-RU"/>
        </w:rPr>
        <w:t xml:space="preserve"> 23. Заказчик направляет Поставщику счет на оплату неустойки, Поставщик обязан оплатить его в течение 7 (семь) рабочих дней со дня его получения.</w:t>
      </w:r>
    </w:p>
    <w:p w14:paraId="7D8878A5" w14:textId="77777777" w:rsidR="00E125D3" w:rsidRPr="00A96ECB" w:rsidRDefault="00A96ECB">
      <w:pPr>
        <w:spacing w:after="0"/>
        <w:jc w:val="both"/>
        <w:rPr>
          <w:lang w:val="ru-RU"/>
        </w:rPr>
      </w:pPr>
      <w:bookmarkStart w:id="1052" w:name="z1285"/>
      <w:bookmarkEnd w:id="1051"/>
      <w:r>
        <w:rPr>
          <w:color w:val="000000"/>
          <w:sz w:val="28"/>
        </w:rPr>
        <w:t>     </w:t>
      </w:r>
      <w:r w:rsidRPr="00A96ECB">
        <w:rPr>
          <w:color w:val="000000"/>
          <w:sz w:val="28"/>
          <w:lang w:val="ru-RU"/>
        </w:rPr>
        <w:t xml:space="preserve"> 24. Основаниями для расторжения Договора являются:</w:t>
      </w:r>
    </w:p>
    <w:p w14:paraId="77894DB8" w14:textId="77777777" w:rsidR="00E125D3" w:rsidRPr="00A96ECB" w:rsidRDefault="00A96ECB">
      <w:pPr>
        <w:spacing w:after="0"/>
        <w:jc w:val="both"/>
        <w:rPr>
          <w:lang w:val="ru-RU"/>
        </w:rPr>
      </w:pPr>
      <w:bookmarkStart w:id="1053" w:name="z1286"/>
      <w:bookmarkEnd w:id="1052"/>
      <w:r>
        <w:rPr>
          <w:color w:val="000000"/>
          <w:sz w:val="28"/>
        </w:rPr>
        <w:t>     </w:t>
      </w:r>
      <w:r w:rsidRPr="00A96ECB">
        <w:rPr>
          <w:color w:val="000000"/>
          <w:sz w:val="28"/>
          <w:lang w:val="ru-RU"/>
        </w:rPr>
        <w:t xml:space="preserve"> 1) неоднократное нарушение обязательств, предусмотренных в договоре;</w:t>
      </w:r>
    </w:p>
    <w:p w14:paraId="69778EBE" w14:textId="77777777" w:rsidR="00E125D3" w:rsidRPr="00A96ECB" w:rsidRDefault="00A96ECB">
      <w:pPr>
        <w:spacing w:after="0"/>
        <w:jc w:val="both"/>
        <w:rPr>
          <w:lang w:val="ru-RU"/>
        </w:rPr>
      </w:pPr>
      <w:bookmarkStart w:id="1054" w:name="z1287"/>
      <w:bookmarkEnd w:id="1053"/>
      <w:r>
        <w:rPr>
          <w:color w:val="000000"/>
          <w:sz w:val="28"/>
        </w:rPr>
        <w:t>     </w:t>
      </w:r>
      <w:r w:rsidRPr="00A96ECB">
        <w:rPr>
          <w:color w:val="000000"/>
          <w:sz w:val="28"/>
          <w:lang w:val="ru-RU"/>
        </w:rPr>
        <w:t xml:space="preserve"> 2) отзыв лицензии на выполнение лицензируемой деятельности, предусмотренной законодательством Республики Казахстан;</w:t>
      </w:r>
    </w:p>
    <w:p w14:paraId="2AABF574" w14:textId="77777777" w:rsidR="00E125D3" w:rsidRPr="00A96ECB" w:rsidRDefault="00A96ECB">
      <w:pPr>
        <w:spacing w:after="0"/>
        <w:jc w:val="both"/>
        <w:rPr>
          <w:lang w:val="ru-RU"/>
        </w:rPr>
      </w:pPr>
      <w:bookmarkStart w:id="1055" w:name="z1288"/>
      <w:bookmarkEnd w:id="1054"/>
      <w:r>
        <w:rPr>
          <w:color w:val="000000"/>
          <w:sz w:val="28"/>
        </w:rPr>
        <w:t>     </w:t>
      </w:r>
      <w:r w:rsidRPr="00A96ECB">
        <w:rPr>
          <w:color w:val="000000"/>
          <w:sz w:val="28"/>
          <w:lang w:val="ru-RU"/>
        </w:rPr>
        <w:t xml:space="preserve"> 3) отказ от поставки (независимо от причин и обстоятельств) в течение 2 (два) лет подряд;</w:t>
      </w:r>
    </w:p>
    <w:p w14:paraId="21F4223B" w14:textId="77777777" w:rsidR="00E125D3" w:rsidRPr="00A96ECB" w:rsidRDefault="00A96ECB">
      <w:pPr>
        <w:spacing w:after="0"/>
        <w:jc w:val="both"/>
        <w:rPr>
          <w:lang w:val="ru-RU"/>
        </w:rPr>
      </w:pPr>
      <w:bookmarkStart w:id="1056" w:name="z1289"/>
      <w:bookmarkEnd w:id="1055"/>
      <w:r>
        <w:rPr>
          <w:color w:val="000000"/>
          <w:sz w:val="28"/>
        </w:rPr>
        <w:t>     </w:t>
      </w:r>
      <w:r w:rsidRPr="00A96ECB">
        <w:rPr>
          <w:color w:val="000000"/>
          <w:sz w:val="28"/>
          <w:lang w:val="ru-RU"/>
        </w:rPr>
        <w:t xml:space="preserve"> 4) случаи неоднократной поставки товара ненадлежащего качества.</w:t>
      </w:r>
    </w:p>
    <w:p w14:paraId="2DD20907" w14:textId="77777777" w:rsidR="00E125D3" w:rsidRPr="00A96ECB" w:rsidRDefault="00A96ECB">
      <w:pPr>
        <w:spacing w:after="0"/>
        <w:jc w:val="both"/>
        <w:rPr>
          <w:lang w:val="ru-RU"/>
        </w:rPr>
      </w:pPr>
      <w:bookmarkStart w:id="1057" w:name="z1290"/>
      <w:bookmarkEnd w:id="1056"/>
      <w:r>
        <w:rPr>
          <w:color w:val="000000"/>
          <w:sz w:val="28"/>
        </w:rPr>
        <w:t>     </w:t>
      </w:r>
      <w:r w:rsidRPr="00A96ECB">
        <w:rPr>
          <w:color w:val="000000"/>
          <w:sz w:val="28"/>
          <w:lang w:val="ru-RU"/>
        </w:rPr>
        <w:t xml:space="preserve"> 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14:paraId="6DB111FB" w14:textId="77777777" w:rsidR="00E125D3" w:rsidRPr="00A96ECB" w:rsidRDefault="00A96ECB">
      <w:pPr>
        <w:spacing w:after="0"/>
        <w:jc w:val="both"/>
        <w:rPr>
          <w:lang w:val="ru-RU"/>
        </w:rPr>
      </w:pPr>
      <w:bookmarkStart w:id="1058" w:name="z1291"/>
      <w:bookmarkEnd w:id="1057"/>
      <w:r>
        <w:rPr>
          <w:color w:val="000000"/>
          <w:sz w:val="28"/>
        </w:rPr>
        <w:t>     </w:t>
      </w:r>
      <w:r w:rsidRPr="00A96ECB">
        <w:rPr>
          <w:color w:val="000000"/>
          <w:sz w:val="28"/>
          <w:lang w:val="ru-RU"/>
        </w:rPr>
        <w:t xml:space="preserve"> 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14:paraId="3D0BAC1E" w14:textId="77777777" w:rsidR="00E125D3" w:rsidRPr="00A96ECB" w:rsidRDefault="00A96ECB">
      <w:pPr>
        <w:spacing w:after="0"/>
        <w:jc w:val="both"/>
        <w:rPr>
          <w:lang w:val="ru-RU"/>
        </w:rPr>
      </w:pPr>
      <w:bookmarkStart w:id="1059" w:name="z1292"/>
      <w:bookmarkEnd w:id="1058"/>
      <w:r>
        <w:rPr>
          <w:color w:val="000000"/>
          <w:sz w:val="28"/>
        </w:rPr>
        <w:t>     </w:t>
      </w:r>
      <w:r w:rsidRPr="00A96ECB">
        <w:rPr>
          <w:color w:val="000000"/>
          <w:sz w:val="28"/>
          <w:lang w:val="ru-RU"/>
        </w:rPr>
        <w:t xml:space="preserve"> 27.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p w14:paraId="03D6BDF7" w14:textId="77777777" w:rsidR="00E125D3" w:rsidRPr="00A96ECB" w:rsidRDefault="00A96ECB">
      <w:pPr>
        <w:spacing w:after="0"/>
        <w:rPr>
          <w:lang w:val="ru-RU"/>
        </w:rPr>
      </w:pPr>
      <w:bookmarkStart w:id="1060" w:name="z1293"/>
      <w:bookmarkEnd w:id="1059"/>
      <w:r w:rsidRPr="00A96ECB">
        <w:rPr>
          <w:b/>
          <w:color w:val="000000"/>
          <w:lang w:val="ru-RU"/>
        </w:rPr>
        <w:t xml:space="preserve"> 8. Порядок разрешения споров</w:t>
      </w:r>
    </w:p>
    <w:p w14:paraId="60424FA5" w14:textId="77777777" w:rsidR="00E125D3" w:rsidRPr="00A96ECB" w:rsidRDefault="00A96ECB">
      <w:pPr>
        <w:spacing w:after="0"/>
        <w:jc w:val="both"/>
        <w:rPr>
          <w:lang w:val="ru-RU"/>
        </w:rPr>
      </w:pPr>
      <w:bookmarkStart w:id="1061" w:name="z1294"/>
      <w:bookmarkEnd w:id="1060"/>
      <w:r>
        <w:rPr>
          <w:color w:val="000000"/>
          <w:sz w:val="28"/>
        </w:rPr>
        <w:lastRenderedPageBreak/>
        <w:t>     </w:t>
      </w:r>
      <w:r w:rsidRPr="00A96ECB">
        <w:rPr>
          <w:color w:val="000000"/>
          <w:sz w:val="28"/>
          <w:lang w:val="ru-RU"/>
        </w:rPr>
        <w:t xml:space="preserve"> 28. Все споры и разногласия, возникающие между Сторонами по Договору, разрешаются путем переговоров (в устной или письменной форме) между Сторонами.</w:t>
      </w:r>
    </w:p>
    <w:p w14:paraId="6AF65F81" w14:textId="77777777" w:rsidR="00E125D3" w:rsidRPr="00A96ECB" w:rsidRDefault="00A96ECB">
      <w:pPr>
        <w:spacing w:after="0"/>
        <w:jc w:val="both"/>
        <w:rPr>
          <w:lang w:val="ru-RU"/>
        </w:rPr>
      </w:pPr>
      <w:bookmarkStart w:id="1062" w:name="z1295"/>
      <w:bookmarkEnd w:id="1061"/>
      <w:r>
        <w:rPr>
          <w:color w:val="000000"/>
          <w:sz w:val="28"/>
        </w:rPr>
        <w:t>     </w:t>
      </w:r>
      <w:r w:rsidRPr="00A96ECB">
        <w:rPr>
          <w:color w:val="000000"/>
          <w:sz w:val="28"/>
          <w:lang w:val="ru-RU"/>
        </w:rPr>
        <w:t xml:space="preserve"> 29. В случае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p w14:paraId="08BACDA7" w14:textId="77777777" w:rsidR="00E125D3" w:rsidRPr="00A96ECB" w:rsidRDefault="00A96ECB">
      <w:pPr>
        <w:spacing w:after="0"/>
        <w:rPr>
          <w:lang w:val="ru-RU"/>
        </w:rPr>
      </w:pPr>
      <w:bookmarkStart w:id="1063" w:name="z1296"/>
      <w:bookmarkEnd w:id="1062"/>
      <w:r w:rsidRPr="00A96ECB">
        <w:rPr>
          <w:b/>
          <w:color w:val="000000"/>
          <w:lang w:val="ru-RU"/>
        </w:rPr>
        <w:t xml:space="preserve"> 9. Корреспонденция</w:t>
      </w:r>
    </w:p>
    <w:p w14:paraId="017047D4" w14:textId="77777777" w:rsidR="00E125D3" w:rsidRPr="00A96ECB" w:rsidRDefault="00A96ECB">
      <w:pPr>
        <w:spacing w:after="0"/>
        <w:jc w:val="both"/>
        <w:rPr>
          <w:lang w:val="ru-RU"/>
        </w:rPr>
      </w:pPr>
      <w:bookmarkStart w:id="1064" w:name="z1297"/>
      <w:bookmarkEnd w:id="1063"/>
      <w:r>
        <w:rPr>
          <w:color w:val="000000"/>
          <w:sz w:val="28"/>
        </w:rPr>
        <w:t>     </w:t>
      </w:r>
      <w:r w:rsidRPr="00A96ECB">
        <w:rPr>
          <w:color w:val="000000"/>
          <w:sz w:val="28"/>
          <w:lang w:val="ru-RU"/>
        </w:rPr>
        <w:t xml:space="preserve"> 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p w14:paraId="4B80406B" w14:textId="77777777" w:rsidR="00E125D3" w:rsidRPr="00A96ECB" w:rsidRDefault="00A96ECB">
      <w:pPr>
        <w:spacing w:after="0"/>
        <w:jc w:val="both"/>
        <w:rPr>
          <w:lang w:val="ru-RU"/>
        </w:rPr>
      </w:pPr>
      <w:bookmarkStart w:id="1065" w:name="z1298"/>
      <w:bookmarkEnd w:id="1064"/>
      <w:r>
        <w:rPr>
          <w:color w:val="000000"/>
          <w:sz w:val="28"/>
        </w:rPr>
        <w:t>     </w:t>
      </w:r>
      <w:r w:rsidRPr="00A96ECB">
        <w:rPr>
          <w:color w:val="000000"/>
          <w:sz w:val="28"/>
          <w:lang w:val="ru-RU"/>
        </w:rPr>
        <w:t xml:space="preserve"> 31.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14:paraId="12342FC0" w14:textId="77777777" w:rsidR="00E125D3" w:rsidRPr="00A96ECB" w:rsidRDefault="00A96ECB">
      <w:pPr>
        <w:spacing w:after="0"/>
        <w:jc w:val="both"/>
        <w:rPr>
          <w:lang w:val="ru-RU"/>
        </w:rPr>
      </w:pPr>
      <w:bookmarkStart w:id="1066" w:name="z1299"/>
      <w:bookmarkEnd w:id="1065"/>
      <w:r>
        <w:rPr>
          <w:color w:val="000000"/>
          <w:sz w:val="28"/>
        </w:rPr>
        <w:t>     </w:t>
      </w:r>
      <w:r w:rsidRPr="00A96ECB">
        <w:rPr>
          <w:color w:val="000000"/>
          <w:sz w:val="28"/>
          <w:lang w:val="ru-RU"/>
        </w:rPr>
        <w:t xml:space="preserve"> 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от поставки товара по Договору.</w:t>
      </w:r>
    </w:p>
    <w:p w14:paraId="7718A6BF" w14:textId="77777777" w:rsidR="00E125D3" w:rsidRPr="00A96ECB" w:rsidRDefault="00A96ECB">
      <w:pPr>
        <w:spacing w:after="0"/>
        <w:rPr>
          <w:lang w:val="ru-RU"/>
        </w:rPr>
      </w:pPr>
      <w:bookmarkStart w:id="1067" w:name="z1300"/>
      <w:bookmarkEnd w:id="1066"/>
      <w:r w:rsidRPr="00A96ECB">
        <w:rPr>
          <w:b/>
          <w:color w:val="000000"/>
          <w:lang w:val="ru-RU"/>
        </w:rPr>
        <w:t xml:space="preserve"> 10. Конфиденциальность</w:t>
      </w:r>
    </w:p>
    <w:p w14:paraId="07C1F0F7" w14:textId="77777777" w:rsidR="00E125D3" w:rsidRPr="00A96ECB" w:rsidRDefault="00A96ECB">
      <w:pPr>
        <w:spacing w:after="0"/>
        <w:jc w:val="both"/>
        <w:rPr>
          <w:lang w:val="ru-RU"/>
        </w:rPr>
      </w:pPr>
      <w:bookmarkStart w:id="1068" w:name="z1301"/>
      <w:bookmarkEnd w:id="1067"/>
      <w:r>
        <w:rPr>
          <w:color w:val="000000"/>
          <w:sz w:val="28"/>
        </w:rPr>
        <w:t>     </w:t>
      </w:r>
      <w:r w:rsidRPr="00A96ECB">
        <w:rPr>
          <w:color w:val="000000"/>
          <w:sz w:val="28"/>
          <w:lang w:val="ru-RU"/>
        </w:rPr>
        <w:t xml:space="preserve"> 33.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3645E5B5" w14:textId="77777777" w:rsidR="00E125D3" w:rsidRPr="00A96ECB" w:rsidRDefault="00A96ECB">
      <w:pPr>
        <w:spacing w:after="0"/>
        <w:jc w:val="both"/>
        <w:rPr>
          <w:lang w:val="ru-RU"/>
        </w:rPr>
      </w:pPr>
      <w:bookmarkStart w:id="1069" w:name="z1302"/>
      <w:bookmarkEnd w:id="1068"/>
      <w:r>
        <w:rPr>
          <w:color w:val="000000"/>
          <w:sz w:val="28"/>
        </w:rPr>
        <w:t>     </w:t>
      </w:r>
      <w:r w:rsidRPr="00A96ECB">
        <w:rPr>
          <w:color w:val="000000"/>
          <w:sz w:val="28"/>
          <w:lang w:val="ru-RU"/>
        </w:rPr>
        <w:t xml:space="preserve"> 1) во время раскрытия находилась в публичном доступе;</w:t>
      </w:r>
    </w:p>
    <w:p w14:paraId="328A3083" w14:textId="77777777" w:rsidR="00E125D3" w:rsidRPr="00A96ECB" w:rsidRDefault="00A96ECB">
      <w:pPr>
        <w:spacing w:after="0"/>
        <w:jc w:val="both"/>
        <w:rPr>
          <w:lang w:val="ru-RU"/>
        </w:rPr>
      </w:pPr>
      <w:bookmarkStart w:id="1070" w:name="z1303"/>
      <w:bookmarkEnd w:id="1069"/>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A73F0AC" w14:textId="77777777" w:rsidR="00E125D3" w:rsidRPr="00A96ECB" w:rsidRDefault="00A96ECB">
      <w:pPr>
        <w:spacing w:after="0"/>
        <w:jc w:val="both"/>
        <w:rPr>
          <w:lang w:val="ru-RU"/>
        </w:rPr>
      </w:pPr>
      <w:bookmarkStart w:id="1071" w:name="z1304"/>
      <w:bookmarkEnd w:id="1070"/>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4CE4E394" w14:textId="77777777" w:rsidR="00E125D3" w:rsidRPr="00A96ECB" w:rsidRDefault="00A96ECB">
      <w:pPr>
        <w:spacing w:after="0"/>
        <w:jc w:val="both"/>
        <w:rPr>
          <w:lang w:val="ru-RU"/>
        </w:rPr>
      </w:pPr>
      <w:bookmarkStart w:id="1072" w:name="z1305"/>
      <w:bookmarkEnd w:id="1071"/>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03FB9097" w14:textId="77777777" w:rsidR="00E125D3" w:rsidRPr="00A96ECB" w:rsidRDefault="00A96ECB">
      <w:pPr>
        <w:spacing w:after="0"/>
        <w:jc w:val="both"/>
        <w:rPr>
          <w:lang w:val="ru-RU"/>
        </w:rPr>
      </w:pPr>
      <w:bookmarkStart w:id="1073" w:name="z1306"/>
      <w:bookmarkEnd w:id="1072"/>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64E6B2F1" w14:textId="77777777" w:rsidR="00E125D3" w:rsidRPr="00A96ECB" w:rsidRDefault="00A96ECB">
      <w:pPr>
        <w:spacing w:after="0"/>
        <w:jc w:val="both"/>
        <w:rPr>
          <w:lang w:val="ru-RU"/>
        </w:rPr>
      </w:pPr>
      <w:bookmarkStart w:id="1074" w:name="z1307"/>
      <w:bookmarkEnd w:id="1073"/>
      <w:r>
        <w:rPr>
          <w:color w:val="000000"/>
          <w:sz w:val="28"/>
        </w:rPr>
        <w:lastRenderedPageBreak/>
        <w:t>     </w:t>
      </w:r>
      <w:r w:rsidRPr="00A96ECB">
        <w:rPr>
          <w:color w:val="000000"/>
          <w:sz w:val="28"/>
          <w:lang w:val="ru-RU"/>
        </w:rPr>
        <w:t xml:space="preserve"> 34.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016BA956" w14:textId="77777777" w:rsidR="00E125D3" w:rsidRPr="00A96ECB" w:rsidRDefault="00A96ECB">
      <w:pPr>
        <w:spacing w:after="0"/>
        <w:rPr>
          <w:lang w:val="ru-RU"/>
        </w:rPr>
      </w:pPr>
      <w:bookmarkStart w:id="1075" w:name="z1308"/>
      <w:bookmarkEnd w:id="1074"/>
      <w:r w:rsidRPr="00A96ECB">
        <w:rPr>
          <w:b/>
          <w:color w:val="000000"/>
          <w:lang w:val="ru-RU"/>
        </w:rPr>
        <w:t xml:space="preserve"> 11. Заключительные положения</w:t>
      </w:r>
    </w:p>
    <w:p w14:paraId="1A4BFD4B" w14:textId="77777777" w:rsidR="00E125D3" w:rsidRPr="00A96ECB" w:rsidRDefault="00A96ECB">
      <w:pPr>
        <w:spacing w:after="0"/>
        <w:jc w:val="both"/>
        <w:rPr>
          <w:lang w:val="ru-RU"/>
        </w:rPr>
      </w:pPr>
      <w:bookmarkStart w:id="1076" w:name="z1309"/>
      <w:bookmarkEnd w:id="1075"/>
      <w:r>
        <w:rPr>
          <w:color w:val="000000"/>
          <w:sz w:val="28"/>
        </w:rPr>
        <w:t>     </w:t>
      </w:r>
      <w:r w:rsidRPr="00A96ECB">
        <w:rPr>
          <w:color w:val="000000"/>
          <w:sz w:val="28"/>
          <w:lang w:val="ru-RU"/>
        </w:rPr>
        <w:t xml:space="preserve"> 35.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7040F0CC" w14:textId="77777777" w:rsidR="00E125D3" w:rsidRPr="00A96ECB" w:rsidRDefault="00A96ECB">
      <w:pPr>
        <w:spacing w:after="0"/>
        <w:jc w:val="both"/>
        <w:rPr>
          <w:lang w:val="ru-RU"/>
        </w:rPr>
      </w:pPr>
      <w:bookmarkStart w:id="1077" w:name="z1310"/>
      <w:bookmarkEnd w:id="1076"/>
      <w:r>
        <w:rPr>
          <w:color w:val="000000"/>
          <w:sz w:val="28"/>
        </w:rPr>
        <w:t>     </w:t>
      </w:r>
      <w:r w:rsidRPr="00A96ECB">
        <w:rPr>
          <w:color w:val="000000"/>
          <w:sz w:val="28"/>
          <w:lang w:val="ru-RU"/>
        </w:rPr>
        <w:t xml:space="preserve"> 36. Сторона не вправе, без предварительного письменного согласия на то другой Стороны, передавать свои права и обязанности по Договору третьим лицам.</w:t>
      </w:r>
    </w:p>
    <w:p w14:paraId="0662C38D" w14:textId="77777777" w:rsidR="00E125D3" w:rsidRPr="00A96ECB" w:rsidRDefault="00A96ECB">
      <w:pPr>
        <w:spacing w:after="0"/>
        <w:jc w:val="both"/>
        <w:rPr>
          <w:lang w:val="ru-RU"/>
        </w:rPr>
      </w:pPr>
      <w:bookmarkStart w:id="1078" w:name="z1311"/>
      <w:bookmarkEnd w:id="1077"/>
      <w:r>
        <w:rPr>
          <w:color w:val="000000"/>
          <w:sz w:val="28"/>
        </w:rPr>
        <w:t>     </w:t>
      </w:r>
      <w:r w:rsidRPr="00A96ECB">
        <w:rPr>
          <w:color w:val="000000"/>
          <w:sz w:val="28"/>
          <w:lang w:val="ru-RU"/>
        </w:rPr>
        <w:t xml:space="preserve"> 37.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p w14:paraId="15F4B6A4" w14:textId="77777777" w:rsidR="00E125D3" w:rsidRPr="00A96ECB" w:rsidRDefault="00A96ECB">
      <w:pPr>
        <w:spacing w:after="0"/>
        <w:jc w:val="both"/>
        <w:rPr>
          <w:lang w:val="ru-RU"/>
        </w:rPr>
      </w:pPr>
      <w:bookmarkStart w:id="1079" w:name="z1312"/>
      <w:bookmarkEnd w:id="1078"/>
      <w:r>
        <w:rPr>
          <w:color w:val="000000"/>
          <w:sz w:val="28"/>
        </w:rPr>
        <w:t>     </w:t>
      </w:r>
      <w:r w:rsidRPr="00A96ECB">
        <w:rPr>
          <w:color w:val="000000"/>
          <w:sz w:val="28"/>
          <w:lang w:val="ru-RU"/>
        </w:rPr>
        <w:t xml:space="preserve"> 38. Взаимоотношения Сторон, не урегулированные Договором, регулируются законодательством Республики Казахстан.</w:t>
      </w:r>
    </w:p>
    <w:p w14:paraId="680F70D1" w14:textId="77777777" w:rsidR="00E125D3" w:rsidRPr="00A96ECB" w:rsidRDefault="00A96ECB">
      <w:pPr>
        <w:spacing w:after="0"/>
        <w:jc w:val="both"/>
        <w:rPr>
          <w:lang w:val="ru-RU"/>
        </w:rPr>
      </w:pPr>
      <w:bookmarkStart w:id="1080" w:name="z1313"/>
      <w:bookmarkEnd w:id="1079"/>
      <w:r>
        <w:rPr>
          <w:color w:val="000000"/>
          <w:sz w:val="28"/>
        </w:rPr>
        <w:t>     </w:t>
      </w:r>
      <w:r w:rsidRPr="00A96ECB">
        <w:rPr>
          <w:color w:val="000000"/>
          <w:sz w:val="28"/>
          <w:lang w:val="ru-RU"/>
        </w:rPr>
        <w:t xml:space="preserve"> 39. Договор составлен в 2 (двух) экземплярах на казахском и русском языках, по одному экземпляру для каждой из Сторон.</w:t>
      </w:r>
    </w:p>
    <w:p w14:paraId="3367E774" w14:textId="77777777" w:rsidR="00E125D3" w:rsidRPr="00A96ECB" w:rsidRDefault="00A96ECB">
      <w:pPr>
        <w:spacing w:after="0"/>
        <w:rPr>
          <w:lang w:val="ru-RU"/>
        </w:rPr>
      </w:pPr>
      <w:bookmarkStart w:id="1081" w:name="z1314"/>
      <w:bookmarkEnd w:id="1080"/>
      <w:r w:rsidRPr="00A96ECB">
        <w:rPr>
          <w:b/>
          <w:color w:val="000000"/>
          <w:lang w:val="ru-RU"/>
        </w:rPr>
        <w:t xml:space="preserve"> 12. Юридические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3BD714C6"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1081"/>
          <w:p w14:paraId="34272BB4" w14:textId="77777777" w:rsidR="00E125D3" w:rsidRPr="00A96ECB" w:rsidRDefault="00A96ECB">
            <w:pPr>
              <w:spacing w:after="20"/>
              <w:ind w:left="20"/>
              <w:jc w:val="both"/>
              <w:rPr>
                <w:lang w:val="ru-RU"/>
              </w:rPr>
            </w:pPr>
            <w:r w:rsidRPr="00A96ECB">
              <w:rPr>
                <w:color w:val="000000"/>
                <w:sz w:val="20"/>
                <w:lang w:val="ru-RU"/>
              </w:rPr>
              <w:t>Единый дистрибьютор:</w:t>
            </w:r>
          </w:p>
          <w:p w14:paraId="5DC454B5" w14:textId="77777777" w:rsidR="00E125D3" w:rsidRPr="00A96ECB" w:rsidRDefault="00A96ECB">
            <w:pPr>
              <w:spacing w:after="20"/>
              <w:ind w:left="20"/>
              <w:jc w:val="both"/>
              <w:rPr>
                <w:lang w:val="ru-RU"/>
              </w:rPr>
            </w:pPr>
            <w:r w:rsidRPr="00A96ECB">
              <w:rPr>
                <w:color w:val="000000"/>
                <w:sz w:val="20"/>
                <w:lang w:val="ru-RU"/>
              </w:rPr>
              <w:t>_____________________</w:t>
            </w:r>
          </w:p>
          <w:p w14:paraId="4FF2860F" w14:textId="77777777" w:rsidR="00E125D3" w:rsidRPr="00A96ECB" w:rsidRDefault="00A96ECB">
            <w:pPr>
              <w:spacing w:after="20"/>
              <w:ind w:left="20"/>
              <w:jc w:val="both"/>
              <w:rPr>
                <w:lang w:val="ru-RU"/>
              </w:rPr>
            </w:pPr>
            <w:r w:rsidRPr="00A96ECB">
              <w:rPr>
                <w:color w:val="000000"/>
                <w:sz w:val="20"/>
                <w:lang w:val="ru-RU"/>
              </w:rPr>
              <w:t>БИН</w:t>
            </w:r>
          </w:p>
          <w:p w14:paraId="260DD347"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7B6F1EDC"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70FFD67B"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21D41091" w14:textId="77777777" w:rsidR="00E125D3" w:rsidRPr="00A96ECB" w:rsidRDefault="00A96ECB">
            <w:pPr>
              <w:spacing w:after="20"/>
              <w:ind w:left="20"/>
              <w:jc w:val="both"/>
              <w:rPr>
                <w:lang w:val="ru-RU"/>
              </w:rPr>
            </w:pPr>
            <w:r w:rsidRPr="00A96ECB">
              <w:rPr>
                <w:color w:val="000000"/>
                <w:sz w:val="20"/>
                <w:lang w:val="ru-RU"/>
              </w:rPr>
              <w:t>Должность _____________________</w:t>
            </w:r>
          </w:p>
          <w:p w14:paraId="5F8C4318"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22F6E74E"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75147147" w14:textId="77777777" w:rsidR="00E125D3" w:rsidRPr="00A96ECB" w:rsidRDefault="00A96ECB">
            <w:pPr>
              <w:spacing w:after="20"/>
              <w:ind w:left="20"/>
              <w:jc w:val="both"/>
              <w:rPr>
                <w:lang w:val="ru-RU"/>
              </w:rPr>
            </w:pPr>
            <w:r w:rsidRPr="00A96ECB">
              <w:rPr>
                <w:color w:val="000000"/>
                <w:sz w:val="20"/>
                <w:lang w:val="ru-RU"/>
              </w:rPr>
              <w:t>Поставщик:</w:t>
            </w:r>
          </w:p>
          <w:p w14:paraId="2C4A97BF" w14:textId="77777777" w:rsidR="00E125D3" w:rsidRPr="00A96ECB" w:rsidRDefault="00A96ECB">
            <w:pPr>
              <w:spacing w:after="20"/>
              <w:ind w:left="20"/>
              <w:jc w:val="both"/>
              <w:rPr>
                <w:lang w:val="ru-RU"/>
              </w:rPr>
            </w:pPr>
            <w:r w:rsidRPr="00A96ECB">
              <w:rPr>
                <w:color w:val="000000"/>
                <w:sz w:val="20"/>
                <w:lang w:val="ru-RU"/>
              </w:rPr>
              <w:t>_____________________</w:t>
            </w:r>
          </w:p>
          <w:p w14:paraId="44AC440B" w14:textId="77777777" w:rsidR="00E125D3" w:rsidRPr="00A96ECB" w:rsidRDefault="00A96ECB">
            <w:pPr>
              <w:spacing w:after="20"/>
              <w:ind w:left="20"/>
              <w:jc w:val="both"/>
              <w:rPr>
                <w:lang w:val="ru-RU"/>
              </w:rPr>
            </w:pPr>
            <w:r w:rsidRPr="00A96ECB">
              <w:rPr>
                <w:color w:val="000000"/>
                <w:sz w:val="20"/>
                <w:lang w:val="ru-RU"/>
              </w:rPr>
              <w:t>БИН</w:t>
            </w:r>
          </w:p>
          <w:p w14:paraId="1FBB22AE"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692E2807"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2AC284F0"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0372B05A" w14:textId="77777777" w:rsidR="00E125D3" w:rsidRPr="00A96ECB" w:rsidRDefault="00A96ECB">
            <w:pPr>
              <w:spacing w:after="20"/>
              <w:ind w:left="20"/>
              <w:jc w:val="both"/>
              <w:rPr>
                <w:lang w:val="ru-RU"/>
              </w:rPr>
            </w:pPr>
            <w:r w:rsidRPr="00A96ECB">
              <w:rPr>
                <w:color w:val="000000"/>
                <w:sz w:val="20"/>
                <w:lang w:val="ru-RU"/>
              </w:rPr>
              <w:t>Должность ____________________</w:t>
            </w:r>
          </w:p>
          <w:p w14:paraId="61E412E8"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05B6408D"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0061CB4E" w14:textId="77777777">
        <w:trPr>
          <w:trHeight w:val="30"/>
          <w:tblCellSpacing w:w="0" w:type="auto"/>
        </w:trPr>
        <w:tc>
          <w:tcPr>
            <w:tcW w:w="7780" w:type="dxa"/>
            <w:gridSpan w:val="2"/>
            <w:tcMar>
              <w:top w:w="15" w:type="dxa"/>
              <w:left w:w="15" w:type="dxa"/>
              <w:bottom w:w="15" w:type="dxa"/>
              <w:right w:w="15" w:type="dxa"/>
            </w:tcMar>
            <w:vAlign w:val="center"/>
          </w:tcPr>
          <w:p w14:paraId="4544C892"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ACF5E4E"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медицинской техники</w:t>
            </w:r>
            <w:r w:rsidRPr="00A96ECB">
              <w:rPr>
                <w:lang w:val="ru-RU"/>
              </w:rPr>
              <w:br/>
            </w:r>
            <w:r w:rsidRPr="00A96ECB">
              <w:rPr>
                <w:color w:val="000000"/>
                <w:sz w:val="20"/>
                <w:lang w:val="ru-RU"/>
              </w:rPr>
              <w:t>(между единым</w:t>
            </w:r>
            <w:r w:rsidRPr="00A96ECB">
              <w:rPr>
                <w:lang w:val="ru-RU"/>
              </w:rPr>
              <w:br/>
            </w:r>
            <w:r w:rsidRPr="00A96ECB">
              <w:rPr>
                <w:color w:val="000000"/>
                <w:sz w:val="20"/>
                <w:lang w:val="ru-RU"/>
              </w:rPr>
              <w:t>дистрибьютором</w:t>
            </w:r>
            <w:r w:rsidRPr="00A96ECB">
              <w:rPr>
                <w:lang w:val="ru-RU"/>
              </w:rPr>
              <w:br/>
            </w:r>
            <w:r w:rsidRPr="00A96ECB">
              <w:rPr>
                <w:color w:val="000000"/>
                <w:sz w:val="20"/>
                <w:lang w:val="ru-RU"/>
              </w:rPr>
              <w:t>и поставщиком)</w:t>
            </w:r>
          </w:p>
        </w:tc>
      </w:tr>
      <w:tr w:rsidR="00E125D3" w14:paraId="12FFB629" w14:textId="77777777">
        <w:trPr>
          <w:trHeight w:val="30"/>
          <w:tblCellSpacing w:w="0" w:type="auto"/>
        </w:trPr>
        <w:tc>
          <w:tcPr>
            <w:tcW w:w="7780" w:type="dxa"/>
            <w:gridSpan w:val="2"/>
            <w:tcMar>
              <w:top w:w="15" w:type="dxa"/>
              <w:left w:w="15" w:type="dxa"/>
              <w:bottom w:w="15" w:type="dxa"/>
              <w:right w:w="15" w:type="dxa"/>
            </w:tcMar>
            <w:vAlign w:val="center"/>
          </w:tcPr>
          <w:p w14:paraId="42C11147"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03C0B581" w14:textId="77777777" w:rsidR="00E125D3" w:rsidRDefault="00A96ECB">
            <w:pPr>
              <w:spacing w:after="0"/>
              <w:jc w:val="center"/>
            </w:pPr>
            <w:proofErr w:type="spellStart"/>
            <w:r>
              <w:rPr>
                <w:color w:val="000000"/>
                <w:sz w:val="20"/>
              </w:rPr>
              <w:t>Форма</w:t>
            </w:r>
            <w:proofErr w:type="spellEnd"/>
          </w:p>
        </w:tc>
      </w:tr>
    </w:tbl>
    <w:p w14:paraId="76FC0162" w14:textId="77777777" w:rsidR="00E125D3" w:rsidRDefault="00A96ECB">
      <w:pPr>
        <w:spacing w:after="0"/>
      </w:pPr>
      <w:bookmarkStart w:id="1082" w:name="z1317"/>
      <w:r>
        <w:rPr>
          <w:b/>
          <w:color w:val="000000"/>
        </w:rPr>
        <w:t xml:space="preserve"> </w:t>
      </w:r>
      <w:proofErr w:type="spellStart"/>
      <w:r>
        <w:rPr>
          <w:b/>
          <w:color w:val="000000"/>
        </w:rPr>
        <w:t>Перечень</w:t>
      </w:r>
      <w:proofErr w:type="spellEnd"/>
      <w:r>
        <w:rPr>
          <w:b/>
          <w:color w:val="000000"/>
        </w:rPr>
        <w:t xml:space="preserve"> и </w:t>
      </w:r>
      <w:proofErr w:type="spellStart"/>
      <w:r>
        <w:rPr>
          <w:b/>
          <w:color w:val="000000"/>
        </w:rPr>
        <w:t>комплектация</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7AD4929A"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2"/>
          <w:p w14:paraId="3CCDF92C"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CEE77"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53121" w14:textId="77777777" w:rsidR="00E125D3" w:rsidRDefault="00A96ECB">
            <w:pPr>
              <w:spacing w:after="20"/>
              <w:ind w:left="20"/>
              <w:jc w:val="both"/>
            </w:pPr>
            <w:proofErr w:type="spellStart"/>
            <w:r>
              <w:rPr>
                <w:color w:val="000000"/>
                <w:sz w:val="20"/>
              </w:rPr>
              <w:t>Комплектация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AC064"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38A67"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17598" w14:textId="77777777" w:rsidR="00E125D3" w:rsidRPr="00A96ECB" w:rsidRDefault="00A96ECB">
            <w:pPr>
              <w:spacing w:after="20"/>
              <w:ind w:left="20"/>
              <w:jc w:val="both"/>
              <w:rPr>
                <w:lang w:val="ru-RU"/>
              </w:rPr>
            </w:pPr>
            <w:r w:rsidRPr="00A96ECB">
              <w:rPr>
                <w:color w:val="000000"/>
                <w:sz w:val="20"/>
                <w:lang w:val="ru-RU"/>
              </w:rPr>
              <w:t>Стоимость единицы медицинской техники в полной комплектации с учетом максимальной ценовой скидки, тенге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42CE" w14:textId="77777777" w:rsidR="00E125D3" w:rsidRDefault="00A96ECB">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p>
        </w:tc>
      </w:tr>
      <w:tr w:rsidR="00E125D3" w14:paraId="67F9BB52"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91FDF" w14:textId="77777777" w:rsidR="00E125D3" w:rsidRDefault="00E125D3">
            <w:pPr>
              <w:spacing w:after="20"/>
              <w:ind w:left="20"/>
              <w:jc w:val="both"/>
            </w:pPr>
          </w:p>
          <w:p w14:paraId="211886A7"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289F0" w14:textId="77777777" w:rsidR="00E125D3" w:rsidRDefault="00E125D3">
            <w:pPr>
              <w:spacing w:after="20"/>
              <w:ind w:left="20"/>
              <w:jc w:val="both"/>
            </w:pPr>
          </w:p>
          <w:p w14:paraId="27A28ACA"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32F9E" w14:textId="77777777" w:rsidR="00E125D3" w:rsidRDefault="00E125D3">
            <w:pPr>
              <w:spacing w:after="20"/>
              <w:ind w:left="20"/>
              <w:jc w:val="both"/>
            </w:pPr>
          </w:p>
          <w:p w14:paraId="723677C5"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DA353" w14:textId="77777777" w:rsidR="00E125D3" w:rsidRDefault="00E125D3">
            <w:pPr>
              <w:spacing w:after="20"/>
              <w:ind w:left="20"/>
              <w:jc w:val="both"/>
            </w:pPr>
          </w:p>
          <w:p w14:paraId="708F6A36" w14:textId="77777777" w:rsidR="00E125D3" w:rsidRDefault="00E125D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A8943" w14:textId="77777777" w:rsidR="00E125D3" w:rsidRDefault="00E125D3">
            <w:pPr>
              <w:spacing w:after="20"/>
              <w:ind w:left="20"/>
              <w:jc w:val="both"/>
            </w:pPr>
          </w:p>
          <w:p w14:paraId="68A09BB1"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1B2A9" w14:textId="77777777" w:rsidR="00E125D3" w:rsidRDefault="00E125D3">
            <w:pPr>
              <w:spacing w:after="20"/>
              <w:ind w:left="20"/>
              <w:jc w:val="both"/>
            </w:pPr>
          </w:p>
          <w:p w14:paraId="2EAFE3AC"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E1514" w14:textId="77777777" w:rsidR="00E125D3" w:rsidRDefault="00E125D3">
            <w:pPr>
              <w:spacing w:after="20"/>
              <w:ind w:left="20"/>
              <w:jc w:val="both"/>
            </w:pPr>
          </w:p>
          <w:p w14:paraId="133B60B5" w14:textId="77777777" w:rsidR="00E125D3" w:rsidRDefault="00E125D3">
            <w:pPr>
              <w:spacing w:after="20"/>
              <w:ind w:left="20"/>
              <w:jc w:val="both"/>
            </w:pPr>
          </w:p>
        </w:tc>
      </w:tr>
      <w:tr w:rsidR="00E125D3" w14:paraId="0568799B" w14:textId="77777777">
        <w:trPr>
          <w:gridAfter w:val="1"/>
          <w:wAfter w:w="80" w:type="dxa"/>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42223" w14:textId="77777777" w:rsidR="00E125D3" w:rsidRDefault="00A96ECB">
            <w:pPr>
              <w:spacing w:after="20"/>
              <w:ind w:left="20"/>
              <w:jc w:val="both"/>
            </w:pPr>
            <w:proofErr w:type="spellStart"/>
            <w:r>
              <w:rPr>
                <w:color w:val="000000"/>
                <w:sz w:val="20"/>
              </w:rPr>
              <w:lastRenderedPageBreak/>
              <w:t>Итого</w:t>
            </w:r>
            <w:proofErr w:type="spellEnd"/>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E8164" w14:textId="77777777" w:rsidR="00E125D3" w:rsidRDefault="00E125D3">
            <w:pPr>
              <w:spacing w:after="20"/>
              <w:ind w:left="20"/>
              <w:jc w:val="both"/>
            </w:pPr>
          </w:p>
          <w:p w14:paraId="53E6A9BA"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A1A96" w14:textId="77777777" w:rsidR="00E125D3" w:rsidRDefault="00E125D3">
            <w:pPr>
              <w:spacing w:after="20"/>
              <w:ind w:left="20"/>
              <w:jc w:val="both"/>
            </w:pPr>
          </w:p>
          <w:p w14:paraId="45AADA69"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9D9E4" w14:textId="77777777" w:rsidR="00E125D3" w:rsidRDefault="00E125D3">
            <w:pPr>
              <w:spacing w:after="20"/>
              <w:ind w:left="20"/>
              <w:jc w:val="both"/>
            </w:pPr>
          </w:p>
          <w:p w14:paraId="3178E150" w14:textId="77777777" w:rsidR="00E125D3" w:rsidRDefault="00E125D3">
            <w:pPr>
              <w:spacing w:after="20"/>
              <w:ind w:left="20"/>
              <w:jc w:val="both"/>
            </w:pPr>
          </w:p>
        </w:tc>
      </w:tr>
      <w:tr w:rsidR="00E125D3" w14:paraId="1C76D08D" w14:textId="77777777">
        <w:trPr>
          <w:gridAfter w:val="1"/>
          <w:wAfter w:w="80" w:type="dxa"/>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DE3FC"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p>
          <w:p w14:paraId="73F0089F" w14:textId="77777777" w:rsidR="00E125D3" w:rsidRDefault="00A96ECB">
            <w:pPr>
              <w:spacing w:after="20"/>
              <w:ind w:left="20"/>
              <w:jc w:val="both"/>
            </w:pPr>
            <w:r>
              <w:rPr>
                <w:color w:val="000000"/>
                <w:sz w:val="20"/>
              </w:rPr>
              <w:t>_____________________</w:t>
            </w:r>
          </w:p>
          <w:p w14:paraId="5A879FF1"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52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FB4D9" w14:textId="77777777" w:rsidR="00E125D3" w:rsidRDefault="00A96ECB">
            <w:pPr>
              <w:spacing w:after="20"/>
              <w:ind w:left="20"/>
              <w:jc w:val="both"/>
            </w:pPr>
            <w:proofErr w:type="spellStart"/>
            <w:r>
              <w:rPr>
                <w:color w:val="000000"/>
                <w:sz w:val="20"/>
              </w:rPr>
              <w:t>Поставщик</w:t>
            </w:r>
            <w:proofErr w:type="spellEnd"/>
          </w:p>
          <w:p w14:paraId="1599A993" w14:textId="77777777" w:rsidR="00E125D3" w:rsidRDefault="00A96ECB">
            <w:pPr>
              <w:spacing w:after="20"/>
              <w:ind w:left="20"/>
              <w:jc w:val="both"/>
            </w:pPr>
            <w:r>
              <w:rPr>
                <w:color w:val="000000"/>
                <w:sz w:val="20"/>
              </w:rPr>
              <w:t>_____________________</w:t>
            </w:r>
          </w:p>
          <w:p w14:paraId="430B1D7B"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06C1F096"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152B7509"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3F359C82"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медицинской техники</w:t>
            </w:r>
            <w:r w:rsidRPr="00A96ECB">
              <w:rPr>
                <w:lang w:val="ru-RU"/>
              </w:rPr>
              <w:br/>
            </w:r>
            <w:r w:rsidRPr="00A96ECB">
              <w:rPr>
                <w:color w:val="000000"/>
                <w:sz w:val="20"/>
                <w:lang w:val="ru-RU"/>
              </w:rPr>
              <w:t>(между единым дистрибьютором</w:t>
            </w:r>
            <w:r w:rsidRPr="00A96ECB">
              <w:rPr>
                <w:lang w:val="ru-RU"/>
              </w:rPr>
              <w:br/>
            </w:r>
            <w:r w:rsidRPr="00A96ECB">
              <w:rPr>
                <w:color w:val="000000"/>
                <w:sz w:val="20"/>
                <w:lang w:val="ru-RU"/>
              </w:rPr>
              <w:t>и поставщиком)</w:t>
            </w:r>
          </w:p>
        </w:tc>
      </w:tr>
      <w:tr w:rsidR="00E125D3" w14:paraId="603A9C5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5937574C"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3B1CF047" w14:textId="77777777" w:rsidR="00E125D3" w:rsidRDefault="00A96ECB">
            <w:pPr>
              <w:spacing w:after="0"/>
              <w:jc w:val="center"/>
            </w:pPr>
            <w:proofErr w:type="spellStart"/>
            <w:r>
              <w:rPr>
                <w:color w:val="000000"/>
                <w:sz w:val="20"/>
              </w:rPr>
              <w:t>Форма</w:t>
            </w:r>
            <w:proofErr w:type="spellEnd"/>
          </w:p>
        </w:tc>
      </w:tr>
    </w:tbl>
    <w:p w14:paraId="438BEF66" w14:textId="77777777" w:rsidR="00E125D3" w:rsidRDefault="00A96ECB">
      <w:pPr>
        <w:spacing w:after="0"/>
      </w:pPr>
      <w:bookmarkStart w:id="1083" w:name="z1320"/>
      <w:r>
        <w:rPr>
          <w:b/>
          <w:color w:val="000000"/>
        </w:rPr>
        <w:t xml:space="preserve"> </w:t>
      </w:r>
      <w:proofErr w:type="spellStart"/>
      <w:r>
        <w:rPr>
          <w:b/>
          <w:color w:val="000000"/>
        </w:rPr>
        <w:t>Техническая</w:t>
      </w:r>
      <w:proofErr w:type="spellEnd"/>
      <w:r>
        <w:rPr>
          <w:b/>
          <w:color w:val="000000"/>
        </w:rPr>
        <w:t xml:space="preserve"> </w:t>
      </w:r>
      <w:proofErr w:type="spellStart"/>
      <w:r>
        <w:rPr>
          <w:b/>
          <w:color w:val="000000"/>
        </w:rPr>
        <w:t>спецификация</w:t>
      </w:r>
      <w:proofErr w:type="spellEnd"/>
    </w:p>
    <w:p w14:paraId="6A6BEE53" w14:textId="77777777" w:rsidR="00E125D3" w:rsidRDefault="00A96ECB">
      <w:pPr>
        <w:spacing w:after="0"/>
        <w:jc w:val="both"/>
      </w:pPr>
      <w:bookmarkStart w:id="1084" w:name="z1321"/>
      <w:bookmarkEnd w:id="1083"/>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товара</w:t>
      </w:r>
      <w:proofErr w:type="spellEnd"/>
      <w:r>
        <w:rPr>
          <w:color w:val="000000"/>
          <w:sz w:val="28"/>
        </w:rPr>
        <w:t>:</w:t>
      </w:r>
    </w:p>
    <w:p w14:paraId="49A2D0ED" w14:textId="77777777" w:rsidR="00E125D3" w:rsidRDefault="00A96ECB">
      <w:pPr>
        <w:spacing w:after="0"/>
        <w:jc w:val="both"/>
      </w:pPr>
      <w:bookmarkStart w:id="1085" w:name="z1322"/>
      <w:bookmarkEnd w:id="1084"/>
      <w:r>
        <w:rPr>
          <w:color w:val="000000"/>
          <w:sz w:val="28"/>
        </w:rPr>
        <w:t xml:space="preserve">      </w:t>
      </w:r>
      <w:proofErr w:type="spellStart"/>
      <w:r>
        <w:rPr>
          <w:color w:val="000000"/>
          <w:sz w:val="28"/>
        </w:rPr>
        <w:t>Регистрационное</w:t>
      </w:r>
      <w:proofErr w:type="spellEnd"/>
      <w:r>
        <w:rPr>
          <w:color w:val="000000"/>
          <w:sz w:val="28"/>
        </w:rPr>
        <w:t xml:space="preserve"> </w:t>
      </w:r>
      <w:proofErr w:type="spellStart"/>
      <w:r>
        <w:rPr>
          <w:color w:val="000000"/>
          <w:sz w:val="28"/>
        </w:rPr>
        <w:t>название</w:t>
      </w:r>
      <w:proofErr w:type="spellEnd"/>
      <w:r>
        <w:rPr>
          <w:color w:val="000000"/>
          <w:sz w:val="28"/>
        </w:rPr>
        <w:t>:</w:t>
      </w:r>
    </w:p>
    <w:p w14:paraId="0635E7B9" w14:textId="77777777" w:rsidR="00E125D3" w:rsidRDefault="00A96ECB">
      <w:pPr>
        <w:spacing w:after="0"/>
        <w:jc w:val="both"/>
      </w:pPr>
      <w:bookmarkStart w:id="1086" w:name="z1323"/>
      <w:bookmarkEnd w:id="1085"/>
      <w:r>
        <w:rPr>
          <w:color w:val="000000"/>
          <w:sz w:val="28"/>
        </w:rPr>
        <w:t xml:space="preserve">      </w:t>
      </w:r>
      <w:proofErr w:type="spellStart"/>
      <w:r>
        <w:rPr>
          <w:color w:val="000000"/>
          <w:sz w:val="28"/>
        </w:rPr>
        <w:t>Закупаемая</w:t>
      </w:r>
      <w:proofErr w:type="spellEnd"/>
      <w:r>
        <w:rPr>
          <w:color w:val="000000"/>
          <w:sz w:val="28"/>
        </w:rPr>
        <w:t xml:space="preserve"> </w:t>
      </w:r>
      <w:proofErr w:type="spellStart"/>
      <w:r>
        <w:rPr>
          <w:color w:val="000000"/>
          <w:sz w:val="28"/>
        </w:rPr>
        <w:t>модель</w:t>
      </w:r>
      <w:proofErr w:type="spellEnd"/>
      <w:r>
        <w:rPr>
          <w:color w:val="000000"/>
          <w:sz w:val="28"/>
        </w:rPr>
        <w:t>:</w:t>
      </w:r>
    </w:p>
    <w:p w14:paraId="5D074C98" w14:textId="77777777" w:rsidR="00E125D3" w:rsidRDefault="00A96ECB">
      <w:pPr>
        <w:spacing w:after="0"/>
        <w:jc w:val="both"/>
      </w:pPr>
      <w:bookmarkStart w:id="1087" w:name="z1324"/>
      <w:bookmarkEnd w:id="1086"/>
      <w:r>
        <w:rPr>
          <w:color w:val="000000"/>
          <w:sz w:val="28"/>
        </w:rPr>
        <w:t xml:space="preserve">      </w:t>
      </w:r>
      <w:proofErr w:type="spellStart"/>
      <w:r>
        <w:rPr>
          <w:color w:val="000000"/>
          <w:sz w:val="28"/>
        </w:rPr>
        <w:t>Производитель</w:t>
      </w:r>
      <w:proofErr w:type="spellEnd"/>
      <w:r>
        <w:rPr>
          <w:color w:val="000000"/>
          <w:sz w:val="28"/>
        </w:rPr>
        <w:t>:</w:t>
      </w:r>
    </w:p>
    <w:p w14:paraId="7C123962" w14:textId="77777777" w:rsidR="00E125D3" w:rsidRDefault="00A96ECB">
      <w:pPr>
        <w:spacing w:after="0"/>
        <w:jc w:val="both"/>
      </w:pPr>
      <w:bookmarkStart w:id="1088" w:name="z1325"/>
      <w:bookmarkEnd w:id="1087"/>
      <w:r>
        <w:rPr>
          <w:color w:val="000000"/>
          <w:sz w:val="28"/>
        </w:rPr>
        <w:t xml:space="preserve">      </w:t>
      </w:r>
      <w:proofErr w:type="spellStart"/>
      <w:r>
        <w:rPr>
          <w:color w:val="000000"/>
          <w:sz w:val="28"/>
        </w:rPr>
        <w:t>Регистрационный</w:t>
      </w:r>
      <w:proofErr w:type="spellEnd"/>
      <w:r>
        <w:rPr>
          <w:color w:val="000000"/>
          <w:sz w:val="28"/>
        </w:rPr>
        <w:t xml:space="preserve"> </w:t>
      </w:r>
      <w:proofErr w:type="spellStart"/>
      <w:r>
        <w:rPr>
          <w:color w:val="000000"/>
          <w:sz w:val="28"/>
        </w:rPr>
        <w:t>номер</w:t>
      </w:r>
      <w:proofErr w:type="spellEnd"/>
      <w:r>
        <w:rPr>
          <w:color w:val="000000"/>
          <w:sz w:val="28"/>
        </w:rPr>
        <w:t>:</w:t>
      </w:r>
    </w:p>
    <w:p w14:paraId="62306075" w14:textId="77777777" w:rsidR="00E125D3" w:rsidRDefault="00A96ECB">
      <w:pPr>
        <w:spacing w:after="0"/>
        <w:jc w:val="both"/>
      </w:pPr>
      <w:bookmarkStart w:id="1089" w:name="z1326"/>
      <w:bookmarkEnd w:id="1088"/>
      <w:r>
        <w:rPr>
          <w:color w:val="000000"/>
          <w:sz w:val="28"/>
        </w:rPr>
        <w:t xml:space="preserve">      </w:t>
      </w:r>
      <w:proofErr w:type="spellStart"/>
      <w:r>
        <w:rPr>
          <w:color w:val="000000"/>
          <w:sz w:val="28"/>
        </w:rPr>
        <w:t>Срок</w:t>
      </w:r>
      <w:proofErr w:type="spellEnd"/>
      <w:r>
        <w:rPr>
          <w:color w:val="000000"/>
          <w:sz w:val="28"/>
        </w:rPr>
        <w:t xml:space="preserve"> </w:t>
      </w:r>
      <w:proofErr w:type="spellStart"/>
      <w:r>
        <w:rPr>
          <w:color w:val="000000"/>
          <w:sz w:val="28"/>
        </w:rPr>
        <w:t>действия</w:t>
      </w:r>
      <w:proofErr w:type="spellEnd"/>
      <w:r>
        <w:rPr>
          <w:color w:val="000000"/>
          <w:sz w:val="28"/>
        </w:rPr>
        <w:t xml:space="preserve"> </w:t>
      </w:r>
      <w:proofErr w:type="spellStart"/>
      <w:r>
        <w:rPr>
          <w:color w:val="000000"/>
          <w:sz w:val="28"/>
        </w:rPr>
        <w:t>регистрационного</w:t>
      </w:r>
      <w:proofErr w:type="spellEnd"/>
      <w:r>
        <w:rPr>
          <w:color w:val="000000"/>
          <w:sz w:val="28"/>
        </w:rPr>
        <w:t xml:space="preserve"> </w:t>
      </w:r>
      <w:proofErr w:type="spellStart"/>
      <w:r>
        <w:rPr>
          <w:color w:val="000000"/>
          <w:sz w:val="28"/>
        </w:rPr>
        <w:t>удостоверения</w:t>
      </w:r>
      <w:proofErr w:type="spellEnd"/>
      <w:r>
        <w:rPr>
          <w:color w:val="000000"/>
          <w:sz w:val="28"/>
        </w:rPr>
        <w:t>:</w:t>
      </w:r>
    </w:p>
    <w:p w14:paraId="74F14C15" w14:textId="77777777" w:rsidR="00E125D3" w:rsidRDefault="00A96ECB">
      <w:pPr>
        <w:spacing w:after="0"/>
        <w:jc w:val="both"/>
      </w:pPr>
      <w:bookmarkStart w:id="1090" w:name="z1327"/>
      <w:bookmarkEnd w:id="1089"/>
      <w:r>
        <w:rPr>
          <w:color w:val="000000"/>
          <w:sz w:val="28"/>
        </w:rPr>
        <w:t xml:space="preserve">      </w:t>
      </w:r>
      <w:proofErr w:type="spellStart"/>
      <w:r>
        <w:rPr>
          <w:color w:val="000000"/>
          <w:sz w:val="28"/>
        </w:rPr>
        <w:t>Подробное</w:t>
      </w:r>
      <w:proofErr w:type="spellEnd"/>
      <w:r>
        <w:rPr>
          <w:color w:val="000000"/>
          <w:sz w:val="28"/>
        </w:rPr>
        <w:t xml:space="preserve"> </w:t>
      </w:r>
      <w:proofErr w:type="spellStart"/>
      <w:r>
        <w:rPr>
          <w:color w:val="000000"/>
          <w:sz w:val="28"/>
        </w:rPr>
        <w:t>техническое</w:t>
      </w:r>
      <w:proofErr w:type="spellEnd"/>
      <w:r>
        <w:rPr>
          <w:color w:val="000000"/>
          <w:sz w:val="28"/>
        </w:rPr>
        <w:t xml:space="preserve"> </w:t>
      </w:r>
      <w:proofErr w:type="spellStart"/>
      <w:r>
        <w:rPr>
          <w:color w:val="000000"/>
          <w:sz w:val="28"/>
        </w:rPr>
        <w:t>описание</w:t>
      </w:r>
      <w:proofErr w:type="spellEnd"/>
      <w:r>
        <w:rPr>
          <w:color w:val="000000"/>
          <w:sz w:val="28"/>
        </w:rPr>
        <w:t>:</w:t>
      </w:r>
    </w:p>
    <w:p w14:paraId="6800AAD3" w14:textId="77777777" w:rsidR="00E125D3" w:rsidRDefault="00A96ECB">
      <w:pPr>
        <w:spacing w:after="0"/>
        <w:jc w:val="both"/>
      </w:pPr>
      <w:bookmarkStart w:id="1091" w:name="z1328"/>
      <w:bookmarkEnd w:id="1090"/>
      <w:r>
        <w:rPr>
          <w:color w:val="000000"/>
          <w:sz w:val="28"/>
        </w:rPr>
        <w:t xml:space="preserve">      </w:t>
      </w:r>
      <w:proofErr w:type="spellStart"/>
      <w:r>
        <w:rPr>
          <w:color w:val="000000"/>
          <w:sz w:val="28"/>
        </w:rPr>
        <w:t>Требования</w:t>
      </w:r>
      <w:proofErr w:type="spellEnd"/>
      <w:r>
        <w:rPr>
          <w:color w:val="000000"/>
          <w:sz w:val="28"/>
        </w:rPr>
        <w:t xml:space="preserve"> к </w:t>
      </w:r>
      <w:proofErr w:type="spellStart"/>
      <w:r>
        <w:rPr>
          <w:color w:val="000000"/>
          <w:sz w:val="28"/>
        </w:rPr>
        <w:t>условиям</w:t>
      </w:r>
      <w:proofErr w:type="spellEnd"/>
      <w:r>
        <w:rPr>
          <w:color w:val="000000"/>
          <w:sz w:val="28"/>
        </w:rPr>
        <w:t xml:space="preserve"> </w:t>
      </w:r>
      <w:proofErr w:type="spellStart"/>
      <w:r>
        <w:rPr>
          <w:color w:val="000000"/>
          <w:sz w:val="28"/>
        </w:rPr>
        <w:t>эксплуатации</w:t>
      </w:r>
      <w:proofErr w:type="spellEnd"/>
      <w:r>
        <w:rPr>
          <w:color w:val="000000"/>
          <w:sz w:val="28"/>
        </w:rPr>
        <w:t>:</w:t>
      </w:r>
    </w:p>
    <w:p w14:paraId="7CA661C0" w14:textId="77777777" w:rsidR="00E125D3" w:rsidRDefault="00A96ECB">
      <w:pPr>
        <w:spacing w:after="0"/>
        <w:jc w:val="both"/>
      </w:pPr>
      <w:bookmarkStart w:id="1092" w:name="z1329"/>
      <w:bookmarkEnd w:id="1091"/>
      <w:r>
        <w:rPr>
          <w:color w:val="000000"/>
          <w:sz w:val="28"/>
        </w:rPr>
        <w:t xml:space="preserve">      </w:t>
      </w:r>
      <w:proofErr w:type="spellStart"/>
      <w:r>
        <w:rPr>
          <w:color w:val="000000"/>
          <w:sz w:val="28"/>
        </w:rPr>
        <w:t>Срок</w:t>
      </w:r>
      <w:proofErr w:type="spellEnd"/>
      <w:r>
        <w:rPr>
          <w:color w:val="000000"/>
          <w:sz w:val="28"/>
        </w:rPr>
        <w:t xml:space="preserve"> </w:t>
      </w:r>
      <w:proofErr w:type="spellStart"/>
      <w:r>
        <w:rPr>
          <w:color w:val="000000"/>
          <w:sz w:val="28"/>
        </w:rPr>
        <w:t>поставки</w:t>
      </w:r>
      <w:proofErr w:type="spellEnd"/>
      <w:r>
        <w:rPr>
          <w:color w:val="000000"/>
          <w:sz w:val="28"/>
        </w:rPr>
        <w:t>:</w:t>
      </w:r>
    </w:p>
    <w:p w14:paraId="160101AE" w14:textId="77777777" w:rsidR="00E125D3" w:rsidRPr="00A96ECB" w:rsidRDefault="00A96ECB">
      <w:pPr>
        <w:spacing w:after="0"/>
        <w:jc w:val="both"/>
        <w:rPr>
          <w:lang w:val="ru-RU"/>
        </w:rPr>
      </w:pPr>
      <w:bookmarkStart w:id="1093" w:name="z1330"/>
      <w:bookmarkEnd w:id="1092"/>
      <w:r>
        <w:rPr>
          <w:color w:val="000000"/>
          <w:sz w:val="28"/>
        </w:rPr>
        <w:t>     </w:t>
      </w:r>
      <w:r w:rsidRPr="00A96ECB">
        <w:rPr>
          <w:color w:val="000000"/>
          <w:sz w:val="28"/>
          <w:lang w:val="ru-RU"/>
        </w:rPr>
        <w:t xml:space="preserve">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w:t>
      </w:r>
      <w:r w:rsidRPr="00A96ECB">
        <w:rPr>
          <w:color w:val="000000"/>
          <w:sz w:val="28"/>
          <w:lang w:val="ru-RU"/>
        </w:rPr>
        <w:lastRenderedPageBreak/>
        <w:t xml:space="preserve">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A96ECB">
        <w:rPr>
          <w:color w:val="000000"/>
          <w:sz w:val="28"/>
          <w:lang w:val="ru-RU"/>
        </w:rPr>
        <w:t>прединсталляционных</w:t>
      </w:r>
      <w:proofErr w:type="spellEnd"/>
      <w:r w:rsidRPr="00A96ECB">
        <w:rPr>
          <w:color w:val="000000"/>
          <w:sz w:val="28"/>
          <w:lang w:val="ru-RU"/>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A96ECB">
        <w:rPr>
          <w:color w:val="000000"/>
          <w:sz w:val="28"/>
          <w:lang w:val="ru-RU"/>
        </w:rPr>
        <w:t>прединсталляционной</w:t>
      </w:r>
      <w:proofErr w:type="spellEnd"/>
      <w:r w:rsidRPr="00A96ECB">
        <w:rPr>
          <w:color w:val="000000"/>
          <w:sz w:val="28"/>
          <w:lang w:val="ru-RU"/>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2EC629BA"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1093"/>
          <w:p w14:paraId="3FAA3EA9"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0132BA0E"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6150" w:type="dxa"/>
            <w:gridSpan w:val="2"/>
            <w:tcMar>
              <w:top w:w="15" w:type="dxa"/>
              <w:left w:w="15" w:type="dxa"/>
              <w:bottom w:w="15" w:type="dxa"/>
              <w:right w:w="15" w:type="dxa"/>
            </w:tcMar>
            <w:vAlign w:val="center"/>
          </w:tcPr>
          <w:p w14:paraId="12186AB4"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4DC23709"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1B58E33C" w14:textId="77777777">
        <w:trPr>
          <w:trHeight w:val="30"/>
          <w:tblCellSpacing w:w="0" w:type="auto"/>
        </w:trPr>
        <w:tc>
          <w:tcPr>
            <w:tcW w:w="7780" w:type="dxa"/>
            <w:gridSpan w:val="2"/>
            <w:tcMar>
              <w:top w:w="15" w:type="dxa"/>
              <w:left w:w="15" w:type="dxa"/>
              <w:bottom w:w="15" w:type="dxa"/>
              <w:right w:w="15" w:type="dxa"/>
            </w:tcMar>
            <w:vAlign w:val="center"/>
          </w:tcPr>
          <w:p w14:paraId="033B9173"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F47AA31"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w:t>
            </w:r>
            <w:r w:rsidRPr="00A96ECB">
              <w:rPr>
                <w:lang w:val="ru-RU"/>
              </w:rPr>
              <w:br/>
            </w:r>
            <w:r w:rsidRPr="00A96ECB">
              <w:rPr>
                <w:color w:val="000000"/>
                <w:sz w:val="20"/>
                <w:lang w:val="ru-RU"/>
              </w:rPr>
              <w:t>и поставщиком)</w:t>
            </w:r>
          </w:p>
        </w:tc>
      </w:tr>
      <w:tr w:rsidR="00E125D3" w14:paraId="49967DD5" w14:textId="77777777">
        <w:trPr>
          <w:trHeight w:val="30"/>
          <w:tblCellSpacing w:w="0" w:type="auto"/>
        </w:trPr>
        <w:tc>
          <w:tcPr>
            <w:tcW w:w="7780" w:type="dxa"/>
            <w:gridSpan w:val="2"/>
            <w:tcMar>
              <w:top w:w="15" w:type="dxa"/>
              <w:left w:w="15" w:type="dxa"/>
              <w:bottom w:w="15" w:type="dxa"/>
              <w:right w:w="15" w:type="dxa"/>
            </w:tcMar>
            <w:vAlign w:val="center"/>
          </w:tcPr>
          <w:p w14:paraId="3C123F93"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31DCEE2" w14:textId="77777777" w:rsidR="00E125D3" w:rsidRDefault="00A96ECB">
            <w:pPr>
              <w:spacing w:after="0"/>
              <w:jc w:val="center"/>
            </w:pPr>
            <w:proofErr w:type="spellStart"/>
            <w:r>
              <w:rPr>
                <w:color w:val="000000"/>
                <w:sz w:val="20"/>
              </w:rPr>
              <w:t>Форма</w:t>
            </w:r>
            <w:proofErr w:type="spellEnd"/>
          </w:p>
        </w:tc>
      </w:tr>
      <w:tr w:rsidR="00E125D3" w14:paraId="698DEDB6" w14:textId="77777777">
        <w:trPr>
          <w:trHeight w:val="30"/>
          <w:tblCellSpacing w:w="0" w:type="auto"/>
        </w:trPr>
        <w:tc>
          <w:tcPr>
            <w:tcW w:w="7780" w:type="dxa"/>
            <w:gridSpan w:val="2"/>
            <w:tcMar>
              <w:top w:w="15" w:type="dxa"/>
              <w:left w:w="15" w:type="dxa"/>
              <w:bottom w:w="15" w:type="dxa"/>
              <w:right w:w="15" w:type="dxa"/>
            </w:tcMar>
            <w:vAlign w:val="center"/>
          </w:tcPr>
          <w:p w14:paraId="2D662407"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280FD9B" w14:textId="77777777" w:rsidR="00E125D3" w:rsidRDefault="00A96ECB">
            <w:pPr>
              <w:spacing w:after="0"/>
              <w:jc w:val="center"/>
            </w:pPr>
            <w:proofErr w:type="spellStart"/>
            <w:r>
              <w:rPr>
                <w:color w:val="000000"/>
                <w:sz w:val="20"/>
              </w:rPr>
              <w:t>кому</w:t>
            </w:r>
            <w:proofErr w:type="spellEnd"/>
            <w:r>
              <w:rPr>
                <w:color w:val="000000"/>
                <w:sz w:val="20"/>
              </w:rPr>
              <w:t xml:space="preserve">: </w:t>
            </w:r>
            <w:proofErr w:type="spellStart"/>
            <w:r>
              <w:rPr>
                <w:color w:val="000000"/>
                <w:sz w:val="20"/>
              </w:rPr>
              <w:t>Единому</w:t>
            </w:r>
            <w:proofErr w:type="spellEnd"/>
            <w:r>
              <w:rPr>
                <w:color w:val="000000"/>
                <w:sz w:val="20"/>
              </w:rPr>
              <w:t xml:space="preserve"> </w:t>
            </w:r>
            <w:proofErr w:type="spellStart"/>
            <w:r>
              <w:rPr>
                <w:color w:val="000000"/>
                <w:sz w:val="20"/>
              </w:rPr>
              <w:t>дистрибьютору</w:t>
            </w:r>
            <w:proofErr w:type="spellEnd"/>
          </w:p>
        </w:tc>
      </w:tr>
    </w:tbl>
    <w:p w14:paraId="04E5471F" w14:textId="77777777" w:rsidR="00E125D3" w:rsidRDefault="00A96ECB">
      <w:pPr>
        <w:spacing w:after="0"/>
      </w:pPr>
      <w:bookmarkStart w:id="1094" w:name="z1334"/>
      <w:r>
        <w:rPr>
          <w:b/>
          <w:color w:val="000000"/>
        </w:rPr>
        <w:t xml:space="preserve"> </w:t>
      </w:r>
      <w:proofErr w:type="spellStart"/>
      <w:r>
        <w:rPr>
          <w:b/>
          <w:color w:val="000000"/>
        </w:rPr>
        <w:t>Отчет</w:t>
      </w:r>
      <w:proofErr w:type="spellEnd"/>
      <w:r>
        <w:rPr>
          <w:b/>
          <w:color w:val="000000"/>
        </w:rPr>
        <w:t xml:space="preserve"> о </w:t>
      </w:r>
      <w:proofErr w:type="spellStart"/>
      <w:r>
        <w:rPr>
          <w:b/>
          <w:color w:val="000000"/>
        </w:rPr>
        <w:t>поставке</w:t>
      </w:r>
      <w:proofErr w:type="spellEnd"/>
      <w:r>
        <w:rPr>
          <w:b/>
          <w:color w:val="000000"/>
        </w:rPr>
        <w:t xml:space="preserve"> </w:t>
      </w:r>
      <w:proofErr w:type="spellStart"/>
      <w:r>
        <w:rPr>
          <w:b/>
          <w:color w:val="000000"/>
        </w:rPr>
        <w:t>товара</w:t>
      </w:r>
      <w:proofErr w:type="spellEnd"/>
      <w:r>
        <w:rPr>
          <w:b/>
          <w:color w:val="000000"/>
        </w:rPr>
        <w:t xml:space="preserve"> </w:t>
      </w:r>
      <w:proofErr w:type="spellStart"/>
      <w:r>
        <w:rPr>
          <w:b/>
          <w:color w:val="000000"/>
        </w:rPr>
        <w:t>Поставщиком</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rsidRPr="00C42CEA" w14:paraId="6F384667"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4"/>
          <w:p w14:paraId="6AE6283B" w14:textId="77777777" w:rsidR="00E125D3" w:rsidRDefault="00A96ECB">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25393" w14:textId="77777777" w:rsidR="00E125D3" w:rsidRDefault="00A96ECB">
            <w:pPr>
              <w:spacing w:after="20"/>
              <w:ind w:left="20"/>
              <w:jc w:val="both"/>
            </w:pPr>
            <w:proofErr w:type="spellStart"/>
            <w:r>
              <w:rPr>
                <w:color w:val="000000"/>
                <w:sz w:val="20"/>
              </w:rPr>
              <w:t>Регион</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CF6DB" w14:textId="77777777" w:rsidR="00E125D3" w:rsidRDefault="00A96ECB">
            <w:pPr>
              <w:spacing w:after="20"/>
              <w:ind w:left="20"/>
              <w:jc w:val="both"/>
            </w:pPr>
            <w:proofErr w:type="spellStart"/>
            <w:r>
              <w:rPr>
                <w:color w:val="000000"/>
                <w:sz w:val="20"/>
              </w:rPr>
              <w:t>Заказчик</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72233"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roofErr w:type="spellStart"/>
            <w:r>
              <w:rPr>
                <w:color w:val="000000"/>
                <w:sz w:val="20"/>
              </w:rPr>
              <w:t>модель</w:t>
            </w:r>
            <w:proofErr w:type="spellEnd"/>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7D4EB" w14:textId="77777777" w:rsidR="00E125D3" w:rsidRPr="00A96ECB" w:rsidRDefault="00A96ECB">
            <w:pPr>
              <w:spacing w:after="20"/>
              <w:ind w:left="20"/>
              <w:jc w:val="both"/>
              <w:rPr>
                <w:lang w:val="ru-RU"/>
              </w:rPr>
            </w:pPr>
            <w:r w:rsidRPr="00A96ECB">
              <w:rPr>
                <w:color w:val="000000"/>
                <w:sz w:val="20"/>
                <w:lang w:val="ru-RU"/>
              </w:rPr>
              <w:t>Номер и дата трехстороннего договора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025C6"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5CDB6"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17C1B"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31277" w14:textId="77777777" w:rsidR="00E125D3" w:rsidRPr="00A96ECB" w:rsidRDefault="00A96ECB">
            <w:pPr>
              <w:spacing w:after="20"/>
              <w:ind w:left="20"/>
              <w:jc w:val="both"/>
              <w:rPr>
                <w:lang w:val="ru-RU"/>
              </w:rPr>
            </w:pPr>
            <w:r w:rsidRPr="00A96ECB">
              <w:rPr>
                <w:color w:val="000000"/>
                <w:sz w:val="20"/>
                <w:lang w:val="ru-RU"/>
              </w:rPr>
              <w:t>Дата подписания акта приема-передачи</w:t>
            </w:r>
          </w:p>
        </w:tc>
      </w:tr>
      <w:tr w:rsidR="00E125D3" w:rsidRPr="00C42CEA" w14:paraId="44853257"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E231" w14:textId="77777777" w:rsidR="00E125D3" w:rsidRPr="00A96ECB" w:rsidRDefault="00E125D3">
            <w:pPr>
              <w:spacing w:after="20"/>
              <w:ind w:left="20"/>
              <w:jc w:val="both"/>
              <w:rPr>
                <w:lang w:val="ru-RU"/>
              </w:rPr>
            </w:pPr>
          </w:p>
          <w:p w14:paraId="467F468B"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22D0C" w14:textId="77777777" w:rsidR="00E125D3" w:rsidRPr="00A96ECB" w:rsidRDefault="00E125D3">
            <w:pPr>
              <w:spacing w:after="20"/>
              <w:ind w:left="20"/>
              <w:jc w:val="both"/>
              <w:rPr>
                <w:lang w:val="ru-RU"/>
              </w:rPr>
            </w:pPr>
          </w:p>
          <w:p w14:paraId="0346E414"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88804" w14:textId="77777777" w:rsidR="00E125D3" w:rsidRPr="00A96ECB" w:rsidRDefault="00E125D3">
            <w:pPr>
              <w:spacing w:after="20"/>
              <w:ind w:left="20"/>
              <w:jc w:val="both"/>
              <w:rPr>
                <w:lang w:val="ru-RU"/>
              </w:rPr>
            </w:pPr>
          </w:p>
          <w:p w14:paraId="4976D680"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FBD32" w14:textId="77777777" w:rsidR="00E125D3" w:rsidRPr="00A96ECB" w:rsidRDefault="00E125D3">
            <w:pPr>
              <w:spacing w:after="20"/>
              <w:ind w:left="20"/>
              <w:jc w:val="both"/>
              <w:rPr>
                <w:lang w:val="ru-RU"/>
              </w:rPr>
            </w:pPr>
          </w:p>
          <w:p w14:paraId="49DA190E"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00B85" w14:textId="77777777" w:rsidR="00E125D3" w:rsidRPr="00A96ECB" w:rsidRDefault="00E125D3">
            <w:pPr>
              <w:spacing w:after="20"/>
              <w:ind w:left="20"/>
              <w:jc w:val="both"/>
              <w:rPr>
                <w:lang w:val="ru-RU"/>
              </w:rPr>
            </w:pPr>
          </w:p>
          <w:p w14:paraId="4FC6DA90"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B99B6" w14:textId="77777777" w:rsidR="00E125D3" w:rsidRPr="00A96ECB" w:rsidRDefault="00E125D3">
            <w:pPr>
              <w:spacing w:after="20"/>
              <w:ind w:left="20"/>
              <w:jc w:val="both"/>
              <w:rPr>
                <w:lang w:val="ru-RU"/>
              </w:rPr>
            </w:pPr>
          </w:p>
          <w:p w14:paraId="2A0494F7"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383E7" w14:textId="77777777" w:rsidR="00E125D3" w:rsidRPr="00A96ECB" w:rsidRDefault="00E125D3">
            <w:pPr>
              <w:spacing w:after="20"/>
              <w:ind w:left="20"/>
              <w:jc w:val="both"/>
              <w:rPr>
                <w:lang w:val="ru-RU"/>
              </w:rPr>
            </w:pPr>
          </w:p>
          <w:p w14:paraId="2977E2ED"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965CD" w14:textId="77777777" w:rsidR="00E125D3" w:rsidRPr="00A96ECB" w:rsidRDefault="00E125D3">
            <w:pPr>
              <w:spacing w:after="20"/>
              <w:ind w:left="20"/>
              <w:jc w:val="both"/>
              <w:rPr>
                <w:lang w:val="ru-RU"/>
              </w:rPr>
            </w:pPr>
          </w:p>
          <w:p w14:paraId="55D36328"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FCEC6" w14:textId="77777777" w:rsidR="00E125D3" w:rsidRPr="00A96ECB" w:rsidRDefault="00E125D3">
            <w:pPr>
              <w:spacing w:after="20"/>
              <w:ind w:left="20"/>
              <w:jc w:val="both"/>
              <w:rPr>
                <w:lang w:val="ru-RU"/>
              </w:rPr>
            </w:pPr>
          </w:p>
          <w:p w14:paraId="0CFC4239" w14:textId="77777777" w:rsidR="00E125D3" w:rsidRPr="00A96ECB" w:rsidRDefault="00E125D3">
            <w:pPr>
              <w:spacing w:after="20"/>
              <w:ind w:left="20"/>
              <w:jc w:val="both"/>
              <w:rPr>
                <w:lang w:val="ru-RU"/>
              </w:rPr>
            </w:pPr>
          </w:p>
        </w:tc>
      </w:tr>
    </w:tbl>
    <w:p w14:paraId="44E8FED5" w14:textId="77777777" w:rsidR="00E125D3" w:rsidRDefault="00A96ECB">
      <w:pPr>
        <w:spacing w:after="0"/>
        <w:jc w:val="both"/>
      </w:pPr>
      <w:bookmarkStart w:id="1095" w:name="z1335"/>
      <w:r>
        <w:rPr>
          <w:color w:val="000000"/>
          <w:sz w:val="28"/>
        </w:rPr>
        <w:t>     </w:t>
      </w:r>
      <w:r w:rsidRPr="00A96ECB">
        <w:rPr>
          <w:color w:val="000000"/>
          <w:sz w:val="28"/>
          <w:lang w:val="ru-RU"/>
        </w:rPr>
        <w:t xml:space="preserve"> </w:t>
      </w:r>
      <w:proofErr w:type="spellStart"/>
      <w:r>
        <w:rPr>
          <w:color w:val="000000"/>
          <w:sz w:val="28"/>
        </w:rPr>
        <w:t>Поставщик</w:t>
      </w:r>
      <w:proofErr w:type="spellEnd"/>
      <w:r>
        <w:rPr>
          <w:color w:val="000000"/>
          <w:sz w:val="28"/>
        </w:rPr>
        <w:t xml:space="preserve"> ______________________</w:t>
      </w:r>
    </w:p>
    <w:bookmarkEnd w:id="1095"/>
    <w:p w14:paraId="3985194E"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440"/>
        <w:gridCol w:w="4057"/>
      </w:tblGrid>
      <w:tr w:rsidR="00E125D3" w:rsidRPr="00C42CEA" w14:paraId="31BD19D1" w14:textId="77777777">
        <w:trPr>
          <w:trHeight w:val="30"/>
          <w:tblCellSpacing w:w="0" w:type="auto"/>
        </w:trPr>
        <w:tc>
          <w:tcPr>
            <w:tcW w:w="7780" w:type="dxa"/>
            <w:tcMar>
              <w:top w:w="15" w:type="dxa"/>
              <w:left w:w="15" w:type="dxa"/>
              <w:bottom w:w="15" w:type="dxa"/>
              <w:right w:w="15" w:type="dxa"/>
            </w:tcMar>
            <w:vAlign w:val="center"/>
          </w:tcPr>
          <w:p w14:paraId="42289CB4"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2B10774A"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w:t>
            </w:r>
            <w:r w:rsidRPr="00A96ECB">
              <w:rPr>
                <w:lang w:val="ru-RU"/>
              </w:rPr>
              <w:br/>
            </w:r>
            <w:r w:rsidRPr="00A96ECB">
              <w:rPr>
                <w:color w:val="000000"/>
                <w:sz w:val="20"/>
                <w:lang w:val="ru-RU"/>
              </w:rPr>
              <w:t>и поставщиком)</w:t>
            </w:r>
          </w:p>
        </w:tc>
      </w:tr>
      <w:tr w:rsidR="00E125D3" w14:paraId="3A43BDC1" w14:textId="77777777">
        <w:trPr>
          <w:trHeight w:val="30"/>
          <w:tblCellSpacing w:w="0" w:type="auto"/>
        </w:trPr>
        <w:tc>
          <w:tcPr>
            <w:tcW w:w="7780" w:type="dxa"/>
            <w:tcMar>
              <w:top w:w="15" w:type="dxa"/>
              <w:left w:w="15" w:type="dxa"/>
              <w:bottom w:w="15" w:type="dxa"/>
              <w:right w:w="15" w:type="dxa"/>
            </w:tcMar>
            <w:vAlign w:val="center"/>
          </w:tcPr>
          <w:p w14:paraId="3E9428CA"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4ED9A42" w14:textId="77777777" w:rsidR="00E125D3" w:rsidRDefault="00A96ECB">
            <w:pPr>
              <w:spacing w:after="0"/>
              <w:jc w:val="center"/>
            </w:pPr>
            <w:proofErr w:type="spellStart"/>
            <w:r>
              <w:rPr>
                <w:color w:val="000000"/>
                <w:sz w:val="20"/>
              </w:rPr>
              <w:t>Форма</w:t>
            </w:r>
            <w:proofErr w:type="spellEnd"/>
          </w:p>
        </w:tc>
      </w:tr>
    </w:tbl>
    <w:p w14:paraId="53D35E8B" w14:textId="77777777" w:rsidR="00E125D3" w:rsidRDefault="00A96ECB">
      <w:pPr>
        <w:spacing w:after="0"/>
      </w:pPr>
      <w:bookmarkStart w:id="1096" w:name="z1338"/>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6EDED4A2" w14:textId="77777777" w:rsidR="00E125D3" w:rsidRPr="00A96ECB" w:rsidRDefault="00A96ECB">
      <w:pPr>
        <w:spacing w:after="0"/>
        <w:jc w:val="both"/>
        <w:rPr>
          <w:lang w:val="ru-RU"/>
        </w:rPr>
      </w:pPr>
      <w:bookmarkStart w:id="1097" w:name="z1339"/>
      <w:bookmarkEnd w:id="1096"/>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A96ECB">
        <w:rPr>
          <w:color w:val="000000"/>
          <w:sz w:val="28"/>
          <w:lang w:val="ru-RU"/>
        </w:rPr>
        <w:lastRenderedPageBreak/>
        <w:t>целью получить какие-либо неправомерные преимущества или иные неправомерные цели.</w:t>
      </w:r>
    </w:p>
    <w:p w14:paraId="75903865" w14:textId="77777777" w:rsidR="00E125D3" w:rsidRPr="00A96ECB" w:rsidRDefault="00A96ECB">
      <w:pPr>
        <w:spacing w:after="0"/>
        <w:jc w:val="both"/>
        <w:rPr>
          <w:lang w:val="ru-RU"/>
        </w:rPr>
      </w:pPr>
      <w:bookmarkStart w:id="1098" w:name="z1340"/>
      <w:bookmarkEnd w:id="1097"/>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38D06A1C" w14:textId="77777777" w:rsidR="00E125D3" w:rsidRPr="00A96ECB" w:rsidRDefault="00A96ECB">
      <w:pPr>
        <w:spacing w:after="0"/>
        <w:jc w:val="both"/>
        <w:rPr>
          <w:lang w:val="ru-RU"/>
        </w:rPr>
      </w:pPr>
      <w:bookmarkStart w:id="1099" w:name="z1341"/>
      <w:bookmarkEnd w:id="1098"/>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E8391E9" w14:textId="77777777" w:rsidR="00E125D3" w:rsidRPr="00A96ECB" w:rsidRDefault="00A96ECB">
      <w:pPr>
        <w:spacing w:after="0"/>
        <w:jc w:val="both"/>
        <w:rPr>
          <w:lang w:val="ru-RU"/>
        </w:rPr>
      </w:pPr>
      <w:bookmarkStart w:id="1100" w:name="z1342"/>
      <w:bookmarkEnd w:id="1099"/>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0881540A" w14:textId="77777777" w:rsidR="00E125D3" w:rsidRPr="00A96ECB" w:rsidRDefault="00A96ECB">
      <w:pPr>
        <w:spacing w:after="0"/>
        <w:jc w:val="both"/>
        <w:rPr>
          <w:lang w:val="ru-RU"/>
        </w:rPr>
      </w:pPr>
      <w:bookmarkStart w:id="1101" w:name="z1343"/>
      <w:bookmarkEnd w:id="1100"/>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6481C68B" w14:textId="77777777" w:rsidR="00E125D3" w:rsidRPr="00A96ECB" w:rsidRDefault="00A96ECB">
      <w:pPr>
        <w:spacing w:after="0"/>
        <w:jc w:val="both"/>
        <w:rPr>
          <w:lang w:val="ru-RU"/>
        </w:rPr>
      </w:pPr>
      <w:bookmarkStart w:id="1102" w:name="z1344"/>
      <w:bookmarkEnd w:id="1101"/>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61AAA433" w14:textId="77777777" w:rsidR="00E125D3" w:rsidRPr="00A96ECB" w:rsidRDefault="00A96ECB">
      <w:pPr>
        <w:spacing w:after="0"/>
        <w:jc w:val="both"/>
        <w:rPr>
          <w:lang w:val="ru-RU"/>
        </w:rPr>
      </w:pPr>
      <w:bookmarkStart w:id="1103" w:name="z1345"/>
      <w:bookmarkEnd w:id="1102"/>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A6A3355" w14:textId="77777777" w:rsidR="00E125D3" w:rsidRPr="00A96ECB" w:rsidRDefault="00A96ECB">
      <w:pPr>
        <w:spacing w:after="0"/>
        <w:jc w:val="both"/>
        <w:rPr>
          <w:lang w:val="ru-RU"/>
        </w:rPr>
      </w:pPr>
      <w:bookmarkStart w:id="1104" w:name="z1346"/>
      <w:bookmarkEnd w:id="1103"/>
      <w:r>
        <w:rPr>
          <w:color w:val="000000"/>
          <w:sz w:val="28"/>
        </w:rPr>
        <w:lastRenderedPageBreak/>
        <w:t>     </w:t>
      </w:r>
      <w:r w:rsidRPr="00A96ECB">
        <w:rPr>
          <w:color w:val="000000"/>
          <w:sz w:val="28"/>
          <w:lang w:val="ru-RU"/>
        </w:rPr>
        <w:t xml:space="preserve">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p w14:paraId="074038EC" w14:textId="77777777" w:rsidR="00E125D3" w:rsidRPr="00A96ECB" w:rsidRDefault="00A96ECB">
      <w:pPr>
        <w:spacing w:after="0"/>
        <w:jc w:val="both"/>
        <w:rPr>
          <w:lang w:val="ru-RU"/>
        </w:rPr>
      </w:pPr>
      <w:bookmarkStart w:id="1105" w:name="z1347"/>
      <w:bookmarkEnd w:id="1104"/>
      <w:r>
        <w:rPr>
          <w:color w:val="000000"/>
          <w:sz w:val="28"/>
        </w:rPr>
        <w:t>     </w:t>
      </w:r>
      <w:r w:rsidRPr="00A96ECB">
        <w:rPr>
          <w:color w:val="000000"/>
          <w:sz w:val="28"/>
          <w:lang w:val="ru-RU"/>
        </w:rPr>
        <w:t xml:space="preserve"> 9. В рамках противодействия коррупции, Единый дистрибьютор оставляет за собой право провести комплаенс-проверку Поставщика.</w:t>
      </w:r>
    </w:p>
    <w:p w14:paraId="45D45E92" w14:textId="77777777" w:rsidR="00E125D3" w:rsidRPr="00A96ECB" w:rsidRDefault="00A96ECB">
      <w:pPr>
        <w:spacing w:after="0"/>
        <w:jc w:val="both"/>
        <w:rPr>
          <w:lang w:val="ru-RU"/>
        </w:rPr>
      </w:pPr>
      <w:bookmarkStart w:id="1106" w:name="z1348"/>
      <w:bookmarkEnd w:id="1105"/>
      <w:r>
        <w:rPr>
          <w:color w:val="000000"/>
          <w:sz w:val="28"/>
        </w:rPr>
        <w:t>     </w:t>
      </w:r>
      <w:r w:rsidRPr="00A96ECB">
        <w:rPr>
          <w:color w:val="000000"/>
          <w:sz w:val="28"/>
          <w:lang w:val="ru-RU"/>
        </w:rPr>
        <w:t xml:space="preserve"> 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tbl>
      <w:tblPr>
        <w:tblW w:w="0" w:type="auto"/>
        <w:tblCellSpacing w:w="0" w:type="auto"/>
        <w:tblLook w:val="04A0" w:firstRow="1" w:lastRow="0" w:firstColumn="1" w:lastColumn="0" w:noHBand="0" w:noVBand="1"/>
      </w:tblPr>
      <w:tblGrid>
        <w:gridCol w:w="6439"/>
        <w:gridCol w:w="4058"/>
      </w:tblGrid>
      <w:tr w:rsidR="00E125D3" w14:paraId="10B2FCF1" w14:textId="77777777">
        <w:trPr>
          <w:trHeight w:val="30"/>
          <w:tblCellSpacing w:w="0" w:type="auto"/>
        </w:trPr>
        <w:tc>
          <w:tcPr>
            <w:tcW w:w="7780" w:type="dxa"/>
            <w:tcMar>
              <w:top w:w="15" w:type="dxa"/>
              <w:left w:w="15" w:type="dxa"/>
              <w:bottom w:w="15" w:type="dxa"/>
              <w:right w:w="15" w:type="dxa"/>
            </w:tcMar>
            <w:vAlign w:val="center"/>
          </w:tcPr>
          <w:bookmarkEnd w:id="1106"/>
          <w:p w14:paraId="7F3CE0A6"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D8349CC"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31 к </w:t>
            </w:r>
            <w:proofErr w:type="spellStart"/>
            <w:r>
              <w:rPr>
                <w:color w:val="000000"/>
                <w:sz w:val="20"/>
              </w:rPr>
              <w:t>приказу</w:t>
            </w:r>
            <w:proofErr w:type="spellEnd"/>
          </w:p>
        </w:tc>
      </w:tr>
      <w:tr w:rsidR="00E125D3" w:rsidRPr="00C42CEA" w14:paraId="01E4E8CB" w14:textId="77777777">
        <w:trPr>
          <w:trHeight w:val="30"/>
          <w:tblCellSpacing w:w="0" w:type="auto"/>
        </w:trPr>
        <w:tc>
          <w:tcPr>
            <w:tcW w:w="7780" w:type="dxa"/>
            <w:tcMar>
              <w:top w:w="15" w:type="dxa"/>
              <w:left w:w="15" w:type="dxa"/>
              <w:bottom w:w="15" w:type="dxa"/>
              <w:right w:w="15" w:type="dxa"/>
            </w:tcMar>
            <w:vAlign w:val="center"/>
          </w:tcPr>
          <w:p w14:paraId="3D9E5742"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E86512B" w14:textId="77777777" w:rsidR="00E125D3" w:rsidRPr="00A96ECB" w:rsidRDefault="00A96ECB">
            <w:pPr>
              <w:spacing w:after="0"/>
              <w:jc w:val="center"/>
              <w:rPr>
                <w:lang w:val="ru-RU"/>
              </w:rPr>
            </w:pPr>
            <w:r w:rsidRPr="00A96ECB">
              <w:rPr>
                <w:color w:val="000000"/>
                <w:sz w:val="20"/>
                <w:lang w:val="ru-RU"/>
              </w:rPr>
              <w:t>Приложение 31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0492FB1" w14:textId="77777777">
        <w:trPr>
          <w:trHeight w:val="30"/>
          <w:tblCellSpacing w:w="0" w:type="auto"/>
        </w:trPr>
        <w:tc>
          <w:tcPr>
            <w:tcW w:w="7780" w:type="dxa"/>
            <w:tcMar>
              <w:top w:w="15" w:type="dxa"/>
              <w:left w:w="15" w:type="dxa"/>
              <w:bottom w:w="15" w:type="dxa"/>
              <w:right w:w="15" w:type="dxa"/>
            </w:tcMar>
            <w:vAlign w:val="center"/>
          </w:tcPr>
          <w:p w14:paraId="45C36520"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40B4B00" w14:textId="77777777" w:rsidR="00E125D3" w:rsidRDefault="00A96ECB">
            <w:pPr>
              <w:spacing w:after="0"/>
              <w:jc w:val="center"/>
            </w:pPr>
            <w:proofErr w:type="spellStart"/>
            <w:r>
              <w:rPr>
                <w:color w:val="000000"/>
                <w:sz w:val="20"/>
              </w:rPr>
              <w:t>Форма</w:t>
            </w:r>
            <w:proofErr w:type="spellEnd"/>
          </w:p>
        </w:tc>
      </w:tr>
    </w:tbl>
    <w:p w14:paraId="42B77A55" w14:textId="77777777" w:rsidR="00E125D3" w:rsidRPr="00A96ECB" w:rsidRDefault="00A96ECB">
      <w:pPr>
        <w:spacing w:after="0"/>
        <w:rPr>
          <w:lang w:val="ru-RU"/>
        </w:rPr>
      </w:pPr>
      <w:bookmarkStart w:id="1107" w:name="z1352"/>
      <w:r w:rsidRPr="00A96ECB">
        <w:rPr>
          <w:b/>
          <w:color w:val="000000"/>
          <w:lang w:val="ru-RU"/>
        </w:rPr>
        <w:t xml:space="preserve"> Заявка на участие в конкурсе на заключение долгосрочного договора поставки </w:t>
      </w:r>
      <w:proofErr w:type="spellStart"/>
      <w:r w:rsidRPr="00A96ECB">
        <w:rPr>
          <w:b/>
          <w:color w:val="000000"/>
          <w:lang w:val="ru-RU"/>
        </w:rPr>
        <w:t>биоаналогичных</w:t>
      </w:r>
      <w:proofErr w:type="spellEnd"/>
      <w:r w:rsidRPr="00A96ECB">
        <w:rPr>
          <w:b/>
          <w:color w:val="000000"/>
          <w:lang w:val="ru-RU"/>
        </w:rPr>
        <w:t xml:space="preserve"> лекарственных препаратов (</w:t>
      </w:r>
      <w:proofErr w:type="spellStart"/>
      <w:r w:rsidRPr="00A96ECB">
        <w:rPr>
          <w:b/>
          <w:color w:val="000000"/>
          <w:lang w:val="ru-RU"/>
        </w:rPr>
        <w:t>биоаналогов</w:t>
      </w:r>
      <w:proofErr w:type="spellEnd"/>
      <w:r w:rsidRPr="00A96ECB">
        <w:rPr>
          <w:b/>
          <w:color w:val="000000"/>
          <w:lang w:val="ru-RU"/>
        </w:rPr>
        <w:t xml:space="preserve">, </w:t>
      </w:r>
      <w:proofErr w:type="spellStart"/>
      <w:r w:rsidRPr="00A96ECB">
        <w:rPr>
          <w:b/>
          <w:color w:val="000000"/>
          <w:lang w:val="ru-RU"/>
        </w:rPr>
        <w:t>биоподобных</w:t>
      </w:r>
      <w:proofErr w:type="spellEnd"/>
      <w:r w:rsidRPr="00A96ECB">
        <w:rPr>
          <w:b/>
          <w:color w:val="000000"/>
          <w:lang w:val="ru-RU"/>
        </w:rPr>
        <w:t xml:space="preserve"> лекарственных препаратов, </w:t>
      </w:r>
      <w:proofErr w:type="spellStart"/>
      <w:r w:rsidRPr="00A96ECB">
        <w:rPr>
          <w:b/>
          <w:color w:val="000000"/>
          <w:lang w:val="ru-RU"/>
        </w:rPr>
        <w:t>биосимиляров</w:t>
      </w:r>
      <w:proofErr w:type="spellEnd"/>
      <w:r w:rsidRPr="00A96ECB">
        <w:rPr>
          <w:b/>
          <w:color w:val="000000"/>
          <w:lang w:val="ru-RU"/>
        </w:rPr>
        <w:t>) с заказчиком контрактного производства (между единым дистрибьютором и заказчиком контрактного производства)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25D3" w:rsidRPr="00C42CEA" w14:paraId="1E261D84"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7"/>
          <w:p w14:paraId="13DCF16A" w14:textId="77777777" w:rsidR="00E125D3" w:rsidRPr="00A96ECB" w:rsidRDefault="00A96ECB">
            <w:pPr>
              <w:spacing w:after="20"/>
              <w:ind w:left="20"/>
              <w:jc w:val="both"/>
              <w:rPr>
                <w:lang w:val="ru-RU"/>
              </w:rPr>
            </w:pPr>
            <w:r w:rsidRPr="00A96ECB">
              <w:rPr>
                <w:color w:val="000000"/>
                <w:sz w:val="20"/>
                <w:lang w:val="ru-RU"/>
              </w:rPr>
              <w:t>1. Сведения о юридическом лице иностранного государства и (или) о юридическом лице в Республике Казахстан (представительство (филиал) на территории Республики Казахстан)</w:t>
            </w:r>
          </w:p>
        </w:tc>
      </w:tr>
      <w:tr w:rsidR="00E125D3" w:rsidRPr="00C42CEA" w14:paraId="667A544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718A9" w14:textId="77777777" w:rsidR="00E125D3" w:rsidRDefault="00A96EC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9DEB7" w14:textId="77777777" w:rsidR="00E125D3" w:rsidRPr="00A96ECB" w:rsidRDefault="00A96ECB">
            <w:pPr>
              <w:spacing w:after="20"/>
              <w:ind w:left="20"/>
              <w:jc w:val="both"/>
              <w:rPr>
                <w:lang w:val="ru-RU"/>
              </w:rPr>
            </w:pPr>
            <w:r w:rsidRPr="00A96ECB">
              <w:rPr>
                <w:color w:val="000000"/>
                <w:sz w:val="20"/>
                <w:lang w:val="ru-RU"/>
              </w:rPr>
              <w:t>Наименование потенциального поставщика (заказчика контрактного производства)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1EBB8" w14:textId="77777777" w:rsidR="00E125D3" w:rsidRPr="00A96ECB" w:rsidRDefault="00E125D3">
            <w:pPr>
              <w:spacing w:after="20"/>
              <w:ind w:left="20"/>
              <w:jc w:val="both"/>
              <w:rPr>
                <w:lang w:val="ru-RU"/>
              </w:rPr>
            </w:pPr>
          </w:p>
          <w:p w14:paraId="2F2CD87F" w14:textId="77777777" w:rsidR="00E125D3" w:rsidRPr="00A96ECB" w:rsidRDefault="00E125D3">
            <w:pPr>
              <w:spacing w:after="20"/>
              <w:ind w:left="20"/>
              <w:jc w:val="both"/>
              <w:rPr>
                <w:lang w:val="ru-RU"/>
              </w:rPr>
            </w:pPr>
          </w:p>
        </w:tc>
      </w:tr>
      <w:tr w:rsidR="00E125D3" w:rsidRPr="00C42CEA" w14:paraId="288B66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02751" w14:textId="77777777" w:rsidR="00E125D3" w:rsidRDefault="00A96EC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15478" w14:textId="77777777" w:rsidR="00E125D3" w:rsidRPr="00A96ECB" w:rsidRDefault="00A96ECB">
            <w:pPr>
              <w:spacing w:after="20"/>
              <w:ind w:left="20"/>
              <w:jc w:val="both"/>
              <w:rPr>
                <w:lang w:val="ru-RU"/>
              </w:rPr>
            </w:pPr>
            <w:r w:rsidRPr="00A96ECB">
              <w:rPr>
                <w:color w:val="000000"/>
                <w:sz w:val="20"/>
                <w:lang w:val="ru-RU"/>
              </w:rPr>
              <w:t>Информация, подтверждающая, что иностранное юридическое лицо является юридическим лицом по законодательству иностранного государства, если иностранный товаропроизводитель имеет представительство (филиал) на территории Республики Казахстан, – информация об учетной регистрации (перерегистрации) представительства (филиала) и положение о представительстве (филиале)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27E26" w14:textId="77777777" w:rsidR="00E125D3" w:rsidRPr="00A96ECB" w:rsidRDefault="00E125D3">
            <w:pPr>
              <w:spacing w:after="20"/>
              <w:ind w:left="20"/>
              <w:jc w:val="both"/>
              <w:rPr>
                <w:lang w:val="ru-RU"/>
              </w:rPr>
            </w:pPr>
          </w:p>
          <w:p w14:paraId="38EE49A1" w14:textId="77777777" w:rsidR="00E125D3" w:rsidRPr="00A96ECB" w:rsidRDefault="00E125D3">
            <w:pPr>
              <w:spacing w:after="20"/>
              <w:ind w:left="20"/>
              <w:jc w:val="both"/>
              <w:rPr>
                <w:lang w:val="ru-RU"/>
              </w:rPr>
            </w:pPr>
          </w:p>
        </w:tc>
      </w:tr>
      <w:tr w:rsidR="00E125D3" w:rsidRPr="00C42CEA" w14:paraId="527BC0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63621" w14:textId="77777777" w:rsidR="00E125D3" w:rsidRDefault="00A96EC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73620" w14:textId="77777777" w:rsidR="00E125D3" w:rsidRPr="00A96ECB" w:rsidRDefault="00A96ECB">
            <w:pPr>
              <w:spacing w:after="20"/>
              <w:ind w:left="20"/>
              <w:jc w:val="both"/>
              <w:rPr>
                <w:lang w:val="ru-RU"/>
              </w:rPr>
            </w:pPr>
            <w:r w:rsidRPr="00A96ECB">
              <w:rPr>
                <w:color w:val="000000"/>
                <w:sz w:val="20"/>
                <w:lang w:val="ru-RU"/>
              </w:rPr>
              <w:t>Местонахождение: юридический адрес/местожительство, фактическое местонахождение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454EC" w14:textId="77777777" w:rsidR="00E125D3" w:rsidRPr="00A96ECB" w:rsidRDefault="00E125D3">
            <w:pPr>
              <w:spacing w:after="20"/>
              <w:ind w:left="20"/>
              <w:jc w:val="both"/>
              <w:rPr>
                <w:lang w:val="ru-RU"/>
              </w:rPr>
            </w:pPr>
          </w:p>
          <w:p w14:paraId="365ABFC5" w14:textId="77777777" w:rsidR="00E125D3" w:rsidRPr="00A96ECB" w:rsidRDefault="00E125D3">
            <w:pPr>
              <w:spacing w:after="20"/>
              <w:ind w:left="20"/>
              <w:jc w:val="both"/>
              <w:rPr>
                <w:lang w:val="ru-RU"/>
              </w:rPr>
            </w:pPr>
          </w:p>
        </w:tc>
      </w:tr>
      <w:tr w:rsidR="00E125D3" w:rsidRPr="00C42CEA" w14:paraId="3702B23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1842B" w14:textId="77777777" w:rsidR="00E125D3" w:rsidRDefault="00A96EC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848D3" w14:textId="77777777" w:rsidR="00E125D3" w:rsidRPr="00A96ECB" w:rsidRDefault="00A96ECB">
            <w:pPr>
              <w:spacing w:after="20"/>
              <w:ind w:left="20"/>
              <w:jc w:val="both"/>
              <w:rPr>
                <w:lang w:val="ru-RU"/>
              </w:rPr>
            </w:pPr>
            <w:r w:rsidRPr="00A96ECB">
              <w:rPr>
                <w:color w:val="000000"/>
                <w:sz w:val="20"/>
                <w:lang w:val="ru-RU"/>
              </w:rPr>
              <w:t>Бизнес-идентификационный номер (БИН) для представительства (филиала) на территории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EB35F" w14:textId="77777777" w:rsidR="00E125D3" w:rsidRPr="00A96ECB" w:rsidRDefault="00E125D3">
            <w:pPr>
              <w:spacing w:after="20"/>
              <w:ind w:left="20"/>
              <w:jc w:val="both"/>
              <w:rPr>
                <w:lang w:val="ru-RU"/>
              </w:rPr>
            </w:pPr>
          </w:p>
          <w:p w14:paraId="786432ED" w14:textId="77777777" w:rsidR="00E125D3" w:rsidRPr="00A96ECB" w:rsidRDefault="00E125D3">
            <w:pPr>
              <w:spacing w:after="20"/>
              <w:ind w:left="20"/>
              <w:jc w:val="both"/>
              <w:rPr>
                <w:lang w:val="ru-RU"/>
              </w:rPr>
            </w:pPr>
          </w:p>
        </w:tc>
      </w:tr>
      <w:tr w:rsidR="00E125D3" w:rsidRPr="00C42CEA" w14:paraId="60240072"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B0AFE" w14:textId="77777777" w:rsidR="00E125D3" w:rsidRDefault="00A96ECB">
            <w:pPr>
              <w:spacing w:after="20"/>
              <w:ind w:left="20"/>
              <w:jc w:val="both"/>
            </w:pPr>
            <w:r>
              <w:rPr>
                <w:color w:val="000000"/>
                <w:sz w:val="20"/>
              </w:rPr>
              <w:t>5.</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1A283" w14:textId="77777777" w:rsidR="00E125D3" w:rsidRPr="00A96ECB" w:rsidRDefault="00A96ECB">
            <w:pPr>
              <w:spacing w:after="20"/>
              <w:ind w:left="20"/>
              <w:jc w:val="both"/>
              <w:rPr>
                <w:lang w:val="ru-RU"/>
              </w:rPr>
            </w:pPr>
            <w:r w:rsidRPr="00A96ECB">
              <w:rPr>
                <w:color w:val="000000"/>
                <w:sz w:val="20"/>
                <w:lang w:val="ru-RU"/>
              </w:rPr>
              <w:t>Руководитель иностранного юридического лица и (или) юридического лица Республики Казахстан (представительства (филиала) на территории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47FB0" w14:textId="77777777" w:rsidR="00E125D3" w:rsidRPr="00A96ECB" w:rsidRDefault="00E125D3">
            <w:pPr>
              <w:spacing w:after="20"/>
              <w:ind w:left="20"/>
              <w:jc w:val="both"/>
              <w:rPr>
                <w:lang w:val="ru-RU"/>
              </w:rPr>
            </w:pPr>
          </w:p>
          <w:p w14:paraId="21C365C5" w14:textId="77777777" w:rsidR="00E125D3" w:rsidRPr="00A96ECB" w:rsidRDefault="00E125D3">
            <w:pPr>
              <w:spacing w:after="20"/>
              <w:ind w:left="20"/>
              <w:jc w:val="both"/>
              <w:rPr>
                <w:lang w:val="ru-RU"/>
              </w:rPr>
            </w:pPr>
          </w:p>
        </w:tc>
      </w:tr>
      <w:tr w:rsidR="00E125D3" w:rsidRPr="00C42CEA" w14:paraId="1D8C5A16"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031F2FF"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77441BD1"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C1272" w14:textId="77777777" w:rsidR="00E125D3" w:rsidRPr="00A96ECB" w:rsidRDefault="00A96ECB">
            <w:pPr>
              <w:spacing w:after="20"/>
              <w:ind w:left="20"/>
              <w:jc w:val="both"/>
              <w:rPr>
                <w:lang w:val="ru-RU"/>
              </w:rPr>
            </w:pPr>
            <w:r w:rsidRPr="00A96ECB">
              <w:rPr>
                <w:color w:val="000000"/>
                <w:sz w:val="20"/>
                <w:lang w:val="ru-RU"/>
              </w:rPr>
              <w:t>(должность, Ф.И.О. (при его наличии))</w:t>
            </w:r>
          </w:p>
        </w:tc>
      </w:tr>
      <w:tr w:rsidR="00E125D3" w14:paraId="600E7A4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C68BA16"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48B7AB65"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70D85" w14:textId="77777777" w:rsidR="00E125D3" w:rsidRDefault="00A96ECB">
            <w:pPr>
              <w:spacing w:after="20"/>
              <w:ind w:left="20"/>
              <w:jc w:val="both"/>
            </w:pP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электронная</w:t>
            </w:r>
            <w:proofErr w:type="spellEnd"/>
            <w:r>
              <w:rPr>
                <w:color w:val="000000"/>
                <w:sz w:val="20"/>
              </w:rPr>
              <w:t xml:space="preserve"> </w:t>
            </w:r>
            <w:proofErr w:type="spellStart"/>
            <w:r>
              <w:rPr>
                <w:color w:val="000000"/>
                <w:sz w:val="20"/>
              </w:rPr>
              <w:t>почта</w:t>
            </w:r>
            <w:proofErr w:type="spellEnd"/>
            <w:r>
              <w:rPr>
                <w:color w:val="000000"/>
                <w:sz w:val="20"/>
              </w:rPr>
              <w:t>)</w:t>
            </w:r>
          </w:p>
        </w:tc>
      </w:tr>
      <w:tr w:rsidR="00E125D3" w14:paraId="7A1C6F56"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5391A" w14:textId="77777777" w:rsidR="00E125D3" w:rsidRDefault="00A96ECB">
            <w:pPr>
              <w:spacing w:after="20"/>
              <w:ind w:left="20"/>
              <w:jc w:val="both"/>
            </w:pPr>
            <w:r>
              <w:rPr>
                <w:color w:val="000000"/>
                <w:sz w:val="20"/>
              </w:rPr>
              <w:t xml:space="preserve">2. </w:t>
            </w:r>
            <w:proofErr w:type="spellStart"/>
            <w:r>
              <w:rPr>
                <w:color w:val="000000"/>
                <w:sz w:val="20"/>
              </w:rPr>
              <w:t>Сведения</w:t>
            </w:r>
            <w:proofErr w:type="spellEnd"/>
            <w:r>
              <w:rPr>
                <w:color w:val="000000"/>
                <w:sz w:val="20"/>
              </w:rPr>
              <w:t xml:space="preserve"> о </w:t>
            </w:r>
            <w:proofErr w:type="spellStart"/>
            <w:r>
              <w:rPr>
                <w:color w:val="000000"/>
                <w:sz w:val="20"/>
              </w:rPr>
              <w:t>проекте</w:t>
            </w:r>
            <w:proofErr w:type="spellEnd"/>
          </w:p>
        </w:tc>
      </w:tr>
      <w:tr w:rsidR="00E125D3" w14:paraId="375FB881"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82EBA" w14:textId="77777777" w:rsidR="00E125D3" w:rsidRDefault="00A96ECB">
            <w:pPr>
              <w:spacing w:after="20"/>
              <w:ind w:left="20"/>
              <w:jc w:val="both"/>
            </w:pPr>
            <w:r>
              <w:rPr>
                <w:color w:val="000000"/>
                <w:sz w:val="20"/>
              </w:rPr>
              <w:t>6.</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57267"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проекта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2DBA4" w14:textId="77777777" w:rsidR="00E125D3" w:rsidRDefault="00E125D3">
            <w:pPr>
              <w:spacing w:after="20"/>
              <w:ind w:left="20"/>
              <w:jc w:val="both"/>
            </w:pPr>
          </w:p>
          <w:p w14:paraId="14811718" w14:textId="77777777" w:rsidR="00E125D3" w:rsidRDefault="00E125D3">
            <w:pPr>
              <w:spacing w:after="20"/>
              <w:ind w:left="20"/>
              <w:jc w:val="both"/>
            </w:pPr>
          </w:p>
        </w:tc>
      </w:tr>
      <w:tr w:rsidR="00E125D3" w14:paraId="09F4D5A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E35FCF6" w14:textId="77777777" w:rsidR="00E125D3" w:rsidRDefault="00E125D3"/>
        </w:tc>
        <w:tc>
          <w:tcPr>
            <w:tcW w:w="4100" w:type="dxa"/>
            <w:vMerge/>
            <w:tcBorders>
              <w:top w:val="nil"/>
              <w:left w:val="single" w:sz="5" w:space="0" w:color="CFCFCF"/>
              <w:bottom w:val="single" w:sz="5" w:space="0" w:color="CFCFCF"/>
              <w:right w:val="single" w:sz="5" w:space="0" w:color="CFCFCF"/>
            </w:tcBorders>
          </w:tcPr>
          <w:p w14:paraId="283649E0" w14:textId="77777777" w:rsidR="00E125D3" w:rsidRDefault="00E125D3"/>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CEE6A" w14:textId="77777777" w:rsidR="00E125D3" w:rsidRDefault="00E125D3">
            <w:pPr>
              <w:spacing w:after="20"/>
              <w:ind w:left="20"/>
              <w:jc w:val="both"/>
            </w:pPr>
          </w:p>
          <w:p w14:paraId="7C1342C1" w14:textId="77777777" w:rsidR="00E125D3" w:rsidRDefault="00E125D3">
            <w:pPr>
              <w:spacing w:after="20"/>
              <w:ind w:left="20"/>
              <w:jc w:val="both"/>
            </w:pPr>
          </w:p>
        </w:tc>
      </w:tr>
      <w:tr w:rsidR="00E125D3" w14:paraId="48397C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65FE3" w14:textId="77777777" w:rsidR="00E125D3" w:rsidRDefault="00A96EC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93B9E"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реализации</w:t>
            </w:r>
            <w:proofErr w:type="spellEnd"/>
            <w:r>
              <w:rPr>
                <w:color w:val="000000"/>
                <w:sz w:val="20"/>
              </w:rPr>
              <w:t xml:space="preserve"> </w:t>
            </w:r>
            <w:proofErr w:type="spellStart"/>
            <w:r>
              <w:rPr>
                <w:color w:val="000000"/>
                <w:sz w:val="20"/>
              </w:rPr>
              <w:t>проекта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E010" w14:textId="77777777" w:rsidR="00E125D3" w:rsidRDefault="00E125D3">
            <w:pPr>
              <w:spacing w:after="20"/>
              <w:ind w:left="20"/>
              <w:jc w:val="both"/>
            </w:pPr>
          </w:p>
          <w:p w14:paraId="18607A1D" w14:textId="77777777" w:rsidR="00E125D3" w:rsidRDefault="00E125D3">
            <w:pPr>
              <w:spacing w:after="20"/>
              <w:ind w:left="20"/>
              <w:jc w:val="both"/>
            </w:pPr>
          </w:p>
        </w:tc>
      </w:tr>
      <w:tr w:rsidR="00E125D3" w:rsidRPr="00C42CEA" w14:paraId="3521422C"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BF6C5" w14:textId="77777777" w:rsidR="00E125D3" w:rsidRDefault="00A96ECB">
            <w:pPr>
              <w:spacing w:after="20"/>
              <w:ind w:left="20"/>
              <w:jc w:val="both"/>
            </w:pPr>
            <w:r>
              <w:rPr>
                <w:color w:val="000000"/>
                <w:sz w:val="20"/>
              </w:rPr>
              <w:t>8.</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6DC47" w14:textId="77777777" w:rsidR="00E125D3" w:rsidRPr="00A96ECB" w:rsidRDefault="00A96ECB">
            <w:pPr>
              <w:spacing w:after="20"/>
              <w:ind w:left="20"/>
              <w:jc w:val="both"/>
              <w:rPr>
                <w:lang w:val="ru-RU"/>
              </w:rPr>
            </w:pPr>
            <w:r w:rsidRPr="00A96ECB">
              <w:rPr>
                <w:color w:val="000000"/>
                <w:sz w:val="20"/>
                <w:lang w:val="ru-RU"/>
              </w:rPr>
              <w:t>Объем инвестиций в фиксированные активы юридического лица (учитываются инвестиции текущего и будущих периодов)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5B2B" w14:textId="77777777" w:rsidR="00E125D3" w:rsidRPr="00A96ECB" w:rsidRDefault="00E125D3">
            <w:pPr>
              <w:spacing w:after="20"/>
              <w:ind w:left="20"/>
              <w:jc w:val="both"/>
              <w:rPr>
                <w:lang w:val="ru-RU"/>
              </w:rPr>
            </w:pPr>
          </w:p>
          <w:p w14:paraId="1E6F767C" w14:textId="77777777" w:rsidR="00E125D3" w:rsidRPr="00A96ECB" w:rsidRDefault="00E125D3">
            <w:pPr>
              <w:spacing w:after="20"/>
              <w:ind w:left="20"/>
              <w:jc w:val="both"/>
              <w:rPr>
                <w:lang w:val="ru-RU"/>
              </w:rPr>
            </w:pPr>
          </w:p>
        </w:tc>
      </w:tr>
      <w:tr w:rsidR="00E125D3" w14:paraId="087B1B4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7F464A1"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55C55BBD"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D470B" w14:textId="77777777" w:rsidR="00E125D3" w:rsidRDefault="00A96ECB">
            <w:pPr>
              <w:spacing w:after="20"/>
              <w:ind w:left="20"/>
              <w:jc w:val="both"/>
            </w:pPr>
            <w:r>
              <w:rPr>
                <w:color w:val="000000"/>
                <w:sz w:val="20"/>
              </w:rPr>
              <w:t>(</w:t>
            </w:r>
            <w:proofErr w:type="spellStart"/>
            <w:r>
              <w:rPr>
                <w:color w:val="000000"/>
                <w:sz w:val="20"/>
              </w:rPr>
              <w:t>тенге</w:t>
            </w:r>
            <w:proofErr w:type="spellEnd"/>
            <w:r>
              <w:rPr>
                <w:color w:val="000000"/>
                <w:sz w:val="20"/>
              </w:rPr>
              <w:t>)</w:t>
            </w:r>
          </w:p>
        </w:tc>
      </w:tr>
      <w:tr w:rsidR="00E125D3" w:rsidRPr="00C42CEA" w14:paraId="0CE809EB"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17788" w14:textId="77777777" w:rsidR="00E125D3" w:rsidRDefault="00A96ECB">
            <w:pPr>
              <w:spacing w:after="20"/>
              <w:ind w:left="20"/>
              <w:jc w:val="both"/>
            </w:pPr>
            <w:r>
              <w:rPr>
                <w:color w:val="000000"/>
                <w:sz w:val="20"/>
              </w:rPr>
              <w:t>9.</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3A453" w14:textId="77777777" w:rsidR="00E125D3" w:rsidRPr="00A96ECB" w:rsidRDefault="00A96ECB">
            <w:pPr>
              <w:spacing w:after="20"/>
              <w:ind w:left="20"/>
              <w:jc w:val="both"/>
              <w:rPr>
                <w:lang w:val="ru-RU"/>
              </w:rPr>
            </w:pPr>
            <w:r w:rsidRPr="00A96ECB">
              <w:rPr>
                <w:color w:val="000000"/>
                <w:sz w:val="20"/>
                <w:lang w:val="ru-RU"/>
              </w:rPr>
              <w:t>Источники финансирования проекта собственные и (или) привлекаемые финансовые средства, в том числе вложенные в проект на дату подачи заявки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3F12C" w14:textId="77777777" w:rsidR="00E125D3" w:rsidRPr="00A96ECB" w:rsidRDefault="00A96ECB">
            <w:pPr>
              <w:spacing w:after="20"/>
              <w:ind w:left="20"/>
              <w:jc w:val="both"/>
              <w:rPr>
                <w:lang w:val="ru-RU"/>
              </w:rPr>
            </w:pPr>
            <w:r w:rsidRPr="00A96ECB">
              <w:rPr>
                <w:color w:val="000000"/>
                <w:sz w:val="20"/>
                <w:lang w:val="ru-RU"/>
              </w:rPr>
              <w:t>(справка банка о наличии на счету потенциального поставщика достаточных финансовых средств, договора купли-продажи имущества, подтвержденные актами и (или) финансовыми документами)</w:t>
            </w:r>
          </w:p>
        </w:tc>
      </w:tr>
      <w:tr w:rsidR="00E125D3" w:rsidRPr="00C42CEA" w14:paraId="621EC09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CD1232F" w14:textId="77777777" w:rsidR="00E125D3" w:rsidRPr="00A96ECB" w:rsidRDefault="00E125D3">
            <w:pPr>
              <w:rPr>
                <w:lang w:val="ru-RU"/>
              </w:rPr>
            </w:pPr>
          </w:p>
        </w:tc>
        <w:tc>
          <w:tcPr>
            <w:tcW w:w="4100" w:type="dxa"/>
            <w:vMerge/>
            <w:tcBorders>
              <w:top w:val="nil"/>
              <w:left w:val="single" w:sz="5" w:space="0" w:color="CFCFCF"/>
              <w:bottom w:val="single" w:sz="5" w:space="0" w:color="CFCFCF"/>
              <w:right w:val="single" w:sz="5" w:space="0" w:color="CFCFCF"/>
            </w:tcBorders>
          </w:tcPr>
          <w:p w14:paraId="3E3F9F5C" w14:textId="77777777" w:rsidR="00E125D3" w:rsidRPr="00A96ECB" w:rsidRDefault="00E125D3">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16BBB" w14:textId="77777777" w:rsidR="00E125D3" w:rsidRPr="00A96ECB" w:rsidRDefault="00A96ECB">
            <w:pPr>
              <w:spacing w:after="20"/>
              <w:ind w:left="20"/>
              <w:jc w:val="both"/>
              <w:rPr>
                <w:lang w:val="ru-RU"/>
              </w:rPr>
            </w:pPr>
            <w:r w:rsidRPr="00A96ECB">
              <w:rPr>
                <w:color w:val="000000"/>
                <w:sz w:val="20"/>
                <w:lang w:val="ru-RU"/>
              </w:rPr>
              <w:t>(договор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w:t>
            </w:r>
          </w:p>
        </w:tc>
      </w:tr>
      <w:tr w:rsidR="00E125D3" w:rsidRPr="00C42CEA" w14:paraId="0216401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E807F" w14:textId="77777777" w:rsidR="00E125D3" w:rsidRDefault="00A96EC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471B7" w14:textId="77777777" w:rsidR="00E125D3" w:rsidRPr="00A96ECB" w:rsidRDefault="00A96ECB">
            <w:pPr>
              <w:spacing w:after="20"/>
              <w:ind w:left="20"/>
              <w:jc w:val="both"/>
              <w:rPr>
                <w:lang w:val="ru-RU"/>
              </w:rPr>
            </w:pPr>
            <w:r w:rsidRPr="00A96ECB">
              <w:rPr>
                <w:color w:val="000000"/>
                <w:sz w:val="20"/>
                <w:lang w:val="ru-RU"/>
              </w:rPr>
              <w:t>Информация о наличии государственной регистрации лекарственного средства и (или) медицинского изделия в Республике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B2A56" w14:textId="77777777" w:rsidR="00E125D3" w:rsidRPr="00A96ECB" w:rsidRDefault="00E125D3">
            <w:pPr>
              <w:spacing w:after="20"/>
              <w:ind w:left="20"/>
              <w:jc w:val="both"/>
              <w:rPr>
                <w:lang w:val="ru-RU"/>
              </w:rPr>
            </w:pPr>
          </w:p>
          <w:p w14:paraId="0503E935" w14:textId="77777777" w:rsidR="00E125D3" w:rsidRPr="00A96ECB" w:rsidRDefault="00E125D3">
            <w:pPr>
              <w:spacing w:after="20"/>
              <w:ind w:left="20"/>
              <w:jc w:val="both"/>
              <w:rPr>
                <w:lang w:val="ru-RU"/>
              </w:rPr>
            </w:pPr>
          </w:p>
        </w:tc>
      </w:tr>
      <w:tr w:rsidR="00E125D3" w:rsidRPr="00C42CEA" w14:paraId="0526D0A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48D4A" w14:textId="77777777" w:rsidR="00E125D3" w:rsidRDefault="00A96ECB">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D23CF" w14:textId="77777777" w:rsidR="00E125D3" w:rsidRPr="00A96ECB" w:rsidRDefault="00A96ECB">
            <w:pPr>
              <w:spacing w:after="20"/>
              <w:ind w:left="20"/>
              <w:jc w:val="both"/>
              <w:rPr>
                <w:lang w:val="ru-RU"/>
              </w:rPr>
            </w:pPr>
            <w:r w:rsidRPr="00A96ECB">
              <w:rPr>
                <w:color w:val="000000"/>
                <w:sz w:val="20"/>
                <w:lang w:val="ru-RU"/>
              </w:rPr>
              <w:t>Информация о наличии переквалификации Всемирной Организации Здравоохранения лекарственного средства и (или) медицинского изделия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3711A" w14:textId="77777777" w:rsidR="00E125D3" w:rsidRPr="00A96ECB" w:rsidRDefault="00E125D3">
            <w:pPr>
              <w:spacing w:after="20"/>
              <w:ind w:left="20"/>
              <w:jc w:val="both"/>
              <w:rPr>
                <w:lang w:val="ru-RU"/>
              </w:rPr>
            </w:pPr>
          </w:p>
          <w:p w14:paraId="1576AF11" w14:textId="77777777" w:rsidR="00E125D3" w:rsidRPr="00A96ECB" w:rsidRDefault="00E125D3">
            <w:pPr>
              <w:spacing w:after="20"/>
              <w:ind w:left="20"/>
              <w:jc w:val="both"/>
              <w:rPr>
                <w:lang w:val="ru-RU"/>
              </w:rPr>
            </w:pPr>
          </w:p>
        </w:tc>
      </w:tr>
      <w:tr w:rsidR="00E125D3" w:rsidRPr="00C42CEA" w14:paraId="16B88F2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E85D5" w14:textId="77777777" w:rsidR="00E125D3" w:rsidRDefault="00A96ECB">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111F2" w14:textId="77777777" w:rsidR="00E125D3" w:rsidRPr="00A96ECB" w:rsidRDefault="00A96ECB">
            <w:pPr>
              <w:spacing w:after="20"/>
              <w:ind w:left="20"/>
              <w:jc w:val="both"/>
              <w:rPr>
                <w:lang w:val="ru-RU"/>
              </w:rPr>
            </w:pPr>
            <w:r w:rsidRPr="00A96ECB">
              <w:rPr>
                <w:color w:val="000000"/>
                <w:sz w:val="20"/>
                <w:lang w:val="ru-RU"/>
              </w:rPr>
              <w:t xml:space="preserve">Сроки реализации проекта </w:t>
            </w:r>
            <w:r>
              <w:rPr>
                <w:color w:val="000000"/>
                <w:sz w:val="20"/>
              </w:rPr>
              <w:t>c</w:t>
            </w:r>
            <w:r w:rsidRPr="00A96ECB">
              <w:rPr>
                <w:color w:val="000000"/>
                <w:sz w:val="20"/>
                <w:lang w:val="ru-RU"/>
              </w:rPr>
              <w:t xml:space="preserve"> указанием сроков и размеров поэтапного увеличения доли казахстанского содержания лекарственного средства и (или) медицинского изделия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A5B63" w14:textId="77777777" w:rsidR="00E125D3" w:rsidRPr="00A96ECB" w:rsidRDefault="00E125D3">
            <w:pPr>
              <w:spacing w:after="20"/>
              <w:ind w:left="20"/>
              <w:jc w:val="both"/>
              <w:rPr>
                <w:lang w:val="ru-RU"/>
              </w:rPr>
            </w:pPr>
          </w:p>
          <w:p w14:paraId="1130C314" w14:textId="77777777" w:rsidR="00E125D3" w:rsidRPr="00A96ECB" w:rsidRDefault="00E125D3">
            <w:pPr>
              <w:spacing w:after="20"/>
              <w:ind w:left="20"/>
              <w:jc w:val="both"/>
              <w:rPr>
                <w:lang w:val="ru-RU"/>
              </w:rPr>
            </w:pPr>
          </w:p>
        </w:tc>
      </w:tr>
      <w:tr w:rsidR="00E125D3" w:rsidRPr="00C42CEA" w14:paraId="2541D32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80662" w14:textId="77777777" w:rsidR="00E125D3" w:rsidRDefault="00A96ECB">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9C12E" w14:textId="77777777" w:rsidR="00E125D3" w:rsidRPr="00A96ECB" w:rsidRDefault="00A96ECB">
            <w:pPr>
              <w:spacing w:after="20"/>
              <w:ind w:left="20"/>
              <w:jc w:val="both"/>
              <w:rPr>
                <w:lang w:val="ru-RU"/>
              </w:rPr>
            </w:pPr>
            <w:r w:rsidRPr="00A96ECB">
              <w:rPr>
                <w:color w:val="000000"/>
                <w:sz w:val="20"/>
                <w:lang w:val="ru-RU"/>
              </w:rPr>
              <w:t>Наименование лекарственных средств и (или) изделий медицинского назначения планируемых к производству лекарственных средств и (или) изделий медицинского назначения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4EAE9" w14:textId="77777777" w:rsidR="00E125D3" w:rsidRPr="00A96ECB" w:rsidRDefault="00E125D3">
            <w:pPr>
              <w:spacing w:after="20"/>
              <w:ind w:left="20"/>
              <w:jc w:val="both"/>
              <w:rPr>
                <w:lang w:val="ru-RU"/>
              </w:rPr>
            </w:pPr>
          </w:p>
          <w:p w14:paraId="3064C762" w14:textId="77777777" w:rsidR="00E125D3" w:rsidRPr="00A96ECB" w:rsidRDefault="00E125D3">
            <w:pPr>
              <w:spacing w:after="20"/>
              <w:ind w:left="20"/>
              <w:jc w:val="both"/>
              <w:rPr>
                <w:lang w:val="ru-RU"/>
              </w:rPr>
            </w:pPr>
          </w:p>
        </w:tc>
      </w:tr>
      <w:tr w:rsidR="00E125D3" w14:paraId="12FDBE75"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EE6EB" w14:textId="77777777" w:rsidR="00E125D3" w:rsidRDefault="00A96ECB">
            <w:pPr>
              <w:spacing w:after="20"/>
              <w:ind w:left="20"/>
              <w:jc w:val="both"/>
            </w:pPr>
            <w:r>
              <w:rPr>
                <w:color w:val="000000"/>
                <w:sz w:val="20"/>
              </w:rPr>
              <w:t xml:space="preserve">3. </w:t>
            </w:r>
            <w:proofErr w:type="spellStart"/>
            <w:r>
              <w:rPr>
                <w:color w:val="000000"/>
                <w:sz w:val="20"/>
              </w:rPr>
              <w:t>Научно-технологическое</w:t>
            </w:r>
            <w:proofErr w:type="spellEnd"/>
            <w:r>
              <w:rPr>
                <w:color w:val="000000"/>
                <w:sz w:val="20"/>
              </w:rPr>
              <w:t xml:space="preserve"> </w:t>
            </w:r>
            <w:proofErr w:type="spellStart"/>
            <w:r>
              <w:rPr>
                <w:color w:val="000000"/>
                <w:sz w:val="20"/>
              </w:rPr>
              <w:t>обоснование</w:t>
            </w:r>
            <w:proofErr w:type="spellEnd"/>
          </w:p>
        </w:tc>
      </w:tr>
      <w:tr w:rsidR="00E125D3" w:rsidRPr="00C42CEA" w14:paraId="0A30D4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0565D" w14:textId="77777777" w:rsidR="00E125D3" w:rsidRDefault="00A96ECB">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DE8AD" w14:textId="77777777" w:rsidR="00E125D3" w:rsidRPr="00A96ECB" w:rsidRDefault="00A96ECB">
            <w:pPr>
              <w:spacing w:after="20"/>
              <w:ind w:left="20"/>
              <w:jc w:val="both"/>
              <w:rPr>
                <w:lang w:val="ru-RU"/>
              </w:rPr>
            </w:pPr>
            <w:r w:rsidRPr="00A96ECB">
              <w:rPr>
                <w:color w:val="000000"/>
                <w:sz w:val="20"/>
                <w:lang w:val="ru-RU"/>
              </w:rPr>
              <w:t>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42C35" w14:textId="77777777" w:rsidR="00E125D3" w:rsidRPr="00A96ECB" w:rsidRDefault="00A96ECB">
            <w:pPr>
              <w:spacing w:after="20"/>
              <w:ind w:left="20"/>
              <w:jc w:val="both"/>
              <w:rPr>
                <w:lang w:val="ru-RU"/>
              </w:rPr>
            </w:pPr>
            <w:r w:rsidRPr="00A96ECB">
              <w:rPr>
                <w:color w:val="000000"/>
                <w:sz w:val="20"/>
                <w:lang w:val="ru-RU"/>
              </w:rPr>
              <w:t>(документ, подтверждающий наличие на праве собственности (иное вещное право) технологического оборудования)</w:t>
            </w:r>
          </w:p>
        </w:tc>
      </w:tr>
      <w:tr w:rsidR="00E125D3" w:rsidRPr="00C42CEA" w14:paraId="7AE6EE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DDDEE" w14:textId="77777777" w:rsidR="00E125D3" w:rsidRDefault="00A96ECB">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7BEB0" w14:textId="77777777" w:rsidR="00E125D3" w:rsidRPr="00A96ECB" w:rsidRDefault="00A96ECB">
            <w:pPr>
              <w:spacing w:after="20"/>
              <w:ind w:left="20"/>
              <w:jc w:val="both"/>
              <w:rPr>
                <w:lang w:val="ru-RU"/>
              </w:rPr>
            </w:pPr>
            <w:r w:rsidRPr="00A96ECB">
              <w:rPr>
                <w:color w:val="000000"/>
                <w:sz w:val="20"/>
                <w:lang w:val="ru-RU"/>
              </w:rPr>
              <w:t>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B4DDD" w14:textId="77777777" w:rsidR="00E125D3" w:rsidRPr="00A96ECB" w:rsidRDefault="00A96ECB">
            <w:pPr>
              <w:spacing w:after="20"/>
              <w:ind w:left="20"/>
              <w:jc w:val="both"/>
              <w:rPr>
                <w:lang w:val="ru-RU"/>
              </w:rPr>
            </w:pPr>
            <w:r w:rsidRPr="00A96ECB">
              <w:rPr>
                <w:color w:val="000000"/>
                <w:sz w:val="20"/>
                <w:lang w:val="ru-RU"/>
              </w:rPr>
              <w:t>(</w:t>
            </w:r>
            <w:proofErr w:type="gramStart"/>
            <w:r w:rsidRPr="00A96ECB">
              <w:rPr>
                <w:color w:val="000000"/>
                <w:sz w:val="20"/>
                <w:lang w:val="ru-RU"/>
              </w:rPr>
              <w:t>документ</w:t>
            </w:r>
            <w:proofErr w:type="gramEnd"/>
            <w:r w:rsidRPr="00A96ECB">
              <w:rPr>
                <w:color w:val="000000"/>
                <w:sz w:val="20"/>
                <w:lang w:val="ru-RU"/>
              </w:rPr>
              <w:t xml:space="preserve"> подтверждающий научно-технологическую инициативу на заявленную продукцию)</w:t>
            </w:r>
          </w:p>
        </w:tc>
      </w:tr>
      <w:tr w:rsidR="00E125D3" w14:paraId="24F8D8AF"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E4E91" w14:textId="77777777" w:rsidR="00E125D3" w:rsidRDefault="00A96ECB">
            <w:pPr>
              <w:spacing w:after="20"/>
              <w:ind w:left="20"/>
              <w:jc w:val="both"/>
            </w:pPr>
            <w:r>
              <w:rPr>
                <w:color w:val="000000"/>
                <w:sz w:val="20"/>
              </w:rPr>
              <w:t xml:space="preserve">4. </w:t>
            </w:r>
            <w:proofErr w:type="spellStart"/>
            <w:r>
              <w:rPr>
                <w:color w:val="000000"/>
                <w:sz w:val="20"/>
              </w:rPr>
              <w:t>Экспортный</w:t>
            </w:r>
            <w:proofErr w:type="spellEnd"/>
            <w:r>
              <w:rPr>
                <w:color w:val="000000"/>
                <w:sz w:val="20"/>
              </w:rPr>
              <w:t xml:space="preserve"> </w:t>
            </w:r>
            <w:proofErr w:type="spellStart"/>
            <w:r>
              <w:rPr>
                <w:color w:val="000000"/>
                <w:sz w:val="20"/>
              </w:rPr>
              <w:t>потенциал</w:t>
            </w:r>
            <w:proofErr w:type="spellEnd"/>
            <w:r>
              <w:rPr>
                <w:color w:val="000000"/>
                <w:sz w:val="20"/>
              </w:rPr>
              <w:t xml:space="preserve"> </w:t>
            </w:r>
            <w:proofErr w:type="spellStart"/>
            <w:r>
              <w:rPr>
                <w:color w:val="000000"/>
                <w:sz w:val="20"/>
              </w:rPr>
              <w:t>продукции</w:t>
            </w:r>
            <w:proofErr w:type="spellEnd"/>
          </w:p>
        </w:tc>
      </w:tr>
      <w:tr w:rsidR="00E125D3" w:rsidRPr="00C42CEA" w14:paraId="6CF2378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D7A67" w14:textId="77777777" w:rsidR="00E125D3" w:rsidRDefault="00A96ECB">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DB08A" w14:textId="77777777" w:rsidR="00E125D3" w:rsidRPr="00A96ECB" w:rsidRDefault="00A96ECB">
            <w:pPr>
              <w:spacing w:after="20"/>
              <w:ind w:left="20"/>
              <w:jc w:val="both"/>
              <w:rPr>
                <w:lang w:val="ru-RU"/>
              </w:rPr>
            </w:pPr>
            <w:r w:rsidRPr="00A96ECB">
              <w:rPr>
                <w:color w:val="000000"/>
                <w:sz w:val="20"/>
                <w:lang w:val="ru-RU"/>
              </w:rPr>
              <w:t>Наименование лекарственных средств и (или) изделий медицинского назначения выведенных на экспорт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A5FFE" w14:textId="77777777" w:rsidR="00E125D3" w:rsidRPr="00A96ECB" w:rsidRDefault="00E125D3">
            <w:pPr>
              <w:spacing w:after="20"/>
              <w:ind w:left="20"/>
              <w:jc w:val="both"/>
              <w:rPr>
                <w:lang w:val="ru-RU"/>
              </w:rPr>
            </w:pPr>
          </w:p>
          <w:p w14:paraId="3EE18683" w14:textId="77777777" w:rsidR="00E125D3" w:rsidRPr="00A96ECB" w:rsidRDefault="00E125D3">
            <w:pPr>
              <w:spacing w:after="20"/>
              <w:ind w:left="20"/>
              <w:jc w:val="both"/>
              <w:rPr>
                <w:lang w:val="ru-RU"/>
              </w:rPr>
            </w:pPr>
          </w:p>
        </w:tc>
      </w:tr>
    </w:tbl>
    <w:p w14:paraId="23489A52" w14:textId="77777777" w:rsidR="00E125D3" w:rsidRPr="00A96ECB" w:rsidRDefault="00A96ECB">
      <w:pPr>
        <w:spacing w:after="0"/>
        <w:jc w:val="both"/>
        <w:rPr>
          <w:lang w:val="ru-RU"/>
        </w:rPr>
      </w:pPr>
      <w:bookmarkStart w:id="1108" w:name="z1353"/>
      <w:r>
        <w:rPr>
          <w:color w:val="000000"/>
          <w:sz w:val="28"/>
        </w:rPr>
        <w:t>     </w:t>
      </w:r>
      <w:r w:rsidRPr="00A96ECB">
        <w:rPr>
          <w:color w:val="000000"/>
          <w:sz w:val="28"/>
          <w:lang w:val="ru-RU"/>
        </w:rPr>
        <w:t xml:space="preserve"> Приложение к заявке: _____________________ (заказчик контрактного производства)</w:t>
      </w:r>
    </w:p>
    <w:bookmarkEnd w:id="1108"/>
    <w:p w14:paraId="33550DD6" w14:textId="77777777" w:rsidR="00E125D3" w:rsidRPr="00A96ECB" w:rsidRDefault="00A96ECB">
      <w:pPr>
        <w:spacing w:after="0"/>
        <w:jc w:val="both"/>
        <w:rPr>
          <w:lang w:val="ru-RU"/>
        </w:rPr>
      </w:pPr>
      <w:r w:rsidRPr="00A96ECB">
        <w:rPr>
          <w:color w:val="000000"/>
          <w:sz w:val="28"/>
          <w:lang w:val="ru-RU"/>
        </w:rPr>
        <w:t>заявляет и гарантирует правильность (достоверность) содержащейся в заявке</w:t>
      </w:r>
    </w:p>
    <w:p w14:paraId="6100A09C" w14:textId="77777777" w:rsidR="00E125D3" w:rsidRPr="00A96ECB" w:rsidRDefault="00A96ECB">
      <w:pPr>
        <w:spacing w:after="0"/>
        <w:jc w:val="both"/>
        <w:rPr>
          <w:lang w:val="ru-RU"/>
        </w:rPr>
      </w:pPr>
      <w:r w:rsidRPr="00A96ECB">
        <w:rPr>
          <w:color w:val="000000"/>
          <w:sz w:val="28"/>
          <w:lang w:val="ru-RU"/>
        </w:rPr>
        <w:t>и прилагаемых документах информации и ознакомлен с условиями расторжения</w:t>
      </w:r>
    </w:p>
    <w:p w14:paraId="701E60A7" w14:textId="77777777" w:rsidR="00E125D3" w:rsidRPr="00A96ECB" w:rsidRDefault="00A96ECB">
      <w:pPr>
        <w:spacing w:after="0"/>
        <w:jc w:val="both"/>
        <w:rPr>
          <w:lang w:val="ru-RU"/>
        </w:rPr>
      </w:pPr>
      <w:r w:rsidRPr="00A96ECB">
        <w:rPr>
          <w:color w:val="000000"/>
          <w:sz w:val="28"/>
          <w:lang w:val="ru-RU"/>
        </w:rPr>
        <w:lastRenderedPageBreak/>
        <w:t>долгосрочного договора поставки.</w:t>
      </w:r>
    </w:p>
    <w:p w14:paraId="586EDAA8" w14:textId="77777777" w:rsidR="00E125D3" w:rsidRPr="00A96ECB" w:rsidRDefault="00A96ECB">
      <w:pPr>
        <w:spacing w:after="0"/>
        <w:jc w:val="both"/>
        <w:rPr>
          <w:lang w:val="ru-RU"/>
        </w:rPr>
      </w:pPr>
      <w:r w:rsidRPr="00A96ECB">
        <w:rPr>
          <w:color w:val="000000"/>
          <w:sz w:val="28"/>
          <w:lang w:val="ru-RU"/>
        </w:rPr>
        <w:t>Ф.И.О. (при его наличии) руководителя юридического лица иностранного государства</w:t>
      </w:r>
    </w:p>
    <w:p w14:paraId="2FC73FC4" w14:textId="77777777" w:rsidR="00E125D3" w:rsidRPr="00A96ECB" w:rsidRDefault="00A96ECB">
      <w:pPr>
        <w:spacing w:after="0"/>
        <w:jc w:val="both"/>
        <w:rPr>
          <w:lang w:val="ru-RU"/>
        </w:rPr>
      </w:pPr>
      <w:r w:rsidRPr="00A96ECB">
        <w:rPr>
          <w:color w:val="000000"/>
          <w:sz w:val="28"/>
          <w:lang w:val="ru-RU"/>
        </w:rPr>
        <w:t>(или) Республики Казахстан</w:t>
      </w:r>
    </w:p>
    <w:p w14:paraId="09E608CA" w14:textId="77777777" w:rsidR="00E125D3" w:rsidRPr="00A96ECB" w:rsidRDefault="00A96ECB">
      <w:pPr>
        <w:spacing w:after="0"/>
        <w:jc w:val="both"/>
        <w:rPr>
          <w:lang w:val="ru-RU"/>
        </w:rPr>
      </w:pPr>
      <w:r w:rsidRPr="00A96ECB">
        <w:rPr>
          <w:color w:val="000000"/>
          <w:sz w:val="28"/>
          <w:lang w:val="ru-RU"/>
        </w:rPr>
        <w:t>______________________________</w:t>
      </w:r>
    </w:p>
    <w:p w14:paraId="58EBE4E7" w14:textId="77777777" w:rsidR="00E125D3" w:rsidRPr="00A96ECB" w:rsidRDefault="00A96ECB">
      <w:pPr>
        <w:spacing w:after="0"/>
        <w:jc w:val="both"/>
        <w:rPr>
          <w:lang w:val="ru-RU"/>
        </w:rPr>
      </w:pPr>
      <w:r w:rsidRPr="00A96ECB">
        <w:rPr>
          <w:color w:val="000000"/>
          <w:sz w:val="28"/>
          <w:lang w:val="ru-RU"/>
        </w:rPr>
        <w:t>Подпись, печать (при наличии)</w:t>
      </w:r>
    </w:p>
    <w:tbl>
      <w:tblPr>
        <w:tblW w:w="0" w:type="auto"/>
        <w:tblCellSpacing w:w="0" w:type="auto"/>
        <w:tblLook w:val="04A0" w:firstRow="1" w:lastRow="0" w:firstColumn="1" w:lastColumn="0" w:noHBand="0" w:noVBand="1"/>
      </w:tblPr>
      <w:tblGrid>
        <w:gridCol w:w="6439"/>
        <w:gridCol w:w="4058"/>
      </w:tblGrid>
      <w:tr w:rsidR="00E125D3" w14:paraId="31E16AEC" w14:textId="77777777">
        <w:trPr>
          <w:trHeight w:val="30"/>
          <w:tblCellSpacing w:w="0" w:type="auto"/>
        </w:trPr>
        <w:tc>
          <w:tcPr>
            <w:tcW w:w="7780" w:type="dxa"/>
            <w:tcMar>
              <w:top w:w="15" w:type="dxa"/>
              <w:left w:w="15" w:type="dxa"/>
              <w:bottom w:w="15" w:type="dxa"/>
              <w:right w:w="15" w:type="dxa"/>
            </w:tcMar>
            <w:vAlign w:val="center"/>
          </w:tcPr>
          <w:p w14:paraId="6CB9629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F08DBB5"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32 к </w:t>
            </w:r>
            <w:proofErr w:type="spellStart"/>
            <w:r>
              <w:rPr>
                <w:color w:val="000000"/>
                <w:sz w:val="20"/>
              </w:rPr>
              <w:t>приказу</w:t>
            </w:r>
            <w:proofErr w:type="spellEnd"/>
          </w:p>
        </w:tc>
      </w:tr>
      <w:tr w:rsidR="00E125D3" w:rsidRPr="00C42CEA" w14:paraId="1D879647" w14:textId="77777777">
        <w:trPr>
          <w:trHeight w:val="30"/>
          <w:tblCellSpacing w:w="0" w:type="auto"/>
        </w:trPr>
        <w:tc>
          <w:tcPr>
            <w:tcW w:w="7780" w:type="dxa"/>
            <w:tcMar>
              <w:top w:w="15" w:type="dxa"/>
              <w:left w:w="15" w:type="dxa"/>
              <w:bottom w:w="15" w:type="dxa"/>
              <w:right w:w="15" w:type="dxa"/>
            </w:tcMar>
            <w:vAlign w:val="center"/>
          </w:tcPr>
          <w:p w14:paraId="2FCFB41B"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4E3D3784" w14:textId="77777777" w:rsidR="00E125D3" w:rsidRPr="00A96ECB" w:rsidRDefault="00A96ECB">
            <w:pPr>
              <w:spacing w:after="0"/>
              <w:jc w:val="center"/>
              <w:rPr>
                <w:lang w:val="ru-RU"/>
              </w:rPr>
            </w:pPr>
            <w:r w:rsidRPr="00A96ECB">
              <w:rPr>
                <w:color w:val="000000"/>
                <w:sz w:val="20"/>
                <w:lang w:val="ru-RU"/>
              </w:rPr>
              <w:t>Приложение 32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CB3A212" w14:textId="77777777">
        <w:trPr>
          <w:trHeight w:val="30"/>
          <w:tblCellSpacing w:w="0" w:type="auto"/>
        </w:trPr>
        <w:tc>
          <w:tcPr>
            <w:tcW w:w="7780" w:type="dxa"/>
            <w:tcMar>
              <w:top w:w="15" w:type="dxa"/>
              <w:left w:w="15" w:type="dxa"/>
              <w:bottom w:w="15" w:type="dxa"/>
              <w:right w:w="15" w:type="dxa"/>
            </w:tcMar>
            <w:vAlign w:val="center"/>
          </w:tcPr>
          <w:p w14:paraId="759CD4AB"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C978AC6" w14:textId="77777777" w:rsidR="00E125D3" w:rsidRDefault="00A96ECB">
            <w:pPr>
              <w:spacing w:after="0"/>
              <w:jc w:val="center"/>
            </w:pPr>
            <w:proofErr w:type="spellStart"/>
            <w:r>
              <w:rPr>
                <w:color w:val="000000"/>
                <w:sz w:val="20"/>
              </w:rPr>
              <w:t>Форма</w:t>
            </w:r>
            <w:proofErr w:type="spellEnd"/>
          </w:p>
        </w:tc>
      </w:tr>
    </w:tbl>
    <w:p w14:paraId="125D8C12" w14:textId="77777777" w:rsidR="00E125D3" w:rsidRPr="00A96ECB" w:rsidRDefault="00A96ECB">
      <w:pPr>
        <w:spacing w:after="0"/>
        <w:rPr>
          <w:lang w:val="ru-RU"/>
        </w:rPr>
      </w:pPr>
      <w:bookmarkStart w:id="1109" w:name="z1357"/>
      <w:r w:rsidRPr="00A96ECB">
        <w:rPr>
          <w:b/>
          <w:color w:val="000000"/>
          <w:lang w:val="ru-RU"/>
        </w:rPr>
        <w:t xml:space="preserve"> Опись документов, прилагаемых к заявке на участие в конкурсе на заключение долгосрочного договора поставки </w:t>
      </w:r>
      <w:proofErr w:type="spellStart"/>
      <w:r w:rsidRPr="00A96ECB">
        <w:rPr>
          <w:b/>
          <w:color w:val="000000"/>
          <w:lang w:val="ru-RU"/>
        </w:rPr>
        <w:t>биоаналогичных</w:t>
      </w:r>
      <w:proofErr w:type="spellEnd"/>
      <w:r w:rsidRPr="00A96ECB">
        <w:rPr>
          <w:b/>
          <w:color w:val="000000"/>
          <w:lang w:val="ru-RU"/>
        </w:rPr>
        <w:t xml:space="preserve"> лекарственных препаратов (</w:t>
      </w:r>
      <w:proofErr w:type="spellStart"/>
      <w:r w:rsidRPr="00A96ECB">
        <w:rPr>
          <w:b/>
          <w:color w:val="000000"/>
          <w:lang w:val="ru-RU"/>
        </w:rPr>
        <w:t>биоаналогов</w:t>
      </w:r>
      <w:proofErr w:type="spellEnd"/>
      <w:r w:rsidRPr="00A96ECB">
        <w:rPr>
          <w:b/>
          <w:color w:val="000000"/>
          <w:lang w:val="ru-RU"/>
        </w:rPr>
        <w:t xml:space="preserve">, </w:t>
      </w:r>
      <w:proofErr w:type="spellStart"/>
      <w:r w:rsidRPr="00A96ECB">
        <w:rPr>
          <w:b/>
          <w:color w:val="000000"/>
          <w:lang w:val="ru-RU"/>
        </w:rPr>
        <w:t>биоподобных</w:t>
      </w:r>
      <w:proofErr w:type="spellEnd"/>
      <w:r w:rsidRPr="00A96ECB">
        <w:rPr>
          <w:b/>
          <w:color w:val="000000"/>
          <w:lang w:val="ru-RU"/>
        </w:rPr>
        <w:t xml:space="preserve"> лекарственных препаратов, </w:t>
      </w:r>
      <w:proofErr w:type="spellStart"/>
      <w:r w:rsidRPr="00A96ECB">
        <w:rPr>
          <w:b/>
          <w:color w:val="000000"/>
          <w:lang w:val="ru-RU"/>
        </w:rPr>
        <w:t>биосимиляров</w:t>
      </w:r>
      <w:proofErr w:type="spellEnd"/>
      <w:r w:rsidRPr="00A96ECB">
        <w:rPr>
          <w:b/>
          <w:color w:val="000000"/>
          <w:lang w:val="ru-RU"/>
        </w:rPr>
        <w:t>) с заказчиком контрактного производства (между единым дистрибьютором и заказчиком контрактного производства)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148F9D54"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9"/>
          <w:p w14:paraId="29D34803" w14:textId="77777777" w:rsidR="00E125D3" w:rsidRDefault="00A96EC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E5AC8"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документа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6D44" w14:textId="77777777" w:rsidR="00E125D3" w:rsidRDefault="00A96ECB">
            <w:pPr>
              <w:spacing w:after="20"/>
              <w:ind w:left="20"/>
              <w:jc w:val="both"/>
            </w:pPr>
            <w:proofErr w:type="spellStart"/>
            <w:r>
              <w:rPr>
                <w:color w:val="000000"/>
                <w:sz w:val="20"/>
              </w:rPr>
              <w:t>Дата</w:t>
            </w:r>
            <w:proofErr w:type="spellEnd"/>
            <w:r>
              <w:rPr>
                <w:color w:val="000000"/>
                <w:sz w:val="20"/>
              </w:rPr>
              <w:t xml:space="preserve"> и </w:t>
            </w:r>
            <w:proofErr w:type="spellStart"/>
            <w:r>
              <w:rPr>
                <w:color w:val="000000"/>
                <w:sz w:val="20"/>
              </w:rPr>
              <w:t>номер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5B5E6" w14:textId="77777777" w:rsidR="00E125D3" w:rsidRDefault="00A96ECB">
            <w:pPr>
              <w:spacing w:after="20"/>
              <w:ind w:left="20"/>
              <w:jc w:val="both"/>
            </w:pPr>
            <w:proofErr w:type="spellStart"/>
            <w:r>
              <w:rPr>
                <w:color w:val="000000"/>
                <w:sz w:val="20"/>
              </w:rPr>
              <w:t>Краткое</w:t>
            </w:r>
            <w:proofErr w:type="spellEnd"/>
            <w:r>
              <w:rPr>
                <w:color w:val="000000"/>
                <w:sz w:val="20"/>
              </w:rPr>
              <w:t xml:space="preserve"> </w:t>
            </w:r>
            <w:proofErr w:type="spellStart"/>
            <w:r>
              <w:rPr>
                <w:color w:val="000000"/>
                <w:sz w:val="20"/>
              </w:rPr>
              <w:t>содержание</w:t>
            </w:r>
            <w:proofErr w:type="spellEnd"/>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01D7B" w14:textId="77777777" w:rsidR="00E125D3" w:rsidRPr="00A96ECB" w:rsidRDefault="00A96ECB">
            <w:pPr>
              <w:spacing w:after="20"/>
              <w:ind w:left="20"/>
              <w:jc w:val="both"/>
              <w:rPr>
                <w:lang w:val="ru-RU"/>
              </w:rPr>
            </w:pPr>
            <w:r w:rsidRPr="00A96ECB">
              <w:rPr>
                <w:color w:val="000000"/>
                <w:sz w:val="20"/>
                <w:lang w:val="ru-RU"/>
              </w:rPr>
              <w:t>Кем подписан документ (указать должность и 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7EB39" w14:textId="77777777" w:rsidR="00E125D3" w:rsidRPr="00A96ECB" w:rsidRDefault="00A96ECB">
            <w:pPr>
              <w:spacing w:after="20"/>
              <w:ind w:left="20"/>
              <w:jc w:val="both"/>
              <w:rPr>
                <w:lang w:val="ru-RU"/>
              </w:rPr>
            </w:pPr>
            <w:r w:rsidRPr="00A96ECB">
              <w:rPr>
                <w:color w:val="000000"/>
                <w:sz w:val="20"/>
                <w:lang w:val="ru-RU"/>
              </w:rPr>
              <w:t>Оригинал, копия, нотариально засвидетельствованная копия (указать нужное)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7C724" w14:textId="77777777" w:rsidR="00E125D3" w:rsidRDefault="00A96ECB">
            <w:pPr>
              <w:spacing w:after="20"/>
              <w:ind w:left="20"/>
              <w:jc w:val="both"/>
            </w:pPr>
            <w:proofErr w:type="spellStart"/>
            <w:r>
              <w:rPr>
                <w:color w:val="000000"/>
                <w:sz w:val="20"/>
              </w:rPr>
              <w:t>Номер</w:t>
            </w:r>
            <w:proofErr w:type="spellEnd"/>
            <w:r>
              <w:rPr>
                <w:color w:val="000000"/>
                <w:sz w:val="20"/>
              </w:rPr>
              <w:t xml:space="preserve"> </w:t>
            </w:r>
            <w:proofErr w:type="spellStart"/>
            <w:r>
              <w:rPr>
                <w:color w:val="000000"/>
                <w:sz w:val="20"/>
              </w:rPr>
              <w:t>страницы</w:t>
            </w:r>
            <w:proofErr w:type="spellEnd"/>
          </w:p>
        </w:tc>
      </w:tr>
      <w:tr w:rsidR="00E125D3" w14:paraId="42E3BCC0"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4C8C" w14:textId="77777777" w:rsidR="00E125D3" w:rsidRDefault="00E125D3">
            <w:pPr>
              <w:spacing w:after="20"/>
              <w:ind w:left="20"/>
              <w:jc w:val="both"/>
            </w:pPr>
          </w:p>
          <w:p w14:paraId="01EC7712"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0A9B4" w14:textId="77777777" w:rsidR="00E125D3" w:rsidRDefault="00E125D3">
            <w:pPr>
              <w:spacing w:after="20"/>
              <w:ind w:left="20"/>
              <w:jc w:val="both"/>
            </w:pPr>
          </w:p>
          <w:p w14:paraId="199B5921"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6FF55" w14:textId="77777777" w:rsidR="00E125D3" w:rsidRDefault="00E125D3">
            <w:pPr>
              <w:spacing w:after="20"/>
              <w:ind w:left="20"/>
              <w:jc w:val="both"/>
            </w:pPr>
          </w:p>
          <w:p w14:paraId="426E507F"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2F247" w14:textId="77777777" w:rsidR="00E125D3" w:rsidRDefault="00E125D3">
            <w:pPr>
              <w:spacing w:after="20"/>
              <w:ind w:left="20"/>
              <w:jc w:val="both"/>
            </w:pPr>
          </w:p>
          <w:p w14:paraId="7AE554F9" w14:textId="77777777" w:rsidR="00E125D3" w:rsidRDefault="00E125D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9C3BA" w14:textId="77777777" w:rsidR="00E125D3" w:rsidRDefault="00E125D3">
            <w:pPr>
              <w:spacing w:after="20"/>
              <w:ind w:left="20"/>
              <w:jc w:val="both"/>
            </w:pPr>
          </w:p>
          <w:p w14:paraId="6AD6865E"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DAF25" w14:textId="77777777" w:rsidR="00E125D3" w:rsidRDefault="00E125D3">
            <w:pPr>
              <w:spacing w:after="20"/>
              <w:ind w:left="20"/>
              <w:jc w:val="both"/>
            </w:pPr>
          </w:p>
          <w:p w14:paraId="336506F8"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91A7B" w14:textId="77777777" w:rsidR="00E125D3" w:rsidRDefault="00E125D3">
            <w:pPr>
              <w:spacing w:after="20"/>
              <w:ind w:left="20"/>
              <w:jc w:val="both"/>
            </w:pPr>
          </w:p>
          <w:p w14:paraId="4F09B7F9" w14:textId="77777777" w:rsidR="00E125D3" w:rsidRDefault="00E125D3">
            <w:pPr>
              <w:spacing w:after="20"/>
              <w:ind w:left="20"/>
              <w:jc w:val="both"/>
            </w:pPr>
          </w:p>
        </w:tc>
      </w:tr>
      <w:tr w:rsidR="00E125D3" w14:paraId="18146E7C"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DDCE" w14:textId="77777777" w:rsidR="00E125D3" w:rsidRDefault="00E125D3">
            <w:pPr>
              <w:spacing w:after="20"/>
              <w:ind w:left="20"/>
              <w:jc w:val="both"/>
            </w:pPr>
          </w:p>
          <w:p w14:paraId="0F65E954"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4E58D" w14:textId="77777777" w:rsidR="00E125D3" w:rsidRDefault="00E125D3">
            <w:pPr>
              <w:spacing w:after="20"/>
              <w:ind w:left="20"/>
              <w:jc w:val="both"/>
            </w:pPr>
          </w:p>
          <w:p w14:paraId="5DD7283D"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F9A15" w14:textId="77777777" w:rsidR="00E125D3" w:rsidRDefault="00E125D3">
            <w:pPr>
              <w:spacing w:after="20"/>
              <w:ind w:left="20"/>
              <w:jc w:val="both"/>
            </w:pPr>
          </w:p>
          <w:p w14:paraId="1736DD04"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99D93" w14:textId="77777777" w:rsidR="00E125D3" w:rsidRDefault="00E125D3">
            <w:pPr>
              <w:spacing w:after="20"/>
              <w:ind w:left="20"/>
              <w:jc w:val="both"/>
            </w:pPr>
          </w:p>
          <w:p w14:paraId="07AECFF2" w14:textId="77777777" w:rsidR="00E125D3" w:rsidRDefault="00E125D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C2B96" w14:textId="77777777" w:rsidR="00E125D3" w:rsidRDefault="00E125D3">
            <w:pPr>
              <w:spacing w:after="20"/>
              <w:ind w:left="20"/>
              <w:jc w:val="both"/>
            </w:pPr>
          </w:p>
          <w:p w14:paraId="48D10DEE"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047A5" w14:textId="77777777" w:rsidR="00E125D3" w:rsidRDefault="00E125D3">
            <w:pPr>
              <w:spacing w:after="20"/>
              <w:ind w:left="20"/>
              <w:jc w:val="both"/>
            </w:pPr>
          </w:p>
          <w:p w14:paraId="669932CC"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E9C3F" w14:textId="77777777" w:rsidR="00E125D3" w:rsidRDefault="00E125D3">
            <w:pPr>
              <w:spacing w:after="20"/>
              <w:ind w:left="20"/>
              <w:jc w:val="both"/>
            </w:pPr>
          </w:p>
          <w:p w14:paraId="62FCD216" w14:textId="77777777" w:rsidR="00E125D3" w:rsidRDefault="00E125D3">
            <w:pPr>
              <w:spacing w:after="20"/>
              <w:ind w:left="20"/>
              <w:jc w:val="both"/>
            </w:pPr>
          </w:p>
        </w:tc>
      </w:tr>
      <w:tr w:rsidR="00E125D3" w14:paraId="33232F1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62DF5260"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2C682A15"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33 к </w:t>
            </w:r>
            <w:proofErr w:type="spellStart"/>
            <w:r>
              <w:rPr>
                <w:color w:val="000000"/>
                <w:sz w:val="20"/>
              </w:rPr>
              <w:t>приказу</w:t>
            </w:r>
            <w:proofErr w:type="spellEnd"/>
          </w:p>
        </w:tc>
      </w:tr>
      <w:tr w:rsidR="00E125D3" w:rsidRPr="00C42CEA" w14:paraId="4EE28144"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67D329F3"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2AFD34E2" w14:textId="77777777" w:rsidR="00E125D3" w:rsidRPr="00A96ECB" w:rsidRDefault="00A96ECB">
            <w:pPr>
              <w:spacing w:after="0"/>
              <w:jc w:val="center"/>
              <w:rPr>
                <w:lang w:val="ru-RU"/>
              </w:rPr>
            </w:pPr>
            <w:r w:rsidRPr="00A96ECB">
              <w:rPr>
                <w:color w:val="000000"/>
                <w:sz w:val="20"/>
                <w:lang w:val="ru-RU"/>
              </w:rPr>
              <w:t>Приложение 33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27F20720"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6285EC43"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46C5A905" w14:textId="77777777" w:rsidR="00E125D3" w:rsidRDefault="00A96ECB">
            <w:pPr>
              <w:spacing w:after="0"/>
              <w:jc w:val="center"/>
            </w:pPr>
            <w:proofErr w:type="spellStart"/>
            <w:r>
              <w:rPr>
                <w:color w:val="000000"/>
                <w:sz w:val="20"/>
              </w:rPr>
              <w:t>Форма</w:t>
            </w:r>
            <w:proofErr w:type="spellEnd"/>
          </w:p>
        </w:tc>
      </w:tr>
    </w:tbl>
    <w:p w14:paraId="0B081618" w14:textId="77777777" w:rsidR="00E125D3" w:rsidRPr="00A96ECB" w:rsidRDefault="00A96ECB">
      <w:pPr>
        <w:spacing w:after="0"/>
        <w:rPr>
          <w:lang w:val="ru-RU"/>
        </w:rPr>
      </w:pPr>
      <w:bookmarkStart w:id="1110" w:name="z1361"/>
      <w:r w:rsidRPr="00A96ECB">
        <w:rPr>
          <w:b/>
          <w:color w:val="000000"/>
          <w:lang w:val="ru-RU"/>
        </w:rPr>
        <w:t xml:space="preserve"> Типовой долгосрочный договор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w:t>
      </w:r>
    </w:p>
    <w:bookmarkEnd w:id="1110"/>
    <w:tbl>
      <w:tblPr>
        <w:tblW w:w="0" w:type="auto"/>
        <w:tblCellSpacing w:w="0" w:type="auto"/>
        <w:tblLayout w:type="fixed"/>
        <w:tblLook w:val="04A0" w:firstRow="1" w:lastRow="0" w:firstColumn="1" w:lastColumn="0" w:noHBand="0" w:noVBand="1"/>
      </w:tblPr>
      <w:tblGrid>
        <w:gridCol w:w="3075"/>
        <w:gridCol w:w="3075"/>
        <w:gridCol w:w="3075"/>
        <w:gridCol w:w="3075"/>
      </w:tblGrid>
      <w:tr w:rsidR="00E125D3" w14:paraId="4BC98520" w14:textId="77777777">
        <w:trPr>
          <w:trHeight w:val="30"/>
          <w:tblCellSpacing w:w="0" w:type="auto"/>
        </w:trPr>
        <w:tc>
          <w:tcPr>
            <w:tcW w:w="3075" w:type="dxa"/>
            <w:tcMar>
              <w:top w:w="15" w:type="dxa"/>
              <w:left w:w="15" w:type="dxa"/>
              <w:bottom w:w="15" w:type="dxa"/>
              <w:right w:w="15" w:type="dxa"/>
            </w:tcMar>
            <w:vAlign w:val="center"/>
          </w:tcPr>
          <w:p w14:paraId="5044446D" w14:textId="77777777" w:rsidR="00E125D3" w:rsidRPr="00A96ECB" w:rsidRDefault="00E125D3">
            <w:pPr>
              <w:spacing w:after="20"/>
              <w:ind w:left="20"/>
              <w:jc w:val="both"/>
              <w:rPr>
                <w:lang w:val="ru-RU"/>
              </w:rPr>
            </w:pPr>
          </w:p>
          <w:p w14:paraId="6601DBCB" w14:textId="77777777" w:rsidR="00E125D3" w:rsidRPr="00A96ECB" w:rsidRDefault="00E125D3">
            <w:pPr>
              <w:spacing w:after="20"/>
              <w:ind w:left="20"/>
              <w:jc w:val="both"/>
              <w:rPr>
                <w:lang w:val="ru-RU"/>
              </w:rPr>
            </w:pPr>
          </w:p>
        </w:tc>
        <w:tc>
          <w:tcPr>
            <w:tcW w:w="3075" w:type="dxa"/>
            <w:tcMar>
              <w:top w:w="15" w:type="dxa"/>
              <w:left w:w="15" w:type="dxa"/>
              <w:bottom w:w="15" w:type="dxa"/>
              <w:right w:w="15" w:type="dxa"/>
            </w:tcMar>
            <w:vAlign w:val="center"/>
          </w:tcPr>
          <w:p w14:paraId="7059DE8C"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3075" w:type="dxa"/>
            <w:tcMar>
              <w:top w:w="15" w:type="dxa"/>
              <w:left w:w="15" w:type="dxa"/>
              <w:bottom w:w="15" w:type="dxa"/>
              <w:right w:w="15" w:type="dxa"/>
            </w:tcMar>
            <w:vAlign w:val="center"/>
          </w:tcPr>
          <w:p w14:paraId="42BB9EF7" w14:textId="77777777" w:rsidR="00E125D3" w:rsidRDefault="00E125D3">
            <w:pPr>
              <w:spacing w:after="20"/>
              <w:ind w:left="20"/>
              <w:jc w:val="both"/>
            </w:pPr>
          </w:p>
          <w:p w14:paraId="32CE382E" w14:textId="77777777" w:rsidR="00E125D3" w:rsidRDefault="00E125D3">
            <w:pPr>
              <w:spacing w:after="20"/>
              <w:ind w:left="20"/>
              <w:jc w:val="both"/>
            </w:pPr>
          </w:p>
        </w:tc>
        <w:tc>
          <w:tcPr>
            <w:tcW w:w="3075" w:type="dxa"/>
            <w:tcMar>
              <w:top w:w="15" w:type="dxa"/>
              <w:left w:w="15" w:type="dxa"/>
              <w:bottom w:w="15" w:type="dxa"/>
              <w:right w:w="15" w:type="dxa"/>
            </w:tcMar>
            <w:vAlign w:val="center"/>
          </w:tcPr>
          <w:p w14:paraId="2C4E1D5F" w14:textId="77777777" w:rsidR="00E125D3" w:rsidRDefault="00A96ECB">
            <w:pPr>
              <w:spacing w:after="20"/>
              <w:ind w:left="20"/>
              <w:jc w:val="both"/>
            </w:pPr>
            <w:r>
              <w:rPr>
                <w:color w:val="000000"/>
                <w:sz w:val="20"/>
              </w:rPr>
              <w:t>"___" _______20____г.</w:t>
            </w:r>
          </w:p>
        </w:tc>
      </w:tr>
    </w:tbl>
    <w:p w14:paraId="0D04FEA2" w14:textId="77777777" w:rsidR="00E125D3" w:rsidRPr="00A96ECB" w:rsidRDefault="00A96ECB">
      <w:pPr>
        <w:spacing w:after="0"/>
        <w:jc w:val="both"/>
        <w:rPr>
          <w:lang w:val="ru-RU"/>
        </w:rPr>
      </w:pPr>
      <w:bookmarkStart w:id="1111" w:name="z1362"/>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"Заказчик контрактного производства", в лице ________, действующего на основании __________, с другой стороны, именуемые совместно в дальнейшем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w:t>
      </w:r>
      <w:r w:rsidRPr="00A96ECB">
        <w:rPr>
          <w:color w:val="000000"/>
          <w:sz w:val="28"/>
          <w:lang w:val="ru-RU"/>
        </w:rPr>
        <w:lastRenderedPageBreak/>
        <w:t>Казахстан" (далее – Правила), заключили настоящий Долгосрочный договор поставки лекарственных средств и медицинских изделий с заказчиком контрактного производства (далее – Договор) о нижеследующем:</w:t>
      </w:r>
    </w:p>
    <w:p w14:paraId="13A956CF" w14:textId="77777777" w:rsidR="00E125D3" w:rsidRPr="00A96ECB" w:rsidRDefault="00A96ECB">
      <w:pPr>
        <w:spacing w:after="0"/>
        <w:rPr>
          <w:lang w:val="ru-RU"/>
        </w:rPr>
      </w:pPr>
      <w:bookmarkStart w:id="1112" w:name="z1363"/>
      <w:bookmarkEnd w:id="1111"/>
      <w:r w:rsidRPr="00A96ECB">
        <w:rPr>
          <w:b/>
          <w:color w:val="000000"/>
          <w:lang w:val="ru-RU"/>
        </w:rPr>
        <w:t xml:space="preserve"> 1. Предмет договора</w:t>
      </w:r>
    </w:p>
    <w:p w14:paraId="62740163" w14:textId="77777777" w:rsidR="00E125D3" w:rsidRPr="00A96ECB" w:rsidRDefault="00A96ECB">
      <w:pPr>
        <w:spacing w:after="0"/>
        <w:jc w:val="both"/>
        <w:rPr>
          <w:lang w:val="ru-RU"/>
        </w:rPr>
      </w:pPr>
      <w:bookmarkStart w:id="1113" w:name="z1364"/>
      <w:bookmarkEnd w:id="1112"/>
      <w:r>
        <w:rPr>
          <w:color w:val="000000"/>
          <w:sz w:val="28"/>
        </w:rPr>
        <w:t>     </w:t>
      </w:r>
      <w:r w:rsidRPr="00A96ECB">
        <w:rPr>
          <w:color w:val="000000"/>
          <w:sz w:val="28"/>
          <w:lang w:val="ru-RU"/>
        </w:rPr>
        <w:t xml:space="preserve"> 1. Заказчик контрактного производства обязуется:</w:t>
      </w:r>
    </w:p>
    <w:p w14:paraId="17662A07" w14:textId="77777777" w:rsidR="00E125D3" w:rsidRPr="00A96ECB" w:rsidRDefault="00A96ECB">
      <w:pPr>
        <w:spacing w:after="0"/>
        <w:jc w:val="both"/>
        <w:rPr>
          <w:lang w:val="ru-RU"/>
        </w:rPr>
      </w:pPr>
      <w:bookmarkStart w:id="1114" w:name="z1365"/>
      <w:bookmarkEnd w:id="1113"/>
      <w:r>
        <w:rPr>
          <w:color w:val="000000"/>
          <w:sz w:val="28"/>
        </w:rPr>
        <w:t>     </w:t>
      </w:r>
      <w:r w:rsidRPr="00A96ECB">
        <w:rPr>
          <w:color w:val="000000"/>
          <w:sz w:val="28"/>
          <w:lang w:val="ru-RU"/>
        </w:rPr>
        <w:t xml:space="preserve"> 1) наладить/организовать производство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3 (трех) лет с даты заключения настоящего Договора, представить Единому дистрибьютору уведомление о готовности к поставке лекарственных средств и (или) медицинских изделий в течение 10 (десяти) рабочих дней с момента запуска производственной линии Товара согласно этапам Инвестиционного проекта;</w:t>
      </w:r>
    </w:p>
    <w:p w14:paraId="45671A12" w14:textId="77777777" w:rsidR="00E125D3" w:rsidRPr="00A96ECB" w:rsidRDefault="00A96ECB">
      <w:pPr>
        <w:spacing w:after="0"/>
        <w:jc w:val="both"/>
        <w:rPr>
          <w:lang w:val="ru-RU"/>
        </w:rPr>
      </w:pPr>
      <w:bookmarkStart w:id="1115" w:name="z1366"/>
      <w:bookmarkEnd w:id="1114"/>
      <w:r>
        <w:rPr>
          <w:color w:val="000000"/>
          <w:sz w:val="28"/>
        </w:rPr>
        <w:t>     </w:t>
      </w:r>
      <w:r w:rsidRPr="00A96ECB">
        <w:rPr>
          <w:color w:val="000000"/>
          <w:sz w:val="28"/>
          <w:lang w:val="ru-RU"/>
        </w:rPr>
        <w:t xml:space="preserve"> 2) обеспечить поэтапное увеличение доли казахстанского содержания согласно Инвестиционному проекту с предоставлением сертификата о происхождении товара для внутреннего обращения "СТ-</w:t>
      </w:r>
      <w:r>
        <w:rPr>
          <w:color w:val="000000"/>
          <w:sz w:val="28"/>
        </w:rPr>
        <w:t>KZ</w:t>
      </w:r>
      <w:r w:rsidRPr="00A96ECB">
        <w:rPr>
          <w:color w:val="000000"/>
          <w:sz w:val="28"/>
          <w:lang w:val="ru-RU"/>
        </w:rPr>
        <w:t>" на производимый в ходе реализации Инвестиционного проекта Товар;</w:t>
      </w:r>
    </w:p>
    <w:p w14:paraId="1F6001FA" w14:textId="77777777" w:rsidR="00E125D3" w:rsidRPr="00A96ECB" w:rsidRDefault="00A96ECB">
      <w:pPr>
        <w:spacing w:after="0"/>
        <w:jc w:val="both"/>
        <w:rPr>
          <w:lang w:val="ru-RU"/>
        </w:rPr>
      </w:pPr>
      <w:bookmarkStart w:id="1116" w:name="z1367"/>
      <w:bookmarkEnd w:id="1115"/>
      <w:r>
        <w:rPr>
          <w:color w:val="000000"/>
          <w:sz w:val="28"/>
        </w:rPr>
        <w:t>     </w:t>
      </w:r>
      <w:r w:rsidRPr="00A96ECB">
        <w:rPr>
          <w:color w:val="000000"/>
          <w:sz w:val="28"/>
          <w:lang w:val="ru-RU"/>
        </w:rPr>
        <w:t xml:space="preserve"> 3)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p w14:paraId="41389AB4" w14:textId="77777777" w:rsidR="00E125D3" w:rsidRPr="00A96ECB" w:rsidRDefault="00A96ECB">
      <w:pPr>
        <w:spacing w:after="0"/>
        <w:jc w:val="both"/>
        <w:rPr>
          <w:lang w:val="ru-RU"/>
        </w:rPr>
      </w:pPr>
      <w:bookmarkStart w:id="1117" w:name="z1368"/>
      <w:bookmarkEnd w:id="1116"/>
      <w:r>
        <w:rPr>
          <w:color w:val="000000"/>
          <w:sz w:val="28"/>
        </w:rPr>
        <w:t>     </w:t>
      </w:r>
      <w:r w:rsidRPr="00A96ECB">
        <w:rPr>
          <w:color w:val="000000"/>
          <w:sz w:val="28"/>
          <w:lang w:val="ru-RU"/>
        </w:rPr>
        <w:t xml:space="preserve"> - лицензии на фармацевтическую деятельность;</w:t>
      </w:r>
    </w:p>
    <w:p w14:paraId="3393BEC9" w14:textId="77777777" w:rsidR="00E125D3" w:rsidRPr="00A96ECB" w:rsidRDefault="00A96ECB">
      <w:pPr>
        <w:spacing w:after="0"/>
        <w:jc w:val="both"/>
        <w:rPr>
          <w:lang w:val="ru-RU"/>
        </w:rPr>
      </w:pPr>
      <w:bookmarkStart w:id="1118" w:name="z1369"/>
      <w:bookmarkEnd w:id="1117"/>
      <w:r>
        <w:rPr>
          <w:color w:val="000000"/>
          <w:sz w:val="28"/>
        </w:rPr>
        <w:t>     </w:t>
      </w:r>
      <w:r w:rsidRPr="00A96ECB">
        <w:rPr>
          <w:color w:val="000000"/>
          <w:sz w:val="28"/>
          <w:lang w:val="ru-RU"/>
        </w:rPr>
        <w:t xml:space="preserve"> - регистрационного удостоверения на производимый в результате реализации Инвестиционного проекта Товар;</w:t>
      </w:r>
    </w:p>
    <w:p w14:paraId="460B053A" w14:textId="77777777" w:rsidR="00E125D3" w:rsidRPr="00A96ECB" w:rsidRDefault="00A96ECB">
      <w:pPr>
        <w:spacing w:after="0"/>
        <w:jc w:val="both"/>
        <w:rPr>
          <w:lang w:val="ru-RU"/>
        </w:rPr>
      </w:pPr>
      <w:bookmarkStart w:id="1119" w:name="z1370"/>
      <w:bookmarkEnd w:id="1118"/>
      <w:r>
        <w:rPr>
          <w:color w:val="000000"/>
          <w:sz w:val="28"/>
        </w:rPr>
        <w:t>     </w:t>
      </w:r>
      <w:r w:rsidRPr="00A96ECB">
        <w:rPr>
          <w:color w:val="000000"/>
          <w:sz w:val="28"/>
          <w:lang w:val="ru-RU"/>
        </w:rPr>
        <w:t xml:space="preserve"> - сертификата о происхождении товара для внутреннего обращения "СТ-</w:t>
      </w:r>
      <w:r>
        <w:rPr>
          <w:color w:val="000000"/>
          <w:sz w:val="28"/>
        </w:rPr>
        <w:t>KZ</w:t>
      </w:r>
      <w:r w:rsidRPr="00A96ECB">
        <w:rPr>
          <w:color w:val="000000"/>
          <w:sz w:val="28"/>
          <w:lang w:val="ru-RU"/>
        </w:rPr>
        <w:t>" на производимый в результате реализации Инвестиционного проекта Товар;</w:t>
      </w:r>
    </w:p>
    <w:p w14:paraId="2FD4649A" w14:textId="77777777" w:rsidR="00E125D3" w:rsidRPr="00A96ECB" w:rsidRDefault="00A96ECB">
      <w:pPr>
        <w:spacing w:after="0"/>
        <w:jc w:val="both"/>
        <w:rPr>
          <w:lang w:val="ru-RU"/>
        </w:rPr>
      </w:pPr>
      <w:bookmarkStart w:id="1120" w:name="z1371"/>
      <w:bookmarkEnd w:id="1119"/>
      <w:r>
        <w:rPr>
          <w:color w:val="000000"/>
          <w:sz w:val="28"/>
        </w:rPr>
        <w:t>     </w:t>
      </w:r>
      <w:r w:rsidRPr="00A96ECB">
        <w:rPr>
          <w:color w:val="000000"/>
          <w:sz w:val="28"/>
          <w:lang w:val="ru-RU"/>
        </w:rPr>
        <w:t xml:space="preserve"> - документа, подтверждающего внедрение стандартов надлежащей производственной практики (</w:t>
      </w:r>
      <w:r>
        <w:rPr>
          <w:color w:val="000000"/>
          <w:sz w:val="28"/>
        </w:rPr>
        <w:t>G</w:t>
      </w:r>
      <w:r w:rsidRPr="00A96ECB">
        <w:rPr>
          <w:color w:val="000000"/>
          <w:sz w:val="28"/>
          <w:lang w:val="ru-RU"/>
        </w:rPr>
        <w:t>М</w:t>
      </w:r>
      <w:r>
        <w:rPr>
          <w:color w:val="000000"/>
          <w:sz w:val="28"/>
        </w:rPr>
        <w:t>P</w:t>
      </w:r>
      <w:r w:rsidRPr="00A96ECB">
        <w:rPr>
          <w:color w:val="000000"/>
          <w:sz w:val="28"/>
          <w:lang w:val="ru-RU"/>
        </w:rPr>
        <w:t>) для производства лекарственных средств в соответствии с требованиями стандарта системы управления качеством ИСО 13485;</w:t>
      </w:r>
    </w:p>
    <w:p w14:paraId="02243C52" w14:textId="77777777" w:rsidR="00E125D3" w:rsidRPr="00A96ECB" w:rsidRDefault="00A96ECB">
      <w:pPr>
        <w:spacing w:after="0"/>
        <w:jc w:val="both"/>
        <w:rPr>
          <w:lang w:val="ru-RU"/>
        </w:rPr>
      </w:pPr>
      <w:bookmarkStart w:id="1121" w:name="z1372"/>
      <w:bookmarkEnd w:id="1120"/>
      <w:r w:rsidRPr="00A96ECB">
        <w:rPr>
          <w:color w:val="000000"/>
          <w:sz w:val="28"/>
          <w:lang w:val="ru-RU"/>
        </w:rPr>
        <w:t xml:space="preserve"> </w:t>
      </w:r>
      <w:r>
        <w:rPr>
          <w:color w:val="000000"/>
          <w:sz w:val="28"/>
        </w:rPr>
        <w:t>     </w:t>
      </w:r>
      <w:r w:rsidRPr="00A96ECB">
        <w:rPr>
          <w:color w:val="000000"/>
          <w:sz w:val="28"/>
          <w:lang w:val="ru-RU"/>
        </w:rPr>
        <w:t xml:space="preserve"> 4)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дистрибьютору уведомления с подробным отчетом о завершении работ по реализации Инвестиционного проекта; </w:t>
      </w:r>
    </w:p>
    <w:p w14:paraId="432AB722" w14:textId="77777777" w:rsidR="00E125D3" w:rsidRPr="00A96ECB" w:rsidRDefault="00A96ECB">
      <w:pPr>
        <w:spacing w:after="0"/>
        <w:jc w:val="both"/>
        <w:rPr>
          <w:lang w:val="ru-RU"/>
        </w:rPr>
      </w:pPr>
      <w:bookmarkStart w:id="1122" w:name="z1373"/>
      <w:bookmarkEnd w:id="1121"/>
      <w:r w:rsidRPr="00A96ECB">
        <w:rPr>
          <w:color w:val="000000"/>
          <w:sz w:val="28"/>
          <w:lang w:val="ru-RU"/>
        </w:rPr>
        <w:t xml:space="preserve"> </w:t>
      </w:r>
      <w:r>
        <w:rPr>
          <w:color w:val="000000"/>
          <w:sz w:val="28"/>
        </w:rPr>
        <w:t>     </w:t>
      </w:r>
      <w:r w:rsidRPr="00A96ECB">
        <w:rPr>
          <w:color w:val="000000"/>
          <w:sz w:val="28"/>
          <w:lang w:val="ru-RU"/>
        </w:rPr>
        <w:t xml:space="preserve"> 5)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p w14:paraId="58C066AC" w14:textId="77777777" w:rsidR="00E125D3" w:rsidRPr="00A96ECB" w:rsidRDefault="00A96ECB">
      <w:pPr>
        <w:spacing w:after="0"/>
        <w:jc w:val="both"/>
        <w:rPr>
          <w:lang w:val="ru-RU"/>
        </w:rPr>
      </w:pPr>
      <w:bookmarkStart w:id="1123" w:name="z1374"/>
      <w:bookmarkEnd w:id="1122"/>
      <w:r>
        <w:rPr>
          <w:color w:val="000000"/>
          <w:sz w:val="28"/>
        </w:rPr>
        <w:lastRenderedPageBreak/>
        <w:t>     </w:t>
      </w:r>
      <w:r w:rsidRPr="00A96ECB">
        <w:rPr>
          <w:color w:val="000000"/>
          <w:sz w:val="28"/>
          <w:lang w:val="ru-RU"/>
        </w:rPr>
        <w:t xml:space="preserve"> Началом поставки является дата поставки первой партии Товара по каждому наименованию отдельно.</w:t>
      </w:r>
    </w:p>
    <w:p w14:paraId="682FC4BA" w14:textId="77777777" w:rsidR="00E125D3" w:rsidRPr="00A96ECB" w:rsidRDefault="00A96ECB">
      <w:pPr>
        <w:spacing w:after="0"/>
        <w:jc w:val="both"/>
        <w:rPr>
          <w:lang w:val="ru-RU"/>
        </w:rPr>
      </w:pPr>
      <w:bookmarkStart w:id="1124" w:name="z1375"/>
      <w:bookmarkEnd w:id="1123"/>
      <w:r>
        <w:rPr>
          <w:color w:val="000000"/>
          <w:sz w:val="28"/>
        </w:rPr>
        <w:t>     </w:t>
      </w:r>
      <w:r w:rsidRPr="00A96ECB">
        <w:rPr>
          <w:color w:val="000000"/>
          <w:sz w:val="28"/>
          <w:lang w:val="ru-RU"/>
        </w:rPr>
        <w:t xml:space="preserve">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p w14:paraId="0B9AF129" w14:textId="77777777" w:rsidR="00E125D3" w:rsidRPr="00A96ECB" w:rsidRDefault="00A96ECB">
      <w:pPr>
        <w:spacing w:after="0"/>
        <w:rPr>
          <w:lang w:val="ru-RU"/>
        </w:rPr>
      </w:pPr>
      <w:bookmarkStart w:id="1125" w:name="z1376"/>
      <w:bookmarkEnd w:id="1124"/>
      <w:r w:rsidRPr="00A96ECB">
        <w:rPr>
          <w:b/>
          <w:color w:val="000000"/>
          <w:lang w:val="ru-RU"/>
        </w:rPr>
        <w:t xml:space="preserve"> 2. Обязательства Сторон по поставке Товара</w:t>
      </w:r>
    </w:p>
    <w:p w14:paraId="52226059" w14:textId="77777777" w:rsidR="00E125D3" w:rsidRPr="00A96ECB" w:rsidRDefault="00A96ECB">
      <w:pPr>
        <w:spacing w:after="0"/>
        <w:jc w:val="both"/>
        <w:rPr>
          <w:lang w:val="ru-RU"/>
        </w:rPr>
      </w:pPr>
      <w:bookmarkStart w:id="1126" w:name="z1377"/>
      <w:bookmarkEnd w:id="1125"/>
      <w:r>
        <w:rPr>
          <w:color w:val="000000"/>
          <w:sz w:val="28"/>
        </w:rPr>
        <w:t>     </w:t>
      </w:r>
      <w:r w:rsidRPr="00A96ECB">
        <w:rPr>
          <w:color w:val="000000"/>
          <w:sz w:val="28"/>
          <w:lang w:val="ru-RU"/>
        </w:rPr>
        <w:t xml:space="preserve">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14:paraId="0BD727DA" w14:textId="77777777" w:rsidR="00E125D3" w:rsidRPr="00A96ECB" w:rsidRDefault="00A96ECB">
      <w:pPr>
        <w:spacing w:after="0"/>
        <w:jc w:val="both"/>
        <w:rPr>
          <w:lang w:val="ru-RU"/>
        </w:rPr>
      </w:pPr>
      <w:bookmarkStart w:id="1127" w:name="z1378"/>
      <w:bookmarkEnd w:id="1126"/>
      <w:r w:rsidRPr="00A96ECB">
        <w:rPr>
          <w:color w:val="000000"/>
          <w:sz w:val="28"/>
          <w:lang w:val="ru-RU"/>
        </w:rPr>
        <w:t xml:space="preserve"> </w:t>
      </w:r>
      <w:r>
        <w:rPr>
          <w:color w:val="000000"/>
          <w:sz w:val="28"/>
        </w:rPr>
        <w:t>     </w:t>
      </w:r>
      <w:r w:rsidRPr="00A96ECB">
        <w:rPr>
          <w:color w:val="000000"/>
          <w:sz w:val="28"/>
          <w:lang w:val="ru-RU"/>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p w14:paraId="582090CA" w14:textId="77777777" w:rsidR="00E125D3" w:rsidRPr="00A96ECB" w:rsidRDefault="00A96ECB">
      <w:pPr>
        <w:spacing w:after="0"/>
        <w:jc w:val="both"/>
        <w:rPr>
          <w:lang w:val="ru-RU"/>
        </w:rPr>
      </w:pPr>
      <w:bookmarkStart w:id="1128" w:name="z1379"/>
      <w:bookmarkEnd w:id="1127"/>
      <w:r>
        <w:rPr>
          <w:color w:val="000000"/>
          <w:sz w:val="28"/>
        </w:rPr>
        <w:t>     </w:t>
      </w:r>
      <w:r w:rsidRPr="00A96ECB">
        <w:rPr>
          <w:color w:val="000000"/>
          <w:sz w:val="28"/>
          <w:lang w:val="ru-RU"/>
        </w:rPr>
        <w:t xml:space="preserve">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p w14:paraId="745F70DE" w14:textId="77777777" w:rsidR="00E125D3" w:rsidRPr="00A96ECB" w:rsidRDefault="00A96ECB">
      <w:pPr>
        <w:spacing w:after="0"/>
        <w:jc w:val="both"/>
        <w:rPr>
          <w:lang w:val="ru-RU"/>
        </w:rPr>
      </w:pPr>
      <w:bookmarkStart w:id="1129" w:name="z1380"/>
      <w:bookmarkEnd w:id="1128"/>
      <w:r>
        <w:rPr>
          <w:color w:val="000000"/>
          <w:sz w:val="28"/>
        </w:rPr>
        <w:t>     </w:t>
      </w:r>
      <w:r w:rsidRPr="00A96ECB">
        <w:rPr>
          <w:color w:val="000000"/>
          <w:sz w:val="28"/>
          <w:lang w:val="ru-RU"/>
        </w:rPr>
        <w:t xml:space="preserve"> 1) по взаимному согласию Сторон в части уменьшения цены на Товар и соответственно цены дополнительного соглашения к настоящему договору на отдельный финансовый год; и (или)</w:t>
      </w:r>
    </w:p>
    <w:p w14:paraId="0C79EC8A" w14:textId="77777777" w:rsidR="00E125D3" w:rsidRPr="00A96ECB" w:rsidRDefault="00A96ECB">
      <w:pPr>
        <w:spacing w:after="0"/>
        <w:jc w:val="both"/>
        <w:rPr>
          <w:lang w:val="ru-RU"/>
        </w:rPr>
      </w:pPr>
      <w:bookmarkStart w:id="1130" w:name="z1381"/>
      <w:bookmarkEnd w:id="1129"/>
      <w:r>
        <w:rPr>
          <w:color w:val="000000"/>
          <w:sz w:val="28"/>
        </w:rPr>
        <w:t>     </w:t>
      </w:r>
      <w:r w:rsidRPr="00A96ECB">
        <w:rPr>
          <w:color w:val="000000"/>
          <w:sz w:val="28"/>
          <w:lang w:val="ru-RU"/>
        </w:rPr>
        <w:t xml:space="preserve"> 2) в части изменения объема Товара.</w:t>
      </w:r>
    </w:p>
    <w:p w14:paraId="3C740F39" w14:textId="77777777" w:rsidR="00E125D3" w:rsidRPr="00A96ECB" w:rsidRDefault="00A96ECB">
      <w:pPr>
        <w:spacing w:after="0"/>
        <w:jc w:val="both"/>
        <w:rPr>
          <w:lang w:val="ru-RU"/>
        </w:rPr>
      </w:pPr>
      <w:bookmarkStart w:id="1131" w:name="z1382"/>
      <w:bookmarkEnd w:id="1130"/>
      <w:r>
        <w:rPr>
          <w:color w:val="000000"/>
          <w:sz w:val="28"/>
        </w:rPr>
        <w:t>     </w:t>
      </w:r>
      <w:r w:rsidRPr="00A96ECB">
        <w:rPr>
          <w:color w:val="000000"/>
          <w:sz w:val="28"/>
          <w:lang w:val="ru-RU"/>
        </w:rPr>
        <w:t xml:space="preserve">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p w14:paraId="4B78D42D" w14:textId="77777777" w:rsidR="00E125D3" w:rsidRPr="00A96ECB" w:rsidRDefault="00A96ECB">
      <w:pPr>
        <w:spacing w:after="0"/>
        <w:rPr>
          <w:lang w:val="ru-RU"/>
        </w:rPr>
      </w:pPr>
      <w:bookmarkStart w:id="1132" w:name="z1383"/>
      <w:bookmarkEnd w:id="1131"/>
      <w:r w:rsidRPr="00A96ECB">
        <w:rPr>
          <w:b/>
          <w:color w:val="000000"/>
          <w:lang w:val="ru-RU"/>
        </w:rPr>
        <w:t xml:space="preserve"> 3. Отчетность Поставщика</w:t>
      </w:r>
    </w:p>
    <w:p w14:paraId="75708D59" w14:textId="77777777" w:rsidR="00E125D3" w:rsidRPr="00A96ECB" w:rsidRDefault="00A96ECB">
      <w:pPr>
        <w:spacing w:after="0"/>
        <w:jc w:val="both"/>
        <w:rPr>
          <w:lang w:val="ru-RU"/>
        </w:rPr>
      </w:pPr>
      <w:bookmarkStart w:id="1133" w:name="z1384"/>
      <w:bookmarkEnd w:id="1132"/>
      <w:r>
        <w:rPr>
          <w:color w:val="000000"/>
          <w:sz w:val="28"/>
        </w:rPr>
        <w:t>     </w:t>
      </w:r>
      <w:r w:rsidRPr="00A96ECB">
        <w:rPr>
          <w:color w:val="000000"/>
          <w:sz w:val="28"/>
          <w:lang w:val="ru-RU"/>
        </w:rPr>
        <w:t xml:space="preserve"> 7.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о процессе поэтапного увеличения доли казахстанского содержания с предоставлением сертификата о происхождении товара для внутреннего обращения "СТ-</w:t>
      </w:r>
      <w:r>
        <w:rPr>
          <w:color w:val="000000"/>
          <w:sz w:val="28"/>
        </w:rPr>
        <w:t>KZ</w:t>
      </w:r>
      <w:r w:rsidRPr="00A96ECB">
        <w:rPr>
          <w:color w:val="000000"/>
          <w:sz w:val="28"/>
          <w:lang w:val="ru-RU"/>
        </w:rPr>
        <w:t xml:space="preserve">" на производимый в ходе реализации Инвестиционного проекта </w:t>
      </w:r>
      <w:r w:rsidRPr="00A96ECB">
        <w:rPr>
          <w:color w:val="000000"/>
          <w:sz w:val="28"/>
          <w:lang w:val="ru-RU"/>
        </w:rPr>
        <w:lastRenderedPageBreak/>
        <w:t>Товар,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p w14:paraId="79EB88B6" w14:textId="77777777" w:rsidR="00E125D3" w:rsidRPr="00A96ECB" w:rsidRDefault="00A96ECB">
      <w:pPr>
        <w:spacing w:after="0"/>
        <w:jc w:val="both"/>
        <w:rPr>
          <w:lang w:val="ru-RU"/>
        </w:rPr>
      </w:pPr>
      <w:bookmarkStart w:id="1134" w:name="z1385"/>
      <w:bookmarkEnd w:id="1133"/>
      <w:r>
        <w:rPr>
          <w:color w:val="000000"/>
          <w:sz w:val="28"/>
        </w:rPr>
        <w:t>     </w:t>
      </w:r>
      <w:r w:rsidRPr="00A96ECB">
        <w:rPr>
          <w:color w:val="000000"/>
          <w:sz w:val="28"/>
          <w:lang w:val="ru-RU"/>
        </w:rPr>
        <w:t xml:space="preserve"> 8.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w:t>
      </w:r>
    </w:p>
    <w:p w14:paraId="5BE8B835" w14:textId="77777777" w:rsidR="00E125D3" w:rsidRPr="00A96ECB" w:rsidRDefault="00A96ECB">
      <w:pPr>
        <w:spacing w:after="0"/>
        <w:jc w:val="both"/>
        <w:rPr>
          <w:lang w:val="ru-RU"/>
        </w:rPr>
      </w:pPr>
      <w:bookmarkStart w:id="1135" w:name="z1386"/>
      <w:bookmarkEnd w:id="1134"/>
      <w:r>
        <w:rPr>
          <w:color w:val="000000"/>
          <w:sz w:val="28"/>
        </w:rPr>
        <w:t>     </w:t>
      </w:r>
      <w:r w:rsidRPr="00A96ECB">
        <w:rPr>
          <w:color w:val="000000"/>
          <w:sz w:val="28"/>
          <w:lang w:val="ru-RU"/>
        </w:rPr>
        <w:t xml:space="preserve"> 9. О предстоящей проверке Единый дистрибьютор письменно уведомляет Поставщика не менее чем за 10 (десять) рабочих дней до ее начала.</w:t>
      </w:r>
    </w:p>
    <w:p w14:paraId="09EFC078" w14:textId="77777777" w:rsidR="00E125D3" w:rsidRPr="00A96ECB" w:rsidRDefault="00A96ECB">
      <w:pPr>
        <w:spacing w:after="0"/>
        <w:jc w:val="both"/>
        <w:rPr>
          <w:lang w:val="ru-RU"/>
        </w:rPr>
      </w:pPr>
      <w:bookmarkStart w:id="1136" w:name="z1387"/>
      <w:bookmarkEnd w:id="1135"/>
      <w:r>
        <w:rPr>
          <w:color w:val="000000"/>
          <w:sz w:val="28"/>
        </w:rPr>
        <w:t>     </w:t>
      </w:r>
      <w:r w:rsidRPr="00A96ECB">
        <w:rPr>
          <w:color w:val="000000"/>
          <w:sz w:val="28"/>
          <w:lang w:val="ru-RU"/>
        </w:rPr>
        <w:t xml:space="preserve"> 10.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p w14:paraId="4DB76EB2" w14:textId="77777777" w:rsidR="00E125D3" w:rsidRPr="00A96ECB" w:rsidRDefault="00A96ECB">
      <w:pPr>
        <w:spacing w:after="0"/>
        <w:jc w:val="both"/>
        <w:rPr>
          <w:lang w:val="ru-RU"/>
        </w:rPr>
      </w:pPr>
      <w:bookmarkStart w:id="1137" w:name="z1388"/>
      <w:bookmarkEnd w:id="1136"/>
      <w:r>
        <w:rPr>
          <w:color w:val="000000"/>
          <w:sz w:val="28"/>
        </w:rPr>
        <w:t>     </w:t>
      </w:r>
      <w:r w:rsidRPr="00A96ECB">
        <w:rPr>
          <w:color w:val="000000"/>
          <w:sz w:val="28"/>
          <w:lang w:val="ru-RU"/>
        </w:rPr>
        <w:t xml:space="preserve"> 11.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В случае отказа Поставщика от подписания акта, в акте делается соответствующая запись об отказе.</w:t>
      </w:r>
    </w:p>
    <w:p w14:paraId="111E77DC" w14:textId="77777777" w:rsidR="00E125D3" w:rsidRPr="00A96ECB" w:rsidRDefault="00A96ECB">
      <w:pPr>
        <w:spacing w:after="0"/>
        <w:rPr>
          <w:lang w:val="ru-RU"/>
        </w:rPr>
      </w:pPr>
      <w:bookmarkStart w:id="1138" w:name="z1389"/>
      <w:bookmarkEnd w:id="1137"/>
      <w:r w:rsidRPr="00A96ECB">
        <w:rPr>
          <w:b/>
          <w:color w:val="000000"/>
          <w:lang w:val="ru-RU"/>
        </w:rPr>
        <w:t xml:space="preserve"> 4. Ценообразование</w:t>
      </w:r>
    </w:p>
    <w:p w14:paraId="58E8FA8D" w14:textId="77777777" w:rsidR="00E125D3" w:rsidRPr="00A96ECB" w:rsidRDefault="00A96ECB">
      <w:pPr>
        <w:spacing w:after="0"/>
        <w:jc w:val="both"/>
        <w:rPr>
          <w:lang w:val="ru-RU"/>
        </w:rPr>
      </w:pPr>
      <w:bookmarkStart w:id="1139" w:name="z1390"/>
      <w:bookmarkEnd w:id="1138"/>
      <w:r w:rsidRPr="00A96ECB">
        <w:rPr>
          <w:color w:val="000000"/>
          <w:sz w:val="28"/>
          <w:lang w:val="ru-RU"/>
        </w:rPr>
        <w:t xml:space="preserve"> </w:t>
      </w:r>
      <w:r>
        <w:rPr>
          <w:color w:val="000000"/>
          <w:sz w:val="28"/>
        </w:rPr>
        <w:t>     </w:t>
      </w:r>
      <w:r w:rsidRPr="00A96ECB">
        <w:rPr>
          <w:color w:val="000000"/>
          <w:sz w:val="28"/>
          <w:lang w:val="ru-RU"/>
        </w:rPr>
        <w:t xml:space="preserve"> 12.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 1 к настоящему договору (в случае наличия). </w:t>
      </w:r>
    </w:p>
    <w:p w14:paraId="7CE0E5EF" w14:textId="77777777" w:rsidR="00E125D3" w:rsidRPr="00A96ECB" w:rsidRDefault="00A96ECB">
      <w:pPr>
        <w:spacing w:after="0"/>
        <w:jc w:val="both"/>
        <w:rPr>
          <w:lang w:val="ru-RU"/>
        </w:rPr>
      </w:pPr>
      <w:bookmarkStart w:id="1140" w:name="z1391"/>
      <w:bookmarkEnd w:id="1139"/>
      <w:r>
        <w:rPr>
          <w:color w:val="000000"/>
          <w:sz w:val="28"/>
        </w:rPr>
        <w:t>     </w:t>
      </w:r>
      <w:r w:rsidRPr="00A96ECB">
        <w:rPr>
          <w:color w:val="000000"/>
          <w:sz w:val="28"/>
          <w:lang w:val="ru-RU"/>
        </w:rPr>
        <w:t xml:space="preserve"> 13. Условная ценовая скидка применяется к ценам Товара на год закупа по следующей формуле:</w:t>
      </w:r>
    </w:p>
    <w:p w14:paraId="5AE2058C" w14:textId="77777777" w:rsidR="00E125D3" w:rsidRPr="00A96ECB" w:rsidRDefault="00A96ECB">
      <w:pPr>
        <w:spacing w:after="0"/>
        <w:jc w:val="both"/>
        <w:rPr>
          <w:lang w:val="ru-RU"/>
        </w:rPr>
      </w:pPr>
      <w:bookmarkStart w:id="1141" w:name="z1392"/>
      <w:bookmarkEnd w:id="1140"/>
      <w:r>
        <w:rPr>
          <w:color w:val="000000"/>
          <w:sz w:val="28"/>
        </w:rPr>
        <w:t>     </w:t>
      </w:r>
      <w:r w:rsidRPr="00A96ECB">
        <w:rPr>
          <w:color w:val="000000"/>
          <w:sz w:val="28"/>
          <w:lang w:val="ru-RU"/>
        </w:rPr>
        <w:t xml:space="preserve"> (Р - </w:t>
      </w:r>
      <w:r>
        <w:rPr>
          <w:color w:val="000000"/>
          <w:sz w:val="28"/>
        </w:rPr>
        <w:t>N</w:t>
      </w:r>
      <w:r w:rsidRPr="00A96ECB">
        <w:rPr>
          <w:color w:val="000000"/>
          <w:sz w:val="28"/>
          <w:lang w:val="ru-RU"/>
        </w:rPr>
        <w:t xml:space="preserve">) - </w:t>
      </w:r>
      <w:r>
        <w:rPr>
          <w:color w:val="000000"/>
          <w:sz w:val="28"/>
        </w:rPr>
        <w:t>S</w:t>
      </w:r>
      <w:r w:rsidRPr="00A96ECB">
        <w:rPr>
          <w:color w:val="000000"/>
          <w:sz w:val="28"/>
          <w:lang w:val="ru-RU"/>
        </w:rPr>
        <w:t xml:space="preserve"> = </w:t>
      </w:r>
      <w:r>
        <w:rPr>
          <w:color w:val="000000"/>
          <w:sz w:val="28"/>
        </w:rPr>
        <w:t>D</w:t>
      </w:r>
    </w:p>
    <w:p w14:paraId="2BFBB24A" w14:textId="77777777" w:rsidR="00E125D3" w:rsidRPr="00A96ECB" w:rsidRDefault="00A96ECB">
      <w:pPr>
        <w:spacing w:after="0"/>
        <w:jc w:val="both"/>
        <w:rPr>
          <w:lang w:val="ru-RU"/>
        </w:rPr>
      </w:pPr>
      <w:bookmarkStart w:id="1142" w:name="z1393"/>
      <w:bookmarkEnd w:id="1141"/>
      <w:r>
        <w:rPr>
          <w:color w:val="000000"/>
          <w:sz w:val="28"/>
        </w:rPr>
        <w:t>     </w:t>
      </w:r>
      <w:r w:rsidRPr="00A96ECB">
        <w:rPr>
          <w:color w:val="000000"/>
          <w:sz w:val="28"/>
          <w:lang w:val="ru-RU"/>
        </w:rPr>
        <w:t xml:space="preserve"> Р - предельная цена, установленная уполномоченным органом в области здравоохранения;</w:t>
      </w:r>
    </w:p>
    <w:p w14:paraId="71F37FF8" w14:textId="77777777" w:rsidR="00E125D3" w:rsidRPr="00A96ECB" w:rsidRDefault="00A96ECB">
      <w:pPr>
        <w:spacing w:after="0"/>
        <w:jc w:val="both"/>
        <w:rPr>
          <w:lang w:val="ru-RU"/>
        </w:rPr>
      </w:pPr>
      <w:bookmarkStart w:id="1143" w:name="z1394"/>
      <w:bookmarkEnd w:id="1142"/>
      <w:r>
        <w:rPr>
          <w:color w:val="000000"/>
          <w:sz w:val="28"/>
        </w:rPr>
        <w:t>     </w:t>
      </w:r>
      <w:r w:rsidRPr="00A96ECB">
        <w:rPr>
          <w:color w:val="000000"/>
          <w:sz w:val="28"/>
          <w:lang w:val="ru-RU"/>
        </w:rPr>
        <w:t xml:space="preserve"> </w:t>
      </w:r>
      <w:r>
        <w:rPr>
          <w:color w:val="000000"/>
          <w:sz w:val="28"/>
        </w:rPr>
        <w:t>N</w:t>
      </w:r>
      <w:r w:rsidRPr="00A96ECB">
        <w:rPr>
          <w:color w:val="000000"/>
          <w:sz w:val="28"/>
          <w:lang w:val="ru-RU"/>
        </w:rPr>
        <w:t xml:space="preserve"> - наценка Единого дистрибьютора;</w:t>
      </w:r>
    </w:p>
    <w:p w14:paraId="25814B0D" w14:textId="77777777" w:rsidR="00E125D3" w:rsidRPr="00A96ECB" w:rsidRDefault="00A96ECB">
      <w:pPr>
        <w:spacing w:after="0"/>
        <w:jc w:val="both"/>
        <w:rPr>
          <w:lang w:val="ru-RU"/>
        </w:rPr>
      </w:pPr>
      <w:bookmarkStart w:id="1144" w:name="z1395"/>
      <w:bookmarkEnd w:id="1143"/>
      <w:r>
        <w:rPr>
          <w:color w:val="000000"/>
          <w:sz w:val="28"/>
        </w:rPr>
        <w:t>     </w:t>
      </w:r>
      <w:r w:rsidRPr="00A96ECB">
        <w:rPr>
          <w:color w:val="000000"/>
          <w:sz w:val="28"/>
          <w:lang w:val="ru-RU"/>
        </w:rPr>
        <w:t xml:space="preserve"> </w:t>
      </w:r>
      <w:r>
        <w:rPr>
          <w:color w:val="000000"/>
          <w:sz w:val="28"/>
        </w:rPr>
        <w:t>S</w:t>
      </w:r>
      <w:r w:rsidRPr="00A96ECB">
        <w:rPr>
          <w:color w:val="000000"/>
          <w:sz w:val="28"/>
          <w:lang w:val="ru-RU"/>
        </w:rPr>
        <w:t xml:space="preserve"> - условная скидка Поставщика;</w:t>
      </w:r>
    </w:p>
    <w:p w14:paraId="6C28F23C" w14:textId="77777777" w:rsidR="00E125D3" w:rsidRPr="00A96ECB" w:rsidRDefault="00A96ECB">
      <w:pPr>
        <w:spacing w:after="0"/>
        <w:jc w:val="both"/>
        <w:rPr>
          <w:lang w:val="ru-RU"/>
        </w:rPr>
      </w:pPr>
      <w:bookmarkStart w:id="1145" w:name="z1396"/>
      <w:bookmarkEnd w:id="1144"/>
      <w:r w:rsidRPr="00A96ECB">
        <w:rPr>
          <w:color w:val="000000"/>
          <w:sz w:val="28"/>
          <w:lang w:val="ru-RU"/>
        </w:rPr>
        <w:t xml:space="preserve"> </w:t>
      </w:r>
      <w:r>
        <w:rPr>
          <w:color w:val="000000"/>
          <w:sz w:val="28"/>
        </w:rPr>
        <w:t>     </w:t>
      </w:r>
      <w:r w:rsidRPr="00A96ECB">
        <w:rPr>
          <w:color w:val="000000"/>
          <w:sz w:val="28"/>
          <w:lang w:val="ru-RU"/>
        </w:rPr>
        <w:t xml:space="preserve"> </w:t>
      </w:r>
      <w:r>
        <w:rPr>
          <w:color w:val="000000"/>
          <w:sz w:val="28"/>
        </w:rPr>
        <w:t>D</w:t>
      </w:r>
      <w:r w:rsidRPr="00A96ECB">
        <w:rPr>
          <w:color w:val="000000"/>
          <w:sz w:val="28"/>
          <w:lang w:val="ru-RU"/>
        </w:rPr>
        <w:t xml:space="preserve"> – цена Товара, которая может быть изменена по согласию Сторон в сторону уменьшения. </w:t>
      </w:r>
    </w:p>
    <w:p w14:paraId="79E1D0B1" w14:textId="77777777" w:rsidR="00E125D3" w:rsidRPr="00A96ECB" w:rsidRDefault="00A96ECB">
      <w:pPr>
        <w:spacing w:after="0"/>
        <w:jc w:val="both"/>
        <w:rPr>
          <w:lang w:val="ru-RU"/>
        </w:rPr>
      </w:pPr>
      <w:bookmarkStart w:id="1146" w:name="z1397"/>
      <w:bookmarkEnd w:id="1145"/>
      <w:r>
        <w:rPr>
          <w:color w:val="000000"/>
          <w:sz w:val="28"/>
        </w:rPr>
        <w:t>     </w:t>
      </w:r>
      <w:r w:rsidRPr="00A96ECB">
        <w:rPr>
          <w:color w:val="000000"/>
          <w:sz w:val="28"/>
          <w:lang w:val="ru-RU"/>
        </w:rPr>
        <w:t xml:space="preserve"> 14. При ежегодном заключении дополнительного соглашения согласно приложению 3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p w14:paraId="671021E4" w14:textId="77777777" w:rsidR="00E125D3" w:rsidRPr="00A96ECB" w:rsidRDefault="00A96ECB">
      <w:pPr>
        <w:spacing w:after="0"/>
        <w:jc w:val="both"/>
        <w:rPr>
          <w:lang w:val="ru-RU"/>
        </w:rPr>
      </w:pPr>
      <w:bookmarkStart w:id="1147" w:name="z1398"/>
      <w:bookmarkEnd w:id="1146"/>
      <w:r>
        <w:rPr>
          <w:color w:val="000000"/>
          <w:sz w:val="28"/>
        </w:rPr>
        <w:t>     </w:t>
      </w:r>
      <w:r w:rsidRPr="00A96ECB">
        <w:rPr>
          <w:color w:val="000000"/>
          <w:sz w:val="28"/>
          <w:lang w:val="ru-RU"/>
        </w:rPr>
        <w:t xml:space="preserve"> 15.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(два) лет подряд. В случае отказа Поставщика от поставки на соответствующий финансовый год после </w:t>
      </w:r>
      <w:r w:rsidRPr="00A96ECB">
        <w:rPr>
          <w:color w:val="000000"/>
          <w:sz w:val="28"/>
          <w:lang w:val="ru-RU"/>
        </w:rPr>
        <w:lastRenderedPageBreak/>
        <w:t>уведомления о начале периода поставки, указанный год поставки включается в период поставки.</w:t>
      </w:r>
    </w:p>
    <w:p w14:paraId="70F110F3" w14:textId="77777777" w:rsidR="00E125D3" w:rsidRPr="00A96ECB" w:rsidRDefault="00A96ECB">
      <w:pPr>
        <w:spacing w:after="0"/>
        <w:jc w:val="both"/>
        <w:rPr>
          <w:lang w:val="ru-RU"/>
        </w:rPr>
      </w:pPr>
      <w:bookmarkStart w:id="1148" w:name="z1399"/>
      <w:bookmarkEnd w:id="1147"/>
      <w:r>
        <w:rPr>
          <w:color w:val="000000"/>
          <w:sz w:val="28"/>
        </w:rPr>
        <w:t>     </w:t>
      </w:r>
      <w:r w:rsidRPr="00A96ECB">
        <w:rPr>
          <w:color w:val="000000"/>
          <w:sz w:val="28"/>
          <w:lang w:val="ru-RU"/>
        </w:rPr>
        <w:t xml:space="preserve"> 16.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p w14:paraId="6B243468" w14:textId="77777777" w:rsidR="00E125D3" w:rsidRPr="00A96ECB" w:rsidRDefault="00A96ECB">
      <w:pPr>
        <w:spacing w:after="0"/>
        <w:jc w:val="both"/>
        <w:rPr>
          <w:lang w:val="ru-RU"/>
        </w:rPr>
      </w:pPr>
      <w:bookmarkStart w:id="1149" w:name="z1400"/>
      <w:bookmarkEnd w:id="1148"/>
      <w:r>
        <w:rPr>
          <w:color w:val="000000"/>
          <w:sz w:val="28"/>
        </w:rPr>
        <w:t>     </w:t>
      </w:r>
      <w:r w:rsidRPr="00A96ECB">
        <w:rPr>
          <w:color w:val="000000"/>
          <w:sz w:val="28"/>
          <w:lang w:val="ru-RU"/>
        </w:rPr>
        <w:t xml:space="preserve"> 17.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p w14:paraId="66FB7CFB" w14:textId="77777777" w:rsidR="00E125D3" w:rsidRPr="00A96ECB" w:rsidRDefault="00A96ECB">
      <w:pPr>
        <w:spacing w:after="0"/>
        <w:rPr>
          <w:lang w:val="ru-RU"/>
        </w:rPr>
      </w:pPr>
      <w:bookmarkStart w:id="1150" w:name="z1401"/>
      <w:bookmarkEnd w:id="1149"/>
      <w:r w:rsidRPr="00A96ECB">
        <w:rPr>
          <w:b/>
          <w:color w:val="000000"/>
          <w:lang w:val="ru-RU"/>
        </w:rPr>
        <w:t xml:space="preserve"> 5. Срок действия договора</w:t>
      </w:r>
    </w:p>
    <w:p w14:paraId="58F6851F" w14:textId="77777777" w:rsidR="00E125D3" w:rsidRPr="00A96ECB" w:rsidRDefault="00A96ECB">
      <w:pPr>
        <w:spacing w:after="0"/>
        <w:jc w:val="both"/>
        <w:rPr>
          <w:lang w:val="ru-RU"/>
        </w:rPr>
      </w:pPr>
      <w:bookmarkStart w:id="1151" w:name="z1402"/>
      <w:bookmarkEnd w:id="1150"/>
      <w:r>
        <w:rPr>
          <w:color w:val="000000"/>
          <w:sz w:val="28"/>
        </w:rPr>
        <w:t>     </w:t>
      </w:r>
      <w:r w:rsidRPr="00A96ECB">
        <w:rPr>
          <w:color w:val="000000"/>
          <w:sz w:val="28"/>
          <w:lang w:val="ru-RU"/>
        </w:rPr>
        <w:t xml:space="preserve"> 18.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p w14:paraId="045DCB3C" w14:textId="77777777" w:rsidR="00E125D3" w:rsidRPr="00A96ECB" w:rsidRDefault="00A96ECB">
      <w:pPr>
        <w:spacing w:after="0"/>
        <w:rPr>
          <w:lang w:val="ru-RU"/>
        </w:rPr>
      </w:pPr>
      <w:bookmarkStart w:id="1152" w:name="z1403"/>
      <w:bookmarkEnd w:id="1151"/>
      <w:r w:rsidRPr="00A96ECB">
        <w:rPr>
          <w:b/>
          <w:color w:val="000000"/>
          <w:lang w:val="ru-RU"/>
        </w:rPr>
        <w:t xml:space="preserve"> 6. Расторжение договора</w:t>
      </w:r>
    </w:p>
    <w:p w14:paraId="1D4A6F87" w14:textId="77777777" w:rsidR="00E125D3" w:rsidRPr="00A96ECB" w:rsidRDefault="00A96ECB">
      <w:pPr>
        <w:spacing w:after="0"/>
        <w:jc w:val="both"/>
        <w:rPr>
          <w:lang w:val="ru-RU"/>
        </w:rPr>
      </w:pPr>
      <w:bookmarkStart w:id="1153" w:name="z1404"/>
      <w:bookmarkEnd w:id="1152"/>
      <w:r>
        <w:rPr>
          <w:color w:val="000000"/>
          <w:sz w:val="28"/>
        </w:rPr>
        <w:t>     </w:t>
      </w:r>
      <w:r w:rsidRPr="00A96ECB">
        <w:rPr>
          <w:color w:val="000000"/>
          <w:sz w:val="28"/>
          <w:lang w:val="ru-RU"/>
        </w:rPr>
        <w:t xml:space="preserve"> 19. Основаниями для расторжения настоящего Договора являются:</w:t>
      </w:r>
    </w:p>
    <w:p w14:paraId="4BA54065" w14:textId="77777777" w:rsidR="00E125D3" w:rsidRPr="00A96ECB" w:rsidRDefault="00A96ECB">
      <w:pPr>
        <w:spacing w:after="0"/>
        <w:jc w:val="both"/>
        <w:rPr>
          <w:lang w:val="ru-RU"/>
        </w:rPr>
      </w:pPr>
      <w:bookmarkStart w:id="1154" w:name="z1405"/>
      <w:bookmarkEnd w:id="1153"/>
      <w:r>
        <w:rPr>
          <w:color w:val="000000"/>
          <w:sz w:val="28"/>
        </w:rPr>
        <w:t>     </w:t>
      </w:r>
      <w:r w:rsidRPr="00A96ECB">
        <w:rPr>
          <w:color w:val="000000"/>
          <w:sz w:val="28"/>
          <w:lang w:val="ru-RU"/>
        </w:rPr>
        <w:t xml:space="preserve"> 1) превышение Поставщиком срока реализации Инвестиционного проекта, указанного в приложении № 2 к настоящему Договору;</w:t>
      </w:r>
    </w:p>
    <w:p w14:paraId="1DA43EEE" w14:textId="77777777" w:rsidR="00E125D3" w:rsidRPr="00A96ECB" w:rsidRDefault="00A96ECB">
      <w:pPr>
        <w:spacing w:after="0"/>
        <w:jc w:val="both"/>
        <w:rPr>
          <w:lang w:val="ru-RU"/>
        </w:rPr>
      </w:pPr>
      <w:bookmarkStart w:id="1155" w:name="z1406"/>
      <w:bookmarkEnd w:id="1154"/>
      <w:r>
        <w:rPr>
          <w:color w:val="000000"/>
          <w:sz w:val="28"/>
        </w:rPr>
        <w:t>     </w:t>
      </w:r>
      <w:r w:rsidRPr="00A96ECB">
        <w:rPr>
          <w:color w:val="000000"/>
          <w:sz w:val="28"/>
          <w:lang w:val="ru-RU"/>
        </w:rPr>
        <w:t xml:space="preserve"> 2) нарушение даты начала поставки, предусмотренной в настоящем Договоре. При этом, допускается частичное расторжение по наименованиям лекарственных средств, медицинских изделий по которым нарушен срок начала поставки;</w:t>
      </w:r>
    </w:p>
    <w:p w14:paraId="410EFAF1" w14:textId="77777777" w:rsidR="00E125D3" w:rsidRPr="00A96ECB" w:rsidRDefault="00A96ECB">
      <w:pPr>
        <w:spacing w:after="0"/>
        <w:jc w:val="both"/>
        <w:rPr>
          <w:lang w:val="ru-RU"/>
        </w:rPr>
      </w:pPr>
      <w:bookmarkStart w:id="1156" w:name="z1407"/>
      <w:bookmarkEnd w:id="1155"/>
      <w:r>
        <w:rPr>
          <w:color w:val="000000"/>
          <w:sz w:val="28"/>
        </w:rPr>
        <w:t>     </w:t>
      </w:r>
      <w:r w:rsidRPr="00A96ECB">
        <w:rPr>
          <w:color w:val="000000"/>
          <w:sz w:val="28"/>
          <w:lang w:val="ru-RU"/>
        </w:rPr>
        <w:t xml:space="preserve"> 3) нарушение обязательств, предусмотренных в настоящем договоре;</w:t>
      </w:r>
    </w:p>
    <w:p w14:paraId="76BDB827" w14:textId="77777777" w:rsidR="00E125D3" w:rsidRPr="00A96ECB" w:rsidRDefault="00A96ECB">
      <w:pPr>
        <w:spacing w:after="0"/>
        <w:jc w:val="both"/>
        <w:rPr>
          <w:lang w:val="ru-RU"/>
        </w:rPr>
      </w:pPr>
      <w:bookmarkStart w:id="1157" w:name="z1408"/>
      <w:bookmarkEnd w:id="1156"/>
      <w:r>
        <w:rPr>
          <w:color w:val="000000"/>
          <w:sz w:val="28"/>
        </w:rPr>
        <w:t>     </w:t>
      </w:r>
      <w:r w:rsidRPr="00A96ECB">
        <w:rPr>
          <w:color w:val="000000"/>
          <w:sz w:val="28"/>
          <w:lang w:val="ru-RU"/>
        </w:rPr>
        <w:t xml:space="preserve"> 4) отказ Поставщиком от поставки в течение 2 (два) лет подряд с даты начала поставки. При этом допускается частичное расторжение Единым дистрибьютором по наименованиям лекарственных средств, изделий медицинского назначения по которым имеется отказ Поставщика от поставки;</w:t>
      </w:r>
    </w:p>
    <w:p w14:paraId="674EB0BE" w14:textId="77777777" w:rsidR="00E125D3" w:rsidRPr="00A96ECB" w:rsidRDefault="00A96ECB">
      <w:pPr>
        <w:spacing w:after="0"/>
        <w:jc w:val="both"/>
        <w:rPr>
          <w:lang w:val="ru-RU"/>
        </w:rPr>
      </w:pPr>
      <w:bookmarkStart w:id="1158" w:name="z1409"/>
      <w:bookmarkEnd w:id="1157"/>
      <w:r>
        <w:rPr>
          <w:color w:val="000000"/>
          <w:sz w:val="28"/>
        </w:rPr>
        <w:t>     </w:t>
      </w:r>
      <w:r w:rsidRPr="00A96ECB">
        <w:rPr>
          <w:color w:val="000000"/>
          <w:sz w:val="28"/>
          <w:lang w:val="ru-RU"/>
        </w:rPr>
        <w:t xml:space="preserve"> 5) нарушение Поставщиком графика реализации инвестиционного проекта на срок более 12 (двенадцать) месяцев;</w:t>
      </w:r>
    </w:p>
    <w:p w14:paraId="50DF5D89" w14:textId="77777777" w:rsidR="00E125D3" w:rsidRPr="00A96ECB" w:rsidRDefault="00A96ECB">
      <w:pPr>
        <w:spacing w:after="0"/>
        <w:jc w:val="both"/>
        <w:rPr>
          <w:lang w:val="ru-RU"/>
        </w:rPr>
      </w:pPr>
      <w:bookmarkStart w:id="1159" w:name="z1410"/>
      <w:bookmarkEnd w:id="1158"/>
      <w:r>
        <w:rPr>
          <w:color w:val="000000"/>
          <w:sz w:val="28"/>
        </w:rPr>
        <w:t>     </w:t>
      </w:r>
      <w:r w:rsidRPr="00A96ECB">
        <w:rPr>
          <w:color w:val="000000"/>
          <w:sz w:val="28"/>
          <w:lang w:val="ru-RU"/>
        </w:rPr>
        <w:t xml:space="preserve"> 6) документ уполномоченного органа о недоказанной клинической эффективности лекарственных средств, производимых Поставщиком. При этом, допускается частичное расторжение по позициям лекарственных средств, изделий медицинского назначения, подлежащих исключению из списка к настоящему договору, предусмотренного приложением № 1 к настоящему договору.</w:t>
      </w:r>
    </w:p>
    <w:p w14:paraId="24143BEB" w14:textId="77777777" w:rsidR="00E125D3" w:rsidRPr="00A96ECB" w:rsidRDefault="00A96ECB">
      <w:pPr>
        <w:spacing w:after="0"/>
        <w:jc w:val="both"/>
        <w:rPr>
          <w:lang w:val="ru-RU"/>
        </w:rPr>
      </w:pPr>
      <w:bookmarkStart w:id="1160" w:name="z1411"/>
      <w:bookmarkEnd w:id="1159"/>
      <w:r>
        <w:rPr>
          <w:color w:val="000000"/>
          <w:sz w:val="28"/>
        </w:rPr>
        <w:t>     </w:t>
      </w:r>
      <w:r w:rsidRPr="00A96ECB">
        <w:rPr>
          <w:color w:val="000000"/>
          <w:sz w:val="28"/>
          <w:lang w:val="ru-RU"/>
        </w:rPr>
        <w:t xml:space="preserve"> 20. Единый дистрибьютор вправе в одностороннем порядке расторгнуть настоящий договор по любому из оснований, предусмотренных пунктом 19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p w14:paraId="374B7678" w14:textId="77777777" w:rsidR="00E125D3" w:rsidRPr="00A96ECB" w:rsidRDefault="00A96ECB">
      <w:pPr>
        <w:spacing w:after="0"/>
        <w:jc w:val="both"/>
        <w:rPr>
          <w:lang w:val="ru-RU"/>
        </w:rPr>
      </w:pPr>
      <w:bookmarkStart w:id="1161" w:name="z1412"/>
      <w:bookmarkEnd w:id="1160"/>
      <w:r>
        <w:rPr>
          <w:color w:val="000000"/>
          <w:sz w:val="28"/>
        </w:rPr>
        <w:t>     </w:t>
      </w:r>
      <w:r w:rsidRPr="00A96ECB">
        <w:rPr>
          <w:color w:val="000000"/>
          <w:sz w:val="28"/>
          <w:lang w:val="ru-RU"/>
        </w:rPr>
        <w:t xml:space="preserve"> 21. Договор может быть расторгнут по соглашению Сторон в порядке, предусмотренном гражданским законодательством Республики Казахстан.</w:t>
      </w:r>
    </w:p>
    <w:p w14:paraId="650CBA19" w14:textId="77777777" w:rsidR="00E125D3" w:rsidRPr="00A96ECB" w:rsidRDefault="00A96ECB">
      <w:pPr>
        <w:spacing w:after="0"/>
        <w:rPr>
          <w:lang w:val="ru-RU"/>
        </w:rPr>
      </w:pPr>
      <w:bookmarkStart w:id="1162" w:name="z1413"/>
      <w:bookmarkEnd w:id="1161"/>
      <w:r w:rsidRPr="00A96ECB">
        <w:rPr>
          <w:b/>
          <w:color w:val="000000"/>
          <w:lang w:val="ru-RU"/>
        </w:rPr>
        <w:t xml:space="preserve"> 7. Основания освобождения Сторон от ответственности</w:t>
      </w:r>
    </w:p>
    <w:p w14:paraId="344C4F7D" w14:textId="77777777" w:rsidR="00E125D3" w:rsidRPr="00A96ECB" w:rsidRDefault="00A96ECB">
      <w:pPr>
        <w:spacing w:after="0"/>
        <w:jc w:val="both"/>
        <w:rPr>
          <w:lang w:val="ru-RU"/>
        </w:rPr>
      </w:pPr>
      <w:bookmarkStart w:id="1163" w:name="z1414"/>
      <w:bookmarkEnd w:id="1162"/>
      <w:r>
        <w:rPr>
          <w:color w:val="000000"/>
          <w:sz w:val="28"/>
        </w:rPr>
        <w:lastRenderedPageBreak/>
        <w:t>     </w:t>
      </w:r>
      <w:r w:rsidRPr="00A96ECB">
        <w:rPr>
          <w:color w:val="000000"/>
          <w:sz w:val="28"/>
          <w:lang w:val="ru-RU"/>
        </w:rPr>
        <w:t xml:space="preserve"> 22.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p w14:paraId="6E92324B" w14:textId="77777777" w:rsidR="00E125D3" w:rsidRPr="00A96ECB" w:rsidRDefault="00A96ECB">
      <w:pPr>
        <w:spacing w:after="0"/>
        <w:jc w:val="both"/>
        <w:rPr>
          <w:lang w:val="ru-RU"/>
        </w:rPr>
      </w:pPr>
      <w:bookmarkStart w:id="1164" w:name="z1415"/>
      <w:bookmarkEnd w:id="1163"/>
      <w:r>
        <w:rPr>
          <w:color w:val="000000"/>
          <w:sz w:val="28"/>
        </w:rPr>
        <w:t>     </w:t>
      </w:r>
      <w:r w:rsidRPr="00A96ECB">
        <w:rPr>
          <w:color w:val="000000"/>
          <w:sz w:val="28"/>
          <w:lang w:val="ru-RU"/>
        </w:rPr>
        <w:t xml:space="preserve"> 23.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p w14:paraId="79A056D0" w14:textId="77777777" w:rsidR="00E125D3" w:rsidRPr="00A96ECB" w:rsidRDefault="00A96ECB">
      <w:pPr>
        <w:spacing w:after="0"/>
        <w:jc w:val="both"/>
        <w:rPr>
          <w:lang w:val="ru-RU"/>
        </w:rPr>
      </w:pPr>
      <w:bookmarkStart w:id="1165" w:name="z1416"/>
      <w:bookmarkEnd w:id="1164"/>
      <w:r>
        <w:rPr>
          <w:color w:val="000000"/>
          <w:sz w:val="28"/>
        </w:rPr>
        <w:t>     </w:t>
      </w:r>
      <w:r w:rsidRPr="00A96ECB">
        <w:rPr>
          <w:color w:val="000000"/>
          <w:sz w:val="28"/>
          <w:lang w:val="ru-RU"/>
        </w:rPr>
        <w:t xml:space="preserve"> 24.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p w14:paraId="172F553D" w14:textId="77777777" w:rsidR="00E125D3" w:rsidRPr="00A96ECB" w:rsidRDefault="00A96ECB">
      <w:pPr>
        <w:spacing w:after="0"/>
        <w:jc w:val="both"/>
        <w:rPr>
          <w:lang w:val="ru-RU"/>
        </w:rPr>
      </w:pPr>
      <w:bookmarkStart w:id="1166" w:name="z1417"/>
      <w:bookmarkEnd w:id="1165"/>
      <w:r>
        <w:rPr>
          <w:color w:val="000000"/>
          <w:sz w:val="28"/>
        </w:rPr>
        <w:t>     </w:t>
      </w:r>
      <w:r w:rsidRPr="00A96ECB">
        <w:rPr>
          <w:color w:val="000000"/>
          <w:sz w:val="28"/>
          <w:lang w:val="ru-RU"/>
        </w:rPr>
        <w:t xml:space="preserve"> 25.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p w14:paraId="0DE5B963" w14:textId="77777777" w:rsidR="00E125D3" w:rsidRPr="00A96ECB" w:rsidRDefault="00A96ECB">
      <w:pPr>
        <w:spacing w:after="0"/>
        <w:rPr>
          <w:lang w:val="ru-RU"/>
        </w:rPr>
      </w:pPr>
      <w:bookmarkStart w:id="1167" w:name="z1418"/>
      <w:bookmarkEnd w:id="1166"/>
      <w:r w:rsidRPr="00A96ECB">
        <w:rPr>
          <w:b/>
          <w:color w:val="000000"/>
          <w:lang w:val="ru-RU"/>
        </w:rPr>
        <w:t xml:space="preserve"> 8. Порядок разрешения споров</w:t>
      </w:r>
    </w:p>
    <w:p w14:paraId="4105D598" w14:textId="77777777" w:rsidR="00E125D3" w:rsidRPr="00A96ECB" w:rsidRDefault="00A96ECB">
      <w:pPr>
        <w:spacing w:after="0"/>
        <w:jc w:val="both"/>
        <w:rPr>
          <w:lang w:val="ru-RU"/>
        </w:rPr>
      </w:pPr>
      <w:bookmarkStart w:id="1168" w:name="z1419"/>
      <w:bookmarkEnd w:id="1167"/>
      <w:r>
        <w:rPr>
          <w:color w:val="000000"/>
          <w:sz w:val="28"/>
        </w:rPr>
        <w:t>     </w:t>
      </w:r>
      <w:r w:rsidRPr="00A96ECB">
        <w:rPr>
          <w:color w:val="000000"/>
          <w:sz w:val="28"/>
          <w:lang w:val="ru-RU"/>
        </w:rPr>
        <w:t xml:space="preserve"> 26.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p w14:paraId="17DFFEC4" w14:textId="77777777" w:rsidR="00E125D3" w:rsidRPr="00A96ECB" w:rsidRDefault="00A96ECB">
      <w:pPr>
        <w:spacing w:after="0"/>
        <w:jc w:val="both"/>
        <w:rPr>
          <w:lang w:val="ru-RU"/>
        </w:rPr>
      </w:pPr>
      <w:bookmarkStart w:id="1169" w:name="z1420"/>
      <w:bookmarkEnd w:id="1168"/>
      <w:r>
        <w:rPr>
          <w:color w:val="000000"/>
          <w:sz w:val="28"/>
        </w:rPr>
        <w:t>     </w:t>
      </w:r>
      <w:r w:rsidRPr="00A96ECB">
        <w:rPr>
          <w:color w:val="000000"/>
          <w:sz w:val="28"/>
          <w:lang w:val="ru-RU"/>
        </w:rPr>
        <w:t xml:space="preserve"> 27. В случае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p w14:paraId="073D50D1" w14:textId="77777777" w:rsidR="00E125D3" w:rsidRPr="00A96ECB" w:rsidRDefault="00A96ECB">
      <w:pPr>
        <w:spacing w:after="0"/>
        <w:rPr>
          <w:lang w:val="ru-RU"/>
        </w:rPr>
      </w:pPr>
      <w:bookmarkStart w:id="1170" w:name="z1421"/>
      <w:bookmarkEnd w:id="1169"/>
      <w:r w:rsidRPr="00A96ECB">
        <w:rPr>
          <w:b/>
          <w:color w:val="000000"/>
          <w:lang w:val="ru-RU"/>
        </w:rPr>
        <w:t xml:space="preserve"> 9. Корреспонденция</w:t>
      </w:r>
    </w:p>
    <w:p w14:paraId="56520A76" w14:textId="77777777" w:rsidR="00E125D3" w:rsidRPr="00A96ECB" w:rsidRDefault="00A96ECB">
      <w:pPr>
        <w:spacing w:after="0"/>
        <w:jc w:val="both"/>
        <w:rPr>
          <w:lang w:val="ru-RU"/>
        </w:rPr>
      </w:pPr>
      <w:bookmarkStart w:id="1171" w:name="z1422"/>
      <w:bookmarkEnd w:id="1170"/>
      <w:r>
        <w:rPr>
          <w:color w:val="000000"/>
          <w:sz w:val="28"/>
        </w:rPr>
        <w:t>     </w:t>
      </w:r>
      <w:r w:rsidRPr="00A96ECB">
        <w:rPr>
          <w:color w:val="000000"/>
          <w:sz w:val="28"/>
          <w:lang w:val="ru-RU"/>
        </w:rPr>
        <w:t xml:space="preserve"> 28.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14:paraId="246834F9" w14:textId="77777777" w:rsidR="00E125D3" w:rsidRPr="00A96ECB" w:rsidRDefault="00A96ECB">
      <w:pPr>
        <w:spacing w:after="0"/>
        <w:jc w:val="both"/>
        <w:rPr>
          <w:lang w:val="ru-RU"/>
        </w:rPr>
      </w:pPr>
      <w:bookmarkStart w:id="1172" w:name="z1423"/>
      <w:bookmarkEnd w:id="1171"/>
      <w:r>
        <w:rPr>
          <w:color w:val="000000"/>
          <w:sz w:val="28"/>
        </w:rPr>
        <w:t>     </w:t>
      </w:r>
      <w:r w:rsidRPr="00A96ECB">
        <w:rPr>
          <w:color w:val="000000"/>
          <w:sz w:val="28"/>
          <w:lang w:val="ru-RU"/>
        </w:rPr>
        <w:t xml:space="preserve"> 29. Корреспонденция по настоящему договору должна направляться Сторонам или их представителям по реквизитам, указанным в настоящем договоре.</w:t>
      </w:r>
    </w:p>
    <w:p w14:paraId="4CC501B5" w14:textId="77777777" w:rsidR="00E125D3" w:rsidRPr="00A96ECB" w:rsidRDefault="00A96ECB">
      <w:pPr>
        <w:spacing w:after="0"/>
        <w:jc w:val="both"/>
        <w:rPr>
          <w:lang w:val="ru-RU"/>
        </w:rPr>
      </w:pPr>
      <w:bookmarkStart w:id="1173" w:name="z1424"/>
      <w:bookmarkEnd w:id="1172"/>
      <w:r>
        <w:rPr>
          <w:color w:val="000000"/>
          <w:sz w:val="28"/>
        </w:rPr>
        <w:lastRenderedPageBreak/>
        <w:t>     </w:t>
      </w:r>
      <w:r w:rsidRPr="00A96ECB">
        <w:rPr>
          <w:color w:val="000000"/>
          <w:sz w:val="28"/>
          <w:lang w:val="ru-RU"/>
        </w:rPr>
        <w:t xml:space="preserve"> 30.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p w14:paraId="3CDF6102" w14:textId="77777777" w:rsidR="00E125D3" w:rsidRPr="00A96ECB" w:rsidRDefault="00A96ECB">
      <w:pPr>
        <w:spacing w:after="0"/>
        <w:rPr>
          <w:lang w:val="ru-RU"/>
        </w:rPr>
      </w:pPr>
      <w:bookmarkStart w:id="1174" w:name="z1425"/>
      <w:bookmarkEnd w:id="1173"/>
      <w:r w:rsidRPr="00A96ECB">
        <w:rPr>
          <w:b/>
          <w:color w:val="000000"/>
          <w:lang w:val="ru-RU"/>
        </w:rPr>
        <w:t xml:space="preserve"> 10. Прочие условия</w:t>
      </w:r>
    </w:p>
    <w:p w14:paraId="609964EA" w14:textId="77777777" w:rsidR="00E125D3" w:rsidRPr="00A96ECB" w:rsidRDefault="00A96ECB">
      <w:pPr>
        <w:spacing w:after="0"/>
        <w:jc w:val="both"/>
        <w:rPr>
          <w:lang w:val="ru-RU"/>
        </w:rPr>
      </w:pPr>
      <w:bookmarkStart w:id="1175" w:name="z1426"/>
      <w:bookmarkEnd w:id="1174"/>
      <w:r>
        <w:rPr>
          <w:color w:val="000000"/>
          <w:sz w:val="28"/>
        </w:rPr>
        <w:t>     </w:t>
      </w:r>
      <w:r w:rsidRPr="00A96ECB">
        <w:rPr>
          <w:color w:val="000000"/>
          <w:sz w:val="28"/>
          <w:lang w:val="ru-RU"/>
        </w:rPr>
        <w:t xml:space="preserve"> 31.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77C14104" w14:textId="77777777" w:rsidR="00E125D3" w:rsidRPr="00A96ECB" w:rsidRDefault="00A96ECB">
      <w:pPr>
        <w:spacing w:after="0"/>
        <w:jc w:val="both"/>
        <w:rPr>
          <w:lang w:val="ru-RU"/>
        </w:rPr>
      </w:pPr>
      <w:bookmarkStart w:id="1176" w:name="z1427"/>
      <w:bookmarkEnd w:id="1175"/>
      <w:r>
        <w:rPr>
          <w:color w:val="000000"/>
          <w:sz w:val="28"/>
        </w:rPr>
        <w:t>     </w:t>
      </w:r>
      <w:r w:rsidRPr="00A96ECB">
        <w:rPr>
          <w:color w:val="000000"/>
          <w:sz w:val="28"/>
          <w:lang w:val="ru-RU"/>
        </w:rPr>
        <w:t xml:space="preserve"> 32.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14:paraId="4BE838C1" w14:textId="77777777" w:rsidR="00E125D3" w:rsidRPr="00A96ECB" w:rsidRDefault="00A96ECB">
      <w:pPr>
        <w:spacing w:after="0"/>
        <w:jc w:val="both"/>
        <w:rPr>
          <w:lang w:val="ru-RU"/>
        </w:rPr>
      </w:pPr>
      <w:bookmarkStart w:id="1177" w:name="z1428"/>
      <w:bookmarkEnd w:id="1176"/>
      <w:r>
        <w:rPr>
          <w:color w:val="000000"/>
          <w:sz w:val="28"/>
        </w:rPr>
        <w:t>     </w:t>
      </w:r>
      <w:r w:rsidRPr="00A96ECB">
        <w:rPr>
          <w:color w:val="000000"/>
          <w:sz w:val="28"/>
          <w:lang w:val="ru-RU"/>
        </w:rPr>
        <w:t xml:space="preserve"> 33. В случае изменения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p w14:paraId="26D61929" w14:textId="77777777" w:rsidR="00E125D3" w:rsidRPr="00A96ECB" w:rsidRDefault="00A96ECB">
      <w:pPr>
        <w:spacing w:after="0"/>
        <w:jc w:val="both"/>
        <w:rPr>
          <w:lang w:val="ru-RU"/>
        </w:rPr>
      </w:pPr>
      <w:bookmarkStart w:id="1178" w:name="z1429"/>
      <w:bookmarkEnd w:id="1177"/>
      <w:r>
        <w:rPr>
          <w:color w:val="000000"/>
          <w:sz w:val="28"/>
        </w:rPr>
        <w:t>     </w:t>
      </w:r>
      <w:r w:rsidRPr="00A96ECB">
        <w:rPr>
          <w:color w:val="000000"/>
          <w:sz w:val="28"/>
          <w:lang w:val="ru-RU"/>
        </w:rPr>
        <w:t xml:space="preserve"> 34. Взаимоотношения Сторон, не урегулированные настоящим договором, регулируются законодательством Республики Казахстан.</w:t>
      </w:r>
    </w:p>
    <w:p w14:paraId="7E8FF396" w14:textId="77777777" w:rsidR="00E125D3" w:rsidRPr="00A96ECB" w:rsidRDefault="00A96ECB">
      <w:pPr>
        <w:spacing w:after="0"/>
        <w:jc w:val="both"/>
        <w:rPr>
          <w:lang w:val="ru-RU"/>
        </w:rPr>
      </w:pPr>
      <w:bookmarkStart w:id="1179" w:name="z1430"/>
      <w:bookmarkEnd w:id="1178"/>
      <w:r>
        <w:rPr>
          <w:color w:val="000000"/>
          <w:sz w:val="28"/>
        </w:rPr>
        <w:t>     </w:t>
      </w:r>
      <w:r w:rsidRPr="00A96ECB">
        <w:rPr>
          <w:color w:val="000000"/>
          <w:sz w:val="28"/>
          <w:lang w:val="ru-RU"/>
        </w:rPr>
        <w:t xml:space="preserve"> 35. Настоящий договор составлен в 2 (два) идентичных экземплярах на казахском, русском и английском языках, по одному экземпляру для Единого дистрибьютора и Поставщика. В случае возникновения разногласий между текстами настоящего договора на казахском, русском и английском языках, предпочтение отдается тексту настоящего договора на русском языке.</w:t>
      </w:r>
    </w:p>
    <w:p w14:paraId="7380BC72" w14:textId="77777777" w:rsidR="00E125D3" w:rsidRPr="00A96ECB" w:rsidRDefault="00A96ECB">
      <w:pPr>
        <w:spacing w:after="0"/>
        <w:jc w:val="both"/>
        <w:rPr>
          <w:lang w:val="ru-RU"/>
        </w:rPr>
      </w:pPr>
      <w:bookmarkStart w:id="1180" w:name="z1431"/>
      <w:bookmarkEnd w:id="1179"/>
      <w:r>
        <w:rPr>
          <w:color w:val="000000"/>
          <w:sz w:val="28"/>
        </w:rPr>
        <w:t>     </w:t>
      </w:r>
      <w:r w:rsidRPr="00A96ECB">
        <w:rPr>
          <w:color w:val="000000"/>
          <w:sz w:val="28"/>
          <w:lang w:val="ru-RU"/>
        </w:rPr>
        <w:t xml:space="preserve"> 36. Приложение №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(в случае наличия), и приложения 2 к настоящему договору, содержащее этапы и график реализации Инвестиционного проекта, являются неотъемлемой частью настоящего договора.</w:t>
      </w:r>
    </w:p>
    <w:p w14:paraId="2CCA6477" w14:textId="77777777" w:rsidR="00E125D3" w:rsidRPr="00A96ECB" w:rsidRDefault="00A96ECB">
      <w:pPr>
        <w:spacing w:after="0"/>
        <w:jc w:val="both"/>
        <w:rPr>
          <w:lang w:val="ru-RU"/>
        </w:rPr>
      </w:pPr>
      <w:bookmarkStart w:id="1181" w:name="z1432"/>
      <w:bookmarkEnd w:id="1180"/>
      <w:r>
        <w:rPr>
          <w:color w:val="000000"/>
          <w:sz w:val="28"/>
        </w:rPr>
        <w:t>     </w:t>
      </w:r>
      <w:r w:rsidRPr="00A96ECB">
        <w:rPr>
          <w:color w:val="000000"/>
          <w:sz w:val="28"/>
          <w:lang w:val="ru-RU"/>
        </w:rPr>
        <w:t xml:space="preserve"> 37. Изменение Сторонами международных непатентованных наименований Товара определенных в настоящем договоре не допускается.</w:t>
      </w:r>
    </w:p>
    <w:p w14:paraId="6B7CF73A" w14:textId="77777777" w:rsidR="00E125D3" w:rsidRPr="00A96ECB" w:rsidRDefault="00A96ECB">
      <w:pPr>
        <w:spacing w:after="0"/>
        <w:jc w:val="both"/>
        <w:rPr>
          <w:lang w:val="ru-RU"/>
        </w:rPr>
      </w:pPr>
      <w:bookmarkStart w:id="1182" w:name="z1433"/>
      <w:bookmarkEnd w:id="1181"/>
      <w:r>
        <w:rPr>
          <w:color w:val="000000"/>
          <w:sz w:val="28"/>
        </w:rPr>
        <w:t>     </w:t>
      </w:r>
      <w:r w:rsidRPr="00A96ECB">
        <w:rPr>
          <w:color w:val="000000"/>
          <w:sz w:val="28"/>
          <w:lang w:val="ru-RU"/>
        </w:rPr>
        <w:t xml:space="preserve"> 38.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p w14:paraId="34256FA5" w14:textId="77777777" w:rsidR="00E125D3" w:rsidRPr="00A96ECB" w:rsidRDefault="00A96ECB">
      <w:pPr>
        <w:spacing w:after="0"/>
        <w:jc w:val="both"/>
        <w:rPr>
          <w:lang w:val="ru-RU"/>
        </w:rPr>
      </w:pPr>
      <w:bookmarkStart w:id="1183" w:name="z1434"/>
      <w:bookmarkEnd w:id="1182"/>
      <w:r>
        <w:rPr>
          <w:color w:val="000000"/>
          <w:sz w:val="28"/>
        </w:rPr>
        <w:t>     </w:t>
      </w:r>
      <w:r w:rsidRPr="00A96ECB">
        <w:rPr>
          <w:color w:val="000000"/>
          <w:sz w:val="28"/>
          <w:lang w:val="ru-RU"/>
        </w:rPr>
        <w:t xml:space="preserve"> 39.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14:paraId="1B38E549" w14:textId="77777777" w:rsidR="00E125D3" w:rsidRPr="00A96ECB" w:rsidRDefault="00A96ECB">
      <w:pPr>
        <w:spacing w:after="0"/>
        <w:rPr>
          <w:lang w:val="ru-RU"/>
        </w:rPr>
      </w:pPr>
      <w:bookmarkStart w:id="1184" w:name="z1435"/>
      <w:bookmarkEnd w:id="1183"/>
      <w:r w:rsidRPr="00A96ECB">
        <w:rPr>
          <w:b/>
          <w:color w:val="000000"/>
          <w:lang w:val="ru-RU"/>
        </w:rPr>
        <w:t xml:space="preserve"> 11. Юридические адреса, банковские реквизиты и подписи сторон</w:t>
      </w:r>
    </w:p>
    <w:p w14:paraId="70C0DAE9" w14:textId="77777777" w:rsidR="00E125D3" w:rsidRPr="00A96ECB" w:rsidRDefault="00A96ECB">
      <w:pPr>
        <w:spacing w:after="0"/>
        <w:jc w:val="both"/>
        <w:rPr>
          <w:lang w:val="ru-RU"/>
        </w:rPr>
      </w:pPr>
      <w:bookmarkStart w:id="1185" w:name="z1436"/>
      <w:bookmarkEnd w:id="1184"/>
      <w:r>
        <w:rPr>
          <w:color w:val="000000"/>
          <w:sz w:val="28"/>
        </w:rPr>
        <w:t>     </w:t>
      </w:r>
      <w:r w:rsidRPr="00A96ECB">
        <w:rPr>
          <w:color w:val="000000"/>
          <w:sz w:val="28"/>
          <w:lang w:val="ru-RU"/>
        </w:rPr>
        <w:t xml:space="preserve"> Поставщик: __________ Единый дистрибьютор: ___________</w:t>
      </w:r>
    </w:p>
    <w:bookmarkEnd w:id="1185"/>
    <w:p w14:paraId="319B2218" w14:textId="77777777" w:rsidR="00E125D3" w:rsidRPr="00A96ECB" w:rsidRDefault="00A96ECB">
      <w:pPr>
        <w:spacing w:after="0"/>
        <w:jc w:val="both"/>
        <w:rPr>
          <w:lang w:val="ru-RU"/>
        </w:rPr>
      </w:pPr>
      <w:r w:rsidRPr="00A96ECB">
        <w:rPr>
          <w:color w:val="000000"/>
          <w:sz w:val="28"/>
          <w:lang w:val="ru-RU"/>
        </w:rPr>
        <w:lastRenderedPageBreak/>
        <w:t>место печати место печати</w:t>
      </w:r>
    </w:p>
    <w:tbl>
      <w:tblPr>
        <w:tblW w:w="0" w:type="auto"/>
        <w:tblCellSpacing w:w="0" w:type="auto"/>
        <w:tblLook w:val="04A0" w:firstRow="1" w:lastRow="0" w:firstColumn="1" w:lastColumn="0" w:noHBand="0" w:noVBand="1"/>
      </w:tblPr>
      <w:tblGrid>
        <w:gridCol w:w="6440"/>
        <w:gridCol w:w="4057"/>
      </w:tblGrid>
      <w:tr w:rsidR="00E125D3" w:rsidRPr="00C42CEA" w14:paraId="44BDABEC" w14:textId="77777777">
        <w:trPr>
          <w:trHeight w:val="30"/>
          <w:tblCellSpacing w:w="0" w:type="auto"/>
        </w:trPr>
        <w:tc>
          <w:tcPr>
            <w:tcW w:w="7780" w:type="dxa"/>
            <w:tcMar>
              <w:top w:w="15" w:type="dxa"/>
              <w:left w:w="15" w:type="dxa"/>
              <w:bottom w:w="15" w:type="dxa"/>
              <w:right w:w="15" w:type="dxa"/>
            </w:tcMar>
            <w:vAlign w:val="center"/>
          </w:tcPr>
          <w:p w14:paraId="2777B987"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7153C78"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лекарственных средств и (или)</w:t>
            </w:r>
            <w:r w:rsidRPr="00A96ECB">
              <w:rPr>
                <w:lang w:val="ru-RU"/>
              </w:rPr>
              <w:br/>
            </w:r>
            <w:r w:rsidRPr="00A96ECB">
              <w:rPr>
                <w:color w:val="000000"/>
                <w:sz w:val="20"/>
                <w:lang w:val="ru-RU"/>
              </w:rPr>
              <w:t>медицинских изделий</w:t>
            </w:r>
            <w:r w:rsidRPr="00A96ECB">
              <w:rPr>
                <w:lang w:val="ru-RU"/>
              </w:rPr>
              <w:br/>
            </w:r>
            <w:r w:rsidRPr="00A96ECB">
              <w:rPr>
                <w:color w:val="000000"/>
                <w:sz w:val="20"/>
                <w:lang w:val="ru-RU"/>
              </w:rPr>
              <w:t>с заказчиком контрактного</w:t>
            </w:r>
            <w:r w:rsidRPr="00A96ECB">
              <w:rPr>
                <w:lang w:val="ru-RU"/>
              </w:rPr>
              <w:br/>
            </w:r>
            <w:r w:rsidRPr="00A96ECB">
              <w:rPr>
                <w:color w:val="000000"/>
                <w:sz w:val="20"/>
                <w:lang w:val="ru-RU"/>
              </w:rPr>
              <w:t>производства (между единым</w:t>
            </w:r>
            <w:r w:rsidRPr="00A96ECB">
              <w:rPr>
                <w:lang w:val="ru-RU"/>
              </w:rPr>
              <w:br/>
            </w:r>
            <w:r w:rsidRPr="00A96ECB">
              <w:rPr>
                <w:color w:val="000000"/>
                <w:sz w:val="20"/>
                <w:lang w:val="ru-RU"/>
              </w:rPr>
              <w:t>дистрибьютором и заказчиком</w:t>
            </w:r>
            <w:r w:rsidRPr="00A96ECB">
              <w:rPr>
                <w:lang w:val="ru-RU"/>
              </w:rPr>
              <w:br/>
            </w:r>
            <w:r w:rsidRPr="00A96ECB">
              <w:rPr>
                <w:color w:val="000000"/>
                <w:sz w:val="20"/>
                <w:lang w:val="ru-RU"/>
              </w:rPr>
              <w:t>контрактного производства)</w:t>
            </w:r>
            <w:r w:rsidRPr="00A96ECB">
              <w:rPr>
                <w:lang w:val="ru-RU"/>
              </w:rPr>
              <w:br/>
            </w:r>
            <w:r w:rsidRPr="00A96ECB">
              <w:rPr>
                <w:color w:val="000000"/>
                <w:sz w:val="20"/>
                <w:lang w:val="ru-RU"/>
              </w:rPr>
              <w:t>от ______________</w:t>
            </w:r>
            <w:r w:rsidRPr="00A96ECB">
              <w:rPr>
                <w:lang w:val="ru-RU"/>
              </w:rPr>
              <w:br/>
            </w:r>
            <w:r w:rsidRPr="00A96ECB">
              <w:rPr>
                <w:color w:val="000000"/>
                <w:sz w:val="20"/>
                <w:lang w:val="ru-RU"/>
              </w:rPr>
              <w:t>№________</w:t>
            </w:r>
          </w:p>
        </w:tc>
      </w:tr>
      <w:tr w:rsidR="00E125D3" w14:paraId="6438F727" w14:textId="77777777">
        <w:trPr>
          <w:trHeight w:val="30"/>
          <w:tblCellSpacing w:w="0" w:type="auto"/>
        </w:trPr>
        <w:tc>
          <w:tcPr>
            <w:tcW w:w="7780" w:type="dxa"/>
            <w:tcMar>
              <w:top w:w="15" w:type="dxa"/>
              <w:left w:w="15" w:type="dxa"/>
              <w:bottom w:w="15" w:type="dxa"/>
              <w:right w:w="15" w:type="dxa"/>
            </w:tcMar>
            <w:vAlign w:val="center"/>
          </w:tcPr>
          <w:p w14:paraId="3B795EE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A3A28B8" w14:textId="77777777" w:rsidR="00E125D3" w:rsidRDefault="00A96ECB">
            <w:pPr>
              <w:spacing w:after="0"/>
              <w:jc w:val="center"/>
            </w:pPr>
            <w:proofErr w:type="spellStart"/>
            <w:r>
              <w:rPr>
                <w:color w:val="000000"/>
                <w:sz w:val="20"/>
              </w:rPr>
              <w:t>Форма</w:t>
            </w:r>
            <w:proofErr w:type="spellEnd"/>
          </w:p>
        </w:tc>
      </w:tr>
    </w:tbl>
    <w:p w14:paraId="786E8AFA" w14:textId="77777777" w:rsidR="00E125D3" w:rsidRDefault="00A96ECB">
      <w:pPr>
        <w:spacing w:after="0"/>
      </w:pPr>
      <w:bookmarkStart w:id="1186" w:name="z1439"/>
      <w:r>
        <w:rPr>
          <w:b/>
          <w:color w:val="000000"/>
        </w:rPr>
        <w:t xml:space="preserve"> </w:t>
      </w:r>
      <w:proofErr w:type="spellStart"/>
      <w:r>
        <w:rPr>
          <w:b/>
          <w:color w:val="000000"/>
        </w:rPr>
        <w:t>Наименование</w:t>
      </w:r>
      <w:proofErr w:type="spellEnd"/>
      <w:r>
        <w:rPr>
          <w:b/>
          <w:color w:val="000000"/>
        </w:rPr>
        <w:t xml:space="preserve"> и </w:t>
      </w:r>
      <w:proofErr w:type="spellStart"/>
      <w:r>
        <w:rPr>
          <w:b/>
          <w:color w:val="000000"/>
        </w:rPr>
        <w:t>технические</w:t>
      </w:r>
      <w:proofErr w:type="spellEnd"/>
      <w:r>
        <w:rPr>
          <w:b/>
          <w:color w:val="000000"/>
        </w:rPr>
        <w:t xml:space="preserve"> </w:t>
      </w:r>
      <w:proofErr w:type="spellStart"/>
      <w:r>
        <w:rPr>
          <w:b/>
          <w:color w:val="000000"/>
        </w:rPr>
        <w:t>характеристики</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948"/>
        <w:gridCol w:w="419"/>
        <w:gridCol w:w="1367"/>
        <w:gridCol w:w="1367"/>
        <w:gridCol w:w="1367"/>
        <w:gridCol w:w="80"/>
      </w:tblGrid>
      <w:tr w:rsidR="00E125D3" w14:paraId="7AED739F" w14:textId="77777777">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6"/>
          <w:p w14:paraId="43D683AB" w14:textId="77777777" w:rsidR="00E125D3" w:rsidRDefault="00A96ECB">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611DD"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название</w:t>
            </w:r>
            <w:proofErr w:type="spellEnd"/>
          </w:p>
        </w:tc>
        <w:tc>
          <w:tcPr>
            <w:tcW w:w="41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7FD7E" w14:textId="77777777" w:rsidR="00E125D3" w:rsidRDefault="00A96ECB">
            <w:pPr>
              <w:spacing w:after="20"/>
              <w:ind w:left="20"/>
              <w:jc w:val="both"/>
            </w:pPr>
            <w:proofErr w:type="spellStart"/>
            <w:r>
              <w:rPr>
                <w:color w:val="000000"/>
                <w:sz w:val="20"/>
              </w:rPr>
              <w:t>Характеристика</w:t>
            </w:r>
            <w:proofErr w:type="spellEnd"/>
            <w:r>
              <w:rPr>
                <w:color w:val="000000"/>
                <w:sz w:val="20"/>
              </w:rPr>
              <w:t xml:space="preserve"> </w:t>
            </w:r>
            <w:proofErr w:type="spellStart"/>
            <w:r>
              <w:rPr>
                <w:color w:val="000000"/>
                <w:sz w:val="20"/>
              </w:rPr>
              <w:t>товара</w:t>
            </w:r>
            <w:proofErr w:type="spellEnd"/>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472B5"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182D7" w14:textId="77777777" w:rsidR="00E125D3" w:rsidRDefault="00A96ECB">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поставки</w:t>
            </w:r>
            <w:proofErr w:type="spellEnd"/>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539F6" w14:textId="77777777" w:rsidR="00E125D3" w:rsidRDefault="00A96ECB">
            <w:pPr>
              <w:spacing w:after="20"/>
              <w:ind w:left="20"/>
              <w:jc w:val="both"/>
            </w:pPr>
            <w:proofErr w:type="spellStart"/>
            <w:r>
              <w:rPr>
                <w:color w:val="000000"/>
                <w:sz w:val="20"/>
              </w:rPr>
              <w:t>Условная</w:t>
            </w:r>
            <w:proofErr w:type="spellEnd"/>
            <w:r>
              <w:rPr>
                <w:color w:val="000000"/>
                <w:sz w:val="20"/>
              </w:rPr>
              <w:t xml:space="preserve"> </w:t>
            </w:r>
            <w:proofErr w:type="spellStart"/>
            <w:r>
              <w:rPr>
                <w:color w:val="000000"/>
                <w:sz w:val="20"/>
              </w:rPr>
              <w:t>ценовая</w:t>
            </w:r>
            <w:proofErr w:type="spellEnd"/>
            <w:r>
              <w:rPr>
                <w:color w:val="000000"/>
                <w:sz w:val="20"/>
              </w:rPr>
              <w:t xml:space="preserve"> </w:t>
            </w:r>
            <w:proofErr w:type="spellStart"/>
            <w:r>
              <w:rPr>
                <w:color w:val="000000"/>
                <w:sz w:val="20"/>
              </w:rPr>
              <w:t>скидка</w:t>
            </w:r>
            <w:proofErr w:type="spellEnd"/>
          </w:p>
        </w:tc>
      </w:tr>
      <w:tr w:rsidR="00E125D3" w14:paraId="5522BC80" w14:textId="77777777">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99220" w14:textId="77777777" w:rsidR="00E125D3" w:rsidRDefault="00A96ECB">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796BE" w14:textId="77777777" w:rsidR="00E125D3" w:rsidRDefault="00E125D3">
            <w:pPr>
              <w:spacing w:after="20"/>
              <w:ind w:left="20"/>
              <w:jc w:val="both"/>
            </w:pPr>
          </w:p>
          <w:p w14:paraId="2B8EA495" w14:textId="77777777" w:rsidR="00E125D3" w:rsidRDefault="00E125D3">
            <w:pPr>
              <w:spacing w:after="20"/>
              <w:ind w:left="20"/>
              <w:jc w:val="both"/>
            </w:pPr>
          </w:p>
        </w:tc>
        <w:tc>
          <w:tcPr>
            <w:tcW w:w="41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CC363" w14:textId="77777777" w:rsidR="00E125D3" w:rsidRDefault="00E125D3">
            <w:pPr>
              <w:spacing w:after="20"/>
              <w:ind w:left="20"/>
              <w:jc w:val="both"/>
            </w:pPr>
          </w:p>
          <w:p w14:paraId="0DF05A56"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65B43" w14:textId="77777777" w:rsidR="00E125D3" w:rsidRDefault="00E125D3">
            <w:pPr>
              <w:spacing w:after="20"/>
              <w:ind w:left="20"/>
              <w:jc w:val="both"/>
            </w:pPr>
          </w:p>
          <w:p w14:paraId="4CA7FC8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EDD3E" w14:textId="77777777" w:rsidR="00E125D3" w:rsidRDefault="00E125D3">
            <w:pPr>
              <w:spacing w:after="20"/>
              <w:ind w:left="20"/>
              <w:jc w:val="both"/>
            </w:pPr>
          </w:p>
          <w:p w14:paraId="7ACA8171" w14:textId="77777777" w:rsidR="00E125D3" w:rsidRDefault="00E125D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4B7CC" w14:textId="77777777" w:rsidR="00E125D3" w:rsidRDefault="00E125D3">
            <w:pPr>
              <w:spacing w:after="20"/>
              <w:ind w:left="20"/>
              <w:jc w:val="both"/>
            </w:pPr>
          </w:p>
          <w:p w14:paraId="0C9BEEBF" w14:textId="77777777" w:rsidR="00E125D3" w:rsidRDefault="00E125D3">
            <w:pPr>
              <w:spacing w:after="20"/>
              <w:ind w:left="20"/>
              <w:jc w:val="both"/>
            </w:pPr>
          </w:p>
        </w:tc>
      </w:tr>
      <w:tr w:rsidR="00E125D3" w14:paraId="13113FD3" w14:textId="77777777">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64D4C" w14:textId="77777777" w:rsidR="00E125D3" w:rsidRDefault="00A96ECB">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02B6E" w14:textId="77777777" w:rsidR="00E125D3" w:rsidRDefault="00E125D3">
            <w:pPr>
              <w:spacing w:after="20"/>
              <w:ind w:left="20"/>
              <w:jc w:val="both"/>
            </w:pPr>
          </w:p>
          <w:p w14:paraId="76BF1E75" w14:textId="77777777" w:rsidR="00E125D3" w:rsidRDefault="00E125D3">
            <w:pPr>
              <w:spacing w:after="20"/>
              <w:ind w:left="20"/>
              <w:jc w:val="both"/>
            </w:pPr>
          </w:p>
        </w:tc>
        <w:tc>
          <w:tcPr>
            <w:tcW w:w="41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6651" w14:textId="77777777" w:rsidR="00E125D3" w:rsidRDefault="00E125D3">
            <w:pPr>
              <w:spacing w:after="20"/>
              <w:ind w:left="20"/>
              <w:jc w:val="both"/>
            </w:pPr>
          </w:p>
          <w:p w14:paraId="3361F5FC"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6A61A" w14:textId="77777777" w:rsidR="00E125D3" w:rsidRDefault="00E125D3">
            <w:pPr>
              <w:spacing w:after="20"/>
              <w:ind w:left="20"/>
              <w:jc w:val="both"/>
            </w:pPr>
          </w:p>
          <w:p w14:paraId="75BF205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79A58" w14:textId="77777777" w:rsidR="00E125D3" w:rsidRDefault="00E125D3">
            <w:pPr>
              <w:spacing w:after="20"/>
              <w:ind w:left="20"/>
              <w:jc w:val="both"/>
            </w:pPr>
          </w:p>
          <w:p w14:paraId="15F8F06C" w14:textId="77777777" w:rsidR="00E125D3" w:rsidRDefault="00E125D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C1988" w14:textId="77777777" w:rsidR="00E125D3" w:rsidRDefault="00E125D3">
            <w:pPr>
              <w:spacing w:after="20"/>
              <w:ind w:left="20"/>
              <w:jc w:val="both"/>
            </w:pPr>
          </w:p>
          <w:p w14:paraId="58DC3605" w14:textId="77777777" w:rsidR="00E125D3" w:rsidRDefault="00E125D3">
            <w:pPr>
              <w:spacing w:after="20"/>
              <w:ind w:left="20"/>
              <w:jc w:val="both"/>
            </w:pPr>
          </w:p>
        </w:tc>
      </w:tr>
      <w:tr w:rsidR="00E125D3" w14:paraId="4D5C8437" w14:textId="77777777">
        <w:trPr>
          <w:gridAfter w:val="1"/>
          <w:wAfter w:w="80" w:type="dxa"/>
          <w:trHeight w:val="30"/>
          <w:tblCellSpacing w:w="0" w:type="auto"/>
        </w:trPr>
        <w:tc>
          <w:tcPr>
            <w:tcW w:w="40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A4B9C"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46C35DDD" w14:textId="77777777" w:rsidR="00E125D3" w:rsidRDefault="00A96ECB">
            <w:pPr>
              <w:spacing w:after="20"/>
              <w:ind w:left="20"/>
              <w:jc w:val="both"/>
            </w:pPr>
            <w:r>
              <w:rPr>
                <w:color w:val="000000"/>
                <w:sz w:val="20"/>
              </w:rPr>
              <w:t>__________________</w:t>
            </w:r>
          </w:p>
          <w:p w14:paraId="4FF4B7FB"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30A12" w14:textId="77777777" w:rsidR="00E125D3" w:rsidRDefault="00E125D3">
            <w:pPr>
              <w:spacing w:after="20"/>
              <w:ind w:left="20"/>
              <w:jc w:val="both"/>
            </w:pPr>
          </w:p>
          <w:p w14:paraId="78E65856" w14:textId="77777777" w:rsidR="00E125D3" w:rsidRDefault="00E125D3">
            <w:pPr>
              <w:spacing w:after="20"/>
              <w:ind w:left="20"/>
              <w:jc w:val="both"/>
            </w:pPr>
          </w:p>
        </w:tc>
        <w:tc>
          <w:tcPr>
            <w:tcW w:w="546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7C890"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6C3616C0" w14:textId="77777777" w:rsidR="00E125D3" w:rsidRDefault="00A96ECB">
            <w:pPr>
              <w:spacing w:after="20"/>
              <w:ind w:left="20"/>
              <w:jc w:val="both"/>
            </w:pPr>
            <w:r>
              <w:rPr>
                <w:color w:val="000000"/>
                <w:sz w:val="20"/>
              </w:rPr>
              <w:t>___________________</w:t>
            </w:r>
          </w:p>
          <w:p w14:paraId="7213A6CD"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30BC4" w14:textId="77777777" w:rsidR="00E125D3" w:rsidRDefault="00E125D3">
            <w:pPr>
              <w:spacing w:after="20"/>
              <w:ind w:left="20"/>
              <w:jc w:val="both"/>
            </w:pPr>
          </w:p>
          <w:p w14:paraId="651763CC" w14:textId="77777777" w:rsidR="00E125D3" w:rsidRDefault="00E125D3">
            <w:pPr>
              <w:spacing w:after="20"/>
              <w:ind w:left="20"/>
              <w:jc w:val="both"/>
            </w:pPr>
          </w:p>
        </w:tc>
      </w:tr>
      <w:tr w:rsidR="00E125D3" w:rsidRPr="00C42CEA" w14:paraId="30ED1C73"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14:paraId="71491C87" w14:textId="77777777" w:rsidR="00E125D3" w:rsidRDefault="00A96ECB">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1CD84C20"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w:t>
            </w:r>
            <w:r w:rsidRPr="00A96ECB">
              <w:rPr>
                <w:lang w:val="ru-RU"/>
              </w:rPr>
              <w:br/>
            </w:r>
            <w:r w:rsidRPr="00A96ECB">
              <w:rPr>
                <w:color w:val="000000"/>
                <w:sz w:val="20"/>
                <w:lang w:val="ru-RU"/>
              </w:rPr>
              <w:t>лекарственных средств и (или)</w:t>
            </w:r>
            <w:r w:rsidRPr="00A96ECB">
              <w:rPr>
                <w:lang w:val="ru-RU"/>
              </w:rPr>
              <w:br/>
            </w:r>
            <w:r w:rsidRPr="00A96ECB">
              <w:rPr>
                <w:color w:val="000000"/>
                <w:sz w:val="20"/>
                <w:lang w:val="ru-RU"/>
              </w:rPr>
              <w:t>медицинских изделий</w:t>
            </w:r>
            <w:r w:rsidRPr="00A96ECB">
              <w:rPr>
                <w:lang w:val="ru-RU"/>
              </w:rPr>
              <w:br/>
            </w:r>
            <w:r w:rsidRPr="00A96ECB">
              <w:rPr>
                <w:color w:val="000000"/>
                <w:sz w:val="20"/>
                <w:lang w:val="ru-RU"/>
              </w:rPr>
              <w:t>(между единым</w:t>
            </w:r>
            <w:r w:rsidRPr="00A96ECB">
              <w:rPr>
                <w:lang w:val="ru-RU"/>
              </w:rPr>
              <w:br/>
            </w:r>
            <w:r w:rsidRPr="00A96ECB">
              <w:rPr>
                <w:color w:val="000000"/>
                <w:sz w:val="20"/>
                <w:lang w:val="ru-RU"/>
              </w:rPr>
              <w:t>дистрибьютором и заказчиком</w:t>
            </w:r>
            <w:r w:rsidRPr="00A96ECB">
              <w:rPr>
                <w:lang w:val="ru-RU"/>
              </w:rPr>
              <w:br/>
            </w:r>
            <w:r w:rsidRPr="00A96ECB">
              <w:rPr>
                <w:color w:val="000000"/>
                <w:sz w:val="20"/>
                <w:lang w:val="ru-RU"/>
              </w:rPr>
              <w:t>контрактного производства)</w:t>
            </w:r>
            <w:r w:rsidRPr="00A96ECB">
              <w:rPr>
                <w:lang w:val="ru-RU"/>
              </w:rPr>
              <w:br/>
            </w:r>
            <w:r w:rsidRPr="00A96ECB">
              <w:rPr>
                <w:color w:val="000000"/>
                <w:sz w:val="20"/>
                <w:lang w:val="ru-RU"/>
              </w:rPr>
              <w:t>от ______________</w:t>
            </w:r>
            <w:r w:rsidRPr="00A96ECB">
              <w:rPr>
                <w:lang w:val="ru-RU"/>
              </w:rPr>
              <w:br/>
            </w:r>
            <w:r w:rsidRPr="00A96ECB">
              <w:rPr>
                <w:color w:val="000000"/>
                <w:sz w:val="20"/>
                <w:lang w:val="ru-RU"/>
              </w:rPr>
              <w:t>№________</w:t>
            </w:r>
          </w:p>
        </w:tc>
      </w:tr>
      <w:tr w:rsidR="00E125D3" w14:paraId="51C6B6C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14:paraId="136943CB" w14:textId="77777777" w:rsidR="00E125D3" w:rsidRPr="00A96ECB" w:rsidRDefault="00A96EC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14:paraId="485A7852" w14:textId="77777777" w:rsidR="00E125D3" w:rsidRDefault="00A96ECB">
            <w:pPr>
              <w:spacing w:after="0"/>
              <w:jc w:val="center"/>
            </w:pPr>
            <w:proofErr w:type="spellStart"/>
            <w:r>
              <w:rPr>
                <w:color w:val="000000"/>
                <w:sz w:val="20"/>
              </w:rPr>
              <w:t>Форма</w:t>
            </w:r>
            <w:proofErr w:type="spellEnd"/>
          </w:p>
        </w:tc>
      </w:tr>
    </w:tbl>
    <w:p w14:paraId="4F5E0991" w14:textId="77777777" w:rsidR="00E125D3" w:rsidRPr="00A96ECB" w:rsidRDefault="00A96ECB">
      <w:pPr>
        <w:spacing w:after="0"/>
        <w:rPr>
          <w:lang w:val="ru-RU"/>
        </w:rPr>
      </w:pPr>
      <w:bookmarkStart w:id="1187" w:name="z1442"/>
      <w:r w:rsidRPr="00A96ECB">
        <w:rPr>
          <w:b/>
          <w:color w:val="000000"/>
          <w:lang w:val="ru-RU"/>
        </w:rPr>
        <w:t xml:space="preserve"> График и этапы реализации Инвестиционного проекта</w:t>
      </w:r>
    </w:p>
    <w:bookmarkEnd w:id="118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14B943D3"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1D864" w14:textId="77777777" w:rsidR="00E125D3" w:rsidRPr="00A96ECB" w:rsidRDefault="00E125D3">
            <w:pPr>
              <w:spacing w:after="20"/>
              <w:ind w:left="20"/>
              <w:jc w:val="both"/>
              <w:rPr>
                <w:lang w:val="ru-RU"/>
              </w:rPr>
            </w:pPr>
          </w:p>
          <w:p w14:paraId="0CF75091" w14:textId="77777777" w:rsidR="00E125D3" w:rsidRPr="00A96ECB" w:rsidRDefault="00E125D3">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A9529" w14:textId="77777777" w:rsidR="00E125D3" w:rsidRDefault="00A96ECB">
            <w:pPr>
              <w:spacing w:after="20"/>
              <w:ind w:left="20"/>
              <w:jc w:val="both"/>
            </w:pPr>
            <w:proofErr w:type="spellStart"/>
            <w:r>
              <w:rPr>
                <w:color w:val="000000"/>
                <w:sz w:val="20"/>
              </w:rPr>
              <w:t>Этапы</w:t>
            </w:r>
            <w:proofErr w:type="spellEnd"/>
          </w:p>
        </w:tc>
        <w:tc>
          <w:tcPr>
            <w:tcW w:w="52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8E824" w14:textId="77777777" w:rsidR="00E125D3" w:rsidRDefault="00A96ECB">
            <w:pPr>
              <w:spacing w:after="20"/>
              <w:ind w:left="20"/>
              <w:jc w:val="both"/>
            </w:pPr>
            <w:bookmarkStart w:id="1188" w:name="z1443"/>
            <w:proofErr w:type="spellStart"/>
            <w:r>
              <w:rPr>
                <w:color w:val="000000"/>
                <w:sz w:val="20"/>
              </w:rPr>
              <w:t>Полугодовой</w:t>
            </w:r>
            <w:proofErr w:type="spellEnd"/>
            <w:r>
              <w:rPr>
                <w:color w:val="000000"/>
                <w:sz w:val="20"/>
              </w:rPr>
              <w:t xml:space="preserve"> </w:t>
            </w:r>
            <w:proofErr w:type="spellStart"/>
            <w:r>
              <w:rPr>
                <w:color w:val="000000"/>
                <w:sz w:val="20"/>
              </w:rPr>
              <w:t>график</w:t>
            </w:r>
            <w:proofErr w:type="spellEnd"/>
            <w:r>
              <w:rPr>
                <w:color w:val="000000"/>
                <w:sz w:val="20"/>
              </w:rPr>
              <w:t xml:space="preserve"> </w:t>
            </w:r>
            <w:proofErr w:type="spellStart"/>
            <w:r>
              <w:rPr>
                <w:color w:val="000000"/>
                <w:sz w:val="20"/>
              </w:rPr>
              <w:t>реализации</w:t>
            </w:r>
            <w:proofErr w:type="spellEnd"/>
          </w:p>
          <w:bookmarkEnd w:id="1188"/>
          <w:p w14:paraId="270E60EE" w14:textId="77777777" w:rsidR="00E125D3" w:rsidRDefault="00A96ECB">
            <w:pPr>
              <w:spacing w:after="20"/>
              <w:ind w:left="20"/>
              <w:jc w:val="both"/>
            </w:pPr>
            <w:r>
              <w:rPr>
                <w:color w:val="000000"/>
                <w:sz w:val="20"/>
              </w:rPr>
              <w:t>(</w:t>
            </w:r>
            <w:proofErr w:type="spellStart"/>
            <w:r>
              <w:rPr>
                <w:color w:val="000000"/>
                <w:sz w:val="20"/>
              </w:rPr>
              <w:t>ежеквартально</w:t>
            </w:r>
            <w:proofErr w:type="spellEnd"/>
            <w:r>
              <w:rPr>
                <w:color w:val="000000"/>
                <w:sz w:val="20"/>
              </w:rPr>
              <w:t>)</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9589C" w14:textId="77777777" w:rsidR="00E125D3" w:rsidRDefault="00A96ECB">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работ</w:t>
            </w:r>
            <w:proofErr w:type="spellEnd"/>
          </w:p>
        </w:tc>
      </w:tr>
      <w:tr w:rsidR="00E125D3" w14:paraId="379FC608"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B9F8A" w14:textId="77777777" w:rsidR="00E125D3" w:rsidRDefault="00A96ECB">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43937" w14:textId="77777777" w:rsidR="00E125D3" w:rsidRDefault="00E125D3">
            <w:pPr>
              <w:spacing w:after="20"/>
              <w:ind w:left="20"/>
              <w:jc w:val="both"/>
            </w:pPr>
          </w:p>
          <w:p w14:paraId="09A3C2C8" w14:textId="77777777" w:rsidR="00E125D3" w:rsidRDefault="00E125D3">
            <w:pPr>
              <w:spacing w:after="20"/>
              <w:ind w:left="20"/>
              <w:jc w:val="both"/>
            </w:pPr>
          </w:p>
        </w:tc>
        <w:tc>
          <w:tcPr>
            <w:tcW w:w="52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4374A" w14:textId="77777777" w:rsidR="00E125D3" w:rsidRDefault="00E125D3">
            <w:pPr>
              <w:spacing w:after="20"/>
              <w:ind w:left="20"/>
              <w:jc w:val="both"/>
            </w:pPr>
          </w:p>
          <w:p w14:paraId="0779FA69" w14:textId="77777777" w:rsidR="00E125D3" w:rsidRDefault="00E125D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85087" w14:textId="77777777" w:rsidR="00E125D3" w:rsidRDefault="00E125D3">
            <w:pPr>
              <w:spacing w:after="20"/>
              <w:ind w:left="20"/>
              <w:jc w:val="both"/>
            </w:pPr>
          </w:p>
          <w:p w14:paraId="218648B3" w14:textId="77777777" w:rsidR="00E125D3" w:rsidRDefault="00E125D3">
            <w:pPr>
              <w:spacing w:after="20"/>
              <w:ind w:left="20"/>
              <w:jc w:val="both"/>
            </w:pPr>
          </w:p>
        </w:tc>
      </w:tr>
      <w:tr w:rsidR="00E125D3" w14:paraId="507F3812"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CF3EE" w14:textId="77777777" w:rsidR="00E125D3" w:rsidRDefault="00A96ECB">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6AED3" w14:textId="77777777" w:rsidR="00E125D3" w:rsidRDefault="00E125D3">
            <w:pPr>
              <w:spacing w:after="20"/>
              <w:ind w:left="20"/>
              <w:jc w:val="both"/>
            </w:pPr>
          </w:p>
          <w:p w14:paraId="188DCBCB" w14:textId="77777777" w:rsidR="00E125D3" w:rsidRDefault="00E125D3">
            <w:pPr>
              <w:spacing w:after="20"/>
              <w:ind w:left="20"/>
              <w:jc w:val="both"/>
            </w:pPr>
          </w:p>
        </w:tc>
        <w:tc>
          <w:tcPr>
            <w:tcW w:w="52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FD6E2" w14:textId="77777777" w:rsidR="00E125D3" w:rsidRDefault="00E125D3">
            <w:pPr>
              <w:spacing w:after="20"/>
              <w:ind w:left="20"/>
              <w:jc w:val="both"/>
            </w:pPr>
          </w:p>
          <w:p w14:paraId="4A734F0D" w14:textId="77777777" w:rsidR="00E125D3" w:rsidRDefault="00E125D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C9358" w14:textId="77777777" w:rsidR="00E125D3" w:rsidRDefault="00E125D3">
            <w:pPr>
              <w:spacing w:after="20"/>
              <w:ind w:left="20"/>
              <w:jc w:val="both"/>
            </w:pPr>
          </w:p>
          <w:p w14:paraId="2B9D66D8" w14:textId="77777777" w:rsidR="00E125D3" w:rsidRDefault="00E125D3">
            <w:pPr>
              <w:spacing w:after="20"/>
              <w:ind w:left="20"/>
              <w:jc w:val="both"/>
            </w:pPr>
          </w:p>
        </w:tc>
      </w:tr>
      <w:tr w:rsidR="00E125D3" w14:paraId="16CFE6DC" w14:textId="77777777">
        <w:trPr>
          <w:gridAfter w:val="1"/>
          <w:wAfter w:w="80" w:type="dxa"/>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6EEF2"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28597CAD" w14:textId="77777777" w:rsidR="00E125D3" w:rsidRDefault="00A96ECB">
            <w:pPr>
              <w:spacing w:after="20"/>
              <w:ind w:left="20"/>
              <w:jc w:val="both"/>
            </w:pPr>
            <w:r>
              <w:rPr>
                <w:color w:val="000000"/>
                <w:sz w:val="20"/>
              </w:rPr>
              <w:t>___________________</w:t>
            </w:r>
          </w:p>
          <w:p w14:paraId="0C10CC9F"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6A615" w14:textId="77777777" w:rsidR="00E125D3" w:rsidRDefault="00E125D3">
            <w:pPr>
              <w:spacing w:after="20"/>
              <w:ind w:left="20"/>
              <w:jc w:val="both"/>
            </w:pPr>
          </w:p>
          <w:p w14:paraId="779E67EA"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5789E"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53F0FB92" w14:textId="77777777" w:rsidR="00E125D3" w:rsidRDefault="00A96ECB">
            <w:pPr>
              <w:spacing w:after="20"/>
              <w:ind w:left="20"/>
              <w:jc w:val="both"/>
            </w:pPr>
            <w:r>
              <w:rPr>
                <w:color w:val="000000"/>
                <w:sz w:val="20"/>
              </w:rPr>
              <w:t>__________________</w:t>
            </w:r>
          </w:p>
          <w:p w14:paraId="5EEFF664"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C38D0" w14:textId="77777777" w:rsidR="00E125D3" w:rsidRDefault="00E125D3">
            <w:pPr>
              <w:spacing w:after="20"/>
              <w:ind w:left="20"/>
              <w:jc w:val="both"/>
            </w:pPr>
          </w:p>
          <w:p w14:paraId="53AC5F46" w14:textId="77777777" w:rsidR="00E125D3" w:rsidRDefault="00E125D3">
            <w:pPr>
              <w:spacing w:after="20"/>
              <w:ind w:left="20"/>
              <w:jc w:val="both"/>
            </w:pPr>
          </w:p>
        </w:tc>
      </w:tr>
      <w:tr w:rsidR="00E125D3" w14:paraId="77B6090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40D84503"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43DC5BAE"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34 к </w:t>
            </w:r>
            <w:proofErr w:type="spellStart"/>
            <w:r>
              <w:rPr>
                <w:color w:val="000000"/>
                <w:sz w:val="20"/>
              </w:rPr>
              <w:t>приказу</w:t>
            </w:r>
            <w:proofErr w:type="spellEnd"/>
          </w:p>
        </w:tc>
      </w:tr>
      <w:tr w:rsidR="00E125D3" w:rsidRPr="00C42CEA" w14:paraId="6EF162C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1D849A06"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03159B3F" w14:textId="77777777" w:rsidR="00E125D3" w:rsidRPr="00A96ECB" w:rsidRDefault="00A96ECB">
            <w:pPr>
              <w:spacing w:after="0"/>
              <w:jc w:val="center"/>
              <w:rPr>
                <w:lang w:val="ru-RU"/>
              </w:rPr>
            </w:pPr>
            <w:r w:rsidRPr="00A96ECB">
              <w:rPr>
                <w:color w:val="000000"/>
                <w:sz w:val="20"/>
                <w:lang w:val="ru-RU"/>
              </w:rPr>
              <w:t>Приложение 34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3F3D5FE7"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3D68450A"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642D770F" w14:textId="77777777" w:rsidR="00E125D3" w:rsidRDefault="00A96ECB">
            <w:pPr>
              <w:spacing w:after="0"/>
              <w:jc w:val="center"/>
            </w:pPr>
            <w:proofErr w:type="spellStart"/>
            <w:r>
              <w:rPr>
                <w:color w:val="000000"/>
                <w:sz w:val="20"/>
              </w:rPr>
              <w:t>Форма</w:t>
            </w:r>
            <w:proofErr w:type="spellEnd"/>
          </w:p>
        </w:tc>
      </w:tr>
    </w:tbl>
    <w:p w14:paraId="3094F883" w14:textId="77777777" w:rsidR="00E125D3" w:rsidRPr="00A96ECB" w:rsidRDefault="00A96ECB">
      <w:pPr>
        <w:spacing w:after="0"/>
        <w:rPr>
          <w:lang w:val="ru-RU"/>
        </w:rPr>
      </w:pPr>
      <w:bookmarkStart w:id="1189" w:name="z1447"/>
      <w:r w:rsidRPr="00A96ECB">
        <w:rPr>
          <w:b/>
          <w:color w:val="000000"/>
          <w:lang w:val="ru-RU"/>
        </w:rPr>
        <w:lastRenderedPageBreak/>
        <w:t xml:space="preserve"> Типовое дополнительное соглашение № к Типовому долгосрочному договору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от ________ года №______________</w:t>
      </w:r>
    </w:p>
    <w:tbl>
      <w:tblPr>
        <w:tblW w:w="0" w:type="auto"/>
        <w:tblCellSpacing w:w="0" w:type="auto"/>
        <w:tblLayout w:type="fixed"/>
        <w:tblLook w:val="04A0" w:firstRow="1" w:lastRow="0" w:firstColumn="1" w:lastColumn="0" w:noHBand="0" w:noVBand="1"/>
      </w:tblPr>
      <w:tblGrid>
        <w:gridCol w:w="4100"/>
        <w:gridCol w:w="4100"/>
        <w:gridCol w:w="4100"/>
      </w:tblGrid>
      <w:tr w:rsidR="00E125D3" w14:paraId="75547B27" w14:textId="77777777">
        <w:trPr>
          <w:trHeight w:val="30"/>
          <w:tblCellSpacing w:w="0" w:type="auto"/>
        </w:trPr>
        <w:tc>
          <w:tcPr>
            <w:tcW w:w="4100" w:type="dxa"/>
            <w:tcMar>
              <w:top w:w="15" w:type="dxa"/>
              <w:left w:w="15" w:type="dxa"/>
              <w:bottom w:w="15" w:type="dxa"/>
              <w:right w:w="15" w:type="dxa"/>
            </w:tcMar>
            <w:vAlign w:val="center"/>
          </w:tcPr>
          <w:bookmarkEnd w:id="1189"/>
          <w:p w14:paraId="5E0E7A07"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4100" w:type="dxa"/>
            <w:tcMar>
              <w:top w:w="15" w:type="dxa"/>
              <w:left w:w="15" w:type="dxa"/>
              <w:bottom w:w="15" w:type="dxa"/>
              <w:right w:w="15" w:type="dxa"/>
            </w:tcMar>
            <w:vAlign w:val="center"/>
          </w:tcPr>
          <w:p w14:paraId="6C6C4079" w14:textId="77777777" w:rsidR="00E125D3" w:rsidRDefault="00E125D3">
            <w:pPr>
              <w:spacing w:after="20"/>
              <w:ind w:left="20"/>
              <w:jc w:val="both"/>
            </w:pPr>
          </w:p>
          <w:p w14:paraId="0FF24B4F" w14:textId="77777777" w:rsidR="00E125D3" w:rsidRDefault="00E125D3">
            <w:pPr>
              <w:spacing w:after="20"/>
              <w:ind w:left="20"/>
              <w:jc w:val="both"/>
            </w:pPr>
          </w:p>
        </w:tc>
        <w:tc>
          <w:tcPr>
            <w:tcW w:w="4100" w:type="dxa"/>
            <w:tcMar>
              <w:top w:w="15" w:type="dxa"/>
              <w:left w:w="15" w:type="dxa"/>
              <w:bottom w:w="15" w:type="dxa"/>
              <w:right w:w="15" w:type="dxa"/>
            </w:tcMar>
            <w:vAlign w:val="center"/>
          </w:tcPr>
          <w:p w14:paraId="5D3FD829" w14:textId="77777777" w:rsidR="00E125D3" w:rsidRDefault="00A96ECB">
            <w:pPr>
              <w:spacing w:after="20"/>
              <w:ind w:left="20"/>
              <w:jc w:val="both"/>
            </w:pPr>
            <w:r>
              <w:rPr>
                <w:color w:val="000000"/>
                <w:sz w:val="20"/>
              </w:rPr>
              <w:t xml:space="preserve">"___" _________20___ </w:t>
            </w:r>
            <w:proofErr w:type="spellStart"/>
            <w:r>
              <w:rPr>
                <w:color w:val="000000"/>
                <w:sz w:val="20"/>
              </w:rPr>
              <w:t>года</w:t>
            </w:r>
            <w:proofErr w:type="spellEnd"/>
          </w:p>
        </w:tc>
      </w:tr>
    </w:tbl>
    <w:p w14:paraId="45057457" w14:textId="77777777" w:rsidR="00E125D3" w:rsidRPr="00A96ECB" w:rsidRDefault="00A96ECB">
      <w:pPr>
        <w:spacing w:after="0"/>
        <w:jc w:val="both"/>
        <w:rPr>
          <w:lang w:val="ru-RU"/>
        </w:rPr>
      </w:pPr>
      <w:bookmarkStart w:id="1190" w:name="z1448"/>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настоящее Дополнительное соглашение к Долгосрочному договору поставки лекарственных средств и (или) медицинских изделий (далее – Дополнительное соглашение) о нижеследующем:</w:t>
      </w:r>
    </w:p>
    <w:p w14:paraId="7D4CFA1B" w14:textId="77777777" w:rsidR="00E125D3" w:rsidRPr="00A96ECB" w:rsidRDefault="00A96ECB">
      <w:pPr>
        <w:spacing w:after="0"/>
        <w:rPr>
          <w:lang w:val="ru-RU"/>
        </w:rPr>
      </w:pPr>
      <w:bookmarkStart w:id="1191" w:name="z1449"/>
      <w:bookmarkEnd w:id="1190"/>
      <w:r w:rsidRPr="00A96ECB">
        <w:rPr>
          <w:b/>
          <w:color w:val="000000"/>
          <w:lang w:val="ru-RU"/>
        </w:rPr>
        <w:t xml:space="preserve"> 1. Предмет Дополнительного соглашения</w:t>
      </w:r>
    </w:p>
    <w:p w14:paraId="0D23C91C" w14:textId="77777777" w:rsidR="00E125D3" w:rsidRPr="00A96ECB" w:rsidRDefault="00A96ECB">
      <w:pPr>
        <w:spacing w:after="0"/>
        <w:jc w:val="both"/>
        <w:rPr>
          <w:lang w:val="ru-RU"/>
        </w:rPr>
      </w:pPr>
      <w:bookmarkStart w:id="1192" w:name="z1450"/>
      <w:bookmarkEnd w:id="1191"/>
      <w:r>
        <w:rPr>
          <w:color w:val="000000"/>
          <w:sz w:val="28"/>
        </w:rPr>
        <w:t>     </w:t>
      </w:r>
      <w:r w:rsidRPr="00A96ECB">
        <w:rPr>
          <w:color w:val="000000"/>
          <w:sz w:val="28"/>
          <w:lang w:val="ru-RU"/>
        </w:rPr>
        <w:t xml:space="preserve"> 1. Поставщик обязуется поставить Единому дистрибьютору лекарственные средства и (или) медицинские изделия, указанные в приложении 1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p w14:paraId="30E6EED8" w14:textId="77777777" w:rsidR="00E125D3" w:rsidRPr="00A96ECB" w:rsidRDefault="00A96ECB">
      <w:pPr>
        <w:spacing w:after="0"/>
        <w:jc w:val="both"/>
        <w:rPr>
          <w:lang w:val="ru-RU"/>
        </w:rPr>
      </w:pPr>
      <w:bookmarkStart w:id="1193" w:name="z1451"/>
      <w:bookmarkEnd w:id="1192"/>
      <w:r>
        <w:rPr>
          <w:color w:val="000000"/>
          <w:sz w:val="28"/>
        </w:rPr>
        <w:t>     </w:t>
      </w:r>
      <w:r w:rsidRPr="00A96ECB">
        <w:rPr>
          <w:color w:val="000000"/>
          <w:sz w:val="28"/>
          <w:lang w:val="ru-RU"/>
        </w:rPr>
        <w:t xml:space="preserve">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p w14:paraId="2665ACBC" w14:textId="77777777" w:rsidR="00E125D3" w:rsidRPr="00A96ECB" w:rsidRDefault="00A96ECB">
      <w:pPr>
        <w:spacing w:after="0"/>
        <w:jc w:val="both"/>
        <w:rPr>
          <w:lang w:val="ru-RU"/>
        </w:rPr>
      </w:pPr>
      <w:bookmarkStart w:id="1194" w:name="z1452"/>
      <w:bookmarkEnd w:id="1193"/>
      <w:r>
        <w:rPr>
          <w:color w:val="000000"/>
          <w:sz w:val="28"/>
        </w:rPr>
        <w:t>     </w:t>
      </w:r>
      <w:r w:rsidRPr="00A96ECB">
        <w:rPr>
          <w:color w:val="000000"/>
          <w:sz w:val="28"/>
          <w:lang w:val="ru-RU"/>
        </w:rPr>
        <w:t xml:space="preserve"> 3. Неотъемлемой частью Дополнительного соглашения являются следующие приложения Дополнительного соглашения:</w:t>
      </w:r>
    </w:p>
    <w:p w14:paraId="25A08117" w14:textId="77777777" w:rsidR="00E125D3" w:rsidRPr="00A96ECB" w:rsidRDefault="00A96ECB">
      <w:pPr>
        <w:spacing w:after="0"/>
        <w:jc w:val="both"/>
        <w:rPr>
          <w:lang w:val="ru-RU"/>
        </w:rPr>
      </w:pPr>
      <w:bookmarkStart w:id="1195" w:name="z1453"/>
      <w:bookmarkEnd w:id="1194"/>
      <w:r>
        <w:rPr>
          <w:color w:val="000000"/>
          <w:sz w:val="28"/>
        </w:rPr>
        <w:t>     </w:t>
      </w:r>
      <w:r w:rsidRPr="00A96ECB">
        <w:rPr>
          <w:color w:val="000000"/>
          <w:sz w:val="28"/>
          <w:lang w:val="ru-RU"/>
        </w:rPr>
        <w:t xml:space="preserve"> 1) приложение 1 "Перечень поставляемого товара (форма)";</w:t>
      </w:r>
    </w:p>
    <w:p w14:paraId="19850C33" w14:textId="77777777" w:rsidR="00E125D3" w:rsidRPr="00A96ECB" w:rsidRDefault="00A96ECB">
      <w:pPr>
        <w:spacing w:after="0"/>
        <w:jc w:val="both"/>
        <w:rPr>
          <w:lang w:val="ru-RU"/>
        </w:rPr>
      </w:pPr>
      <w:bookmarkStart w:id="1196" w:name="z1454"/>
      <w:bookmarkEnd w:id="1195"/>
      <w:r>
        <w:rPr>
          <w:color w:val="000000"/>
          <w:sz w:val="28"/>
        </w:rPr>
        <w:t>     </w:t>
      </w:r>
      <w:r w:rsidRPr="00A96ECB">
        <w:rPr>
          <w:color w:val="000000"/>
          <w:sz w:val="28"/>
          <w:lang w:val="ru-RU"/>
        </w:rPr>
        <w:t xml:space="preserve"> 2) приложение 2 "Акт приема партии медицинских иммунобиологических препаратов (форма)";</w:t>
      </w:r>
    </w:p>
    <w:p w14:paraId="2031C6E3" w14:textId="77777777" w:rsidR="00E125D3" w:rsidRPr="00A96ECB" w:rsidRDefault="00A96ECB">
      <w:pPr>
        <w:spacing w:after="0"/>
        <w:jc w:val="both"/>
        <w:rPr>
          <w:lang w:val="ru-RU"/>
        </w:rPr>
      </w:pPr>
      <w:bookmarkStart w:id="1197" w:name="z1455"/>
      <w:bookmarkEnd w:id="1196"/>
      <w:r>
        <w:rPr>
          <w:color w:val="000000"/>
          <w:sz w:val="28"/>
        </w:rPr>
        <w:t>     </w:t>
      </w:r>
      <w:r w:rsidRPr="00A96ECB">
        <w:rPr>
          <w:color w:val="000000"/>
          <w:sz w:val="28"/>
          <w:lang w:val="ru-RU"/>
        </w:rPr>
        <w:t xml:space="preserve"> 3) приложение 3 "Акт приема-передачи (форма)".</w:t>
      </w:r>
    </w:p>
    <w:p w14:paraId="30A7BB72" w14:textId="77777777" w:rsidR="00E125D3" w:rsidRPr="00A96ECB" w:rsidRDefault="00A96ECB">
      <w:pPr>
        <w:spacing w:after="0"/>
        <w:jc w:val="both"/>
        <w:rPr>
          <w:lang w:val="ru-RU"/>
        </w:rPr>
      </w:pPr>
      <w:bookmarkStart w:id="1198" w:name="z1456"/>
      <w:bookmarkEnd w:id="1197"/>
      <w:r>
        <w:rPr>
          <w:color w:val="000000"/>
          <w:sz w:val="28"/>
        </w:rPr>
        <w:t>     </w:t>
      </w:r>
      <w:r w:rsidRPr="00A96ECB">
        <w:rPr>
          <w:color w:val="000000"/>
          <w:sz w:val="28"/>
          <w:lang w:val="ru-RU"/>
        </w:rPr>
        <w:t xml:space="preserve"> 4) приложение 4 "Информацию о размерах (физических характеристиках) поставляемого товара";</w:t>
      </w:r>
    </w:p>
    <w:p w14:paraId="2DCEDB1C" w14:textId="77777777" w:rsidR="00E125D3" w:rsidRPr="00A96ECB" w:rsidRDefault="00A96ECB">
      <w:pPr>
        <w:spacing w:after="0"/>
        <w:jc w:val="both"/>
        <w:rPr>
          <w:lang w:val="ru-RU"/>
        </w:rPr>
      </w:pPr>
      <w:bookmarkStart w:id="1199" w:name="z1457"/>
      <w:bookmarkEnd w:id="1198"/>
      <w:r>
        <w:rPr>
          <w:color w:val="000000"/>
          <w:sz w:val="28"/>
        </w:rPr>
        <w:t>     </w:t>
      </w:r>
      <w:r w:rsidRPr="00A96ECB">
        <w:rPr>
          <w:color w:val="000000"/>
          <w:sz w:val="28"/>
          <w:lang w:val="ru-RU"/>
        </w:rPr>
        <w:t xml:space="preserve"> 5) приложение 5 "Антикоррупционные требования";</w:t>
      </w:r>
    </w:p>
    <w:p w14:paraId="73B87AB7" w14:textId="77777777" w:rsidR="00E125D3" w:rsidRPr="00A96ECB" w:rsidRDefault="00A96ECB">
      <w:pPr>
        <w:spacing w:after="0"/>
        <w:jc w:val="both"/>
        <w:rPr>
          <w:lang w:val="ru-RU"/>
        </w:rPr>
      </w:pPr>
      <w:bookmarkStart w:id="1200" w:name="z1458"/>
      <w:bookmarkEnd w:id="1199"/>
      <w:r>
        <w:rPr>
          <w:color w:val="000000"/>
          <w:sz w:val="28"/>
        </w:rPr>
        <w:t>     </w:t>
      </w:r>
      <w:r w:rsidRPr="00A96ECB">
        <w:rPr>
          <w:color w:val="000000"/>
          <w:sz w:val="28"/>
          <w:lang w:val="ru-RU"/>
        </w:rPr>
        <w:t xml:space="preserve"> 6) приложение 6 "Список уполномоченных представителей Единого дистрибьютора в регионах Республики Казахстан";</w:t>
      </w:r>
    </w:p>
    <w:p w14:paraId="0748AB81" w14:textId="77777777" w:rsidR="00E125D3" w:rsidRPr="00A96ECB" w:rsidRDefault="00A96ECB">
      <w:pPr>
        <w:spacing w:after="0"/>
        <w:jc w:val="both"/>
        <w:rPr>
          <w:lang w:val="ru-RU"/>
        </w:rPr>
      </w:pPr>
      <w:bookmarkStart w:id="1201" w:name="z1459"/>
      <w:bookmarkEnd w:id="1200"/>
      <w:r>
        <w:rPr>
          <w:color w:val="000000"/>
          <w:sz w:val="28"/>
        </w:rPr>
        <w:t>     </w:t>
      </w:r>
      <w:r w:rsidRPr="00A96ECB">
        <w:rPr>
          <w:color w:val="000000"/>
          <w:sz w:val="28"/>
          <w:lang w:val="ru-RU"/>
        </w:rPr>
        <w:t xml:space="preserve"> 7) приложение 7 "Товарно-транспортная накладная".</w:t>
      </w:r>
    </w:p>
    <w:p w14:paraId="09E8326F" w14:textId="77777777" w:rsidR="00E125D3" w:rsidRPr="00A96ECB" w:rsidRDefault="00A96ECB">
      <w:pPr>
        <w:spacing w:after="0"/>
        <w:rPr>
          <w:lang w:val="ru-RU"/>
        </w:rPr>
      </w:pPr>
      <w:bookmarkStart w:id="1202" w:name="z1460"/>
      <w:bookmarkEnd w:id="1201"/>
      <w:r w:rsidRPr="00A96ECB">
        <w:rPr>
          <w:b/>
          <w:color w:val="000000"/>
          <w:lang w:val="ru-RU"/>
        </w:rPr>
        <w:t xml:space="preserve"> 2. Цена Дополнительного соглашения</w:t>
      </w:r>
    </w:p>
    <w:p w14:paraId="2BE37323" w14:textId="77777777" w:rsidR="00E125D3" w:rsidRPr="00A96ECB" w:rsidRDefault="00A96ECB">
      <w:pPr>
        <w:spacing w:after="0"/>
        <w:jc w:val="both"/>
        <w:rPr>
          <w:lang w:val="ru-RU"/>
        </w:rPr>
      </w:pPr>
      <w:bookmarkStart w:id="1203" w:name="z1461"/>
      <w:bookmarkEnd w:id="1202"/>
      <w:r>
        <w:rPr>
          <w:color w:val="000000"/>
          <w:sz w:val="28"/>
        </w:rPr>
        <w:lastRenderedPageBreak/>
        <w:t>     </w:t>
      </w:r>
      <w:r w:rsidRPr="00A96ECB">
        <w:rPr>
          <w:color w:val="000000"/>
          <w:sz w:val="28"/>
          <w:lang w:val="ru-RU"/>
        </w:rPr>
        <w:t xml:space="preserve"> 4. Цена Дополнительного соглашения составляет ____________________________ (сумма цифрами и прописью) тенге.</w:t>
      </w:r>
    </w:p>
    <w:p w14:paraId="4FC4E300" w14:textId="77777777" w:rsidR="00E125D3" w:rsidRPr="00A96ECB" w:rsidRDefault="00A96ECB">
      <w:pPr>
        <w:spacing w:after="0"/>
        <w:jc w:val="both"/>
        <w:rPr>
          <w:lang w:val="ru-RU"/>
        </w:rPr>
      </w:pPr>
      <w:bookmarkStart w:id="1204" w:name="z1462"/>
      <w:bookmarkEnd w:id="1203"/>
      <w:r>
        <w:rPr>
          <w:color w:val="000000"/>
          <w:sz w:val="28"/>
        </w:rPr>
        <w:t>     </w:t>
      </w:r>
      <w:r w:rsidRPr="00A96ECB">
        <w:rPr>
          <w:color w:val="000000"/>
          <w:sz w:val="28"/>
          <w:lang w:val="ru-RU"/>
        </w:rPr>
        <w:t xml:space="preserve"> Наименование, характеристика, количество, цена за единицу товара, сумма и сроки поставки товара указаны в приложении 1 к Дополнительному соглашению.</w:t>
      </w:r>
    </w:p>
    <w:p w14:paraId="4F45564F" w14:textId="77777777" w:rsidR="00E125D3" w:rsidRPr="00A96ECB" w:rsidRDefault="00A96ECB">
      <w:pPr>
        <w:spacing w:after="0"/>
        <w:jc w:val="both"/>
        <w:rPr>
          <w:lang w:val="ru-RU"/>
        </w:rPr>
      </w:pPr>
      <w:bookmarkStart w:id="1205" w:name="z1463"/>
      <w:bookmarkEnd w:id="1204"/>
      <w:r>
        <w:rPr>
          <w:color w:val="000000"/>
          <w:sz w:val="28"/>
        </w:rPr>
        <w:t>     </w:t>
      </w:r>
      <w:r w:rsidRPr="00A96ECB">
        <w:rPr>
          <w:color w:val="000000"/>
          <w:sz w:val="28"/>
          <w:lang w:val="ru-RU"/>
        </w:rPr>
        <w:t xml:space="preserve">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p w14:paraId="320CF056" w14:textId="77777777" w:rsidR="00E125D3" w:rsidRPr="00A96ECB" w:rsidRDefault="00A96ECB">
      <w:pPr>
        <w:spacing w:after="0"/>
        <w:jc w:val="both"/>
        <w:rPr>
          <w:lang w:val="ru-RU"/>
        </w:rPr>
      </w:pPr>
      <w:bookmarkStart w:id="1206" w:name="z1464"/>
      <w:bookmarkEnd w:id="1205"/>
      <w:r>
        <w:rPr>
          <w:color w:val="000000"/>
          <w:sz w:val="28"/>
        </w:rPr>
        <w:t>     </w:t>
      </w:r>
      <w:r w:rsidRPr="00A96ECB">
        <w:rPr>
          <w:color w:val="000000"/>
          <w:sz w:val="28"/>
          <w:lang w:val="ru-RU"/>
        </w:rPr>
        <w:t xml:space="preserve">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14:paraId="356CF2B4" w14:textId="77777777" w:rsidR="00E125D3" w:rsidRPr="00A96ECB" w:rsidRDefault="00A96ECB">
      <w:pPr>
        <w:spacing w:after="0"/>
        <w:jc w:val="both"/>
        <w:rPr>
          <w:lang w:val="ru-RU"/>
        </w:rPr>
      </w:pPr>
      <w:bookmarkStart w:id="1207" w:name="z1465"/>
      <w:bookmarkEnd w:id="1206"/>
      <w:r>
        <w:rPr>
          <w:color w:val="000000"/>
          <w:sz w:val="28"/>
        </w:rPr>
        <w:t>     </w:t>
      </w:r>
      <w:r w:rsidRPr="00A96ECB">
        <w:rPr>
          <w:color w:val="000000"/>
          <w:sz w:val="28"/>
          <w:lang w:val="ru-RU"/>
        </w:rPr>
        <w:t xml:space="preserve">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p w14:paraId="2FA7A69A" w14:textId="77777777" w:rsidR="00E125D3" w:rsidRPr="00A96ECB" w:rsidRDefault="00A96ECB">
      <w:pPr>
        <w:spacing w:after="0"/>
        <w:jc w:val="both"/>
        <w:rPr>
          <w:lang w:val="ru-RU"/>
        </w:rPr>
      </w:pPr>
      <w:bookmarkStart w:id="1208" w:name="z1466"/>
      <w:bookmarkEnd w:id="1207"/>
      <w:r>
        <w:rPr>
          <w:color w:val="000000"/>
          <w:sz w:val="28"/>
        </w:rPr>
        <w:t>     </w:t>
      </w:r>
      <w:r w:rsidRPr="00A96ECB">
        <w:rPr>
          <w:color w:val="000000"/>
          <w:sz w:val="28"/>
          <w:lang w:val="ru-RU"/>
        </w:rPr>
        <w:t xml:space="preserve"> 1) уменьшения цены на товар и соответственно цены Дополнительного соглашения;</w:t>
      </w:r>
    </w:p>
    <w:p w14:paraId="4DAF3929" w14:textId="77777777" w:rsidR="00E125D3" w:rsidRPr="00A96ECB" w:rsidRDefault="00A96ECB">
      <w:pPr>
        <w:spacing w:after="0"/>
        <w:jc w:val="both"/>
        <w:rPr>
          <w:lang w:val="ru-RU"/>
        </w:rPr>
      </w:pPr>
      <w:bookmarkStart w:id="1209" w:name="z1467"/>
      <w:bookmarkEnd w:id="1208"/>
      <w:r>
        <w:rPr>
          <w:color w:val="000000"/>
          <w:sz w:val="28"/>
        </w:rPr>
        <w:t>     </w:t>
      </w:r>
      <w:r w:rsidRPr="00A96ECB">
        <w:rPr>
          <w:color w:val="000000"/>
          <w:sz w:val="28"/>
          <w:lang w:val="ru-RU"/>
        </w:rPr>
        <w:t xml:space="preserve"> 2) изменения объема товара в случаях, предусмотренных настоящими Правилами;</w:t>
      </w:r>
    </w:p>
    <w:p w14:paraId="5630C437" w14:textId="77777777" w:rsidR="00E125D3" w:rsidRPr="00A96ECB" w:rsidRDefault="00A96ECB">
      <w:pPr>
        <w:spacing w:after="0"/>
        <w:jc w:val="both"/>
        <w:rPr>
          <w:lang w:val="ru-RU"/>
        </w:rPr>
      </w:pPr>
      <w:bookmarkStart w:id="1210" w:name="z1468"/>
      <w:bookmarkEnd w:id="1209"/>
      <w:r>
        <w:rPr>
          <w:color w:val="000000"/>
          <w:sz w:val="28"/>
        </w:rPr>
        <w:t>     </w:t>
      </w:r>
      <w:r w:rsidRPr="00A96ECB">
        <w:rPr>
          <w:color w:val="000000"/>
          <w:sz w:val="28"/>
          <w:lang w:val="ru-RU"/>
        </w:rPr>
        <w:t xml:space="preserve">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p w14:paraId="27E46885" w14:textId="77777777" w:rsidR="00E125D3" w:rsidRPr="00A96ECB" w:rsidRDefault="00A96ECB">
      <w:pPr>
        <w:spacing w:after="0"/>
        <w:jc w:val="both"/>
        <w:rPr>
          <w:lang w:val="ru-RU"/>
        </w:rPr>
      </w:pPr>
      <w:bookmarkStart w:id="1211" w:name="z1469"/>
      <w:bookmarkEnd w:id="1210"/>
      <w:r>
        <w:rPr>
          <w:color w:val="000000"/>
          <w:sz w:val="28"/>
        </w:rPr>
        <w:t>     </w:t>
      </w:r>
      <w:r w:rsidRPr="00A96ECB">
        <w:rPr>
          <w:color w:val="000000"/>
          <w:sz w:val="28"/>
          <w:lang w:val="ru-RU"/>
        </w:rPr>
        <w:t xml:space="preserve">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p w14:paraId="008A776F" w14:textId="77777777" w:rsidR="00E125D3" w:rsidRPr="00A96ECB" w:rsidRDefault="00A96ECB">
      <w:pPr>
        <w:spacing w:after="0"/>
        <w:jc w:val="both"/>
        <w:rPr>
          <w:lang w:val="ru-RU"/>
        </w:rPr>
      </w:pPr>
      <w:bookmarkStart w:id="1212" w:name="z1470"/>
      <w:bookmarkEnd w:id="1211"/>
      <w:r>
        <w:rPr>
          <w:color w:val="000000"/>
          <w:sz w:val="28"/>
        </w:rPr>
        <w:t>     </w:t>
      </w:r>
      <w:r w:rsidRPr="00A96ECB">
        <w:rPr>
          <w:color w:val="000000"/>
          <w:sz w:val="28"/>
          <w:lang w:val="ru-RU"/>
        </w:rPr>
        <w:t xml:space="preserve">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p w14:paraId="5B148AE1" w14:textId="77777777" w:rsidR="00E125D3" w:rsidRPr="00A96ECB" w:rsidRDefault="00A96ECB">
      <w:pPr>
        <w:spacing w:after="0"/>
        <w:jc w:val="both"/>
        <w:rPr>
          <w:lang w:val="ru-RU"/>
        </w:rPr>
      </w:pPr>
      <w:bookmarkStart w:id="1213" w:name="z1471"/>
      <w:bookmarkEnd w:id="1212"/>
      <w:r>
        <w:rPr>
          <w:color w:val="000000"/>
          <w:sz w:val="28"/>
        </w:rPr>
        <w:t>     </w:t>
      </w:r>
      <w:r w:rsidRPr="00A96ECB">
        <w:rPr>
          <w:color w:val="000000"/>
          <w:sz w:val="28"/>
          <w:lang w:val="ru-RU"/>
        </w:rPr>
        <w:t xml:space="preserve"> 9. Допускается соразмерное увеличение объемов поставки товара и цены Дополнительного соглашения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p w14:paraId="3E20C45D" w14:textId="77777777" w:rsidR="00E125D3" w:rsidRPr="00A96ECB" w:rsidRDefault="00A96ECB">
      <w:pPr>
        <w:spacing w:after="0"/>
        <w:rPr>
          <w:lang w:val="ru-RU"/>
        </w:rPr>
      </w:pPr>
      <w:bookmarkStart w:id="1214" w:name="z1472"/>
      <w:bookmarkEnd w:id="1213"/>
      <w:r w:rsidRPr="00A96ECB">
        <w:rPr>
          <w:b/>
          <w:color w:val="000000"/>
          <w:lang w:val="ru-RU"/>
        </w:rPr>
        <w:t xml:space="preserve"> 3. Порядок оплаты</w:t>
      </w:r>
    </w:p>
    <w:p w14:paraId="0A19F4F0" w14:textId="77777777" w:rsidR="00E125D3" w:rsidRPr="00A96ECB" w:rsidRDefault="00A96ECB">
      <w:pPr>
        <w:spacing w:after="0"/>
        <w:jc w:val="both"/>
        <w:rPr>
          <w:lang w:val="ru-RU"/>
        </w:rPr>
      </w:pPr>
      <w:bookmarkStart w:id="1215" w:name="z1473"/>
      <w:bookmarkEnd w:id="1214"/>
      <w:r>
        <w:rPr>
          <w:color w:val="000000"/>
          <w:sz w:val="28"/>
        </w:rPr>
        <w:t>     </w:t>
      </w:r>
      <w:r w:rsidRPr="00A96ECB">
        <w:rPr>
          <w:color w:val="000000"/>
          <w:sz w:val="28"/>
          <w:lang w:val="ru-RU"/>
        </w:rPr>
        <w:t xml:space="preserve">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p w14:paraId="20D643CD" w14:textId="77777777" w:rsidR="00E125D3" w:rsidRPr="00A96ECB" w:rsidRDefault="00A96ECB">
      <w:pPr>
        <w:spacing w:after="0"/>
        <w:jc w:val="both"/>
        <w:rPr>
          <w:lang w:val="ru-RU"/>
        </w:rPr>
      </w:pPr>
      <w:bookmarkStart w:id="1216" w:name="z1474"/>
      <w:bookmarkEnd w:id="1215"/>
      <w:r>
        <w:rPr>
          <w:color w:val="000000"/>
          <w:sz w:val="28"/>
        </w:rPr>
        <w:t>     </w:t>
      </w:r>
      <w:r w:rsidRPr="00A96ECB">
        <w:rPr>
          <w:color w:val="000000"/>
          <w:sz w:val="28"/>
          <w:lang w:val="ru-RU"/>
        </w:rPr>
        <w:t xml:space="preserve"> В случае,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p w14:paraId="56F3D42E" w14:textId="77777777" w:rsidR="00E125D3" w:rsidRPr="00A96ECB" w:rsidRDefault="00A96ECB">
      <w:pPr>
        <w:spacing w:after="0"/>
        <w:jc w:val="both"/>
        <w:rPr>
          <w:lang w:val="ru-RU"/>
        </w:rPr>
      </w:pPr>
      <w:bookmarkStart w:id="1217" w:name="z1475"/>
      <w:bookmarkEnd w:id="1216"/>
      <w:r>
        <w:rPr>
          <w:color w:val="000000"/>
          <w:sz w:val="28"/>
        </w:rPr>
        <w:lastRenderedPageBreak/>
        <w:t>     </w:t>
      </w:r>
      <w:r w:rsidRPr="00A96ECB">
        <w:rPr>
          <w:color w:val="000000"/>
          <w:sz w:val="28"/>
          <w:lang w:val="ru-RU"/>
        </w:rPr>
        <w:t xml:space="preserve">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p w14:paraId="631FD834" w14:textId="77777777" w:rsidR="00E125D3" w:rsidRPr="00A96ECB" w:rsidRDefault="00A96ECB">
      <w:pPr>
        <w:spacing w:after="0"/>
        <w:jc w:val="both"/>
        <w:rPr>
          <w:lang w:val="ru-RU"/>
        </w:rPr>
      </w:pPr>
      <w:bookmarkStart w:id="1218" w:name="z1476"/>
      <w:bookmarkEnd w:id="1217"/>
      <w:r>
        <w:rPr>
          <w:color w:val="000000"/>
          <w:sz w:val="28"/>
        </w:rPr>
        <w:t>     </w:t>
      </w:r>
      <w:r w:rsidRPr="00A96ECB">
        <w:rPr>
          <w:color w:val="000000"/>
          <w:sz w:val="28"/>
          <w:lang w:val="ru-RU"/>
        </w:rPr>
        <w:t xml:space="preserve">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p w14:paraId="57B62785" w14:textId="77777777" w:rsidR="00E125D3" w:rsidRPr="00A96ECB" w:rsidRDefault="00A96ECB">
      <w:pPr>
        <w:spacing w:after="0"/>
        <w:jc w:val="both"/>
        <w:rPr>
          <w:lang w:val="ru-RU"/>
        </w:rPr>
      </w:pPr>
      <w:bookmarkStart w:id="1219" w:name="z1477"/>
      <w:bookmarkEnd w:id="1218"/>
      <w:r>
        <w:rPr>
          <w:color w:val="000000"/>
          <w:sz w:val="28"/>
        </w:rPr>
        <w:t>     </w:t>
      </w:r>
      <w:r w:rsidRPr="00A96ECB">
        <w:rPr>
          <w:color w:val="000000"/>
          <w:sz w:val="28"/>
          <w:lang w:val="ru-RU"/>
        </w:rPr>
        <w:t xml:space="preserve">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14:paraId="0216F0FD" w14:textId="77777777" w:rsidR="00E125D3" w:rsidRPr="00A96ECB" w:rsidRDefault="00A96ECB">
      <w:pPr>
        <w:spacing w:after="0"/>
        <w:jc w:val="both"/>
        <w:rPr>
          <w:lang w:val="ru-RU"/>
        </w:rPr>
      </w:pPr>
      <w:bookmarkStart w:id="1220" w:name="z1478"/>
      <w:bookmarkEnd w:id="1219"/>
      <w:r>
        <w:rPr>
          <w:color w:val="000000"/>
          <w:sz w:val="28"/>
        </w:rPr>
        <w:t>     </w:t>
      </w:r>
      <w:r w:rsidRPr="00A96ECB">
        <w:rPr>
          <w:color w:val="000000"/>
          <w:sz w:val="28"/>
          <w:lang w:val="ru-RU"/>
        </w:rPr>
        <w:t xml:space="preserve"> 3) акта приема-передачи товара, подписанного Сторонами по форме согласно приложениям 2 и (или) 3 Дополнительного соглашения;</w:t>
      </w:r>
    </w:p>
    <w:p w14:paraId="4527BAF4" w14:textId="77777777" w:rsidR="00E125D3" w:rsidRPr="00A96ECB" w:rsidRDefault="00A96ECB">
      <w:pPr>
        <w:spacing w:after="0"/>
        <w:jc w:val="both"/>
        <w:rPr>
          <w:lang w:val="ru-RU"/>
        </w:rPr>
      </w:pPr>
      <w:bookmarkStart w:id="1221" w:name="z1479"/>
      <w:bookmarkEnd w:id="1220"/>
      <w:r>
        <w:rPr>
          <w:color w:val="000000"/>
          <w:sz w:val="28"/>
        </w:rPr>
        <w:t>     </w:t>
      </w:r>
      <w:r w:rsidRPr="00A96ECB">
        <w:rPr>
          <w:color w:val="000000"/>
          <w:sz w:val="28"/>
          <w:lang w:val="ru-RU"/>
        </w:rPr>
        <w:t xml:space="preserve"> 4) товаротранспортной накладной Поставщика с отметкой о принятии товара Единого дистрибьютора или его уполномоченного представителя;</w:t>
      </w:r>
    </w:p>
    <w:p w14:paraId="203C0075" w14:textId="77777777" w:rsidR="00E125D3" w:rsidRPr="00A96ECB" w:rsidRDefault="00A96ECB">
      <w:pPr>
        <w:spacing w:after="0"/>
        <w:jc w:val="both"/>
        <w:rPr>
          <w:lang w:val="ru-RU"/>
        </w:rPr>
      </w:pPr>
      <w:bookmarkStart w:id="1222" w:name="z1480"/>
      <w:bookmarkEnd w:id="1221"/>
      <w:r>
        <w:rPr>
          <w:color w:val="000000"/>
          <w:sz w:val="28"/>
        </w:rPr>
        <w:t>     </w:t>
      </w:r>
      <w:r w:rsidRPr="00A96ECB">
        <w:rPr>
          <w:color w:val="000000"/>
          <w:sz w:val="28"/>
          <w:lang w:val="ru-RU"/>
        </w:rPr>
        <w:t xml:space="preserve"> 5) упаковочного листа Поставщика с отметкой Единого дистрибьютора или его представителя о принятии товара по количеству и качеству;</w:t>
      </w:r>
    </w:p>
    <w:p w14:paraId="38EA3C81" w14:textId="77777777" w:rsidR="00E125D3" w:rsidRPr="00A96ECB" w:rsidRDefault="00A96ECB">
      <w:pPr>
        <w:spacing w:after="0"/>
        <w:jc w:val="both"/>
        <w:rPr>
          <w:lang w:val="ru-RU"/>
        </w:rPr>
      </w:pPr>
      <w:bookmarkStart w:id="1223" w:name="z1481"/>
      <w:bookmarkEnd w:id="1222"/>
      <w:r>
        <w:rPr>
          <w:color w:val="000000"/>
          <w:sz w:val="28"/>
        </w:rPr>
        <w:t>     </w:t>
      </w:r>
      <w:r w:rsidRPr="00A96ECB">
        <w:rPr>
          <w:color w:val="000000"/>
          <w:sz w:val="28"/>
          <w:lang w:val="ru-RU"/>
        </w:rPr>
        <w:t xml:space="preserve"> 6) оригинал акта сверки взаимных расчетов, подписанного Сторонами (данный документ представляется Поставщиком с последней партией товара).</w:t>
      </w:r>
    </w:p>
    <w:p w14:paraId="0D1FFCF4" w14:textId="77777777" w:rsidR="00E125D3" w:rsidRPr="00A96ECB" w:rsidRDefault="00A96ECB">
      <w:pPr>
        <w:spacing w:after="0"/>
        <w:rPr>
          <w:lang w:val="ru-RU"/>
        </w:rPr>
      </w:pPr>
      <w:bookmarkStart w:id="1224" w:name="z1482"/>
      <w:bookmarkEnd w:id="1223"/>
      <w:r w:rsidRPr="00A96ECB">
        <w:rPr>
          <w:b/>
          <w:color w:val="000000"/>
          <w:lang w:val="ru-RU"/>
        </w:rPr>
        <w:t xml:space="preserve"> 4. Обеспечение исполнения Поставщиком обязательств по Дополнительному соглашению</w:t>
      </w:r>
    </w:p>
    <w:p w14:paraId="1F37D92F" w14:textId="77777777" w:rsidR="00E125D3" w:rsidRPr="00A96ECB" w:rsidRDefault="00A96ECB">
      <w:pPr>
        <w:spacing w:after="0"/>
        <w:jc w:val="both"/>
        <w:rPr>
          <w:lang w:val="ru-RU"/>
        </w:rPr>
      </w:pPr>
      <w:bookmarkStart w:id="1225" w:name="z1483"/>
      <w:bookmarkEnd w:id="1224"/>
      <w:r w:rsidRPr="00A96ECB">
        <w:rPr>
          <w:color w:val="000000"/>
          <w:sz w:val="28"/>
          <w:lang w:val="ru-RU"/>
        </w:rPr>
        <w:t xml:space="preserve"> </w:t>
      </w:r>
      <w:r>
        <w:rPr>
          <w:color w:val="000000"/>
          <w:sz w:val="28"/>
        </w:rPr>
        <w:t>     </w:t>
      </w:r>
      <w:r w:rsidRPr="00A96ECB">
        <w:rPr>
          <w:color w:val="000000"/>
          <w:sz w:val="28"/>
          <w:lang w:val="ru-RU"/>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p w14:paraId="3C93B0EC" w14:textId="77777777" w:rsidR="00E125D3" w:rsidRPr="00A96ECB" w:rsidRDefault="00A96ECB">
      <w:pPr>
        <w:spacing w:after="0"/>
        <w:jc w:val="both"/>
        <w:rPr>
          <w:lang w:val="ru-RU"/>
        </w:rPr>
      </w:pPr>
      <w:bookmarkStart w:id="1226" w:name="z1484"/>
      <w:bookmarkEnd w:id="1225"/>
      <w:r w:rsidRPr="00A96ECB">
        <w:rPr>
          <w:color w:val="000000"/>
          <w:sz w:val="28"/>
          <w:lang w:val="ru-RU"/>
        </w:rPr>
        <w:t xml:space="preserve"> </w:t>
      </w:r>
      <w:r>
        <w:rPr>
          <w:color w:val="000000"/>
          <w:sz w:val="28"/>
        </w:rPr>
        <w:t>     </w:t>
      </w:r>
      <w:r w:rsidRPr="00A96ECB">
        <w:rPr>
          <w:color w:val="000000"/>
          <w:sz w:val="28"/>
          <w:lang w:val="ru-RU"/>
        </w:rPr>
        <w:t xml:space="preserve"> 13. В случае выбора Поставщиком в качестве гарантийного обеспечения исполнения Дополнительного соглашения денежного взноса: </w:t>
      </w:r>
    </w:p>
    <w:p w14:paraId="08F72734" w14:textId="77777777" w:rsidR="00E125D3" w:rsidRPr="00A96ECB" w:rsidRDefault="00A96ECB">
      <w:pPr>
        <w:spacing w:after="0"/>
        <w:jc w:val="both"/>
        <w:rPr>
          <w:lang w:val="ru-RU"/>
        </w:rPr>
      </w:pPr>
      <w:bookmarkStart w:id="1227" w:name="z1485"/>
      <w:bookmarkEnd w:id="1226"/>
      <w:r w:rsidRPr="00A96ECB">
        <w:rPr>
          <w:color w:val="000000"/>
          <w:sz w:val="28"/>
          <w:lang w:val="ru-RU"/>
        </w:rPr>
        <w:t xml:space="preserve"> </w:t>
      </w:r>
      <w:r>
        <w:rPr>
          <w:color w:val="000000"/>
          <w:sz w:val="28"/>
        </w:rPr>
        <w:t>     </w:t>
      </w:r>
      <w:r w:rsidRPr="00A96ECB">
        <w:rPr>
          <w:color w:val="000000"/>
          <w:sz w:val="28"/>
          <w:lang w:val="ru-RU"/>
        </w:rPr>
        <w:t xml:space="preserve"> 1) Поставщик в течение 10 (десяти) рабочих дней со дня подписания Дополнительного соглашения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 </w:t>
      </w:r>
    </w:p>
    <w:p w14:paraId="0CA7A4B9" w14:textId="77777777" w:rsidR="00E125D3" w:rsidRPr="00A96ECB" w:rsidRDefault="00A96ECB">
      <w:pPr>
        <w:spacing w:after="0"/>
        <w:jc w:val="both"/>
        <w:rPr>
          <w:lang w:val="ru-RU"/>
        </w:rPr>
      </w:pPr>
      <w:bookmarkStart w:id="1228" w:name="z1486"/>
      <w:bookmarkEnd w:id="1227"/>
      <w:r w:rsidRPr="00A96ECB">
        <w:rPr>
          <w:color w:val="000000"/>
          <w:sz w:val="28"/>
          <w:lang w:val="ru-RU"/>
        </w:rPr>
        <w:t xml:space="preserve"> </w:t>
      </w:r>
      <w:r>
        <w:rPr>
          <w:color w:val="000000"/>
          <w:sz w:val="28"/>
        </w:rPr>
        <w:t>     </w:t>
      </w:r>
      <w:r w:rsidRPr="00A96ECB">
        <w:rPr>
          <w:color w:val="000000"/>
          <w:sz w:val="28"/>
          <w:lang w:val="ru-RU"/>
        </w:rPr>
        <w:t xml:space="preserve"> 2) в случае изменения суммы Дополнительного соглашения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Дополнительного соглашения, а в случае изменения суммы Дополнительного соглашения в сторону уменьшения – Единый дистрибьютор перечисляет Поставщику соответствующую разницу на банковский счет Поставщика, указанный в Дополнительном соглашении; </w:t>
      </w:r>
    </w:p>
    <w:p w14:paraId="166714D7" w14:textId="77777777" w:rsidR="00E125D3" w:rsidRPr="00A96ECB" w:rsidRDefault="00A96ECB">
      <w:pPr>
        <w:spacing w:after="0"/>
        <w:jc w:val="both"/>
        <w:rPr>
          <w:lang w:val="ru-RU"/>
        </w:rPr>
      </w:pPr>
      <w:bookmarkStart w:id="1229" w:name="z1487"/>
      <w:bookmarkEnd w:id="1228"/>
      <w:r>
        <w:rPr>
          <w:color w:val="000000"/>
          <w:sz w:val="28"/>
        </w:rPr>
        <w:lastRenderedPageBreak/>
        <w:t>     </w:t>
      </w:r>
      <w:r w:rsidRPr="00A96ECB">
        <w:rPr>
          <w:color w:val="000000"/>
          <w:sz w:val="28"/>
          <w:lang w:val="ru-RU"/>
        </w:rPr>
        <w:t xml:space="preserve"> 3)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w:t>
      </w:r>
    </w:p>
    <w:p w14:paraId="0B974876" w14:textId="77777777" w:rsidR="00E125D3" w:rsidRPr="00A96ECB" w:rsidRDefault="00A96ECB">
      <w:pPr>
        <w:spacing w:after="0"/>
        <w:jc w:val="both"/>
        <w:rPr>
          <w:lang w:val="ru-RU"/>
        </w:rPr>
      </w:pPr>
      <w:bookmarkStart w:id="1230" w:name="z1488"/>
      <w:bookmarkEnd w:id="1229"/>
      <w:r>
        <w:rPr>
          <w:color w:val="000000"/>
          <w:sz w:val="28"/>
        </w:rPr>
        <w:t>     </w:t>
      </w:r>
      <w:r w:rsidRPr="00A96ECB">
        <w:rPr>
          <w:color w:val="000000"/>
          <w:sz w:val="28"/>
          <w:lang w:val="ru-RU"/>
        </w:rPr>
        <w:t xml:space="preserve">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p w14:paraId="45C38DDD" w14:textId="77777777" w:rsidR="00E125D3" w:rsidRPr="00A96ECB" w:rsidRDefault="00A96ECB">
      <w:pPr>
        <w:spacing w:after="0"/>
        <w:jc w:val="both"/>
        <w:rPr>
          <w:lang w:val="ru-RU"/>
        </w:rPr>
      </w:pPr>
      <w:bookmarkStart w:id="1231" w:name="z1489"/>
      <w:bookmarkEnd w:id="1230"/>
      <w:r>
        <w:rPr>
          <w:color w:val="000000"/>
          <w:sz w:val="28"/>
        </w:rPr>
        <w:t>     </w:t>
      </w:r>
      <w:r w:rsidRPr="00A96ECB">
        <w:rPr>
          <w:color w:val="000000"/>
          <w:sz w:val="28"/>
          <w:lang w:val="ru-RU"/>
        </w:rPr>
        <w:t xml:space="preserve"> 14. В случае выбора Поставщиком в качестве обеспечения исполнения Дополнительного соглашения электронную банковскую гарантию:</w:t>
      </w:r>
    </w:p>
    <w:p w14:paraId="7A263D8F" w14:textId="77777777" w:rsidR="00E125D3" w:rsidRPr="00A96ECB" w:rsidRDefault="00A96ECB">
      <w:pPr>
        <w:spacing w:after="0"/>
        <w:jc w:val="both"/>
        <w:rPr>
          <w:lang w:val="ru-RU"/>
        </w:rPr>
      </w:pPr>
      <w:bookmarkStart w:id="1232" w:name="z1490"/>
      <w:bookmarkEnd w:id="1231"/>
      <w:r w:rsidRPr="00A96ECB">
        <w:rPr>
          <w:color w:val="000000"/>
          <w:sz w:val="28"/>
          <w:lang w:val="ru-RU"/>
        </w:rPr>
        <w:t xml:space="preserve"> </w:t>
      </w:r>
      <w:r>
        <w:rPr>
          <w:color w:val="000000"/>
          <w:sz w:val="28"/>
        </w:rPr>
        <w:t>     </w:t>
      </w:r>
      <w:r w:rsidRPr="00A96ECB">
        <w:rPr>
          <w:color w:val="000000"/>
          <w:sz w:val="28"/>
          <w:lang w:val="ru-RU"/>
        </w:rPr>
        <w:t xml:space="preserve"> 1) Поставщик в течение 10 (десять)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 по форме, утвержденной уполномоченным органом в области здравоохранения; </w:t>
      </w:r>
    </w:p>
    <w:p w14:paraId="281494D5" w14:textId="77777777" w:rsidR="00E125D3" w:rsidRPr="00A96ECB" w:rsidRDefault="00A96ECB">
      <w:pPr>
        <w:spacing w:after="0"/>
        <w:jc w:val="both"/>
        <w:rPr>
          <w:lang w:val="ru-RU"/>
        </w:rPr>
      </w:pPr>
      <w:bookmarkStart w:id="1233" w:name="z1491"/>
      <w:bookmarkEnd w:id="1232"/>
      <w:r w:rsidRPr="00A96ECB">
        <w:rPr>
          <w:color w:val="000000"/>
          <w:sz w:val="28"/>
          <w:lang w:val="ru-RU"/>
        </w:rPr>
        <w:t xml:space="preserve"> </w:t>
      </w:r>
      <w:r>
        <w:rPr>
          <w:color w:val="000000"/>
          <w:sz w:val="28"/>
        </w:rPr>
        <w:t>     </w:t>
      </w:r>
      <w:r w:rsidRPr="00A96ECB">
        <w:rPr>
          <w:color w:val="000000"/>
          <w:sz w:val="28"/>
          <w:lang w:val="ru-RU"/>
        </w:rPr>
        <w:t xml:space="preserve"> 2) в случае изменения суммы Дополнительного соглашения,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Дополнительного соглашения, либо, в случае увеличения цены, отдельную электронную банковскую гарантию по форме, утвержденной уполномоченным органом в области здравоохранения; </w:t>
      </w:r>
    </w:p>
    <w:p w14:paraId="389E68DA" w14:textId="77777777" w:rsidR="00E125D3" w:rsidRPr="00A96ECB" w:rsidRDefault="00A96ECB">
      <w:pPr>
        <w:spacing w:after="0"/>
        <w:jc w:val="both"/>
        <w:rPr>
          <w:lang w:val="ru-RU"/>
        </w:rPr>
      </w:pPr>
      <w:bookmarkStart w:id="1234" w:name="z1492"/>
      <w:bookmarkEnd w:id="1233"/>
      <w:r w:rsidRPr="00A96ECB">
        <w:rPr>
          <w:color w:val="000000"/>
          <w:sz w:val="28"/>
          <w:lang w:val="ru-RU"/>
        </w:rPr>
        <w:t xml:space="preserve"> </w:t>
      </w:r>
      <w:r>
        <w:rPr>
          <w:color w:val="000000"/>
          <w:sz w:val="28"/>
        </w:rPr>
        <w:t>     </w:t>
      </w:r>
      <w:r w:rsidRPr="00A96ECB">
        <w:rPr>
          <w:color w:val="000000"/>
          <w:sz w:val="28"/>
          <w:lang w:val="ru-RU"/>
        </w:rPr>
        <w:t xml:space="preserve"> 3) Единый дистрибьютор после полного исполнения Поставщиком обязательств по Дополнительному соглашению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 уведомляет банка-гаранта о полном надлежащем исполнении Поставщиком обязательств по Дополнительному соглашению и возможности возврата электронной банковской гарантии Поставщику; </w:t>
      </w:r>
    </w:p>
    <w:p w14:paraId="302932E3" w14:textId="77777777" w:rsidR="00E125D3" w:rsidRPr="00A96ECB" w:rsidRDefault="00A96ECB">
      <w:pPr>
        <w:spacing w:after="0"/>
        <w:jc w:val="both"/>
        <w:rPr>
          <w:lang w:val="ru-RU"/>
        </w:rPr>
      </w:pPr>
      <w:bookmarkStart w:id="1235" w:name="z1493"/>
      <w:bookmarkEnd w:id="1234"/>
      <w:r>
        <w:rPr>
          <w:color w:val="000000"/>
          <w:sz w:val="28"/>
        </w:rPr>
        <w:t>     </w:t>
      </w:r>
      <w:r w:rsidRPr="00A96ECB">
        <w:rPr>
          <w:color w:val="000000"/>
          <w:sz w:val="28"/>
          <w:lang w:val="ru-RU"/>
        </w:rPr>
        <w:t xml:space="preserve">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w:t>
      </w:r>
      <w:r w:rsidRPr="00A96ECB">
        <w:rPr>
          <w:color w:val="000000"/>
          <w:sz w:val="28"/>
          <w:lang w:val="ru-RU"/>
        </w:rPr>
        <w:lastRenderedPageBreak/>
        <w:t>в порядке, предусмотренном законодательством Республики Казахстан, обратившись в суд по месту нахождения Единого дистрибьютора.</w:t>
      </w:r>
    </w:p>
    <w:p w14:paraId="3791F114" w14:textId="77777777" w:rsidR="00E125D3" w:rsidRPr="00A96ECB" w:rsidRDefault="00A96ECB">
      <w:pPr>
        <w:spacing w:after="0"/>
        <w:jc w:val="both"/>
        <w:rPr>
          <w:lang w:val="ru-RU"/>
        </w:rPr>
      </w:pPr>
      <w:bookmarkStart w:id="1236" w:name="z1494"/>
      <w:bookmarkEnd w:id="1235"/>
      <w:r>
        <w:rPr>
          <w:color w:val="000000"/>
          <w:sz w:val="28"/>
        </w:rPr>
        <w:t>     </w:t>
      </w:r>
      <w:r w:rsidRPr="00A96ECB">
        <w:rPr>
          <w:color w:val="000000"/>
          <w:sz w:val="28"/>
          <w:lang w:val="ru-RU"/>
        </w:rPr>
        <w:t xml:space="preserve">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p w14:paraId="74DA5219" w14:textId="77777777" w:rsidR="00E125D3" w:rsidRPr="00A96ECB" w:rsidRDefault="00A96ECB">
      <w:pPr>
        <w:spacing w:after="0"/>
        <w:jc w:val="both"/>
        <w:rPr>
          <w:lang w:val="ru-RU"/>
        </w:rPr>
      </w:pPr>
      <w:bookmarkStart w:id="1237" w:name="z1495"/>
      <w:bookmarkEnd w:id="1236"/>
      <w:r>
        <w:rPr>
          <w:color w:val="000000"/>
          <w:sz w:val="28"/>
        </w:rPr>
        <w:t>     </w:t>
      </w:r>
      <w:r w:rsidRPr="00A96ECB">
        <w:rPr>
          <w:color w:val="000000"/>
          <w:sz w:val="28"/>
          <w:lang w:val="ru-RU"/>
        </w:rPr>
        <w:t xml:space="preserve">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p w14:paraId="768C6E02" w14:textId="77777777" w:rsidR="00E125D3" w:rsidRPr="00A96ECB" w:rsidRDefault="00A96ECB">
      <w:pPr>
        <w:spacing w:after="0"/>
        <w:jc w:val="both"/>
        <w:rPr>
          <w:lang w:val="ru-RU"/>
        </w:rPr>
      </w:pPr>
      <w:bookmarkStart w:id="1238" w:name="z1496"/>
      <w:bookmarkEnd w:id="1237"/>
      <w:r>
        <w:rPr>
          <w:color w:val="000000"/>
          <w:sz w:val="28"/>
        </w:rPr>
        <w:t>     </w:t>
      </w:r>
      <w:r w:rsidRPr="00A96ECB">
        <w:rPr>
          <w:color w:val="000000"/>
          <w:sz w:val="28"/>
          <w:lang w:val="ru-RU"/>
        </w:rPr>
        <w:t xml:space="preserve"> 1) отказ поставщика от поставки;</w:t>
      </w:r>
    </w:p>
    <w:p w14:paraId="04653658" w14:textId="77777777" w:rsidR="00E125D3" w:rsidRPr="00A96ECB" w:rsidRDefault="00A96ECB">
      <w:pPr>
        <w:spacing w:after="0"/>
        <w:jc w:val="both"/>
        <w:rPr>
          <w:lang w:val="ru-RU"/>
        </w:rPr>
      </w:pPr>
      <w:bookmarkStart w:id="1239" w:name="z1497"/>
      <w:bookmarkEnd w:id="1238"/>
      <w:r>
        <w:rPr>
          <w:color w:val="000000"/>
          <w:sz w:val="28"/>
        </w:rPr>
        <w:t>     </w:t>
      </w:r>
      <w:r w:rsidRPr="00A96ECB">
        <w:rPr>
          <w:color w:val="000000"/>
          <w:sz w:val="28"/>
          <w:lang w:val="ru-RU"/>
        </w:rPr>
        <w:t xml:space="preserve"> 2) когда нарушение или нарушения Поставщиком предусмотренных Дополнительным соглашением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p w14:paraId="39E28BEF" w14:textId="77777777" w:rsidR="00E125D3" w:rsidRPr="00A96ECB" w:rsidRDefault="00A96ECB">
      <w:pPr>
        <w:spacing w:after="0"/>
        <w:jc w:val="both"/>
        <w:rPr>
          <w:lang w:val="ru-RU"/>
        </w:rPr>
      </w:pPr>
      <w:bookmarkStart w:id="1240" w:name="z1498"/>
      <w:bookmarkEnd w:id="1239"/>
      <w:r>
        <w:rPr>
          <w:color w:val="000000"/>
          <w:sz w:val="28"/>
        </w:rPr>
        <w:t>     </w:t>
      </w:r>
      <w:r w:rsidRPr="00A96ECB">
        <w:rPr>
          <w:color w:val="000000"/>
          <w:sz w:val="28"/>
          <w:lang w:val="ru-RU"/>
        </w:rPr>
        <w:t xml:space="preserve"> 3) расторжения единым дистрибьютором Дополнительного соглашения в одностороннем порядке в соответствии с пунктом 344 Правил.</w:t>
      </w:r>
    </w:p>
    <w:p w14:paraId="431F31FB" w14:textId="77777777" w:rsidR="00E125D3" w:rsidRPr="00A96ECB" w:rsidRDefault="00A96ECB">
      <w:pPr>
        <w:spacing w:after="0"/>
        <w:jc w:val="both"/>
        <w:rPr>
          <w:lang w:val="ru-RU"/>
        </w:rPr>
      </w:pPr>
      <w:bookmarkStart w:id="1241" w:name="z1499"/>
      <w:bookmarkEnd w:id="1240"/>
      <w:r w:rsidRPr="00A96ECB">
        <w:rPr>
          <w:color w:val="000000"/>
          <w:sz w:val="28"/>
          <w:lang w:val="ru-RU"/>
        </w:rPr>
        <w:t xml:space="preserve"> </w:t>
      </w:r>
      <w:r>
        <w:rPr>
          <w:color w:val="000000"/>
          <w:sz w:val="28"/>
        </w:rPr>
        <w:t>     </w:t>
      </w:r>
      <w:r w:rsidRPr="00A96ECB">
        <w:rPr>
          <w:color w:val="000000"/>
          <w:sz w:val="28"/>
          <w:lang w:val="ru-RU"/>
        </w:rPr>
        <w:t xml:space="preserve">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 </w:t>
      </w:r>
    </w:p>
    <w:p w14:paraId="1ECD4214" w14:textId="77777777" w:rsidR="00E125D3" w:rsidRPr="00A96ECB" w:rsidRDefault="00A96ECB">
      <w:pPr>
        <w:spacing w:after="0"/>
        <w:jc w:val="both"/>
        <w:rPr>
          <w:lang w:val="ru-RU"/>
        </w:rPr>
      </w:pPr>
      <w:bookmarkStart w:id="1242" w:name="z1500"/>
      <w:bookmarkEnd w:id="1241"/>
      <w:r>
        <w:rPr>
          <w:color w:val="000000"/>
          <w:sz w:val="28"/>
        </w:rPr>
        <w:t>     </w:t>
      </w:r>
      <w:r w:rsidRPr="00A96ECB">
        <w:rPr>
          <w:color w:val="000000"/>
          <w:sz w:val="28"/>
          <w:lang w:val="ru-RU"/>
        </w:rPr>
        <w:t xml:space="preserve">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p w14:paraId="436CAF37" w14:textId="77777777" w:rsidR="00E125D3" w:rsidRPr="00A96ECB" w:rsidRDefault="00A96ECB">
      <w:pPr>
        <w:spacing w:after="0"/>
        <w:jc w:val="both"/>
        <w:rPr>
          <w:lang w:val="ru-RU"/>
        </w:rPr>
      </w:pPr>
      <w:bookmarkStart w:id="1243" w:name="z1501"/>
      <w:bookmarkEnd w:id="1242"/>
      <w:r>
        <w:rPr>
          <w:color w:val="000000"/>
          <w:sz w:val="28"/>
        </w:rPr>
        <w:t>     </w:t>
      </w:r>
      <w:r w:rsidRPr="00A96ECB">
        <w:rPr>
          <w:color w:val="000000"/>
          <w:sz w:val="28"/>
          <w:lang w:val="ru-RU"/>
        </w:rPr>
        <w:t xml:space="preserve">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p w14:paraId="3B8AA26E" w14:textId="77777777" w:rsidR="00E125D3" w:rsidRPr="00A96ECB" w:rsidRDefault="00A96ECB">
      <w:pPr>
        <w:spacing w:after="0"/>
        <w:rPr>
          <w:lang w:val="ru-RU"/>
        </w:rPr>
      </w:pPr>
      <w:bookmarkStart w:id="1244" w:name="z1502"/>
      <w:bookmarkEnd w:id="1243"/>
      <w:r w:rsidRPr="00A96ECB">
        <w:rPr>
          <w:b/>
          <w:color w:val="000000"/>
          <w:lang w:val="ru-RU"/>
        </w:rPr>
        <w:t xml:space="preserve"> 5. Упаковка и маркировка товара</w:t>
      </w:r>
    </w:p>
    <w:p w14:paraId="50861A72" w14:textId="77777777" w:rsidR="00E125D3" w:rsidRPr="00A96ECB" w:rsidRDefault="00A96ECB">
      <w:pPr>
        <w:spacing w:after="0"/>
        <w:jc w:val="both"/>
        <w:rPr>
          <w:lang w:val="ru-RU"/>
        </w:rPr>
      </w:pPr>
      <w:bookmarkStart w:id="1245" w:name="z1503"/>
      <w:bookmarkEnd w:id="1244"/>
      <w:r>
        <w:rPr>
          <w:color w:val="000000"/>
          <w:sz w:val="28"/>
        </w:rPr>
        <w:t>     </w:t>
      </w:r>
      <w:r w:rsidRPr="00A96ECB">
        <w:rPr>
          <w:color w:val="000000"/>
          <w:sz w:val="28"/>
          <w:lang w:val="ru-RU"/>
        </w:rPr>
        <w:t xml:space="preserve"> 19. Продукция должна быть поставлена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p w14:paraId="43B16201" w14:textId="77777777" w:rsidR="00E125D3" w:rsidRPr="00A96ECB" w:rsidRDefault="00A96ECB">
      <w:pPr>
        <w:spacing w:after="0"/>
        <w:jc w:val="both"/>
        <w:rPr>
          <w:lang w:val="ru-RU"/>
        </w:rPr>
      </w:pPr>
      <w:bookmarkStart w:id="1246" w:name="z1504"/>
      <w:bookmarkEnd w:id="1245"/>
      <w:r>
        <w:rPr>
          <w:color w:val="000000"/>
          <w:sz w:val="28"/>
        </w:rPr>
        <w:t>     </w:t>
      </w:r>
      <w:r w:rsidRPr="00A96ECB">
        <w:rPr>
          <w:color w:val="000000"/>
          <w:sz w:val="28"/>
          <w:lang w:val="ru-RU"/>
        </w:rPr>
        <w:t xml:space="preserve">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p w14:paraId="07098AFF" w14:textId="77777777" w:rsidR="00E125D3" w:rsidRPr="00A96ECB" w:rsidRDefault="00A96ECB">
      <w:pPr>
        <w:spacing w:after="0"/>
        <w:rPr>
          <w:lang w:val="ru-RU"/>
        </w:rPr>
      </w:pPr>
      <w:bookmarkStart w:id="1247" w:name="z1505"/>
      <w:bookmarkEnd w:id="1246"/>
      <w:r w:rsidRPr="00A96ECB">
        <w:rPr>
          <w:b/>
          <w:color w:val="000000"/>
          <w:lang w:val="ru-RU"/>
        </w:rPr>
        <w:t xml:space="preserve"> 6. Особые условия</w:t>
      </w:r>
    </w:p>
    <w:p w14:paraId="142608D2" w14:textId="77777777" w:rsidR="00E125D3" w:rsidRPr="00A96ECB" w:rsidRDefault="00A96ECB">
      <w:pPr>
        <w:spacing w:after="0"/>
        <w:jc w:val="both"/>
        <w:rPr>
          <w:lang w:val="ru-RU"/>
        </w:rPr>
      </w:pPr>
      <w:bookmarkStart w:id="1248" w:name="z1506"/>
      <w:bookmarkEnd w:id="1247"/>
      <w:r>
        <w:rPr>
          <w:color w:val="000000"/>
          <w:sz w:val="28"/>
        </w:rPr>
        <w:t>     </w:t>
      </w:r>
      <w:r w:rsidRPr="00A96ECB">
        <w:rPr>
          <w:color w:val="000000"/>
          <w:sz w:val="28"/>
          <w:lang w:val="ru-RU"/>
        </w:rPr>
        <w:t xml:space="preserve">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Дополнительному соглашению.</w:t>
      </w:r>
    </w:p>
    <w:p w14:paraId="122D0BE7" w14:textId="77777777" w:rsidR="00E125D3" w:rsidRPr="00A96ECB" w:rsidRDefault="00A96ECB">
      <w:pPr>
        <w:spacing w:after="0"/>
        <w:jc w:val="both"/>
        <w:rPr>
          <w:lang w:val="ru-RU"/>
        </w:rPr>
      </w:pPr>
      <w:bookmarkStart w:id="1249" w:name="z1507"/>
      <w:bookmarkEnd w:id="1248"/>
      <w:r>
        <w:rPr>
          <w:color w:val="000000"/>
          <w:sz w:val="28"/>
        </w:rPr>
        <w:t>     </w:t>
      </w:r>
      <w:r w:rsidRPr="00A96ECB">
        <w:rPr>
          <w:color w:val="000000"/>
          <w:sz w:val="28"/>
          <w:lang w:val="ru-RU"/>
        </w:rPr>
        <w:t xml:space="preserve"> 22. Поставщик обязуется до подписания Сторонами акта приема-передачи Товара, представлять Единому дистрибьютору информацию о текущем исполнении Дополнительного соглашения по каждому наименованию товара (производство, </w:t>
      </w:r>
      <w:r w:rsidRPr="00A96ECB">
        <w:rPr>
          <w:color w:val="000000"/>
          <w:sz w:val="28"/>
          <w:lang w:val="ru-RU"/>
        </w:rPr>
        <w:lastRenderedPageBreak/>
        <w:t>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p w14:paraId="652E4574" w14:textId="77777777" w:rsidR="00E125D3" w:rsidRPr="00A96ECB" w:rsidRDefault="00A96ECB">
      <w:pPr>
        <w:spacing w:after="0"/>
        <w:jc w:val="both"/>
        <w:rPr>
          <w:lang w:val="ru-RU"/>
        </w:rPr>
      </w:pPr>
      <w:bookmarkStart w:id="1250" w:name="z1508"/>
      <w:bookmarkEnd w:id="1249"/>
      <w:r>
        <w:rPr>
          <w:color w:val="000000"/>
          <w:sz w:val="28"/>
        </w:rPr>
        <w:t>     </w:t>
      </w:r>
      <w:r w:rsidRPr="00A96ECB">
        <w:rPr>
          <w:color w:val="000000"/>
          <w:sz w:val="28"/>
          <w:lang w:val="ru-RU"/>
        </w:rPr>
        <w:t xml:space="preserve">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w:t>
      </w:r>
      <w:r>
        <w:rPr>
          <w:color w:val="000000"/>
          <w:sz w:val="28"/>
        </w:rPr>
        <w:t> </w:t>
      </w:r>
      <w:r w:rsidRPr="00A96ECB">
        <w:rPr>
          <w:color w:val="000000"/>
          <w:sz w:val="28"/>
          <w:lang w:val="ru-RU"/>
        </w:rPr>
        <w:t>приложении 1</w:t>
      </w:r>
      <w:r>
        <w:rPr>
          <w:color w:val="000000"/>
          <w:sz w:val="28"/>
        </w:rPr>
        <w:t> </w:t>
      </w:r>
      <w:r w:rsidRPr="00A96ECB">
        <w:rPr>
          <w:color w:val="000000"/>
          <w:sz w:val="28"/>
          <w:lang w:val="ru-RU"/>
        </w:rPr>
        <w:t>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w:t>
      </w:r>
      <w:r>
        <w:rPr>
          <w:color w:val="000000"/>
          <w:sz w:val="28"/>
        </w:rPr>
        <w:t>e</w:t>
      </w:r>
      <w:r w:rsidRPr="00A96ECB">
        <w:rPr>
          <w:color w:val="000000"/>
          <w:sz w:val="28"/>
          <w:lang w:val="ru-RU"/>
        </w:rPr>
        <w:t>-</w:t>
      </w:r>
      <w:r>
        <w:rPr>
          <w:color w:val="000000"/>
          <w:sz w:val="28"/>
        </w:rPr>
        <w:t>mail</w:t>
      </w:r>
      <w:r w:rsidRPr="00A96ECB">
        <w:rPr>
          <w:color w:val="000000"/>
          <w:sz w:val="28"/>
          <w:lang w:val="ru-RU"/>
        </w:rPr>
        <w:t>) Поставщика, указанный в Дополнительном соглашении, и (или) на портале ЕФИС.</w:t>
      </w:r>
    </w:p>
    <w:p w14:paraId="3B2B573F" w14:textId="77777777" w:rsidR="00E125D3" w:rsidRPr="00A96ECB" w:rsidRDefault="00A96ECB">
      <w:pPr>
        <w:spacing w:after="0"/>
        <w:jc w:val="both"/>
        <w:rPr>
          <w:lang w:val="ru-RU"/>
        </w:rPr>
      </w:pPr>
      <w:bookmarkStart w:id="1251" w:name="z1509"/>
      <w:bookmarkEnd w:id="1250"/>
      <w:r>
        <w:rPr>
          <w:color w:val="000000"/>
          <w:sz w:val="28"/>
        </w:rPr>
        <w:t>     </w:t>
      </w:r>
      <w:r w:rsidRPr="00A96ECB">
        <w:rPr>
          <w:color w:val="000000"/>
          <w:sz w:val="28"/>
          <w:lang w:val="ru-RU"/>
        </w:rPr>
        <w:t xml:space="preserve"> Отгрузочная разнарядка считается доставленной Поставщику в день ее отправления Единым дистрибьютором на электронный адрес (</w:t>
      </w:r>
      <w:r>
        <w:rPr>
          <w:color w:val="000000"/>
          <w:sz w:val="28"/>
        </w:rPr>
        <w:t>e</w:t>
      </w:r>
      <w:r w:rsidRPr="00A96ECB">
        <w:rPr>
          <w:color w:val="000000"/>
          <w:sz w:val="28"/>
          <w:lang w:val="ru-RU"/>
        </w:rPr>
        <w:t>-</w:t>
      </w:r>
      <w:r>
        <w:rPr>
          <w:color w:val="000000"/>
          <w:sz w:val="28"/>
        </w:rPr>
        <w:t>mail</w:t>
      </w:r>
      <w:r w:rsidRPr="00A96ECB">
        <w:rPr>
          <w:color w:val="000000"/>
          <w:sz w:val="28"/>
          <w:lang w:val="ru-RU"/>
        </w:rPr>
        <w:t>)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14:paraId="08BED924" w14:textId="77777777" w:rsidR="00E125D3" w:rsidRPr="00A96ECB" w:rsidRDefault="00A96ECB">
      <w:pPr>
        <w:spacing w:after="0"/>
        <w:jc w:val="both"/>
        <w:rPr>
          <w:lang w:val="ru-RU"/>
        </w:rPr>
      </w:pPr>
      <w:bookmarkStart w:id="1252" w:name="z1510"/>
      <w:bookmarkEnd w:id="1251"/>
      <w:r>
        <w:rPr>
          <w:color w:val="000000"/>
          <w:sz w:val="28"/>
        </w:rPr>
        <w:t>     </w:t>
      </w:r>
      <w:r w:rsidRPr="00A96ECB">
        <w:rPr>
          <w:color w:val="000000"/>
          <w:sz w:val="28"/>
          <w:lang w:val="ru-RU"/>
        </w:rPr>
        <w:t xml:space="preserve">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14:paraId="1C9CF7F9" w14:textId="77777777" w:rsidR="00E125D3" w:rsidRPr="00A96ECB" w:rsidRDefault="00A96ECB">
      <w:pPr>
        <w:spacing w:after="0"/>
        <w:jc w:val="both"/>
        <w:rPr>
          <w:lang w:val="ru-RU"/>
        </w:rPr>
      </w:pPr>
      <w:bookmarkStart w:id="1253" w:name="z1511"/>
      <w:bookmarkEnd w:id="1252"/>
      <w:r>
        <w:rPr>
          <w:color w:val="000000"/>
          <w:sz w:val="28"/>
        </w:rPr>
        <w:t>     </w:t>
      </w:r>
      <w:r w:rsidRPr="00A96ECB">
        <w:rPr>
          <w:color w:val="000000"/>
          <w:sz w:val="28"/>
          <w:lang w:val="ru-RU"/>
        </w:rPr>
        <w:t xml:space="preserve"> 1) номера и даты Дополнительного соглашения;</w:t>
      </w:r>
    </w:p>
    <w:p w14:paraId="4CE1C048" w14:textId="77777777" w:rsidR="00E125D3" w:rsidRPr="00A96ECB" w:rsidRDefault="00A96ECB">
      <w:pPr>
        <w:spacing w:after="0"/>
        <w:jc w:val="both"/>
        <w:rPr>
          <w:lang w:val="ru-RU"/>
        </w:rPr>
      </w:pPr>
      <w:bookmarkStart w:id="1254" w:name="z1512"/>
      <w:bookmarkEnd w:id="1253"/>
      <w:r>
        <w:rPr>
          <w:color w:val="000000"/>
          <w:sz w:val="28"/>
        </w:rPr>
        <w:t>     </w:t>
      </w:r>
      <w:r w:rsidRPr="00A96ECB">
        <w:rPr>
          <w:color w:val="000000"/>
          <w:sz w:val="28"/>
          <w:lang w:val="ru-RU"/>
        </w:rPr>
        <w:t xml:space="preserve"> 2) наименования поставляемого товара;</w:t>
      </w:r>
    </w:p>
    <w:p w14:paraId="0B9A662C" w14:textId="77777777" w:rsidR="00E125D3" w:rsidRPr="00A96ECB" w:rsidRDefault="00A96ECB">
      <w:pPr>
        <w:spacing w:after="0"/>
        <w:jc w:val="both"/>
        <w:rPr>
          <w:lang w:val="ru-RU"/>
        </w:rPr>
      </w:pPr>
      <w:bookmarkStart w:id="1255" w:name="z1513"/>
      <w:bookmarkEnd w:id="1254"/>
      <w:r>
        <w:rPr>
          <w:color w:val="000000"/>
          <w:sz w:val="28"/>
        </w:rPr>
        <w:t>     </w:t>
      </w:r>
      <w:r w:rsidRPr="00A96ECB">
        <w:rPr>
          <w:color w:val="000000"/>
          <w:sz w:val="28"/>
          <w:lang w:val="ru-RU"/>
        </w:rPr>
        <w:t xml:space="preserve"> 3) даты отгрузки;</w:t>
      </w:r>
    </w:p>
    <w:p w14:paraId="3D4E5B8F" w14:textId="77777777" w:rsidR="00E125D3" w:rsidRPr="00A96ECB" w:rsidRDefault="00A96ECB">
      <w:pPr>
        <w:spacing w:after="0"/>
        <w:jc w:val="both"/>
        <w:rPr>
          <w:lang w:val="ru-RU"/>
        </w:rPr>
      </w:pPr>
      <w:bookmarkStart w:id="1256" w:name="z1514"/>
      <w:bookmarkEnd w:id="1255"/>
      <w:r>
        <w:rPr>
          <w:color w:val="000000"/>
          <w:sz w:val="28"/>
        </w:rPr>
        <w:t>     </w:t>
      </w:r>
      <w:r w:rsidRPr="00A96ECB">
        <w:rPr>
          <w:color w:val="000000"/>
          <w:sz w:val="28"/>
          <w:lang w:val="ru-RU"/>
        </w:rPr>
        <w:t xml:space="preserve"> 4) количества мест и веса товара;</w:t>
      </w:r>
    </w:p>
    <w:p w14:paraId="021B51EC" w14:textId="77777777" w:rsidR="00E125D3" w:rsidRPr="00A96ECB" w:rsidRDefault="00A96ECB">
      <w:pPr>
        <w:spacing w:after="0"/>
        <w:jc w:val="both"/>
        <w:rPr>
          <w:lang w:val="ru-RU"/>
        </w:rPr>
      </w:pPr>
      <w:bookmarkStart w:id="1257" w:name="z1515"/>
      <w:bookmarkEnd w:id="1256"/>
      <w:r>
        <w:rPr>
          <w:color w:val="000000"/>
          <w:sz w:val="28"/>
        </w:rPr>
        <w:t>     </w:t>
      </w:r>
      <w:r w:rsidRPr="00A96ECB">
        <w:rPr>
          <w:color w:val="000000"/>
          <w:sz w:val="28"/>
          <w:lang w:val="ru-RU"/>
        </w:rPr>
        <w:t xml:space="preserve"> 5) стоимости отгружаемого товара.</w:t>
      </w:r>
    </w:p>
    <w:p w14:paraId="6D227D75" w14:textId="77777777" w:rsidR="00E125D3" w:rsidRPr="00A96ECB" w:rsidRDefault="00A96ECB">
      <w:pPr>
        <w:spacing w:after="0"/>
        <w:jc w:val="both"/>
        <w:rPr>
          <w:lang w:val="ru-RU"/>
        </w:rPr>
      </w:pPr>
      <w:bookmarkStart w:id="1258" w:name="z1516"/>
      <w:bookmarkEnd w:id="1257"/>
      <w:r>
        <w:rPr>
          <w:color w:val="000000"/>
          <w:sz w:val="28"/>
        </w:rPr>
        <w:t>     </w:t>
      </w:r>
      <w:r w:rsidRPr="00A96ECB">
        <w:rPr>
          <w:color w:val="000000"/>
          <w:sz w:val="28"/>
          <w:lang w:val="ru-RU"/>
        </w:rPr>
        <w:t xml:space="preserve">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p w14:paraId="5F33F095" w14:textId="77777777" w:rsidR="00E125D3" w:rsidRPr="00A96ECB" w:rsidRDefault="00A96ECB">
      <w:pPr>
        <w:spacing w:after="0"/>
        <w:jc w:val="both"/>
        <w:rPr>
          <w:lang w:val="ru-RU"/>
        </w:rPr>
      </w:pPr>
      <w:bookmarkStart w:id="1259" w:name="z1517"/>
      <w:bookmarkEnd w:id="1258"/>
      <w:r>
        <w:rPr>
          <w:color w:val="000000"/>
          <w:sz w:val="28"/>
        </w:rPr>
        <w:t>     </w:t>
      </w:r>
      <w:r w:rsidRPr="00A96ECB">
        <w:rPr>
          <w:color w:val="000000"/>
          <w:sz w:val="28"/>
          <w:lang w:val="ru-RU"/>
        </w:rPr>
        <w:t xml:space="preserve">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p w14:paraId="66A17771" w14:textId="77777777" w:rsidR="00E125D3" w:rsidRPr="00A96ECB" w:rsidRDefault="00A96ECB">
      <w:pPr>
        <w:spacing w:after="0"/>
        <w:jc w:val="both"/>
        <w:rPr>
          <w:lang w:val="ru-RU"/>
        </w:rPr>
      </w:pPr>
      <w:bookmarkStart w:id="1260" w:name="z1518"/>
      <w:bookmarkEnd w:id="1259"/>
      <w:r>
        <w:rPr>
          <w:color w:val="000000"/>
          <w:sz w:val="28"/>
        </w:rPr>
        <w:t>     </w:t>
      </w:r>
      <w:r w:rsidRPr="00A96ECB">
        <w:rPr>
          <w:color w:val="000000"/>
          <w:sz w:val="28"/>
          <w:lang w:val="ru-RU"/>
        </w:rPr>
        <w:t xml:space="preserve">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14:paraId="5B7018CB" w14:textId="77777777" w:rsidR="00E125D3" w:rsidRPr="00A96ECB" w:rsidRDefault="00A96ECB">
      <w:pPr>
        <w:spacing w:after="0"/>
        <w:jc w:val="both"/>
        <w:rPr>
          <w:lang w:val="ru-RU"/>
        </w:rPr>
      </w:pPr>
      <w:bookmarkStart w:id="1261" w:name="z1519"/>
      <w:bookmarkEnd w:id="1260"/>
      <w:r>
        <w:rPr>
          <w:color w:val="000000"/>
          <w:sz w:val="28"/>
        </w:rPr>
        <w:t>     </w:t>
      </w:r>
      <w:r w:rsidRPr="00A96ECB">
        <w:rPr>
          <w:color w:val="000000"/>
          <w:sz w:val="28"/>
          <w:lang w:val="ru-RU"/>
        </w:rPr>
        <w:t xml:space="preserve">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w:t>
      </w:r>
      <w:r w:rsidRPr="00A96ECB">
        <w:rPr>
          <w:color w:val="000000"/>
          <w:sz w:val="28"/>
          <w:lang w:val="ru-RU"/>
        </w:rPr>
        <w:lastRenderedPageBreak/>
        <w:t>дистрибьютора не позднее 5 (пять) календарных дней с даты подписания акта приема-передачи.</w:t>
      </w:r>
    </w:p>
    <w:p w14:paraId="76740F6A" w14:textId="77777777" w:rsidR="00E125D3" w:rsidRPr="00A96ECB" w:rsidRDefault="00A96ECB">
      <w:pPr>
        <w:spacing w:after="0"/>
        <w:jc w:val="both"/>
        <w:rPr>
          <w:lang w:val="ru-RU"/>
        </w:rPr>
      </w:pPr>
      <w:bookmarkStart w:id="1262" w:name="z1520"/>
      <w:bookmarkEnd w:id="1261"/>
      <w:r w:rsidRPr="00A96ECB">
        <w:rPr>
          <w:color w:val="000000"/>
          <w:sz w:val="28"/>
          <w:lang w:val="ru-RU"/>
        </w:rPr>
        <w:t xml:space="preserve"> </w:t>
      </w:r>
      <w:r>
        <w:rPr>
          <w:color w:val="000000"/>
          <w:sz w:val="28"/>
        </w:rPr>
        <w:t>     </w:t>
      </w:r>
      <w:r w:rsidRPr="00A96ECB">
        <w:rPr>
          <w:color w:val="000000"/>
          <w:sz w:val="28"/>
          <w:lang w:val="ru-RU"/>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приказом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w:t>
      </w:r>
    </w:p>
    <w:p w14:paraId="5D805662" w14:textId="77777777" w:rsidR="00E125D3" w:rsidRPr="00A96ECB" w:rsidRDefault="00A96ECB">
      <w:pPr>
        <w:spacing w:after="0"/>
        <w:jc w:val="both"/>
        <w:rPr>
          <w:lang w:val="ru-RU"/>
        </w:rPr>
      </w:pPr>
      <w:bookmarkStart w:id="1263" w:name="z1521"/>
      <w:bookmarkEnd w:id="1262"/>
      <w:r>
        <w:rPr>
          <w:color w:val="000000"/>
          <w:sz w:val="28"/>
        </w:rPr>
        <w:t>     </w:t>
      </w:r>
      <w:r w:rsidRPr="00A96ECB">
        <w:rPr>
          <w:color w:val="000000"/>
          <w:sz w:val="28"/>
          <w:lang w:val="ru-RU"/>
        </w:rPr>
        <w:t xml:space="preserve"> При выписке счета-фактуры в электронной форме дата совершения оборота должна соответствовать дате подписания акта приема-передачи.</w:t>
      </w:r>
    </w:p>
    <w:p w14:paraId="1F7ED7A1" w14:textId="77777777" w:rsidR="00E125D3" w:rsidRPr="00A96ECB" w:rsidRDefault="00A96ECB">
      <w:pPr>
        <w:spacing w:after="0"/>
        <w:jc w:val="both"/>
        <w:rPr>
          <w:lang w:val="ru-RU"/>
        </w:rPr>
      </w:pPr>
      <w:bookmarkStart w:id="1264" w:name="z1522"/>
      <w:bookmarkEnd w:id="1263"/>
      <w:r>
        <w:rPr>
          <w:color w:val="000000"/>
          <w:sz w:val="28"/>
        </w:rPr>
        <w:t>     </w:t>
      </w:r>
      <w:r w:rsidRPr="00A96ECB">
        <w:rPr>
          <w:color w:val="000000"/>
          <w:sz w:val="28"/>
          <w:lang w:val="ru-RU"/>
        </w:rPr>
        <w:t xml:space="preserve">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p w14:paraId="6022EFC9" w14:textId="77777777" w:rsidR="00E125D3" w:rsidRPr="00A96ECB" w:rsidRDefault="00A96ECB">
      <w:pPr>
        <w:spacing w:after="0"/>
        <w:jc w:val="both"/>
        <w:rPr>
          <w:lang w:val="ru-RU"/>
        </w:rPr>
      </w:pPr>
      <w:bookmarkStart w:id="1265" w:name="z1523"/>
      <w:bookmarkEnd w:id="1264"/>
      <w:r>
        <w:rPr>
          <w:color w:val="000000"/>
          <w:sz w:val="28"/>
        </w:rPr>
        <w:t>     </w:t>
      </w:r>
      <w:r w:rsidRPr="00A96ECB">
        <w:rPr>
          <w:color w:val="000000"/>
          <w:sz w:val="28"/>
          <w:lang w:val="ru-RU"/>
        </w:rPr>
        <w:t xml:space="preserve"> По требованию Единого дистрибьютора Поставщик обязан предоставить дополнительные данные по поставляемому товару.</w:t>
      </w:r>
    </w:p>
    <w:p w14:paraId="3755E9FB" w14:textId="77777777" w:rsidR="00E125D3" w:rsidRPr="00A96ECB" w:rsidRDefault="00A96ECB">
      <w:pPr>
        <w:spacing w:after="0"/>
        <w:jc w:val="both"/>
        <w:rPr>
          <w:lang w:val="ru-RU"/>
        </w:rPr>
      </w:pPr>
      <w:bookmarkStart w:id="1266" w:name="z1524"/>
      <w:bookmarkEnd w:id="1265"/>
      <w:r>
        <w:rPr>
          <w:color w:val="000000"/>
          <w:sz w:val="28"/>
        </w:rPr>
        <w:t>     </w:t>
      </w:r>
      <w:r w:rsidRPr="00A96ECB">
        <w:rPr>
          <w:color w:val="000000"/>
          <w:sz w:val="28"/>
          <w:lang w:val="ru-RU"/>
        </w:rPr>
        <w:t xml:space="preserve"> 30. Датой поставки товара считается дата подписания Сторонами акта приема-передачи товара в месте приемки, указанном в</w:t>
      </w:r>
      <w:r>
        <w:rPr>
          <w:color w:val="000000"/>
          <w:sz w:val="28"/>
        </w:rPr>
        <w:t> </w:t>
      </w:r>
      <w:r w:rsidRPr="00A96ECB">
        <w:rPr>
          <w:color w:val="000000"/>
          <w:sz w:val="28"/>
          <w:lang w:val="ru-RU"/>
        </w:rPr>
        <w:t>приложении 3</w:t>
      </w:r>
      <w:r>
        <w:rPr>
          <w:color w:val="000000"/>
          <w:sz w:val="28"/>
        </w:rPr>
        <w:t> </w:t>
      </w:r>
      <w:r w:rsidRPr="00A96ECB">
        <w:rPr>
          <w:color w:val="000000"/>
          <w:sz w:val="28"/>
          <w:lang w:val="ru-RU"/>
        </w:rPr>
        <w:t>Дополнительного соглашения.</w:t>
      </w:r>
    </w:p>
    <w:p w14:paraId="75FE149A" w14:textId="77777777" w:rsidR="00E125D3" w:rsidRPr="00A96ECB" w:rsidRDefault="00A96ECB">
      <w:pPr>
        <w:spacing w:after="0"/>
        <w:jc w:val="both"/>
        <w:rPr>
          <w:lang w:val="ru-RU"/>
        </w:rPr>
      </w:pPr>
      <w:bookmarkStart w:id="1267" w:name="z1525"/>
      <w:bookmarkEnd w:id="1266"/>
      <w:r>
        <w:rPr>
          <w:color w:val="000000"/>
          <w:sz w:val="28"/>
        </w:rPr>
        <w:t>     </w:t>
      </w:r>
      <w:r w:rsidRPr="00A96ECB">
        <w:rPr>
          <w:color w:val="000000"/>
          <w:sz w:val="28"/>
          <w:lang w:val="ru-RU"/>
        </w:rPr>
        <w:t xml:space="preserve"> 31. Товар считается сданным Поставщиком и принятым Единым дистрибьютором:</w:t>
      </w:r>
    </w:p>
    <w:p w14:paraId="2F6950A8" w14:textId="77777777" w:rsidR="00E125D3" w:rsidRPr="00A96ECB" w:rsidRDefault="00A96ECB">
      <w:pPr>
        <w:spacing w:after="0"/>
        <w:jc w:val="both"/>
        <w:rPr>
          <w:lang w:val="ru-RU"/>
        </w:rPr>
      </w:pPr>
      <w:bookmarkStart w:id="1268" w:name="z1526"/>
      <w:bookmarkEnd w:id="1267"/>
      <w:r>
        <w:rPr>
          <w:color w:val="000000"/>
          <w:sz w:val="28"/>
        </w:rPr>
        <w:t>     </w:t>
      </w:r>
      <w:r w:rsidRPr="00A96ECB">
        <w:rPr>
          <w:color w:val="000000"/>
          <w:sz w:val="28"/>
          <w:lang w:val="ru-RU"/>
        </w:rPr>
        <w:t xml:space="preserve"> 1) по количеству – указанному в акте приема-передачи товара, подписанном Сторонами;</w:t>
      </w:r>
    </w:p>
    <w:p w14:paraId="7648087B" w14:textId="77777777" w:rsidR="00E125D3" w:rsidRPr="00A96ECB" w:rsidRDefault="00A96ECB">
      <w:pPr>
        <w:spacing w:after="0"/>
        <w:jc w:val="both"/>
        <w:rPr>
          <w:lang w:val="ru-RU"/>
        </w:rPr>
      </w:pPr>
      <w:bookmarkStart w:id="1269" w:name="z1527"/>
      <w:bookmarkEnd w:id="1268"/>
      <w:r>
        <w:rPr>
          <w:color w:val="000000"/>
          <w:sz w:val="28"/>
        </w:rPr>
        <w:t>     </w:t>
      </w:r>
      <w:r w:rsidRPr="00A96ECB">
        <w:rPr>
          <w:color w:val="000000"/>
          <w:sz w:val="28"/>
          <w:lang w:val="ru-RU"/>
        </w:rPr>
        <w:t xml:space="preserve">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p w14:paraId="447A5384" w14:textId="77777777" w:rsidR="00E125D3" w:rsidRPr="00A96ECB" w:rsidRDefault="00A96ECB">
      <w:pPr>
        <w:spacing w:after="0"/>
        <w:jc w:val="both"/>
        <w:rPr>
          <w:lang w:val="ru-RU"/>
        </w:rPr>
      </w:pPr>
      <w:bookmarkStart w:id="1270" w:name="z1528"/>
      <w:bookmarkEnd w:id="1269"/>
      <w:r>
        <w:rPr>
          <w:color w:val="000000"/>
          <w:sz w:val="28"/>
        </w:rPr>
        <w:t>     </w:t>
      </w:r>
      <w:r w:rsidRPr="00A96ECB">
        <w:rPr>
          <w:color w:val="000000"/>
          <w:sz w:val="28"/>
          <w:lang w:val="ru-RU"/>
        </w:rPr>
        <w:t xml:space="preserve"> 32. Срок годности товара на дату поставки Поставщиком Единому дистрибьютору составляет:</w:t>
      </w:r>
    </w:p>
    <w:p w14:paraId="23E2BA1C" w14:textId="77777777" w:rsidR="00E125D3" w:rsidRPr="00A96ECB" w:rsidRDefault="00A96ECB">
      <w:pPr>
        <w:spacing w:after="0"/>
        <w:jc w:val="both"/>
        <w:rPr>
          <w:lang w:val="ru-RU"/>
        </w:rPr>
      </w:pPr>
      <w:bookmarkStart w:id="1271" w:name="z1529"/>
      <w:bookmarkEnd w:id="1270"/>
      <w:r>
        <w:rPr>
          <w:color w:val="000000"/>
          <w:sz w:val="28"/>
        </w:rPr>
        <w:t>     </w:t>
      </w:r>
      <w:r w:rsidRPr="00A96ECB">
        <w:rPr>
          <w:color w:val="000000"/>
          <w:sz w:val="28"/>
          <w:lang w:val="ru-RU"/>
        </w:rPr>
        <w:t xml:space="preserve">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p w14:paraId="4C0A7EC4" w14:textId="77777777" w:rsidR="00E125D3" w:rsidRPr="00A96ECB" w:rsidRDefault="00A96ECB">
      <w:pPr>
        <w:spacing w:after="0"/>
        <w:jc w:val="both"/>
        <w:rPr>
          <w:lang w:val="ru-RU"/>
        </w:rPr>
      </w:pPr>
      <w:bookmarkStart w:id="1272" w:name="z1530"/>
      <w:bookmarkEnd w:id="1271"/>
      <w:r>
        <w:rPr>
          <w:color w:val="000000"/>
          <w:sz w:val="28"/>
        </w:rPr>
        <w:t>     </w:t>
      </w:r>
      <w:r w:rsidRPr="00A96ECB">
        <w:rPr>
          <w:color w:val="000000"/>
          <w:sz w:val="28"/>
          <w:lang w:val="ru-RU"/>
        </w:rPr>
        <w:t xml:space="preserve">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p w14:paraId="49AE00B1" w14:textId="77777777" w:rsidR="00E125D3" w:rsidRPr="00A96ECB" w:rsidRDefault="00A96ECB">
      <w:pPr>
        <w:spacing w:after="0"/>
        <w:jc w:val="both"/>
        <w:rPr>
          <w:lang w:val="ru-RU"/>
        </w:rPr>
      </w:pPr>
      <w:bookmarkStart w:id="1273" w:name="z1531"/>
      <w:bookmarkEnd w:id="1272"/>
      <w:r>
        <w:rPr>
          <w:color w:val="000000"/>
          <w:sz w:val="28"/>
        </w:rPr>
        <w:t>     </w:t>
      </w:r>
      <w:r w:rsidRPr="00A96ECB">
        <w:rPr>
          <w:color w:val="000000"/>
          <w:sz w:val="28"/>
          <w:lang w:val="ru-RU"/>
        </w:rPr>
        <w:t xml:space="preserve"> 33. Транспортировка товара, требующего соблюдения условий "холодовой цепи", должна осуществляться Поставщиком в </w:t>
      </w:r>
      <w:proofErr w:type="spellStart"/>
      <w:r w:rsidRPr="00A96ECB">
        <w:rPr>
          <w:color w:val="000000"/>
          <w:sz w:val="28"/>
          <w:lang w:val="ru-RU"/>
        </w:rPr>
        <w:t>термоконтейнерах</w:t>
      </w:r>
      <w:proofErr w:type="spellEnd"/>
      <w:r w:rsidRPr="00A96ECB">
        <w:rPr>
          <w:color w:val="000000"/>
          <w:sz w:val="28"/>
          <w:lang w:val="ru-RU"/>
        </w:rPr>
        <w:t xml:space="preserve"> с </w:t>
      </w:r>
      <w:proofErr w:type="spellStart"/>
      <w:r w:rsidRPr="00A96ECB">
        <w:rPr>
          <w:color w:val="000000"/>
          <w:sz w:val="28"/>
          <w:lang w:val="ru-RU"/>
        </w:rPr>
        <w:t>хладоэлементами</w:t>
      </w:r>
      <w:proofErr w:type="spellEnd"/>
      <w:r w:rsidRPr="00A96ECB">
        <w:rPr>
          <w:color w:val="000000"/>
          <w:sz w:val="28"/>
          <w:lang w:val="ru-RU"/>
        </w:rPr>
        <w:t xml:space="preserve"> или в специальном автотранспорте, оборудованном холодильником (авторефрижераторе) в </w:t>
      </w:r>
      <w:r w:rsidRPr="00A96ECB">
        <w:rPr>
          <w:color w:val="000000"/>
          <w:sz w:val="28"/>
          <w:lang w:val="ru-RU"/>
        </w:rPr>
        <w:lastRenderedPageBreak/>
        <w:t>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p w14:paraId="335D57D3" w14:textId="77777777" w:rsidR="00E125D3" w:rsidRPr="00A96ECB" w:rsidRDefault="00A96ECB">
      <w:pPr>
        <w:spacing w:after="0"/>
        <w:jc w:val="both"/>
        <w:rPr>
          <w:lang w:val="ru-RU"/>
        </w:rPr>
      </w:pPr>
      <w:bookmarkStart w:id="1274" w:name="z1532"/>
      <w:bookmarkEnd w:id="1273"/>
      <w:r>
        <w:rPr>
          <w:color w:val="000000"/>
          <w:sz w:val="28"/>
        </w:rPr>
        <w:t>     </w:t>
      </w:r>
      <w:r w:rsidRPr="00A96ECB">
        <w:rPr>
          <w:color w:val="000000"/>
          <w:sz w:val="28"/>
          <w:lang w:val="ru-RU"/>
        </w:rPr>
        <w:t xml:space="preserve">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p w14:paraId="1EFF051C" w14:textId="77777777" w:rsidR="00E125D3" w:rsidRPr="00A96ECB" w:rsidRDefault="00A96ECB">
      <w:pPr>
        <w:spacing w:after="0"/>
        <w:jc w:val="both"/>
        <w:rPr>
          <w:lang w:val="ru-RU"/>
        </w:rPr>
      </w:pPr>
      <w:bookmarkStart w:id="1275" w:name="z1533"/>
      <w:bookmarkEnd w:id="1274"/>
      <w:r>
        <w:rPr>
          <w:color w:val="000000"/>
          <w:sz w:val="28"/>
        </w:rPr>
        <w:t>     </w:t>
      </w:r>
      <w:r w:rsidRPr="00A96ECB">
        <w:rPr>
          <w:color w:val="000000"/>
          <w:sz w:val="28"/>
          <w:lang w:val="ru-RU"/>
        </w:rPr>
        <w:t xml:space="preserve">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p w14:paraId="3873B347" w14:textId="77777777" w:rsidR="00E125D3" w:rsidRPr="00A96ECB" w:rsidRDefault="00A96ECB">
      <w:pPr>
        <w:spacing w:after="0"/>
        <w:jc w:val="both"/>
        <w:rPr>
          <w:lang w:val="ru-RU"/>
        </w:rPr>
      </w:pPr>
      <w:bookmarkStart w:id="1276" w:name="z1534"/>
      <w:bookmarkEnd w:id="1275"/>
      <w:r>
        <w:rPr>
          <w:color w:val="000000"/>
          <w:sz w:val="28"/>
        </w:rPr>
        <w:t>     </w:t>
      </w:r>
      <w:r w:rsidRPr="00A96ECB">
        <w:rPr>
          <w:color w:val="000000"/>
          <w:sz w:val="28"/>
          <w:lang w:val="ru-RU"/>
        </w:rPr>
        <w:t xml:space="preserve"> 36. Передача Поставщиком товара Единому дистрибьютору на его складе оформляется подписанием акта приема-передачи товара, предусмотренным</w:t>
      </w:r>
      <w:r>
        <w:rPr>
          <w:color w:val="000000"/>
          <w:sz w:val="28"/>
        </w:rPr>
        <w:t> </w:t>
      </w:r>
      <w:r w:rsidRPr="00A96ECB">
        <w:rPr>
          <w:color w:val="000000"/>
          <w:sz w:val="28"/>
          <w:lang w:val="ru-RU"/>
        </w:rPr>
        <w:t>приложением 3</w:t>
      </w:r>
      <w:r>
        <w:rPr>
          <w:color w:val="000000"/>
          <w:sz w:val="28"/>
        </w:rPr>
        <w:t> </w:t>
      </w:r>
      <w:r w:rsidRPr="00A96ECB">
        <w:rPr>
          <w:color w:val="000000"/>
          <w:sz w:val="28"/>
          <w:lang w:val="ru-RU"/>
        </w:rPr>
        <w:t>к Дополнительному соглашению (поставка МИБП дополнительно оформляется актом, предусмотренным, приложением 2 к Дополнительному соглашению).</w:t>
      </w:r>
    </w:p>
    <w:p w14:paraId="49B175CC" w14:textId="77777777" w:rsidR="00E125D3" w:rsidRPr="00A96ECB" w:rsidRDefault="00A96ECB">
      <w:pPr>
        <w:spacing w:after="0"/>
        <w:jc w:val="both"/>
        <w:rPr>
          <w:lang w:val="ru-RU"/>
        </w:rPr>
      </w:pPr>
      <w:bookmarkStart w:id="1277" w:name="z1535"/>
      <w:bookmarkEnd w:id="1276"/>
      <w:r>
        <w:rPr>
          <w:color w:val="000000"/>
          <w:sz w:val="28"/>
        </w:rPr>
        <w:t>     </w:t>
      </w:r>
      <w:r w:rsidRPr="00A96ECB">
        <w:rPr>
          <w:color w:val="000000"/>
          <w:sz w:val="28"/>
          <w:lang w:val="ru-RU"/>
        </w:rPr>
        <w:t xml:space="preserve">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14:paraId="3800E621" w14:textId="77777777" w:rsidR="00E125D3" w:rsidRPr="00A96ECB" w:rsidRDefault="00A96ECB">
      <w:pPr>
        <w:spacing w:after="0"/>
        <w:jc w:val="both"/>
        <w:rPr>
          <w:lang w:val="ru-RU"/>
        </w:rPr>
      </w:pPr>
      <w:bookmarkStart w:id="1278" w:name="z1536"/>
      <w:bookmarkEnd w:id="1277"/>
      <w:r>
        <w:rPr>
          <w:color w:val="000000"/>
          <w:sz w:val="28"/>
        </w:rPr>
        <w:t>     </w:t>
      </w:r>
      <w:r w:rsidRPr="00A96ECB">
        <w:rPr>
          <w:color w:val="000000"/>
          <w:sz w:val="28"/>
          <w:lang w:val="ru-RU"/>
        </w:rPr>
        <w:t xml:space="preserve">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p w14:paraId="158963B9" w14:textId="77777777" w:rsidR="00E125D3" w:rsidRPr="00A96ECB" w:rsidRDefault="00A96ECB">
      <w:pPr>
        <w:spacing w:after="0"/>
        <w:jc w:val="both"/>
        <w:rPr>
          <w:lang w:val="ru-RU"/>
        </w:rPr>
      </w:pPr>
      <w:bookmarkStart w:id="1279" w:name="z1537"/>
      <w:bookmarkEnd w:id="1278"/>
      <w:r>
        <w:rPr>
          <w:color w:val="000000"/>
          <w:sz w:val="28"/>
        </w:rPr>
        <w:t>     </w:t>
      </w:r>
      <w:r w:rsidRPr="00A96ECB">
        <w:rPr>
          <w:color w:val="000000"/>
          <w:sz w:val="28"/>
          <w:lang w:val="ru-RU"/>
        </w:rPr>
        <w:t xml:space="preserve"> 39. Поставщик должен предоставить ответ на акт расхождения (рекламации) в течение 3 (три) календарных дней после его получения.</w:t>
      </w:r>
    </w:p>
    <w:p w14:paraId="52C35A9E" w14:textId="77777777" w:rsidR="00E125D3" w:rsidRPr="00A96ECB" w:rsidRDefault="00A96ECB">
      <w:pPr>
        <w:spacing w:after="0"/>
        <w:jc w:val="both"/>
        <w:rPr>
          <w:lang w:val="ru-RU"/>
        </w:rPr>
      </w:pPr>
      <w:bookmarkStart w:id="1280" w:name="z1538"/>
      <w:bookmarkEnd w:id="1279"/>
      <w:r>
        <w:rPr>
          <w:color w:val="000000"/>
          <w:sz w:val="28"/>
        </w:rPr>
        <w:t>     </w:t>
      </w:r>
      <w:r w:rsidRPr="00A96ECB">
        <w:rPr>
          <w:color w:val="000000"/>
          <w:sz w:val="28"/>
          <w:lang w:val="ru-RU"/>
        </w:rPr>
        <w:t xml:space="preserve"> 40. В случае не предоставления Поставщиком ответа в указанный срок, акт расхождения (рекламации) будет считаться принятым Поставщиком.</w:t>
      </w:r>
    </w:p>
    <w:p w14:paraId="2B7831E5" w14:textId="77777777" w:rsidR="00E125D3" w:rsidRPr="00A96ECB" w:rsidRDefault="00A96ECB">
      <w:pPr>
        <w:spacing w:after="0"/>
        <w:jc w:val="both"/>
        <w:rPr>
          <w:lang w:val="ru-RU"/>
        </w:rPr>
      </w:pPr>
      <w:bookmarkStart w:id="1281" w:name="z1539"/>
      <w:bookmarkEnd w:id="1280"/>
      <w:r>
        <w:rPr>
          <w:color w:val="000000"/>
          <w:sz w:val="28"/>
        </w:rPr>
        <w:t>     </w:t>
      </w:r>
      <w:r w:rsidRPr="00A96ECB">
        <w:rPr>
          <w:color w:val="000000"/>
          <w:sz w:val="28"/>
          <w:lang w:val="ru-RU"/>
        </w:rPr>
        <w:t xml:space="preserve">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Дополнительном соглашении.</w:t>
      </w:r>
    </w:p>
    <w:p w14:paraId="3D1EF782" w14:textId="77777777" w:rsidR="00E125D3" w:rsidRPr="00A96ECB" w:rsidRDefault="00A96ECB">
      <w:pPr>
        <w:spacing w:after="0"/>
        <w:jc w:val="both"/>
        <w:rPr>
          <w:lang w:val="ru-RU"/>
        </w:rPr>
      </w:pPr>
      <w:bookmarkStart w:id="1282" w:name="z1540"/>
      <w:bookmarkEnd w:id="1281"/>
      <w:r>
        <w:rPr>
          <w:color w:val="000000"/>
          <w:sz w:val="28"/>
        </w:rPr>
        <w:t>     </w:t>
      </w:r>
      <w:r w:rsidRPr="00A96ECB">
        <w:rPr>
          <w:color w:val="000000"/>
          <w:sz w:val="28"/>
          <w:lang w:val="ru-RU"/>
        </w:rPr>
        <w:t xml:space="preserve"> 42. Поставщик должен предоставить ответ на акт расхождения (рекламации) в течение 5 (пять) календарных дней после его получения.</w:t>
      </w:r>
    </w:p>
    <w:p w14:paraId="6809FD7B" w14:textId="77777777" w:rsidR="00E125D3" w:rsidRPr="00A96ECB" w:rsidRDefault="00A96ECB">
      <w:pPr>
        <w:spacing w:after="0"/>
        <w:jc w:val="both"/>
        <w:rPr>
          <w:lang w:val="ru-RU"/>
        </w:rPr>
      </w:pPr>
      <w:bookmarkStart w:id="1283" w:name="z1541"/>
      <w:bookmarkEnd w:id="1282"/>
      <w:r>
        <w:rPr>
          <w:color w:val="000000"/>
          <w:sz w:val="28"/>
        </w:rPr>
        <w:lastRenderedPageBreak/>
        <w:t>     </w:t>
      </w:r>
      <w:r w:rsidRPr="00A96ECB">
        <w:rPr>
          <w:color w:val="000000"/>
          <w:sz w:val="28"/>
          <w:lang w:val="ru-RU"/>
        </w:rPr>
        <w:t xml:space="preserve"> 43. В случае не предоставления Поставщиком ответа в указанный срок, акт расхождения (рекламации) будет считаться принятым Поставщиком.</w:t>
      </w:r>
    </w:p>
    <w:p w14:paraId="624E4DEB" w14:textId="77777777" w:rsidR="00E125D3" w:rsidRPr="00A96ECB" w:rsidRDefault="00A96ECB">
      <w:pPr>
        <w:spacing w:after="0"/>
        <w:jc w:val="both"/>
        <w:rPr>
          <w:lang w:val="ru-RU"/>
        </w:rPr>
      </w:pPr>
      <w:bookmarkStart w:id="1284" w:name="z1542"/>
      <w:bookmarkEnd w:id="1283"/>
      <w:r>
        <w:rPr>
          <w:color w:val="000000"/>
          <w:sz w:val="28"/>
        </w:rPr>
        <w:t>     </w:t>
      </w:r>
      <w:r w:rsidRPr="00A96ECB">
        <w:rPr>
          <w:color w:val="000000"/>
          <w:sz w:val="28"/>
          <w:lang w:val="ru-RU"/>
        </w:rPr>
        <w:t xml:space="preserve">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p w14:paraId="71102256" w14:textId="77777777" w:rsidR="00E125D3" w:rsidRPr="00A96ECB" w:rsidRDefault="00A96ECB">
      <w:pPr>
        <w:spacing w:after="0"/>
        <w:jc w:val="both"/>
        <w:rPr>
          <w:lang w:val="ru-RU"/>
        </w:rPr>
      </w:pPr>
      <w:bookmarkStart w:id="1285" w:name="z1543"/>
      <w:bookmarkEnd w:id="1284"/>
      <w:r>
        <w:rPr>
          <w:color w:val="000000"/>
          <w:sz w:val="28"/>
        </w:rPr>
        <w:t>     </w:t>
      </w:r>
      <w:r w:rsidRPr="00A96ECB">
        <w:rPr>
          <w:color w:val="000000"/>
          <w:sz w:val="28"/>
          <w:lang w:val="ru-RU"/>
        </w:rPr>
        <w:t xml:space="preserve">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p w14:paraId="130221A6" w14:textId="77777777" w:rsidR="00E125D3" w:rsidRPr="00A96ECB" w:rsidRDefault="00A96ECB">
      <w:pPr>
        <w:spacing w:after="0"/>
        <w:jc w:val="both"/>
        <w:rPr>
          <w:lang w:val="ru-RU"/>
        </w:rPr>
      </w:pPr>
      <w:bookmarkStart w:id="1286" w:name="z1544"/>
      <w:bookmarkEnd w:id="1285"/>
      <w:r>
        <w:rPr>
          <w:color w:val="000000"/>
          <w:sz w:val="28"/>
        </w:rPr>
        <w:t>     </w:t>
      </w:r>
      <w:r w:rsidRPr="00A96ECB">
        <w:rPr>
          <w:color w:val="000000"/>
          <w:sz w:val="28"/>
          <w:lang w:val="ru-RU"/>
        </w:rPr>
        <w:t xml:space="preserve"> 46. </w:t>
      </w:r>
      <w:proofErr w:type="spellStart"/>
      <w:r w:rsidRPr="00A96ECB">
        <w:rPr>
          <w:color w:val="000000"/>
          <w:sz w:val="28"/>
          <w:lang w:val="ru-RU"/>
        </w:rPr>
        <w:t>Неустранение</w:t>
      </w:r>
      <w:proofErr w:type="spellEnd"/>
      <w:r w:rsidRPr="00A96ECB">
        <w:rPr>
          <w:color w:val="000000"/>
          <w:sz w:val="28"/>
          <w:lang w:val="ru-RU"/>
        </w:rPr>
        <w:t xml:space="preserve">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p w14:paraId="53D1A011" w14:textId="77777777" w:rsidR="00E125D3" w:rsidRPr="00A96ECB" w:rsidRDefault="00A96ECB">
      <w:pPr>
        <w:spacing w:after="0"/>
        <w:jc w:val="both"/>
        <w:rPr>
          <w:lang w:val="ru-RU"/>
        </w:rPr>
      </w:pPr>
      <w:bookmarkStart w:id="1287" w:name="z1545"/>
      <w:bookmarkEnd w:id="1286"/>
      <w:r w:rsidRPr="00A96ECB">
        <w:rPr>
          <w:color w:val="000000"/>
          <w:sz w:val="28"/>
          <w:lang w:val="ru-RU"/>
        </w:rPr>
        <w:t xml:space="preserve"> </w:t>
      </w:r>
      <w:r>
        <w:rPr>
          <w:color w:val="000000"/>
          <w:sz w:val="28"/>
        </w:rPr>
        <w:t>     </w:t>
      </w:r>
      <w:r w:rsidRPr="00A96ECB">
        <w:rPr>
          <w:color w:val="000000"/>
          <w:sz w:val="28"/>
          <w:lang w:val="ru-RU"/>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пункту 4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p w14:paraId="2BF67FF2" w14:textId="77777777" w:rsidR="00E125D3" w:rsidRPr="00A96ECB" w:rsidRDefault="00A96ECB">
      <w:pPr>
        <w:spacing w:after="0"/>
        <w:rPr>
          <w:lang w:val="ru-RU"/>
        </w:rPr>
      </w:pPr>
      <w:bookmarkStart w:id="1288" w:name="z1546"/>
      <w:bookmarkEnd w:id="1287"/>
      <w:r w:rsidRPr="00A96ECB">
        <w:rPr>
          <w:b/>
          <w:color w:val="000000"/>
          <w:lang w:val="ru-RU"/>
        </w:rPr>
        <w:t xml:space="preserve"> 7. Гарантии на товар</w:t>
      </w:r>
    </w:p>
    <w:p w14:paraId="2A97439A" w14:textId="77777777" w:rsidR="00E125D3" w:rsidRPr="00A96ECB" w:rsidRDefault="00A96ECB">
      <w:pPr>
        <w:spacing w:after="0"/>
        <w:jc w:val="both"/>
        <w:rPr>
          <w:lang w:val="ru-RU"/>
        </w:rPr>
      </w:pPr>
      <w:bookmarkStart w:id="1289" w:name="z1547"/>
      <w:bookmarkEnd w:id="1288"/>
      <w:r>
        <w:rPr>
          <w:color w:val="000000"/>
          <w:sz w:val="28"/>
        </w:rPr>
        <w:t>     </w:t>
      </w:r>
      <w:r w:rsidRPr="00A96ECB">
        <w:rPr>
          <w:color w:val="000000"/>
          <w:sz w:val="28"/>
          <w:lang w:val="ru-RU"/>
        </w:rPr>
        <w:t xml:space="preserve">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14:paraId="080938E0" w14:textId="77777777" w:rsidR="00E125D3" w:rsidRPr="00A96ECB" w:rsidRDefault="00A96ECB">
      <w:pPr>
        <w:spacing w:after="0"/>
        <w:jc w:val="both"/>
        <w:rPr>
          <w:lang w:val="ru-RU"/>
        </w:rPr>
      </w:pPr>
      <w:bookmarkStart w:id="1290" w:name="z1548"/>
      <w:bookmarkEnd w:id="1289"/>
      <w:r>
        <w:rPr>
          <w:color w:val="000000"/>
          <w:sz w:val="28"/>
        </w:rPr>
        <w:t>     </w:t>
      </w:r>
      <w:r w:rsidRPr="00A96ECB">
        <w:rPr>
          <w:color w:val="000000"/>
          <w:sz w:val="28"/>
          <w:lang w:val="ru-RU"/>
        </w:rPr>
        <w:t xml:space="preserve">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14:paraId="64D79941" w14:textId="77777777" w:rsidR="00E125D3" w:rsidRPr="00A96ECB" w:rsidRDefault="00A96ECB">
      <w:pPr>
        <w:spacing w:after="0"/>
        <w:jc w:val="both"/>
        <w:rPr>
          <w:lang w:val="ru-RU"/>
        </w:rPr>
      </w:pPr>
      <w:bookmarkStart w:id="1291" w:name="z1549"/>
      <w:bookmarkEnd w:id="1290"/>
      <w:r>
        <w:rPr>
          <w:color w:val="000000"/>
          <w:sz w:val="28"/>
        </w:rPr>
        <w:t>     </w:t>
      </w:r>
      <w:r w:rsidRPr="00A96ECB">
        <w:rPr>
          <w:color w:val="000000"/>
          <w:sz w:val="28"/>
          <w:lang w:val="ru-RU"/>
        </w:rPr>
        <w:t xml:space="preserve">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p w14:paraId="3E1F2F13" w14:textId="77777777" w:rsidR="00E125D3" w:rsidRPr="00A96ECB" w:rsidRDefault="00A96ECB">
      <w:pPr>
        <w:spacing w:after="0"/>
        <w:jc w:val="both"/>
        <w:rPr>
          <w:lang w:val="ru-RU"/>
        </w:rPr>
      </w:pPr>
      <w:bookmarkStart w:id="1292" w:name="z1550"/>
      <w:bookmarkEnd w:id="1291"/>
      <w:r>
        <w:rPr>
          <w:color w:val="000000"/>
          <w:sz w:val="28"/>
        </w:rPr>
        <w:t>     </w:t>
      </w:r>
      <w:r w:rsidRPr="00A96ECB">
        <w:rPr>
          <w:color w:val="000000"/>
          <w:sz w:val="28"/>
          <w:lang w:val="ru-RU"/>
        </w:rPr>
        <w:t xml:space="preserve">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p w14:paraId="4D5DCB49" w14:textId="77777777" w:rsidR="00E125D3" w:rsidRPr="00A96ECB" w:rsidRDefault="00A96ECB">
      <w:pPr>
        <w:spacing w:after="0"/>
        <w:jc w:val="both"/>
        <w:rPr>
          <w:lang w:val="ru-RU"/>
        </w:rPr>
      </w:pPr>
      <w:bookmarkStart w:id="1293" w:name="z1551"/>
      <w:bookmarkEnd w:id="1292"/>
      <w:r>
        <w:rPr>
          <w:color w:val="000000"/>
          <w:sz w:val="28"/>
        </w:rPr>
        <w:lastRenderedPageBreak/>
        <w:t>     </w:t>
      </w:r>
      <w:r w:rsidRPr="00A96ECB">
        <w:rPr>
          <w:color w:val="000000"/>
          <w:sz w:val="28"/>
          <w:lang w:val="ru-RU"/>
        </w:rPr>
        <w:t xml:space="preserve">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14:paraId="224C9221" w14:textId="77777777" w:rsidR="00E125D3" w:rsidRPr="00A96ECB" w:rsidRDefault="00A96ECB">
      <w:pPr>
        <w:spacing w:after="0"/>
        <w:jc w:val="both"/>
        <w:rPr>
          <w:lang w:val="ru-RU"/>
        </w:rPr>
      </w:pPr>
      <w:bookmarkStart w:id="1294" w:name="z1552"/>
      <w:bookmarkEnd w:id="1293"/>
      <w:r>
        <w:rPr>
          <w:color w:val="000000"/>
          <w:sz w:val="28"/>
        </w:rPr>
        <w:t>     </w:t>
      </w:r>
      <w:r w:rsidRPr="00A96ECB">
        <w:rPr>
          <w:color w:val="000000"/>
          <w:sz w:val="28"/>
          <w:lang w:val="ru-RU"/>
        </w:rPr>
        <w:t xml:space="preserve">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p w14:paraId="6E8EB0F6" w14:textId="77777777" w:rsidR="00E125D3" w:rsidRPr="00A96ECB" w:rsidRDefault="00A96ECB">
      <w:pPr>
        <w:spacing w:after="0"/>
        <w:jc w:val="both"/>
        <w:rPr>
          <w:lang w:val="ru-RU"/>
        </w:rPr>
      </w:pPr>
      <w:bookmarkStart w:id="1295" w:name="z1553"/>
      <w:bookmarkEnd w:id="1294"/>
      <w:r>
        <w:rPr>
          <w:color w:val="000000"/>
          <w:sz w:val="28"/>
        </w:rPr>
        <w:t>     </w:t>
      </w:r>
      <w:r w:rsidRPr="00A96ECB">
        <w:rPr>
          <w:color w:val="000000"/>
          <w:sz w:val="28"/>
          <w:lang w:val="ru-RU"/>
        </w:rPr>
        <w:t xml:space="preserve"> 54. Срок годности товара в случае изменения требований Правил к моменту поставки должен соответствовать требованиям Правил в новой редакции.</w:t>
      </w:r>
    </w:p>
    <w:p w14:paraId="7327B750" w14:textId="77777777" w:rsidR="00E125D3" w:rsidRPr="00A96ECB" w:rsidRDefault="00A96ECB">
      <w:pPr>
        <w:spacing w:after="0"/>
        <w:rPr>
          <w:lang w:val="ru-RU"/>
        </w:rPr>
      </w:pPr>
      <w:bookmarkStart w:id="1296" w:name="z1554"/>
      <w:bookmarkEnd w:id="1295"/>
      <w:r w:rsidRPr="00A96ECB">
        <w:rPr>
          <w:b/>
          <w:color w:val="000000"/>
          <w:lang w:val="ru-RU"/>
        </w:rPr>
        <w:t xml:space="preserve"> 8. Ответственность за нарушения обязательств</w:t>
      </w:r>
    </w:p>
    <w:p w14:paraId="55B07245" w14:textId="77777777" w:rsidR="00E125D3" w:rsidRPr="00A96ECB" w:rsidRDefault="00A96ECB">
      <w:pPr>
        <w:spacing w:after="0"/>
        <w:jc w:val="both"/>
        <w:rPr>
          <w:lang w:val="ru-RU"/>
        </w:rPr>
      </w:pPr>
      <w:bookmarkStart w:id="1297" w:name="z1555"/>
      <w:bookmarkEnd w:id="1296"/>
      <w:r>
        <w:rPr>
          <w:color w:val="000000"/>
          <w:sz w:val="28"/>
        </w:rPr>
        <w:t>     </w:t>
      </w:r>
      <w:r w:rsidRPr="00A96ECB">
        <w:rPr>
          <w:color w:val="000000"/>
          <w:sz w:val="28"/>
          <w:lang w:val="ru-RU"/>
        </w:rPr>
        <w:t xml:space="preserve">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Дополнительном соглашении срок товара.</w:t>
      </w:r>
    </w:p>
    <w:p w14:paraId="6D1CA4CB" w14:textId="77777777" w:rsidR="00E125D3" w:rsidRPr="00A96ECB" w:rsidRDefault="00A96ECB">
      <w:pPr>
        <w:spacing w:after="0"/>
        <w:jc w:val="both"/>
        <w:rPr>
          <w:lang w:val="ru-RU"/>
        </w:rPr>
      </w:pPr>
      <w:bookmarkStart w:id="1298" w:name="z1556"/>
      <w:bookmarkEnd w:id="1297"/>
      <w:r>
        <w:rPr>
          <w:color w:val="000000"/>
          <w:sz w:val="28"/>
        </w:rPr>
        <w:t>     </w:t>
      </w:r>
      <w:r w:rsidRPr="00A96ECB">
        <w:rPr>
          <w:color w:val="000000"/>
          <w:sz w:val="28"/>
          <w:lang w:val="ru-RU"/>
        </w:rPr>
        <w:t xml:space="preserve">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Дополнительном соглашении,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p w14:paraId="7EEAF6E1" w14:textId="77777777" w:rsidR="00E125D3" w:rsidRPr="00A96ECB" w:rsidRDefault="00A96ECB">
      <w:pPr>
        <w:spacing w:after="0"/>
        <w:jc w:val="both"/>
        <w:rPr>
          <w:lang w:val="ru-RU"/>
        </w:rPr>
      </w:pPr>
      <w:bookmarkStart w:id="1299" w:name="z1557"/>
      <w:bookmarkEnd w:id="1298"/>
      <w:r>
        <w:rPr>
          <w:color w:val="000000"/>
          <w:sz w:val="28"/>
        </w:rPr>
        <w:t>     </w:t>
      </w:r>
      <w:r w:rsidRPr="00A96ECB">
        <w:rPr>
          <w:color w:val="000000"/>
          <w:sz w:val="28"/>
          <w:lang w:val="ru-RU"/>
        </w:rPr>
        <w:t xml:space="preserve">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Дополнительному соглашению, в отношении которого сделан отказ от поставки, путем перечисления его на банковский счет Единого дистрибьютора, предусмотренный Дополнительном соглашении.</w:t>
      </w:r>
    </w:p>
    <w:p w14:paraId="170E0EC0" w14:textId="77777777" w:rsidR="00E125D3" w:rsidRPr="00A96ECB" w:rsidRDefault="00A96ECB">
      <w:pPr>
        <w:spacing w:after="0"/>
        <w:jc w:val="both"/>
        <w:rPr>
          <w:lang w:val="ru-RU"/>
        </w:rPr>
      </w:pPr>
      <w:bookmarkStart w:id="1300" w:name="z1558"/>
      <w:bookmarkEnd w:id="1299"/>
      <w:r>
        <w:rPr>
          <w:color w:val="000000"/>
          <w:sz w:val="28"/>
        </w:rPr>
        <w:t>     </w:t>
      </w:r>
      <w:r w:rsidRPr="00A96ECB">
        <w:rPr>
          <w:color w:val="000000"/>
          <w:sz w:val="28"/>
          <w:lang w:val="ru-RU"/>
        </w:rPr>
        <w:t xml:space="preserve">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p w14:paraId="11589CB7" w14:textId="77777777" w:rsidR="00E125D3" w:rsidRPr="00A96ECB" w:rsidRDefault="00A96ECB">
      <w:pPr>
        <w:spacing w:after="0"/>
        <w:jc w:val="both"/>
        <w:rPr>
          <w:lang w:val="ru-RU"/>
        </w:rPr>
      </w:pPr>
      <w:bookmarkStart w:id="1301" w:name="z1559"/>
      <w:bookmarkEnd w:id="1300"/>
      <w:r>
        <w:rPr>
          <w:color w:val="000000"/>
          <w:sz w:val="28"/>
        </w:rPr>
        <w:t>     </w:t>
      </w:r>
      <w:r w:rsidRPr="00A96ECB">
        <w:rPr>
          <w:color w:val="000000"/>
          <w:sz w:val="28"/>
          <w:lang w:val="ru-RU"/>
        </w:rPr>
        <w:t xml:space="preserve">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p w14:paraId="0F80DE77" w14:textId="77777777" w:rsidR="00E125D3" w:rsidRPr="00A96ECB" w:rsidRDefault="00A96ECB">
      <w:pPr>
        <w:spacing w:after="0"/>
        <w:jc w:val="both"/>
        <w:rPr>
          <w:lang w:val="ru-RU"/>
        </w:rPr>
      </w:pPr>
      <w:bookmarkStart w:id="1302" w:name="z1560"/>
      <w:bookmarkEnd w:id="1301"/>
      <w:r>
        <w:rPr>
          <w:color w:val="000000"/>
          <w:sz w:val="28"/>
        </w:rPr>
        <w:t>     </w:t>
      </w:r>
      <w:r w:rsidRPr="00A96ECB">
        <w:rPr>
          <w:color w:val="000000"/>
          <w:sz w:val="28"/>
          <w:lang w:val="ru-RU"/>
        </w:rPr>
        <w:t xml:space="preserve"> 1) непрерывное нарушение Поставщиком срока поставки товара или какой-либо партии товара по Дополнительному соглашению достигнет продолжительности в 45 (сорок пять) календарных дней;</w:t>
      </w:r>
    </w:p>
    <w:p w14:paraId="5DE347BB" w14:textId="77777777" w:rsidR="00E125D3" w:rsidRPr="00A96ECB" w:rsidRDefault="00A96ECB">
      <w:pPr>
        <w:spacing w:after="0"/>
        <w:jc w:val="both"/>
        <w:rPr>
          <w:lang w:val="ru-RU"/>
        </w:rPr>
      </w:pPr>
      <w:bookmarkStart w:id="1303" w:name="z1561"/>
      <w:bookmarkEnd w:id="1302"/>
      <w:r>
        <w:rPr>
          <w:color w:val="000000"/>
          <w:sz w:val="28"/>
        </w:rPr>
        <w:t>     </w:t>
      </w:r>
      <w:r w:rsidRPr="00A96ECB">
        <w:rPr>
          <w:color w:val="000000"/>
          <w:sz w:val="28"/>
          <w:lang w:val="ru-RU"/>
        </w:rPr>
        <w:t xml:space="preserve"> 2)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w:t>
      </w:r>
      <w:r w:rsidRPr="00A96ECB">
        <w:rPr>
          <w:color w:val="000000"/>
          <w:sz w:val="28"/>
          <w:lang w:val="ru-RU"/>
        </w:rPr>
        <w:lastRenderedPageBreak/>
        <w:t>поставить ее заказчикам Единого дистрибьютора до истечения текущего финансового года;</w:t>
      </w:r>
    </w:p>
    <w:p w14:paraId="7343BC3A" w14:textId="77777777" w:rsidR="00E125D3" w:rsidRPr="00A96ECB" w:rsidRDefault="00A96ECB">
      <w:pPr>
        <w:spacing w:after="0"/>
        <w:jc w:val="both"/>
        <w:rPr>
          <w:lang w:val="ru-RU"/>
        </w:rPr>
      </w:pPr>
      <w:bookmarkStart w:id="1304" w:name="z1562"/>
      <w:bookmarkEnd w:id="1303"/>
      <w:r>
        <w:rPr>
          <w:color w:val="000000"/>
          <w:sz w:val="28"/>
        </w:rPr>
        <w:t>     </w:t>
      </w:r>
      <w:r w:rsidRPr="00A96ECB">
        <w:rPr>
          <w:color w:val="000000"/>
          <w:sz w:val="28"/>
          <w:lang w:val="ru-RU"/>
        </w:rPr>
        <w:t xml:space="preserve"> 3) Поставщик не представляет Единому дистрибьютору сертификат о происхождении товара для внутреннего обращения "СТ-</w:t>
      </w:r>
      <w:r>
        <w:rPr>
          <w:color w:val="000000"/>
          <w:sz w:val="28"/>
        </w:rPr>
        <w:t>KZ</w:t>
      </w:r>
      <w:r w:rsidRPr="00A96ECB">
        <w:rPr>
          <w:color w:val="000000"/>
          <w:sz w:val="28"/>
          <w:lang w:val="ru-RU"/>
        </w:rPr>
        <w:t>"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p w14:paraId="08990179" w14:textId="77777777" w:rsidR="00E125D3" w:rsidRPr="00A96ECB" w:rsidRDefault="00A96ECB">
      <w:pPr>
        <w:spacing w:after="0"/>
        <w:jc w:val="both"/>
        <w:rPr>
          <w:lang w:val="ru-RU"/>
        </w:rPr>
      </w:pPr>
      <w:bookmarkStart w:id="1305" w:name="z1563"/>
      <w:bookmarkEnd w:id="1304"/>
      <w:r>
        <w:rPr>
          <w:color w:val="000000"/>
          <w:sz w:val="28"/>
        </w:rPr>
        <w:t>     </w:t>
      </w:r>
      <w:r w:rsidRPr="00A96ECB">
        <w:rPr>
          <w:color w:val="000000"/>
          <w:sz w:val="28"/>
          <w:lang w:val="ru-RU"/>
        </w:rPr>
        <w:t xml:space="preserve">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p w14:paraId="70DA30EE" w14:textId="77777777" w:rsidR="00E125D3" w:rsidRPr="00A96ECB" w:rsidRDefault="00A96ECB">
      <w:pPr>
        <w:spacing w:after="0"/>
        <w:jc w:val="both"/>
        <w:rPr>
          <w:lang w:val="ru-RU"/>
        </w:rPr>
      </w:pPr>
      <w:bookmarkStart w:id="1306" w:name="z1564"/>
      <w:bookmarkEnd w:id="1305"/>
      <w:r>
        <w:rPr>
          <w:color w:val="000000"/>
          <w:sz w:val="28"/>
        </w:rPr>
        <w:t>     </w:t>
      </w:r>
      <w:r w:rsidRPr="00A96ECB">
        <w:rPr>
          <w:color w:val="000000"/>
          <w:sz w:val="28"/>
          <w:lang w:val="ru-RU"/>
        </w:rPr>
        <w:t xml:space="preserve"> 5) задержка выплаты пени и (или) штрафа превысит 15 (пятнадцать) календарных дней;</w:t>
      </w:r>
    </w:p>
    <w:p w14:paraId="7D942094" w14:textId="77777777" w:rsidR="00E125D3" w:rsidRPr="00A96ECB" w:rsidRDefault="00A96ECB">
      <w:pPr>
        <w:spacing w:after="0"/>
        <w:jc w:val="both"/>
        <w:rPr>
          <w:lang w:val="ru-RU"/>
        </w:rPr>
      </w:pPr>
      <w:bookmarkStart w:id="1307" w:name="z1565"/>
      <w:bookmarkEnd w:id="1306"/>
      <w:r>
        <w:rPr>
          <w:color w:val="000000"/>
          <w:sz w:val="28"/>
        </w:rPr>
        <w:t>     </w:t>
      </w:r>
      <w:r w:rsidRPr="00A96ECB">
        <w:rPr>
          <w:color w:val="000000"/>
          <w:sz w:val="28"/>
          <w:lang w:val="ru-RU"/>
        </w:rPr>
        <w:t xml:space="preserve"> 6) поставщик не представил обеспечение исполнения Дополнительного соглашения в срок не более 10 (десяти) рабочих дней со дня заключения Дополнительного соглашения и (или) внес обеспечение менее 3 (трех) процентов от цены Дополнительного соглашения.</w:t>
      </w:r>
    </w:p>
    <w:p w14:paraId="36B2D35D" w14:textId="77777777" w:rsidR="00E125D3" w:rsidRPr="00A96ECB" w:rsidRDefault="00A96ECB">
      <w:pPr>
        <w:spacing w:after="0"/>
        <w:jc w:val="both"/>
        <w:rPr>
          <w:lang w:val="ru-RU"/>
        </w:rPr>
      </w:pPr>
      <w:bookmarkStart w:id="1308" w:name="z1566"/>
      <w:bookmarkEnd w:id="1307"/>
      <w:r w:rsidRPr="00A96ECB">
        <w:rPr>
          <w:color w:val="000000"/>
          <w:sz w:val="28"/>
          <w:lang w:val="ru-RU"/>
        </w:rPr>
        <w:t xml:space="preserve"> </w:t>
      </w:r>
      <w:r>
        <w:rPr>
          <w:color w:val="000000"/>
          <w:sz w:val="28"/>
        </w:rPr>
        <w:t>     </w:t>
      </w:r>
      <w:r w:rsidRPr="00A96ECB">
        <w:rPr>
          <w:color w:val="000000"/>
          <w:sz w:val="28"/>
          <w:lang w:val="ru-RU"/>
        </w:rPr>
        <w:t xml:space="preserve">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Дополнительное соглашение,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Дополнительного соглашения,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 </w:t>
      </w:r>
    </w:p>
    <w:p w14:paraId="05636B88" w14:textId="77777777" w:rsidR="00E125D3" w:rsidRPr="00A96ECB" w:rsidRDefault="00A96ECB">
      <w:pPr>
        <w:spacing w:after="0"/>
        <w:jc w:val="both"/>
        <w:rPr>
          <w:lang w:val="ru-RU"/>
        </w:rPr>
      </w:pPr>
      <w:bookmarkStart w:id="1309" w:name="z1567"/>
      <w:bookmarkEnd w:id="1308"/>
      <w:r>
        <w:rPr>
          <w:color w:val="000000"/>
          <w:sz w:val="28"/>
        </w:rPr>
        <w:t>     </w:t>
      </w:r>
      <w:r w:rsidRPr="00A96ECB">
        <w:rPr>
          <w:color w:val="000000"/>
          <w:sz w:val="28"/>
          <w:lang w:val="ru-RU"/>
        </w:rPr>
        <w:t xml:space="preserve">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14:paraId="52210497" w14:textId="77777777" w:rsidR="00E125D3" w:rsidRPr="00A96ECB" w:rsidRDefault="00A96ECB">
      <w:pPr>
        <w:spacing w:after="0"/>
        <w:jc w:val="both"/>
        <w:rPr>
          <w:lang w:val="ru-RU"/>
        </w:rPr>
      </w:pPr>
      <w:bookmarkStart w:id="1310" w:name="z1568"/>
      <w:bookmarkEnd w:id="1309"/>
      <w:r>
        <w:rPr>
          <w:color w:val="000000"/>
          <w:sz w:val="28"/>
        </w:rPr>
        <w:t>     </w:t>
      </w:r>
      <w:r w:rsidRPr="00A96ECB">
        <w:rPr>
          <w:color w:val="000000"/>
          <w:sz w:val="28"/>
          <w:lang w:val="ru-RU"/>
        </w:rPr>
        <w:t xml:space="preserve">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w:t>
      </w:r>
      <w:r w:rsidRPr="00A96ECB">
        <w:rPr>
          <w:color w:val="000000"/>
          <w:sz w:val="28"/>
          <w:lang w:val="ru-RU"/>
        </w:rPr>
        <w:lastRenderedPageBreak/>
        <w:t>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p w14:paraId="57B9F9EF" w14:textId="77777777" w:rsidR="00E125D3" w:rsidRPr="00A96ECB" w:rsidRDefault="00A96ECB">
      <w:pPr>
        <w:spacing w:after="0"/>
        <w:jc w:val="both"/>
        <w:rPr>
          <w:lang w:val="ru-RU"/>
        </w:rPr>
      </w:pPr>
      <w:bookmarkStart w:id="1311" w:name="z1569"/>
      <w:bookmarkEnd w:id="1310"/>
      <w:r>
        <w:rPr>
          <w:color w:val="000000"/>
          <w:sz w:val="28"/>
        </w:rPr>
        <w:t>     </w:t>
      </w:r>
      <w:r w:rsidRPr="00A96ECB">
        <w:rPr>
          <w:color w:val="000000"/>
          <w:sz w:val="28"/>
          <w:lang w:val="ru-RU"/>
        </w:rPr>
        <w:t xml:space="preserve"> Уплата неустойки не освобождает Стороны от выполнения своих обязательств по Дополнительному соглашению.</w:t>
      </w:r>
    </w:p>
    <w:p w14:paraId="14B620F1" w14:textId="77777777" w:rsidR="00E125D3" w:rsidRPr="00A96ECB" w:rsidRDefault="00A96ECB">
      <w:pPr>
        <w:spacing w:after="0"/>
        <w:jc w:val="both"/>
        <w:rPr>
          <w:lang w:val="ru-RU"/>
        </w:rPr>
      </w:pPr>
      <w:bookmarkStart w:id="1312" w:name="z1570"/>
      <w:bookmarkEnd w:id="1311"/>
      <w:r>
        <w:rPr>
          <w:color w:val="000000"/>
          <w:sz w:val="28"/>
        </w:rPr>
        <w:t>     </w:t>
      </w:r>
      <w:r w:rsidRPr="00A96ECB">
        <w:rPr>
          <w:color w:val="000000"/>
          <w:sz w:val="28"/>
          <w:lang w:val="ru-RU"/>
        </w:rPr>
        <w:t xml:space="preserve"> 63. При исполнении своих обязательств по настоящему Дополнительному соглашению, а также в связи с заключением или прекращением настоящего Дополнительного соглашения,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w:t>
      </w:r>
      <w:r>
        <w:rPr>
          <w:color w:val="000000"/>
          <w:sz w:val="28"/>
        </w:rPr>
        <w:t> </w:t>
      </w:r>
      <w:r w:rsidRPr="00A96ECB">
        <w:rPr>
          <w:color w:val="000000"/>
          <w:sz w:val="28"/>
          <w:lang w:val="ru-RU"/>
        </w:rPr>
        <w:t>приложению 5</w:t>
      </w:r>
      <w:r>
        <w:rPr>
          <w:color w:val="000000"/>
          <w:sz w:val="28"/>
        </w:rPr>
        <w:t> </w:t>
      </w:r>
      <w:r w:rsidRPr="00A96ECB">
        <w:rPr>
          <w:color w:val="000000"/>
          <w:sz w:val="28"/>
          <w:lang w:val="ru-RU"/>
        </w:rPr>
        <w:t>к Дополнительному соглашению.</w:t>
      </w:r>
    </w:p>
    <w:p w14:paraId="2A1A6C3C" w14:textId="77777777" w:rsidR="00E125D3" w:rsidRPr="00A96ECB" w:rsidRDefault="00A96ECB">
      <w:pPr>
        <w:spacing w:after="0"/>
        <w:rPr>
          <w:lang w:val="ru-RU"/>
        </w:rPr>
      </w:pPr>
      <w:bookmarkStart w:id="1313" w:name="z1571"/>
      <w:bookmarkEnd w:id="1312"/>
      <w:r w:rsidRPr="00A96ECB">
        <w:rPr>
          <w:b/>
          <w:color w:val="000000"/>
          <w:lang w:val="ru-RU"/>
        </w:rPr>
        <w:t xml:space="preserve"> 9. Основания освобождения Сторон от ответственности по Дополнительному соглашению</w:t>
      </w:r>
    </w:p>
    <w:p w14:paraId="52B6F37E" w14:textId="77777777" w:rsidR="00E125D3" w:rsidRPr="00A96ECB" w:rsidRDefault="00A96ECB">
      <w:pPr>
        <w:spacing w:after="0"/>
        <w:jc w:val="both"/>
        <w:rPr>
          <w:lang w:val="ru-RU"/>
        </w:rPr>
      </w:pPr>
      <w:bookmarkStart w:id="1314" w:name="z1572"/>
      <w:bookmarkEnd w:id="1313"/>
      <w:r>
        <w:rPr>
          <w:color w:val="000000"/>
          <w:sz w:val="28"/>
        </w:rPr>
        <w:t>     </w:t>
      </w:r>
      <w:r w:rsidRPr="00A96ECB">
        <w:rPr>
          <w:color w:val="000000"/>
          <w:sz w:val="28"/>
          <w:lang w:val="ru-RU"/>
        </w:rPr>
        <w:t xml:space="preserve">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p w14:paraId="4FA7FD5E" w14:textId="77777777" w:rsidR="00E125D3" w:rsidRPr="00A96ECB" w:rsidRDefault="00A96ECB">
      <w:pPr>
        <w:spacing w:after="0"/>
        <w:jc w:val="both"/>
        <w:rPr>
          <w:lang w:val="ru-RU"/>
        </w:rPr>
      </w:pPr>
      <w:bookmarkStart w:id="1315" w:name="z1573"/>
      <w:bookmarkEnd w:id="1314"/>
      <w:r>
        <w:rPr>
          <w:color w:val="000000"/>
          <w:sz w:val="28"/>
        </w:rPr>
        <w:t>     </w:t>
      </w:r>
      <w:r w:rsidRPr="00A96ECB">
        <w:rPr>
          <w:color w:val="000000"/>
          <w:sz w:val="28"/>
          <w:lang w:val="ru-RU"/>
        </w:rPr>
        <w:t xml:space="preserve">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p w14:paraId="7AAFDBC2" w14:textId="77777777" w:rsidR="00E125D3" w:rsidRPr="00A96ECB" w:rsidRDefault="00A96ECB">
      <w:pPr>
        <w:spacing w:after="0"/>
        <w:jc w:val="both"/>
        <w:rPr>
          <w:lang w:val="ru-RU"/>
        </w:rPr>
      </w:pPr>
      <w:bookmarkStart w:id="1316" w:name="z1574"/>
      <w:bookmarkEnd w:id="1315"/>
      <w:r>
        <w:rPr>
          <w:color w:val="000000"/>
          <w:sz w:val="28"/>
        </w:rPr>
        <w:t>     </w:t>
      </w:r>
      <w:r w:rsidRPr="00A96ECB">
        <w:rPr>
          <w:color w:val="000000"/>
          <w:sz w:val="28"/>
          <w:lang w:val="ru-RU"/>
        </w:rPr>
        <w:t xml:space="preserve">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w:t>
      </w:r>
      <w:proofErr w:type="spellStart"/>
      <w:r w:rsidRPr="00A96ECB">
        <w:rPr>
          <w:color w:val="000000"/>
          <w:sz w:val="28"/>
          <w:lang w:val="ru-RU"/>
        </w:rPr>
        <w:t>Атамекен</w:t>
      </w:r>
      <w:proofErr w:type="spellEnd"/>
      <w:r w:rsidRPr="00A96ECB">
        <w:rPr>
          <w:color w:val="000000"/>
          <w:sz w:val="28"/>
          <w:lang w:val="ru-RU"/>
        </w:rPr>
        <w:t>".</w:t>
      </w:r>
    </w:p>
    <w:p w14:paraId="478E8ECC" w14:textId="77777777" w:rsidR="00E125D3" w:rsidRPr="00A96ECB" w:rsidRDefault="00A96ECB">
      <w:pPr>
        <w:spacing w:after="0"/>
        <w:jc w:val="both"/>
        <w:rPr>
          <w:lang w:val="ru-RU"/>
        </w:rPr>
      </w:pPr>
      <w:bookmarkStart w:id="1317" w:name="z1575"/>
      <w:bookmarkEnd w:id="1316"/>
      <w:r>
        <w:rPr>
          <w:color w:val="000000"/>
          <w:sz w:val="28"/>
        </w:rPr>
        <w:t>     </w:t>
      </w:r>
      <w:r w:rsidRPr="00A96ECB">
        <w:rPr>
          <w:color w:val="000000"/>
          <w:sz w:val="28"/>
          <w:lang w:val="ru-RU"/>
        </w:rPr>
        <w:t xml:space="preserve"> 67. </w:t>
      </w:r>
      <w:proofErr w:type="spellStart"/>
      <w:r w:rsidRPr="00A96ECB">
        <w:rPr>
          <w:color w:val="000000"/>
          <w:sz w:val="28"/>
          <w:lang w:val="ru-RU"/>
        </w:rPr>
        <w:t>Неуведомление</w:t>
      </w:r>
      <w:proofErr w:type="spellEnd"/>
      <w:r w:rsidRPr="00A96ECB">
        <w:rPr>
          <w:color w:val="000000"/>
          <w:sz w:val="28"/>
          <w:lang w:val="ru-RU"/>
        </w:rPr>
        <w:t xml:space="preserve">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p w14:paraId="4309028C" w14:textId="77777777" w:rsidR="00E125D3" w:rsidRPr="00A96ECB" w:rsidRDefault="00A96ECB">
      <w:pPr>
        <w:spacing w:after="0"/>
        <w:jc w:val="both"/>
        <w:rPr>
          <w:lang w:val="ru-RU"/>
        </w:rPr>
      </w:pPr>
      <w:bookmarkStart w:id="1318" w:name="z1576"/>
      <w:bookmarkEnd w:id="1317"/>
      <w:r>
        <w:rPr>
          <w:color w:val="000000"/>
          <w:sz w:val="28"/>
        </w:rPr>
        <w:t>     </w:t>
      </w:r>
      <w:r w:rsidRPr="00A96ECB">
        <w:rPr>
          <w:color w:val="000000"/>
          <w:sz w:val="28"/>
          <w:lang w:val="ru-RU"/>
        </w:rPr>
        <w:t xml:space="preserve"> 68. Если полное или частичное исполнение Сторонами обязательств невозможно в срок свыше 2 (двух) месяцев, то любая из Сторон вправе расторгнуть Дополнительное соглашение и произвести взаиморасчеты.</w:t>
      </w:r>
    </w:p>
    <w:p w14:paraId="4BB397EA" w14:textId="77777777" w:rsidR="00E125D3" w:rsidRPr="00A96ECB" w:rsidRDefault="00A96ECB">
      <w:pPr>
        <w:spacing w:after="0"/>
        <w:rPr>
          <w:lang w:val="ru-RU"/>
        </w:rPr>
      </w:pPr>
      <w:bookmarkStart w:id="1319" w:name="z1577"/>
      <w:bookmarkEnd w:id="1318"/>
      <w:r w:rsidRPr="00A96ECB">
        <w:rPr>
          <w:b/>
          <w:color w:val="000000"/>
          <w:lang w:val="ru-RU"/>
        </w:rPr>
        <w:t xml:space="preserve"> 10. Порядок разрешения споров</w:t>
      </w:r>
    </w:p>
    <w:p w14:paraId="43D7CACB" w14:textId="77777777" w:rsidR="00E125D3" w:rsidRPr="00A96ECB" w:rsidRDefault="00A96ECB">
      <w:pPr>
        <w:spacing w:after="0"/>
        <w:jc w:val="both"/>
        <w:rPr>
          <w:lang w:val="ru-RU"/>
        </w:rPr>
      </w:pPr>
      <w:bookmarkStart w:id="1320" w:name="z1578"/>
      <w:bookmarkEnd w:id="1319"/>
      <w:r>
        <w:rPr>
          <w:color w:val="000000"/>
          <w:sz w:val="28"/>
        </w:rPr>
        <w:lastRenderedPageBreak/>
        <w:t>     </w:t>
      </w:r>
      <w:r w:rsidRPr="00A96ECB">
        <w:rPr>
          <w:color w:val="000000"/>
          <w:sz w:val="28"/>
          <w:lang w:val="ru-RU"/>
        </w:rPr>
        <w:t xml:space="preserve">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p w14:paraId="488B9EF8" w14:textId="77777777" w:rsidR="00E125D3" w:rsidRPr="00A96ECB" w:rsidRDefault="00A96ECB">
      <w:pPr>
        <w:spacing w:after="0"/>
        <w:jc w:val="both"/>
        <w:rPr>
          <w:lang w:val="ru-RU"/>
        </w:rPr>
      </w:pPr>
      <w:bookmarkStart w:id="1321" w:name="z1579"/>
      <w:bookmarkEnd w:id="1320"/>
      <w:r>
        <w:rPr>
          <w:color w:val="000000"/>
          <w:sz w:val="28"/>
        </w:rPr>
        <w:t>     </w:t>
      </w:r>
      <w:r w:rsidRPr="00A96ECB">
        <w:rPr>
          <w:color w:val="000000"/>
          <w:sz w:val="28"/>
          <w:lang w:val="ru-RU"/>
        </w:rPr>
        <w:t xml:space="preserve">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14:paraId="2F5E660A" w14:textId="77777777" w:rsidR="00E125D3" w:rsidRPr="00A96ECB" w:rsidRDefault="00A96ECB">
      <w:pPr>
        <w:spacing w:after="0"/>
        <w:jc w:val="both"/>
        <w:rPr>
          <w:lang w:val="ru-RU"/>
        </w:rPr>
      </w:pPr>
      <w:bookmarkStart w:id="1322" w:name="z1580"/>
      <w:bookmarkEnd w:id="1321"/>
      <w:r>
        <w:rPr>
          <w:color w:val="000000"/>
          <w:sz w:val="28"/>
        </w:rPr>
        <w:t>     </w:t>
      </w:r>
      <w:r w:rsidRPr="00A96ECB">
        <w:rPr>
          <w:color w:val="000000"/>
          <w:sz w:val="28"/>
          <w:lang w:val="ru-RU"/>
        </w:rPr>
        <w:t xml:space="preserve">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p w14:paraId="537D4E38" w14:textId="77777777" w:rsidR="00E125D3" w:rsidRPr="00A96ECB" w:rsidRDefault="00A96ECB">
      <w:pPr>
        <w:spacing w:after="0"/>
        <w:rPr>
          <w:lang w:val="ru-RU"/>
        </w:rPr>
      </w:pPr>
      <w:bookmarkStart w:id="1323" w:name="z1581"/>
      <w:bookmarkEnd w:id="1322"/>
      <w:r w:rsidRPr="00A96ECB">
        <w:rPr>
          <w:b/>
          <w:color w:val="000000"/>
          <w:lang w:val="ru-RU"/>
        </w:rPr>
        <w:t xml:space="preserve"> 11. Корреспонденция</w:t>
      </w:r>
    </w:p>
    <w:p w14:paraId="092EAA37" w14:textId="77777777" w:rsidR="00E125D3" w:rsidRPr="00A96ECB" w:rsidRDefault="00A96ECB">
      <w:pPr>
        <w:spacing w:after="0"/>
        <w:jc w:val="both"/>
        <w:rPr>
          <w:lang w:val="ru-RU"/>
        </w:rPr>
      </w:pPr>
      <w:bookmarkStart w:id="1324" w:name="z1582"/>
      <w:bookmarkEnd w:id="1323"/>
      <w:r>
        <w:rPr>
          <w:color w:val="000000"/>
          <w:sz w:val="28"/>
        </w:rPr>
        <w:t>     </w:t>
      </w:r>
      <w:r w:rsidRPr="00A96ECB">
        <w:rPr>
          <w:color w:val="000000"/>
          <w:sz w:val="28"/>
          <w:lang w:val="ru-RU"/>
        </w:rPr>
        <w:t xml:space="preserve">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p w14:paraId="5E44BAB9" w14:textId="77777777" w:rsidR="00E125D3" w:rsidRPr="00A96ECB" w:rsidRDefault="00A96ECB">
      <w:pPr>
        <w:spacing w:after="0"/>
        <w:jc w:val="both"/>
        <w:rPr>
          <w:lang w:val="ru-RU"/>
        </w:rPr>
      </w:pPr>
      <w:bookmarkStart w:id="1325" w:name="z1583"/>
      <w:bookmarkEnd w:id="1324"/>
      <w:r>
        <w:rPr>
          <w:color w:val="000000"/>
          <w:sz w:val="28"/>
        </w:rPr>
        <w:t>     </w:t>
      </w:r>
      <w:r w:rsidRPr="00A96ECB">
        <w:rPr>
          <w:color w:val="000000"/>
          <w:sz w:val="28"/>
          <w:lang w:val="ru-RU"/>
        </w:rPr>
        <w:t xml:space="preserve"> В документах, предусмотренных настоящим Дополнительным соглашением, не допускается вставок между строками, подтирок или приписок.</w:t>
      </w:r>
    </w:p>
    <w:p w14:paraId="0DBC34A2" w14:textId="77777777" w:rsidR="00E125D3" w:rsidRPr="00A96ECB" w:rsidRDefault="00A96ECB">
      <w:pPr>
        <w:spacing w:after="0"/>
        <w:jc w:val="both"/>
        <w:rPr>
          <w:lang w:val="ru-RU"/>
        </w:rPr>
      </w:pPr>
      <w:bookmarkStart w:id="1326" w:name="z1584"/>
      <w:bookmarkEnd w:id="1325"/>
      <w:r>
        <w:rPr>
          <w:color w:val="000000"/>
          <w:sz w:val="28"/>
        </w:rPr>
        <w:t>     </w:t>
      </w:r>
      <w:r w:rsidRPr="00A96ECB">
        <w:rPr>
          <w:color w:val="000000"/>
          <w:sz w:val="28"/>
          <w:lang w:val="ru-RU"/>
        </w:rPr>
        <w:t xml:space="preserve">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p w14:paraId="083BF423" w14:textId="77777777" w:rsidR="00E125D3" w:rsidRPr="00A96ECB" w:rsidRDefault="00A96ECB">
      <w:pPr>
        <w:spacing w:after="0"/>
        <w:jc w:val="both"/>
        <w:rPr>
          <w:lang w:val="ru-RU"/>
        </w:rPr>
      </w:pPr>
      <w:bookmarkStart w:id="1327" w:name="z1585"/>
      <w:bookmarkEnd w:id="1326"/>
      <w:r>
        <w:rPr>
          <w:color w:val="000000"/>
          <w:sz w:val="28"/>
        </w:rPr>
        <w:t>     </w:t>
      </w:r>
      <w:r w:rsidRPr="00A96ECB">
        <w:rPr>
          <w:color w:val="000000"/>
          <w:sz w:val="28"/>
          <w:lang w:val="ru-RU"/>
        </w:rPr>
        <w:t xml:space="preserve">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p w14:paraId="7F11888D" w14:textId="77777777" w:rsidR="00E125D3" w:rsidRPr="00A96ECB" w:rsidRDefault="00A96ECB">
      <w:pPr>
        <w:spacing w:after="0"/>
        <w:jc w:val="both"/>
        <w:rPr>
          <w:lang w:val="ru-RU"/>
        </w:rPr>
      </w:pPr>
      <w:bookmarkStart w:id="1328" w:name="z1586"/>
      <w:bookmarkEnd w:id="1327"/>
      <w:r>
        <w:rPr>
          <w:color w:val="000000"/>
          <w:sz w:val="28"/>
        </w:rPr>
        <w:t>     </w:t>
      </w:r>
      <w:r w:rsidRPr="00A96ECB">
        <w:rPr>
          <w:color w:val="000000"/>
          <w:sz w:val="28"/>
          <w:lang w:val="ru-RU"/>
        </w:rPr>
        <w:t xml:space="preserve"> 73. Корреспонденция по Дополнительному соглашению должна направляться Сторонам по реквизитам, указанным в Дополнительном соглашении.</w:t>
      </w:r>
    </w:p>
    <w:p w14:paraId="5EB07F02" w14:textId="77777777" w:rsidR="00E125D3" w:rsidRPr="00A96ECB" w:rsidRDefault="00A96ECB">
      <w:pPr>
        <w:spacing w:after="0"/>
        <w:jc w:val="both"/>
        <w:rPr>
          <w:lang w:val="ru-RU"/>
        </w:rPr>
      </w:pPr>
      <w:bookmarkStart w:id="1329" w:name="z1587"/>
      <w:bookmarkEnd w:id="1328"/>
      <w:r>
        <w:rPr>
          <w:color w:val="000000"/>
          <w:sz w:val="28"/>
        </w:rPr>
        <w:t>     </w:t>
      </w:r>
      <w:r w:rsidRPr="00A96ECB">
        <w:rPr>
          <w:color w:val="000000"/>
          <w:sz w:val="28"/>
          <w:lang w:val="ru-RU"/>
        </w:rPr>
        <w:t xml:space="preserve">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p w14:paraId="34055E3F" w14:textId="77777777" w:rsidR="00E125D3" w:rsidRPr="00A96ECB" w:rsidRDefault="00A96ECB">
      <w:pPr>
        <w:spacing w:after="0"/>
        <w:rPr>
          <w:lang w:val="ru-RU"/>
        </w:rPr>
      </w:pPr>
      <w:bookmarkStart w:id="1330" w:name="z1588"/>
      <w:bookmarkEnd w:id="1329"/>
      <w:r w:rsidRPr="00A96ECB">
        <w:rPr>
          <w:b/>
          <w:color w:val="000000"/>
          <w:lang w:val="ru-RU"/>
        </w:rPr>
        <w:t xml:space="preserve"> 12. Конфиденциальность</w:t>
      </w:r>
    </w:p>
    <w:p w14:paraId="4CFD6DA7" w14:textId="77777777" w:rsidR="00E125D3" w:rsidRPr="00A96ECB" w:rsidRDefault="00A96ECB">
      <w:pPr>
        <w:spacing w:after="0"/>
        <w:jc w:val="both"/>
        <w:rPr>
          <w:lang w:val="ru-RU"/>
        </w:rPr>
      </w:pPr>
      <w:bookmarkStart w:id="1331" w:name="z1589"/>
      <w:bookmarkEnd w:id="1330"/>
      <w:r w:rsidRPr="00A96ECB">
        <w:rPr>
          <w:color w:val="000000"/>
          <w:sz w:val="28"/>
          <w:lang w:val="ru-RU"/>
        </w:rPr>
        <w:t xml:space="preserve"> </w:t>
      </w:r>
      <w:r>
        <w:rPr>
          <w:color w:val="000000"/>
          <w:sz w:val="28"/>
        </w:rPr>
        <w:t>     </w:t>
      </w:r>
      <w:r w:rsidRPr="00A96ECB">
        <w:rPr>
          <w:color w:val="000000"/>
          <w:sz w:val="28"/>
          <w:lang w:val="ru-RU"/>
        </w:rPr>
        <w:t xml:space="preserve"> 75. Информация, предоставляемая одной Стороной для другой Стороны в результате действия Дополнительного соглашения, является конфиденциальной сроком до 3 (трех) лет после истечения или расторжения Дополнительного соглашения, кроме тех случаев, когда информация: </w:t>
      </w:r>
    </w:p>
    <w:p w14:paraId="3164868C" w14:textId="77777777" w:rsidR="00E125D3" w:rsidRPr="00A96ECB" w:rsidRDefault="00A96ECB">
      <w:pPr>
        <w:spacing w:after="0"/>
        <w:jc w:val="both"/>
        <w:rPr>
          <w:lang w:val="ru-RU"/>
        </w:rPr>
      </w:pPr>
      <w:bookmarkStart w:id="1332" w:name="z1590"/>
      <w:bookmarkEnd w:id="1331"/>
      <w:r>
        <w:rPr>
          <w:color w:val="000000"/>
          <w:sz w:val="28"/>
        </w:rPr>
        <w:t>     </w:t>
      </w:r>
      <w:r w:rsidRPr="00A96ECB">
        <w:rPr>
          <w:color w:val="000000"/>
          <w:sz w:val="28"/>
          <w:lang w:val="ru-RU"/>
        </w:rPr>
        <w:t xml:space="preserve"> 1) во время раскрытия находилась в публичном доступе;</w:t>
      </w:r>
    </w:p>
    <w:p w14:paraId="788A6B64" w14:textId="77777777" w:rsidR="00E125D3" w:rsidRPr="00A96ECB" w:rsidRDefault="00A96ECB">
      <w:pPr>
        <w:spacing w:after="0"/>
        <w:jc w:val="both"/>
        <w:rPr>
          <w:lang w:val="ru-RU"/>
        </w:rPr>
      </w:pPr>
      <w:bookmarkStart w:id="1333" w:name="z1591"/>
      <w:bookmarkEnd w:id="1332"/>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Дополнительного соглашения раскрывающей Стороной (путем предоставления по запросам государственных, правоохранительных и судебных органов);</w:t>
      </w:r>
    </w:p>
    <w:p w14:paraId="7146E6EB" w14:textId="77777777" w:rsidR="00E125D3" w:rsidRPr="00A96ECB" w:rsidRDefault="00A96ECB">
      <w:pPr>
        <w:spacing w:after="0"/>
        <w:jc w:val="both"/>
        <w:rPr>
          <w:lang w:val="ru-RU"/>
        </w:rPr>
      </w:pPr>
      <w:bookmarkStart w:id="1334" w:name="z1592"/>
      <w:bookmarkEnd w:id="1333"/>
      <w:r>
        <w:rPr>
          <w:color w:val="000000"/>
          <w:sz w:val="28"/>
        </w:rPr>
        <w:lastRenderedPageBreak/>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4815AE7F" w14:textId="77777777" w:rsidR="00E125D3" w:rsidRPr="00A96ECB" w:rsidRDefault="00A96ECB">
      <w:pPr>
        <w:spacing w:after="0"/>
        <w:jc w:val="both"/>
        <w:rPr>
          <w:lang w:val="ru-RU"/>
        </w:rPr>
      </w:pPr>
      <w:bookmarkStart w:id="1335" w:name="z1593"/>
      <w:bookmarkEnd w:id="1334"/>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02D411FC" w14:textId="77777777" w:rsidR="00E125D3" w:rsidRPr="00A96ECB" w:rsidRDefault="00A96ECB">
      <w:pPr>
        <w:spacing w:after="0"/>
        <w:jc w:val="both"/>
        <w:rPr>
          <w:lang w:val="ru-RU"/>
        </w:rPr>
      </w:pPr>
      <w:bookmarkStart w:id="1336" w:name="z1594"/>
      <w:bookmarkEnd w:id="1335"/>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CC2ADD7" w14:textId="77777777" w:rsidR="00E125D3" w:rsidRPr="00A96ECB" w:rsidRDefault="00A96ECB">
      <w:pPr>
        <w:spacing w:after="0"/>
        <w:jc w:val="both"/>
        <w:rPr>
          <w:lang w:val="ru-RU"/>
        </w:rPr>
      </w:pPr>
      <w:bookmarkStart w:id="1337" w:name="z1595"/>
      <w:bookmarkEnd w:id="1336"/>
      <w:r>
        <w:rPr>
          <w:color w:val="000000"/>
          <w:sz w:val="28"/>
        </w:rPr>
        <w:t>     </w:t>
      </w:r>
      <w:r w:rsidRPr="00A96ECB">
        <w:rPr>
          <w:color w:val="000000"/>
          <w:sz w:val="28"/>
          <w:lang w:val="ru-RU"/>
        </w:rPr>
        <w:t xml:space="preserve"> 76. Сторона, подтверждающая свое обязательство в соответствии с Дополнительным соглашением, возлагает на себя бремя доказывания, в случае установления нарушения такого обязательства.</w:t>
      </w:r>
    </w:p>
    <w:p w14:paraId="7393DAE9" w14:textId="77777777" w:rsidR="00E125D3" w:rsidRPr="00A96ECB" w:rsidRDefault="00A96ECB">
      <w:pPr>
        <w:spacing w:after="0"/>
        <w:rPr>
          <w:lang w:val="ru-RU"/>
        </w:rPr>
      </w:pPr>
      <w:bookmarkStart w:id="1338" w:name="z1596"/>
      <w:bookmarkEnd w:id="1337"/>
      <w:r w:rsidRPr="00A96ECB">
        <w:rPr>
          <w:b/>
          <w:color w:val="000000"/>
          <w:lang w:val="ru-RU"/>
        </w:rPr>
        <w:t xml:space="preserve"> 13. Заключительные положения</w:t>
      </w:r>
    </w:p>
    <w:p w14:paraId="0A420A45" w14:textId="77777777" w:rsidR="00E125D3" w:rsidRPr="00A96ECB" w:rsidRDefault="00A96ECB">
      <w:pPr>
        <w:spacing w:after="0"/>
        <w:jc w:val="both"/>
        <w:rPr>
          <w:lang w:val="ru-RU"/>
        </w:rPr>
      </w:pPr>
      <w:bookmarkStart w:id="1339" w:name="z1597"/>
      <w:bookmarkEnd w:id="1338"/>
      <w:r>
        <w:rPr>
          <w:color w:val="000000"/>
          <w:sz w:val="28"/>
        </w:rPr>
        <w:t>     </w:t>
      </w:r>
      <w:r w:rsidRPr="00A96ECB">
        <w:rPr>
          <w:color w:val="000000"/>
          <w:sz w:val="28"/>
          <w:lang w:val="ru-RU"/>
        </w:rPr>
        <w:t xml:space="preserve"> 77.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p w14:paraId="2290A2A7" w14:textId="77777777" w:rsidR="00E125D3" w:rsidRPr="00A96ECB" w:rsidRDefault="00A96ECB">
      <w:pPr>
        <w:spacing w:after="0"/>
        <w:jc w:val="both"/>
        <w:rPr>
          <w:lang w:val="ru-RU"/>
        </w:rPr>
      </w:pPr>
      <w:bookmarkStart w:id="1340" w:name="z1598"/>
      <w:bookmarkEnd w:id="1339"/>
      <w:r>
        <w:rPr>
          <w:color w:val="000000"/>
          <w:sz w:val="28"/>
        </w:rPr>
        <w:t>     </w:t>
      </w:r>
      <w:r w:rsidRPr="00A96ECB">
        <w:rPr>
          <w:color w:val="000000"/>
          <w:sz w:val="28"/>
          <w:lang w:val="ru-RU"/>
        </w:rPr>
        <w:t xml:space="preserve"> 78.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p w14:paraId="21BCB33E" w14:textId="77777777" w:rsidR="00E125D3" w:rsidRPr="00A96ECB" w:rsidRDefault="00A96ECB">
      <w:pPr>
        <w:spacing w:after="0"/>
        <w:jc w:val="both"/>
        <w:rPr>
          <w:lang w:val="ru-RU"/>
        </w:rPr>
      </w:pPr>
      <w:bookmarkStart w:id="1341" w:name="z1599"/>
      <w:bookmarkEnd w:id="1340"/>
      <w:r>
        <w:rPr>
          <w:color w:val="000000"/>
          <w:sz w:val="28"/>
        </w:rPr>
        <w:t>     </w:t>
      </w:r>
      <w:r w:rsidRPr="00A96ECB">
        <w:rPr>
          <w:color w:val="000000"/>
          <w:sz w:val="28"/>
          <w:lang w:val="ru-RU"/>
        </w:rPr>
        <w:t xml:space="preserve"> 79.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p w14:paraId="5F350B71" w14:textId="77777777" w:rsidR="00E125D3" w:rsidRPr="00A96ECB" w:rsidRDefault="00A96ECB">
      <w:pPr>
        <w:spacing w:after="0"/>
        <w:jc w:val="both"/>
        <w:rPr>
          <w:lang w:val="ru-RU"/>
        </w:rPr>
      </w:pPr>
      <w:bookmarkStart w:id="1342" w:name="z1600"/>
      <w:bookmarkEnd w:id="1341"/>
      <w:r>
        <w:rPr>
          <w:color w:val="000000"/>
          <w:sz w:val="28"/>
        </w:rPr>
        <w:t>     </w:t>
      </w:r>
      <w:r w:rsidRPr="00A96ECB">
        <w:rPr>
          <w:color w:val="000000"/>
          <w:sz w:val="28"/>
          <w:lang w:val="ru-RU"/>
        </w:rPr>
        <w:t xml:space="preserve">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p w14:paraId="1104D78E" w14:textId="77777777" w:rsidR="00E125D3" w:rsidRPr="00A96ECB" w:rsidRDefault="00A96ECB">
      <w:pPr>
        <w:spacing w:after="0"/>
        <w:jc w:val="both"/>
        <w:rPr>
          <w:lang w:val="ru-RU"/>
        </w:rPr>
      </w:pPr>
      <w:bookmarkStart w:id="1343" w:name="z1601"/>
      <w:bookmarkEnd w:id="1342"/>
      <w:r>
        <w:rPr>
          <w:color w:val="000000"/>
          <w:sz w:val="28"/>
        </w:rPr>
        <w:t>     </w:t>
      </w:r>
      <w:r w:rsidRPr="00A96ECB">
        <w:rPr>
          <w:color w:val="000000"/>
          <w:sz w:val="28"/>
          <w:lang w:val="ru-RU"/>
        </w:rPr>
        <w:t xml:space="preserve"> 81. Дополнительное соглашение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p w14:paraId="01CE0C7A" w14:textId="77777777" w:rsidR="00E125D3" w:rsidRPr="00A96ECB" w:rsidRDefault="00A96ECB">
      <w:pPr>
        <w:spacing w:after="0"/>
        <w:jc w:val="both"/>
        <w:rPr>
          <w:lang w:val="ru-RU"/>
        </w:rPr>
      </w:pPr>
      <w:bookmarkStart w:id="1344" w:name="z1602"/>
      <w:bookmarkEnd w:id="1343"/>
      <w:r>
        <w:rPr>
          <w:color w:val="000000"/>
          <w:sz w:val="28"/>
        </w:rPr>
        <w:t>     </w:t>
      </w:r>
      <w:r w:rsidRPr="00A96ECB">
        <w:rPr>
          <w:color w:val="000000"/>
          <w:sz w:val="28"/>
          <w:lang w:val="ru-RU"/>
        </w:rPr>
        <w:t xml:space="preserve"> 82. В случае изменения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p w14:paraId="58C14609" w14:textId="77777777" w:rsidR="00E125D3" w:rsidRPr="00A96ECB" w:rsidRDefault="00A96ECB">
      <w:pPr>
        <w:spacing w:after="0"/>
        <w:jc w:val="both"/>
        <w:rPr>
          <w:lang w:val="ru-RU"/>
        </w:rPr>
      </w:pPr>
      <w:bookmarkStart w:id="1345" w:name="z1603"/>
      <w:bookmarkEnd w:id="1344"/>
      <w:r>
        <w:rPr>
          <w:color w:val="000000"/>
          <w:sz w:val="28"/>
        </w:rPr>
        <w:t>     </w:t>
      </w:r>
      <w:r w:rsidRPr="00A96ECB">
        <w:rPr>
          <w:color w:val="000000"/>
          <w:sz w:val="28"/>
          <w:lang w:val="ru-RU"/>
        </w:rPr>
        <w:t xml:space="preserve"> 83.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Дополнительном соглашении случаях, и удержания обеспечения исполнения обязательства – до их полного исполнения Сторонами.</w:t>
      </w:r>
    </w:p>
    <w:p w14:paraId="09A8BD70" w14:textId="77777777" w:rsidR="00E125D3" w:rsidRPr="00A96ECB" w:rsidRDefault="00A96ECB">
      <w:pPr>
        <w:spacing w:after="0"/>
        <w:jc w:val="both"/>
        <w:rPr>
          <w:lang w:val="ru-RU"/>
        </w:rPr>
      </w:pPr>
      <w:bookmarkStart w:id="1346" w:name="z1604"/>
      <w:bookmarkEnd w:id="1345"/>
      <w:r>
        <w:rPr>
          <w:color w:val="000000"/>
          <w:sz w:val="28"/>
        </w:rPr>
        <w:t>     </w:t>
      </w:r>
      <w:r w:rsidRPr="00A96ECB">
        <w:rPr>
          <w:color w:val="000000"/>
          <w:sz w:val="28"/>
          <w:lang w:val="ru-RU"/>
        </w:rPr>
        <w:t xml:space="preserve"> 84. Стороны договорились, что, если истечение срока исполнения обязательств Сторон выпадает на выходной день согласно трудовому законодательству или </w:t>
      </w:r>
      <w:r w:rsidRPr="00A96ECB">
        <w:rPr>
          <w:color w:val="000000"/>
          <w:sz w:val="28"/>
          <w:lang w:val="ru-RU"/>
        </w:rPr>
        <w:lastRenderedPageBreak/>
        <w:t>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p w14:paraId="297826F7" w14:textId="77777777" w:rsidR="00E125D3" w:rsidRPr="00A96ECB" w:rsidRDefault="00A96ECB">
      <w:pPr>
        <w:spacing w:after="0"/>
        <w:rPr>
          <w:lang w:val="ru-RU"/>
        </w:rPr>
      </w:pPr>
      <w:bookmarkStart w:id="1347" w:name="z1605"/>
      <w:bookmarkEnd w:id="1346"/>
      <w:r w:rsidRPr="00A96ECB">
        <w:rPr>
          <w:b/>
          <w:color w:val="000000"/>
          <w:lang w:val="ru-RU"/>
        </w:rPr>
        <w:t xml:space="preserve"> 14. Юридические адреса, банковские и иные реквизиты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405BC770"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1347"/>
          <w:p w14:paraId="017B8AD4" w14:textId="77777777" w:rsidR="00E125D3" w:rsidRPr="00A96ECB" w:rsidRDefault="00A96ECB">
            <w:pPr>
              <w:spacing w:after="20"/>
              <w:ind w:left="20"/>
              <w:jc w:val="both"/>
              <w:rPr>
                <w:lang w:val="ru-RU"/>
              </w:rPr>
            </w:pPr>
            <w:r w:rsidRPr="00A96ECB">
              <w:rPr>
                <w:color w:val="000000"/>
                <w:sz w:val="20"/>
                <w:lang w:val="ru-RU"/>
              </w:rPr>
              <w:t>Единый дистрибьютор:</w:t>
            </w:r>
          </w:p>
          <w:p w14:paraId="7B89AA39" w14:textId="77777777" w:rsidR="00E125D3" w:rsidRPr="00A96ECB" w:rsidRDefault="00A96ECB">
            <w:pPr>
              <w:spacing w:after="20"/>
              <w:ind w:left="20"/>
              <w:jc w:val="both"/>
              <w:rPr>
                <w:lang w:val="ru-RU"/>
              </w:rPr>
            </w:pPr>
            <w:r w:rsidRPr="00A96ECB">
              <w:rPr>
                <w:color w:val="000000"/>
                <w:sz w:val="20"/>
                <w:lang w:val="ru-RU"/>
              </w:rPr>
              <w:t>БИН</w:t>
            </w:r>
          </w:p>
          <w:p w14:paraId="6B544A49"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1BB2C862"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4BE26CD"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7DE36015" w14:textId="77777777" w:rsidR="00E125D3" w:rsidRPr="00A96ECB" w:rsidRDefault="00A96ECB">
            <w:pPr>
              <w:spacing w:after="20"/>
              <w:ind w:left="20"/>
              <w:jc w:val="both"/>
              <w:rPr>
                <w:lang w:val="ru-RU"/>
              </w:rPr>
            </w:pPr>
            <w:r w:rsidRPr="00A96ECB">
              <w:rPr>
                <w:color w:val="000000"/>
                <w:sz w:val="20"/>
                <w:lang w:val="ru-RU"/>
              </w:rPr>
              <w:t>________________ должность</w:t>
            </w:r>
          </w:p>
          <w:p w14:paraId="16EA0F20" w14:textId="77777777" w:rsidR="00E125D3" w:rsidRPr="00A96ECB" w:rsidRDefault="00A96ECB">
            <w:pPr>
              <w:spacing w:after="20"/>
              <w:ind w:left="20"/>
              <w:jc w:val="both"/>
              <w:rPr>
                <w:lang w:val="ru-RU"/>
              </w:rPr>
            </w:pPr>
            <w:r w:rsidRPr="00A96ECB">
              <w:rPr>
                <w:color w:val="000000"/>
                <w:sz w:val="20"/>
                <w:lang w:val="ru-RU"/>
              </w:rPr>
              <w:t>Ф.И.О. (при его наличии)</w:t>
            </w:r>
          </w:p>
          <w:p w14:paraId="2C52FE17"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06EA8C6E" w14:textId="77777777" w:rsidR="00E125D3" w:rsidRPr="00A96ECB" w:rsidRDefault="00A96ECB">
            <w:pPr>
              <w:spacing w:after="20"/>
              <w:ind w:left="20"/>
              <w:jc w:val="both"/>
              <w:rPr>
                <w:lang w:val="ru-RU"/>
              </w:rPr>
            </w:pPr>
            <w:r w:rsidRPr="00A96ECB">
              <w:rPr>
                <w:color w:val="000000"/>
                <w:sz w:val="20"/>
                <w:lang w:val="ru-RU"/>
              </w:rPr>
              <w:t>Поставщик:</w:t>
            </w:r>
          </w:p>
          <w:p w14:paraId="6F1A03CB" w14:textId="77777777" w:rsidR="00E125D3" w:rsidRPr="00A96ECB" w:rsidRDefault="00A96ECB">
            <w:pPr>
              <w:spacing w:after="20"/>
              <w:ind w:left="20"/>
              <w:jc w:val="both"/>
              <w:rPr>
                <w:lang w:val="ru-RU"/>
              </w:rPr>
            </w:pPr>
            <w:r w:rsidRPr="00A96ECB">
              <w:rPr>
                <w:color w:val="000000"/>
                <w:sz w:val="20"/>
                <w:lang w:val="ru-RU"/>
              </w:rPr>
              <w:t>БИН</w:t>
            </w:r>
          </w:p>
          <w:p w14:paraId="5410668D"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143B06F7"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787001B"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511BE57F" w14:textId="77777777" w:rsidR="00E125D3" w:rsidRPr="00A96ECB" w:rsidRDefault="00A96ECB">
            <w:pPr>
              <w:spacing w:after="20"/>
              <w:ind w:left="20"/>
              <w:jc w:val="both"/>
              <w:rPr>
                <w:lang w:val="ru-RU"/>
              </w:rPr>
            </w:pPr>
            <w:r w:rsidRPr="00A96ECB">
              <w:rPr>
                <w:color w:val="000000"/>
                <w:sz w:val="20"/>
                <w:lang w:val="ru-RU"/>
              </w:rPr>
              <w:t>________________ должность</w:t>
            </w:r>
          </w:p>
          <w:p w14:paraId="3640233C" w14:textId="77777777" w:rsidR="00E125D3" w:rsidRPr="00A96ECB" w:rsidRDefault="00A96ECB">
            <w:pPr>
              <w:spacing w:after="20"/>
              <w:ind w:left="20"/>
              <w:jc w:val="both"/>
              <w:rPr>
                <w:lang w:val="ru-RU"/>
              </w:rPr>
            </w:pPr>
            <w:r w:rsidRPr="00A96ECB">
              <w:rPr>
                <w:color w:val="000000"/>
                <w:sz w:val="20"/>
                <w:lang w:val="ru-RU"/>
              </w:rPr>
              <w:t>Ф.И.О. (при его наличии)</w:t>
            </w:r>
          </w:p>
          <w:p w14:paraId="5594966D"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6337D525" w14:textId="77777777">
        <w:trPr>
          <w:trHeight w:val="30"/>
          <w:tblCellSpacing w:w="0" w:type="auto"/>
        </w:trPr>
        <w:tc>
          <w:tcPr>
            <w:tcW w:w="7780" w:type="dxa"/>
            <w:gridSpan w:val="2"/>
            <w:tcMar>
              <w:top w:w="15" w:type="dxa"/>
              <w:left w:w="15" w:type="dxa"/>
              <w:bottom w:w="15" w:type="dxa"/>
              <w:right w:w="15" w:type="dxa"/>
            </w:tcMar>
            <w:vAlign w:val="center"/>
          </w:tcPr>
          <w:p w14:paraId="1BFEE67C"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CDCF1E0"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 и</w:t>
            </w:r>
            <w:r w:rsidRPr="00A96ECB">
              <w:rPr>
                <w:lang w:val="ru-RU"/>
              </w:rPr>
              <w:br/>
            </w:r>
            <w:r w:rsidRPr="00A96ECB">
              <w:rPr>
                <w:color w:val="000000"/>
                <w:sz w:val="20"/>
                <w:lang w:val="ru-RU"/>
              </w:rPr>
              <w:t>заказчиком контрактного</w:t>
            </w:r>
            <w:r w:rsidRPr="00A96ECB">
              <w:rPr>
                <w:lang w:val="ru-RU"/>
              </w:rPr>
              <w:br/>
            </w:r>
            <w:r w:rsidRPr="00A96ECB">
              <w:rPr>
                <w:color w:val="000000"/>
                <w:sz w:val="20"/>
                <w:lang w:val="ru-RU"/>
              </w:rPr>
              <w:t>производства)</w:t>
            </w:r>
          </w:p>
        </w:tc>
      </w:tr>
      <w:tr w:rsidR="00E125D3" w14:paraId="22026DDB" w14:textId="77777777">
        <w:trPr>
          <w:trHeight w:val="30"/>
          <w:tblCellSpacing w:w="0" w:type="auto"/>
        </w:trPr>
        <w:tc>
          <w:tcPr>
            <w:tcW w:w="7780" w:type="dxa"/>
            <w:gridSpan w:val="2"/>
            <w:tcMar>
              <w:top w:w="15" w:type="dxa"/>
              <w:left w:w="15" w:type="dxa"/>
              <w:bottom w:w="15" w:type="dxa"/>
              <w:right w:w="15" w:type="dxa"/>
            </w:tcMar>
            <w:vAlign w:val="center"/>
          </w:tcPr>
          <w:p w14:paraId="6FF8E42D"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3A56763A" w14:textId="77777777" w:rsidR="00E125D3" w:rsidRDefault="00A96ECB">
            <w:pPr>
              <w:spacing w:after="0"/>
              <w:jc w:val="center"/>
            </w:pPr>
            <w:proofErr w:type="spellStart"/>
            <w:r>
              <w:rPr>
                <w:color w:val="000000"/>
                <w:sz w:val="20"/>
              </w:rPr>
              <w:t>Форма</w:t>
            </w:r>
            <w:proofErr w:type="spellEnd"/>
          </w:p>
        </w:tc>
      </w:tr>
    </w:tbl>
    <w:p w14:paraId="523D3BC8" w14:textId="77777777" w:rsidR="00E125D3" w:rsidRDefault="00A96ECB">
      <w:pPr>
        <w:spacing w:after="0"/>
      </w:pPr>
      <w:bookmarkStart w:id="1348" w:name="z1608"/>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поставляемого</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125D3" w14:paraId="6EEEED02" w14:textId="7777777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48"/>
          <w:p w14:paraId="122B3D9A" w14:textId="77777777" w:rsidR="00E125D3" w:rsidRDefault="00A96ECB">
            <w:pPr>
              <w:spacing w:after="20"/>
              <w:ind w:left="20"/>
              <w:jc w:val="both"/>
            </w:pPr>
            <w:r>
              <w:rPr>
                <w:color w:val="000000"/>
                <w:sz w:val="20"/>
              </w:rPr>
              <w:t>№</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6FD89" w14:textId="77777777" w:rsidR="00E125D3" w:rsidRDefault="00A96ECB">
            <w:pPr>
              <w:spacing w:after="20"/>
              <w:ind w:left="20"/>
              <w:jc w:val="both"/>
            </w:pPr>
            <w:proofErr w:type="spellStart"/>
            <w:r>
              <w:rPr>
                <w:color w:val="000000"/>
                <w:sz w:val="20"/>
              </w:rPr>
              <w:t>Специальная</w:t>
            </w:r>
            <w:proofErr w:type="spellEnd"/>
            <w:r>
              <w:rPr>
                <w:color w:val="000000"/>
                <w:sz w:val="20"/>
              </w:rPr>
              <w:t xml:space="preserve"> </w:t>
            </w:r>
            <w:proofErr w:type="spellStart"/>
            <w:r>
              <w:rPr>
                <w:color w:val="000000"/>
                <w:sz w:val="20"/>
              </w:rPr>
              <w:t>позиция</w:t>
            </w:r>
            <w:proofErr w:type="spellEnd"/>
            <w:r>
              <w:rPr>
                <w:color w:val="000000"/>
                <w:sz w:val="20"/>
              </w:rPr>
              <w:t xml:space="preserve"> </w:t>
            </w:r>
            <w:proofErr w:type="spellStart"/>
            <w:r>
              <w:rPr>
                <w:color w:val="000000"/>
                <w:sz w:val="20"/>
              </w:rPr>
              <w:t>прайса</w:t>
            </w:r>
            <w:proofErr w:type="spellEnd"/>
            <w:r>
              <w:rPr>
                <w:color w:val="000000"/>
                <w:sz w:val="20"/>
              </w:rPr>
              <w:t xml:space="preserve"> (СКП)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93A45"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название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D7089"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32131" w14:textId="77777777" w:rsidR="00E125D3" w:rsidRDefault="00A96ECB">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выпуска</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D4473" w14:textId="77777777" w:rsidR="00E125D3" w:rsidRDefault="00A96ECB">
            <w:pPr>
              <w:spacing w:after="20"/>
              <w:ind w:left="20"/>
              <w:jc w:val="both"/>
            </w:pPr>
            <w:proofErr w:type="spellStart"/>
            <w:r>
              <w:rPr>
                <w:color w:val="000000"/>
                <w:sz w:val="20"/>
              </w:rPr>
              <w:t>Производитель</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7959E" w14:textId="77777777" w:rsidR="00E125D3" w:rsidRDefault="00A96ECB">
            <w:pPr>
              <w:spacing w:after="20"/>
              <w:ind w:left="20"/>
              <w:jc w:val="both"/>
            </w:pPr>
            <w:proofErr w:type="spellStart"/>
            <w:r>
              <w:rPr>
                <w:color w:val="000000"/>
                <w:sz w:val="20"/>
              </w:rPr>
              <w:t>Фасовка</w:t>
            </w:r>
            <w:proofErr w:type="spellEnd"/>
            <w:r>
              <w:rPr>
                <w:color w:val="000000"/>
                <w:sz w:val="20"/>
              </w:rPr>
              <w:t xml:space="preserve">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39DD4"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A86D1"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2A744"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79D0A"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7175" w14:textId="77777777" w:rsidR="00E125D3" w:rsidRPr="00A96ECB" w:rsidRDefault="00A96ECB">
            <w:pPr>
              <w:spacing w:after="20"/>
              <w:ind w:left="20"/>
              <w:jc w:val="both"/>
              <w:rPr>
                <w:lang w:val="ru-RU"/>
              </w:rPr>
            </w:pPr>
            <w:r w:rsidRPr="00A96ECB">
              <w:rPr>
                <w:color w:val="000000"/>
                <w:sz w:val="20"/>
                <w:lang w:val="ru-RU"/>
              </w:rPr>
              <w:t>В том числе налог на добавленную стоимость (НДС)</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D73C3" w14:textId="77777777" w:rsidR="00E125D3" w:rsidRDefault="00A96ECB">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поставок</w:t>
            </w:r>
            <w:proofErr w:type="spellEnd"/>
          </w:p>
        </w:tc>
      </w:tr>
      <w:tr w:rsidR="00E125D3" w14:paraId="721004C9" w14:textId="7777777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75897" w14:textId="77777777" w:rsidR="00E125D3" w:rsidRDefault="00E125D3">
            <w:pPr>
              <w:spacing w:after="20"/>
              <w:ind w:left="20"/>
              <w:jc w:val="both"/>
            </w:pPr>
          </w:p>
          <w:p w14:paraId="37DE843B"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38A12" w14:textId="77777777" w:rsidR="00E125D3" w:rsidRDefault="00E125D3">
            <w:pPr>
              <w:spacing w:after="20"/>
              <w:ind w:left="20"/>
              <w:jc w:val="both"/>
            </w:pPr>
          </w:p>
          <w:p w14:paraId="4754CF0C"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7D89A" w14:textId="77777777" w:rsidR="00E125D3" w:rsidRDefault="00E125D3">
            <w:pPr>
              <w:spacing w:after="20"/>
              <w:ind w:left="20"/>
              <w:jc w:val="both"/>
            </w:pPr>
          </w:p>
          <w:p w14:paraId="2B5D4C3C"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26DCB" w14:textId="77777777" w:rsidR="00E125D3" w:rsidRDefault="00E125D3">
            <w:pPr>
              <w:spacing w:after="20"/>
              <w:ind w:left="20"/>
              <w:jc w:val="both"/>
            </w:pPr>
          </w:p>
          <w:p w14:paraId="507ACFF9"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96B63" w14:textId="77777777" w:rsidR="00E125D3" w:rsidRDefault="00E125D3">
            <w:pPr>
              <w:spacing w:after="20"/>
              <w:ind w:left="20"/>
              <w:jc w:val="both"/>
            </w:pPr>
          </w:p>
          <w:p w14:paraId="3CE965F8"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9ACFD" w14:textId="77777777" w:rsidR="00E125D3" w:rsidRDefault="00E125D3">
            <w:pPr>
              <w:spacing w:after="20"/>
              <w:ind w:left="20"/>
              <w:jc w:val="both"/>
            </w:pPr>
          </w:p>
          <w:p w14:paraId="656E5434"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1371D" w14:textId="77777777" w:rsidR="00E125D3" w:rsidRDefault="00E125D3">
            <w:pPr>
              <w:spacing w:after="20"/>
              <w:ind w:left="20"/>
              <w:jc w:val="both"/>
            </w:pPr>
          </w:p>
          <w:p w14:paraId="47CC46C6"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401B6" w14:textId="77777777" w:rsidR="00E125D3" w:rsidRDefault="00E125D3">
            <w:pPr>
              <w:spacing w:after="20"/>
              <w:ind w:left="20"/>
              <w:jc w:val="both"/>
            </w:pPr>
          </w:p>
          <w:p w14:paraId="3482462F"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5338" w14:textId="77777777" w:rsidR="00E125D3" w:rsidRDefault="00E125D3">
            <w:pPr>
              <w:spacing w:after="20"/>
              <w:ind w:left="20"/>
              <w:jc w:val="both"/>
            </w:pPr>
          </w:p>
          <w:p w14:paraId="0744432B"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18875" w14:textId="77777777" w:rsidR="00E125D3" w:rsidRDefault="00E125D3">
            <w:pPr>
              <w:spacing w:after="20"/>
              <w:ind w:left="20"/>
              <w:jc w:val="both"/>
            </w:pPr>
          </w:p>
          <w:p w14:paraId="616CE76A" w14:textId="77777777" w:rsidR="00E125D3" w:rsidRDefault="00E125D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6B177" w14:textId="77777777" w:rsidR="00E125D3" w:rsidRDefault="00E125D3">
            <w:pPr>
              <w:spacing w:after="20"/>
              <w:ind w:left="20"/>
              <w:jc w:val="both"/>
            </w:pPr>
          </w:p>
          <w:p w14:paraId="7802E18B" w14:textId="77777777" w:rsidR="00E125D3" w:rsidRDefault="00E125D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37DFF" w14:textId="77777777" w:rsidR="00E125D3" w:rsidRDefault="00E125D3">
            <w:pPr>
              <w:spacing w:after="20"/>
              <w:ind w:left="20"/>
              <w:jc w:val="both"/>
            </w:pPr>
          </w:p>
          <w:p w14:paraId="325553B7" w14:textId="77777777" w:rsidR="00E125D3" w:rsidRDefault="00E125D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9502D" w14:textId="77777777" w:rsidR="00E125D3" w:rsidRDefault="00E125D3">
            <w:pPr>
              <w:spacing w:after="20"/>
              <w:ind w:left="20"/>
              <w:jc w:val="both"/>
            </w:pPr>
          </w:p>
          <w:p w14:paraId="5F0586C4" w14:textId="77777777" w:rsidR="00E125D3" w:rsidRDefault="00E125D3">
            <w:pPr>
              <w:spacing w:after="20"/>
              <w:ind w:left="20"/>
              <w:jc w:val="both"/>
            </w:pPr>
          </w:p>
        </w:tc>
      </w:tr>
    </w:tbl>
    <w:p w14:paraId="6B948F53" w14:textId="77777777" w:rsidR="00E125D3" w:rsidRPr="00A96ECB" w:rsidRDefault="00A96ECB">
      <w:pPr>
        <w:spacing w:after="0"/>
        <w:jc w:val="both"/>
        <w:rPr>
          <w:lang w:val="ru-RU"/>
        </w:rPr>
      </w:pPr>
      <w:bookmarkStart w:id="1349" w:name="z1609"/>
      <w:r>
        <w:rPr>
          <w:color w:val="000000"/>
          <w:sz w:val="28"/>
        </w:rPr>
        <w:t>     </w:t>
      </w:r>
      <w:r w:rsidRPr="00A96ECB">
        <w:rPr>
          <w:color w:val="000000"/>
          <w:sz w:val="28"/>
          <w:lang w:val="ru-RU"/>
        </w:rPr>
        <w:t xml:space="preserve"> ИТОГО: Сумма составляет ________, в том числе сумма налога на добавленную стоимость (НДС) составляет 0,00 (ноль тенге).</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49DCA2EE"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1349"/>
          <w:p w14:paraId="3D4B4A2E"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6150" w:type="dxa"/>
            <w:gridSpan w:val="2"/>
            <w:tcMar>
              <w:top w:w="15" w:type="dxa"/>
              <w:left w:w="15" w:type="dxa"/>
              <w:bottom w:w="15" w:type="dxa"/>
              <w:right w:w="15" w:type="dxa"/>
            </w:tcMar>
            <w:vAlign w:val="center"/>
          </w:tcPr>
          <w:p w14:paraId="0C699743"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1C60CB0F"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30636A24" w14:textId="77777777" w:rsidR="00E125D3" w:rsidRDefault="00A96ECB">
            <w:pPr>
              <w:spacing w:after="20"/>
              <w:ind w:left="20"/>
              <w:jc w:val="both"/>
            </w:pPr>
            <w:r>
              <w:rPr>
                <w:color w:val="000000"/>
                <w:sz w:val="20"/>
              </w:rPr>
              <w:t>_______________________</w:t>
            </w:r>
          </w:p>
        </w:tc>
        <w:tc>
          <w:tcPr>
            <w:tcW w:w="6150" w:type="dxa"/>
            <w:gridSpan w:val="2"/>
            <w:tcMar>
              <w:top w:w="15" w:type="dxa"/>
              <w:left w:w="15" w:type="dxa"/>
              <w:bottom w:w="15" w:type="dxa"/>
              <w:right w:w="15" w:type="dxa"/>
            </w:tcMar>
            <w:vAlign w:val="center"/>
          </w:tcPr>
          <w:p w14:paraId="70EBAD35" w14:textId="77777777" w:rsidR="00E125D3" w:rsidRDefault="00A96ECB">
            <w:pPr>
              <w:spacing w:after="20"/>
              <w:ind w:left="20"/>
              <w:jc w:val="both"/>
            </w:pPr>
            <w:r>
              <w:rPr>
                <w:color w:val="000000"/>
                <w:sz w:val="20"/>
              </w:rPr>
              <w:t>_____________________</w:t>
            </w:r>
          </w:p>
        </w:tc>
      </w:tr>
      <w:tr w:rsidR="00E125D3" w:rsidRPr="00C42CEA" w14:paraId="65548365" w14:textId="77777777">
        <w:trPr>
          <w:trHeight w:val="30"/>
          <w:tblCellSpacing w:w="0" w:type="auto"/>
        </w:trPr>
        <w:tc>
          <w:tcPr>
            <w:tcW w:w="7780" w:type="dxa"/>
            <w:gridSpan w:val="2"/>
            <w:tcMar>
              <w:top w:w="15" w:type="dxa"/>
              <w:left w:w="15" w:type="dxa"/>
              <w:bottom w:w="15" w:type="dxa"/>
              <w:right w:w="15" w:type="dxa"/>
            </w:tcMar>
            <w:vAlign w:val="center"/>
          </w:tcPr>
          <w:p w14:paraId="485ABB37"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BCD12BB"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219B21E4" w14:textId="77777777">
        <w:trPr>
          <w:trHeight w:val="30"/>
          <w:tblCellSpacing w:w="0" w:type="auto"/>
        </w:trPr>
        <w:tc>
          <w:tcPr>
            <w:tcW w:w="7780" w:type="dxa"/>
            <w:gridSpan w:val="2"/>
            <w:tcMar>
              <w:top w:w="15" w:type="dxa"/>
              <w:left w:w="15" w:type="dxa"/>
              <w:bottom w:w="15" w:type="dxa"/>
              <w:right w:w="15" w:type="dxa"/>
            </w:tcMar>
            <w:vAlign w:val="center"/>
          </w:tcPr>
          <w:p w14:paraId="7641B65E"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51FE3DF1" w14:textId="77777777" w:rsidR="00E125D3" w:rsidRDefault="00A96ECB">
            <w:pPr>
              <w:spacing w:after="0"/>
              <w:jc w:val="center"/>
            </w:pPr>
            <w:proofErr w:type="spellStart"/>
            <w:r>
              <w:rPr>
                <w:color w:val="000000"/>
                <w:sz w:val="20"/>
              </w:rPr>
              <w:t>Форма</w:t>
            </w:r>
            <w:proofErr w:type="spellEnd"/>
          </w:p>
        </w:tc>
      </w:tr>
    </w:tbl>
    <w:p w14:paraId="576FEB6A" w14:textId="77777777" w:rsidR="00E125D3" w:rsidRPr="00A96ECB" w:rsidRDefault="00A96ECB">
      <w:pPr>
        <w:spacing w:after="0"/>
        <w:rPr>
          <w:lang w:val="ru-RU"/>
        </w:rPr>
      </w:pPr>
      <w:bookmarkStart w:id="1350" w:name="z1612"/>
      <w:r w:rsidRPr="00A96ECB">
        <w:rPr>
          <w:b/>
          <w:color w:val="000000"/>
          <w:lang w:val="ru-RU"/>
        </w:rPr>
        <w:t xml:space="preserve"> Акт приема партии медицинских иммунобиологических препаратов</w:t>
      </w:r>
    </w:p>
    <w:p w14:paraId="7BA71533" w14:textId="77777777" w:rsidR="00E125D3" w:rsidRPr="00A96ECB" w:rsidRDefault="00A96ECB">
      <w:pPr>
        <w:spacing w:after="0"/>
        <w:jc w:val="both"/>
        <w:rPr>
          <w:lang w:val="ru-RU"/>
        </w:rPr>
      </w:pPr>
      <w:bookmarkStart w:id="1351" w:name="z1613"/>
      <w:bookmarkEnd w:id="1350"/>
      <w:r>
        <w:rPr>
          <w:color w:val="000000"/>
          <w:sz w:val="28"/>
        </w:rPr>
        <w:t>     </w:t>
      </w:r>
      <w:r w:rsidRPr="00A96ECB">
        <w:rPr>
          <w:color w:val="000000"/>
          <w:sz w:val="28"/>
          <w:lang w:val="ru-RU"/>
        </w:rPr>
        <w:t xml:space="preserve"> Адресат отправления: ____________________________________________________</w:t>
      </w:r>
    </w:p>
    <w:bookmarkEnd w:id="1351"/>
    <w:p w14:paraId="53E5419C" w14:textId="77777777" w:rsidR="00E125D3" w:rsidRPr="00A96ECB" w:rsidRDefault="00A96ECB">
      <w:pPr>
        <w:spacing w:after="0"/>
        <w:jc w:val="both"/>
        <w:rPr>
          <w:lang w:val="ru-RU"/>
        </w:rPr>
      </w:pPr>
      <w:r w:rsidRPr="00A96ECB">
        <w:rPr>
          <w:color w:val="000000"/>
          <w:sz w:val="28"/>
          <w:lang w:val="ru-RU"/>
        </w:rPr>
        <w:t>Запланированные остановки в ходе транспортирования: _______________________</w:t>
      </w:r>
    </w:p>
    <w:p w14:paraId="1D12CFB9" w14:textId="77777777" w:rsidR="00E125D3" w:rsidRPr="00A96ECB" w:rsidRDefault="00A96ECB">
      <w:pPr>
        <w:spacing w:after="0"/>
        <w:jc w:val="both"/>
        <w:rPr>
          <w:lang w:val="ru-RU"/>
        </w:rPr>
      </w:pPr>
      <w:r w:rsidRPr="00A96ECB">
        <w:rPr>
          <w:color w:val="000000"/>
          <w:sz w:val="28"/>
          <w:lang w:val="ru-RU"/>
        </w:rPr>
        <w:t>Дата отправки (согласно данных авиа/железнодорожных накладных): ___________</w:t>
      </w:r>
    </w:p>
    <w:p w14:paraId="75B79BB5" w14:textId="77777777" w:rsidR="00E125D3" w:rsidRPr="00A96ECB" w:rsidRDefault="00A96ECB">
      <w:pPr>
        <w:spacing w:after="0"/>
        <w:jc w:val="both"/>
        <w:rPr>
          <w:lang w:val="ru-RU"/>
        </w:rPr>
      </w:pPr>
      <w:r w:rsidRPr="00A96ECB">
        <w:rPr>
          <w:color w:val="000000"/>
          <w:sz w:val="28"/>
          <w:lang w:val="ru-RU"/>
        </w:rPr>
        <w:t>Дата и время прибытия груза в пункт назначения: ____________________________</w:t>
      </w:r>
    </w:p>
    <w:p w14:paraId="1FDD751A" w14:textId="77777777" w:rsidR="00E125D3" w:rsidRPr="00A96ECB" w:rsidRDefault="00A96ECB">
      <w:pPr>
        <w:spacing w:after="0"/>
        <w:jc w:val="both"/>
        <w:rPr>
          <w:lang w:val="ru-RU"/>
        </w:rPr>
      </w:pPr>
      <w:r w:rsidRPr="00A96ECB">
        <w:rPr>
          <w:color w:val="000000"/>
          <w:sz w:val="28"/>
          <w:lang w:val="ru-RU"/>
        </w:rPr>
        <w:t xml:space="preserve">Наименование </w:t>
      </w:r>
      <w:proofErr w:type="gramStart"/>
      <w:r w:rsidRPr="00A96ECB">
        <w:rPr>
          <w:color w:val="000000"/>
          <w:sz w:val="28"/>
          <w:lang w:val="ru-RU"/>
        </w:rPr>
        <w:t>препарата:_</w:t>
      </w:r>
      <w:proofErr w:type="gramEnd"/>
      <w:r w:rsidRPr="00A96ECB">
        <w:rPr>
          <w:color w:val="000000"/>
          <w:sz w:val="28"/>
          <w:lang w:val="ru-RU"/>
        </w:rPr>
        <w:t>________________________________________________</w:t>
      </w:r>
    </w:p>
    <w:p w14:paraId="0DE23426" w14:textId="77777777" w:rsidR="00E125D3" w:rsidRPr="00A96ECB" w:rsidRDefault="00A96ECB">
      <w:pPr>
        <w:spacing w:after="0"/>
        <w:jc w:val="both"/>
        <w:rPr>
          <w:lang w:val="ru-RU"/>
        </w:rPr>
      </w:pPr>
      <w:r w:rsidRPr="00A96ECB">
        <w:rPr>
          <w:color w:val="000000"/>
          <w:sz w:val="28"/>
          <w:lang w:val="ru-RU"/>
        </w:rPr>
        <w:lastRenderedPageBreak/>
        <w:t>Организация, изготовитель: _______________________________________________</w:t>
      </w:r>
    </w:p>
    <w:p w14:paraId="39F75725" w14:textId="77777777" w:rsidR="00E125D3" w:rsidRPr="00A96ECB" w:rsidRDefault="00A96ECB">
      <w:pPr>
        <w:spacing w:after="0"/>
        <w:jc w:val="both"/>
        <w:rPr>
          <w:lang w:val="ru-RU"/>
        </w:rPr>
      </w:pPr>
      <w:r w:rsidRPr="00A96ECB">
        <w:rPr>
          <w:color w:val="000000"/>
          <w:sz w:val="28"/>
          <w:lang w:val="ru-RU"/>
        </w:rPr>
        <w:t>Количество упаковок или флаконов (ампул): ________________________________</w:t>
      </w:r>
    </w:p>
    <w:p w14:paraId="60D6E8E7" w14:textId="77777777" w:rsidR="00E125D3" w:rsidRPr="00A96ECB" w:rsidRDefault="00A96ECB">
      <w:pPr>
        <w:spacing w:after="0"/>
        <w:jc w:val="both"/>
        <w:rPr>
          <w:lang w:val="ru-RU"/>
        </w:rPr>
      </w:pPr>
      <w:r w:rsidRPr="00A96ECB">
        <w:rPr>
          <w:color w:val="000000"/>
          <w:sz w:val="28"/>
          <w:lang w:val="ru-RU"/>
        </w:rPr>
        <w:t>Количество доз (литров, таблеток): ________________________________________</w:t>
      </w:r>
    </w:p>
    <w:p w14:paraId="2FB1C42E" w14:textId="77777777" w:rsidR="00E125D3" w:rsidRPr="00A96ECB" w:rsidRDefault="00A96ECB">
      <w:pPr>
        <w:spacing w:after="0"/>
        <w:jc w:val="both"/>
        <w:rPr>
          <w:lang w:val="ru-RU"/>
        </w:rPr>
      </w:pPr>
      <w:r w:rsidRPr="00A96ECB">
        <w:rPr>
          <w:color w:val="000000"/>
          <w:sz w:val="28"/>
          <w:lang w:val="ru-RU"/>
        </w:rPr>
        <w:t>Номер серии, контрольный номер: _________________________________________</w:t>
      </w:r>
    </w:p>
    <w:p w14:paraId="51BFDF84" w14:textId="77777777" w:rsidR="00E125D3" w:rsidRPr="00A96ECB" w:rsidRDefault="00A96ECB">
      <w:pPr>
        <w:spacing w:after="0"/>
        <w:jc w:val="both"/>
        <w:rPr>
          <w:lang w:val="ru-RU"/>
        </w:rPr>
      </w:pPr>
      <w:r w:rsidRPr="00A96ECB">
        <w:rPr>
          <w:color w:val="000000"/>
          <w:sz w:val="28"/>
          <w:lang w:val="ru-RU"/>
        </w:rPr>
        <w:t>Срок годности медицинского иммунобиологического препарата: _______________</w:t>
      </w:r>
    </w:p>
    <w:p w14:paraId="48EEBDBE" w14:textId="77777777" w:rsidR="00E125D3" w:rsidRPr="00A96ECB" w:rsidRDefault="00A96ECB">
      <w:pPr>
        <w:spacing w:after="0"/>
        <w:jc w:val="both"/>
        <w:rPr>
          <w:lang w:val="ru-RU"/>
        </w:rPr>
      </w:pPr>
      <w:r w:rsidRPr="00A96ECB">
        <w:rPr>
          <w:color w:val="000000"/>
          <w:sz w:val="28"/>
          <w:lang w:val="ru-RU"/>
        </w:rPr>
        <w:t>Количество флаконов (ампул) растворителя: ________________________________</w:t>
      </w:r>
    </w:p>
    <w:p w14:paraId="09F2065B" w14:textId="77777777" w:rsidR="00E125D3" w:rsidRPr="00A96ECB" w:rsidRDefault="00A96ECB">
      <w:pPr>
        <w:spacing w:after="0"/>
        <w:jc w:val="both"/>
        <w:rPr>
          <w:lang w:val="ru-RU"/>
        </w:rPr>
      </w:pPr>
      <w:r w:rsidRPr="00A96ECB">
        <w:rPr>
          <w:color w:val="000000"/>
          <w:sz w:val="28"/>
          <w:lang w:val="ru-RU"/>
        </w:rPr>
        <w:t>Номер серии, контрольный номер: ________________________________________</w:t>
      </w:r>
    </w:p>
    <w:p w14:paraId="24EA8CDA" w14:textId="77777777" w:rsidR="00E125D3" w:rsidRPr="00A96ECB" w:rsidRDefault="00A96ECB">
      <w:pPr>
        <w:spacing w:after="0"/>
        <w:jc w:val="both"/>
        <w:rPr>
          <w:lang w:val="ru-RU"/>
        </w:rPr>
      </w:pPr>
      <w:r w:rsidRPr="00A96ECB">
        <w:rPr>
          <w:color w:val="000000"/>
          <w:sz w:val="28"/>
          <w:lang w:val="ru-RU"/>
        </w:rPr>
        <w:t>Срок годности растворителя: _____________________________________________</w:t>
      </w:r>
    </w:p>
    <w:p w14:paraId="552A5F16" w14:textId="77777777" w:rsidR="00E125D3" w:rsidRPr="00A96ECB" w:rsidRDefault="00A96ECB">
      <w:pPr>
        <w:spacing w:after="0"/>
        <w:jc w:val="both"/>
        <w:rPr>
          <w:lang w:val="ru-RU"/>
        </w:rPr>
      </w:pPr>
      <w:r w:rsidRPr="00A96ECB">
        <w:rPr>
          <w:color w:val="000000"/>
          <w:sz w:val="28"/>
          <w:lang w:val="ru-RU"/>
        </w:rPr>
        <w:t>Показания индикаторов: изменение цвета, состояние груза ____________________</w:t>
      </w:r>
    </w:p>
    <w:p w14:paraId="558EAB4E" w14:textId="77777777" w:rsidR="00E125D3" w:rsidRPr="00A96ECB" w:rsidRDefault="00A96ECB">
      <w:pPr>
        <w:spacing w:after="0"/>
        <w:jc w:val="both"/>
        <w:rPr>
          <w:lang w:val="ru-RU"/>
        </w:rPr>
      </w:pPr>
      <w:r w:rsidRPr="00A96ECB">
        <w:rPr>
          <w:color w:val="000000"/>
          <w:sz w:val="28"/>
          <w:lang w:val="ru-RU"/>
        </w:rPr>
        <w:t>Общее число контейнеров: _______________________________________________</w:t>
      </w:r>
    </w:p>
    <w:p w14:paraId="5D4EA0C8" w14:textId="77777777" w:rsidR="00E125D3" w:rsidRPr="00A96ECB" w:rsidRDefault="00A96ECB">
      <w:pPr>
        <w:spacing w:after="0"/>
        <w:jc w:val="both"/>
        <w:rPr>
          <w:lang w:val="ru-RU"/>
        </w:rPr>
      </w:pPr>
      <w:r w:rsidRPr="00A96ECB">
        <w:rPr>
          <w:color w:val="000000"/>
          <w:sz w:val="28"/>
          <w:lang w:val="ru-RU"/>
        </w:rPr>
        <w:t>Наличие маркировки: ____________________________________________________</w:t>
      </w:r>
    </w:p>
    <w:p w14:paraId="2C7B0381" w14:textId="77777777" w:rsidR="00E125D3" w:rsidRPr="00A96ECB" w:rsidRDefault="00A96ECB">
      <w:pPr>
        <w:spacing w:after="0"/>
        <w:jc w:val="both"/>
        <w:rPr>
          <w:lang w:val="ru-RU"/>
        </w:rPr>
      </w:pPr>
      <w:r w:rsidRPr="00A96ECB">
        <w:rPr>
          <w:color w:val="000000"/>
          <w:sz w:val="28"/>
          <w:lang w:val="ru-RU"/>
        </w:rPr>
        <w:t>Состояние упаковок на момент доставки (нарушение целостности, наличие</w:t>
      </w:r>
    </w:p>
    <w:p w14:paraId="06424675" w14:textId="77777777" w:rsidR="00E125D3" w:rsidRPr="00A96ECB" w:rsidRDefault="00A96ECB">
      <w:pPr>
        <w:spacing w:after="0"/>
        <w:jc w:val="both"/>
        <w:rPr>
          <w:lang w:val="ru-RU"/>
        </w:rPr>
      </w:pPr>
      <w:r w:rsidRPr="00A96ECB">
        <w:rPr>
          <w:color w:val="000000"/>
          <w:sz w:val="28"/>
          <w:lang w:val="ru-RU"/>
        </w:rPr>
        <w:t>повреждения, деформации, следов влаги, стертость записей): __________________</w:t>
      </w:r>
    </w:p>
    <w:p w14:paraId="37959AC5" w14:textId="77777777" w:rsidR="00E125D3" w:rsidRPr="00A96ECB" w:rsidRDefault="00A96ECB">
      <w:pPr>
        <w:spacing w:after="0"/>
        <w:jc w:val="both"/>
        <w:rPr>
          <w:lang w:val="ru-RU"/>
        </w:rPr>
      </w:pPr>
      <w:r w:rsidRPr="00A96ECB">
        <w:rPr>
          <w:color w:val="000000"/>
          <w:sz w:val="28"/>
          <w:lang w:val="ru-RU"/>
        </w:rPr>
        <w:t>Сдал: _________________________________________________________________</w:t>
      </w:r>
    </w:p>
    <w:p w14:paraId="015F4E1D" w14:textId="77777777" w:rsidR="00E125D3" w:rsidRPr="00A96ECB" w:rsidRDefault="00A96ECB">
      <w:pPr>
        <w:spacing w:after="0"/>
        <w:jc w:val="both"/>
        <w:rPr>
          <w:lang w:val="ru-RU"/>
        </w:rPr>
      </w:pPr>
      <w:r w:rsidRPr="00A96ECB">
        <w:rPr>
          <w:color w:val="000000"/>
          <w:sz w:val="28"/>
          <w:lang w:val="ru-RU"/>
        </w:rPr>
        <w:t>Печать (при наличии)</w:t>
      </w:r>
    </w:p>
    <w:p w14:paraId="40445A25"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Поставщика)</w:t>
      </w:r>
    </w:p>
    <w:p w14:paraId="19430C58" w14:textId="77777777" w:rsidR="00E125D3" w:rsidRPr="00A96ECB" w:rsidRDefault="00A96ECB">
      <w:pPr>
        <w:spacing w:after="0"/>
        <w:jc w:val="both"/>
        <w:rPr>
          <w:lang w:val="ru-RU"/>
        </w:rPr>
      </w:pPr>
      <w:r w:rsidRPr="00A96ECB">
        <w:rPr>
          <w:color w:val="000000"/>
          <w:sz w:val="28"/>
          <w:lang w:val="ru-RU"/>
        </w:rPr>
        <w:t>Принял: _______________________________________________________________</w:t>
      </w:r>
    </w:p>
    <w:p w14:paraId="3C3D552D" w14:textId="77777777" w:rsidR="00E125D3" w:rsidRPr="00A96ECB" w:rsidRDefault="00A96ECB">
      <w:pPr>
        <w:spacing w:after="0"/>
        <w:jc w:val="both"/>
        <w:rPr>
          <w:lang w:val="ru-RU"/>
        </w:rPr>
      </w:pPr>
      <w:r w:rsidRPr="00A96ECB">
        <w:rPr>
          <w:color w:val="000000"/>
          <w:sz w:val="28"/>
          <w:lang w:val="ru-RU"/>
        </w:rPr>
        <w:t>Печать (при наличии) (подпись уполномоченного представителя Покупателя)</w:t>
      </w:r>
    </w:p>
    <w:tbl>
      <w:tblPr>
        <w:tblW w:w="0" w:type="auto"/>
        <w:tblCellSpacing w:w="0" w:type="auto"/>
        <w:tblLook w:val="04A0" w:firstRow="1" w:lastRow="0" w:firstColumn="1" w:lastColumn="0" w:noHBand="0" w:noVBand="1"/>
      </w:tblPr>
      <w:tblGrid>
        <w:gridCol w:w="6431"/>
        <w:gridCol w:w="4066"/>
      </w:tblGrid>
      <w:tr w:rsidR="00E125D3" w:rsidRPr="00C42CEA" w14:paraId="3C5963A1" w14:textId="77777777">
        <w:trPr>
          <w:trHeight w:val="30"/>
          <w:tblCellSpacing w:w="0" w:type="auto"/>
        </w:trPr>
        <w:tc>
          <w:tcPr>
            <w:tcW w:w="7780" w:type="dxa"/>
            <w:tcMar>
              <w:top w:w="15" w:type="dxa"/>
              <w:left w:w="15" w:type="dxa"/>
              <w:bottom w:w="15" w:type="dxa"/>
              <w:right w:w="15" w:type="dxa"/>
            </w:tcMar>
            <w:vAlign w:val="center"/>
          </w:tcPr>
          <w:p w14:paraId="17F96496"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5947BAC"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 и</w:t>
            </w:r>
            <w:r w:rsidRPr="00A96ECB">
              <w:rPr>
                <w:lang w:val="ru-RU"/>
              </w:rPr>
              <w:br/>
            </w:r>
            <w:r w:rsidRPr="00A96ECB">
              <w:rPr>
                <w:color w:val="000000"/>
                <w:sz w:val="20"/>
                <w:lang w:val="ru-RU"/>
              </w:rPr>
              <w:t>заказчиком контрактного</w:t>
            </w:r>
            <w:r w:rsidRPr="00A96ECB">
              <w:rPr>
                <w:lang w:val="ru-RU"/>
              </w:rPr>
              <w:br/>
            </w:r>
            <w:r w:rsidRPr="00A96ECB">
              <w:rPr>
                <w:color w:val="000000"/>
                <w:sz w:val="20"/>
                <w:lang w:val="ru-RU"/>
              </w:rPr>
              <w:t>производства)</w:t>
            </w:r>
          </w:p>
        </w:tc>
      </w:tr>
      <w:tr w:rsidR="00E125D3" w14:paraId="0D16872D" w14:textId="77777777">
        <w:trPr>
          <w:trHeight w:val="30"/>
          <w:tblCellSpacing w:w="0" w:type="auto"/>
        </w:trPr>
        <w:tc>
          <w:tcPr>
            <w:tcW w:w="7780" w:type="dxa"/>
            <w:tcMar>
              <w:top w:w="15" w:type="dxa"/>
              <w:left w:w="15" w:type="dxa"/>
              <w:bottom w:w="15" w:type="dxa"/>
              <w:right w:w="15" w:type="dxa"/>
            </w:tcMar>
            <w:vAlign w:val="center"/>
          </w:tcPr>
          <w:p w14:paraId="4C4FF1C7"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1FB346A" w14:textId="77777777" w:rsidR="00E125D3" w:rsidRDefault="00A96ECB">
            <w:pPr>
              <w:spacing w:after="0"/>
              <w:jc w:val="center"/>
            </w:pPr>
            <w:proofErr w:type="spellStart"/>
            <w:r>
              <w:rPr>
                <w:color w:val="000000"/>
                <w:sz w:val="20"/>
              </w:rPr>
              <w:t>Форма</w:t>
            </w:r>
            <w:proofErr w:type="spellEnd"/>
          </w:p>
        </w:tc>
      </w:tr>
    </w:tbl>
    <w:p w14:paraId="344C7375" w14:textId="77777777" w:rsidR="00E125D3" w:rsidRDefault="00A96ECB">
      <w:pPr>
        <w:spacing w:after="0"/>
      </w:pPr>
      <w:bookmarkStart w:id="1352" w:name="z1616"/>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приема-передачи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25D3" w:rsidRPr="00C42CEA" w14:paraId="5133D58B" w14:textId="77777777">
        <w:trPr>
          <w:trHeight w:val="30"/>
          <w:tblCellSpacing w:w="0" w:type="auto"/>
        </w:trPr>
        <w:tc>
          <w:tcPr>
            <w:tcW w:w="61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2"/>
          <w:p w14:paraId="73F62C7D" w14:textId="77777777" w:rsidR="00E125D3" w:rsidRDefault="00A96ECB">
            <w:pPr>
              <w:spacing w:after="20"/>
              <w:ind w:left="20"/>
              <w:jc w:val="both"/>
            </w:pPr>
            <w:r>
              <w:rPr>
                <w:color w:val="000000"/>
                <w:sz w:val="20"/>
              </w:rPr>
              <w:t>___________________</w:t>
            </w:r>
          </w:p>
          <w:p w14:paraId="4615A135" w14:textId="77777777" w:rsidR="00E125D3" w:rsidRDefault="00A96ECB">
            <w:pPr>
              <w:spacing w:after="20"/>
              <w:ind w:left="20"/>
              <w:jc w:val="both"/>
            </w:pPr>
            <w:r>
              <w:rPr>
                <w:color w:val="000000"/>
                <w:sz w:val="20"/>
              </w:rPr>
              <w:t>(</w:t>
            </w:r>
            <w:proofErr w:type="spellStart"/>
            <w:r>
              <w:rPr>
                <w:color w:val="000000"/>
                <w:sz w:val="20"/>
              </w:rPr>
              <w:t>Место</w:t>
            </w:r>
            <w:proofErr w:type="spellEnd"/>
            <w:r>
              <w:rPr>
                <w:color w:val="000000"/>
                <w:sz w:val="20"/>
              </w:rPr>
              <w:t xml:space="preserve"> </w:t>
            </w:r>
            <w:proofErr w:type="spellStart"/>
            <w:r>
              <w:rPr>
                <w:color w:val="000000"/>
                <w:sz w:val="20"/>
              </w:rPr>
              <w:t>приема</w:t>
            </w:r>
            <w:proofErr w:type="spellEnd"/>
            <w:r>
              <w:rPr>
                <w:color w:val="000000"/>
                <w:sz w:val="20"/>
              </w:rPr>
              <w:t xml:space="preserve"> </w:t>
            </w:r>
            <w:proofErr w:type="spellStart"/>
            <w:r>
              <w:rPr>
                <w:color w:val="000000"/>
                <w:sz w:val="20"/>
              </w:rPr>
              <w:t>товаров</w:t>
            </w:r>
            <w:proofErr w:type="spellEnd"/>
            <w:r>
              <w:rPr>
                <w:color w:val="000000"/>
                <w:sz w:val="20"/>
              </w:rPr>
              <w:t>)</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65A60" w14:textId="77777777" w:rsidR="00E125D3" w:rsidRPr="00A96ECB" w:rsidRDefault="00A96ECB">
            <w:pPr>
              <w:spacing w:after="20"/>
              <w:ind w:left="20"/>
              <w:jc w:val="both"/>
              <w:rPr>
                <w:lang w:val="ru-RU"/>
              </w:rPr>
            </w:pPr>
            <w:r w:rsidRPr="00A96ECB">
              <w:rPr>
                <w:color w:val="000000"/>
                <w:sz w:val="20"/>
                <w:lang w:val="ru-RU"/>
              </w:rPr>
              <w:t>"___" _______ 20__ года</w:t>
            </w:r>
          </w:p>
          <w:p w14:paraId="2855F2D6" w14:textId="77777777" w:rsidR="00E125D3" w:rsidRPr="00A96ECB" w:rsidRDefault="00A96ECB">
            <w:pPr>
              <w:spacing w:after="20"/>
              <w:ind w:left="20"/>
              <w:jc w:val="both"/>
              <w:rPr>
                <w:lang w:val="ru-RU"/>
              </w:rPr>
            </w:pPr>
            <w:r w:rsidRPr="00A96ECB">
              <w:rPr>
                <w:color w:val="000000"/>
                <w:sz w:val="20"/>
                <w:lang w:val="ru-RU"/>
              </w:rPr>
              <w:t>(Дата приема товаров</w:t>
            </w:r>
          </w:p>
          <w:p w14:paraId="0451CD0B" w14:textId="77777777" w:rsidR="00E125D3" w:rsidRPr="00A96ECB" w:rsidRDefault="00A96ECB">
            <w:pPr>
              <w:spacing w:after="20"/>
              <w:ind w:left="20"/>
              <w:jc w:val="both"/>
              <w:rPr>
                <w:lang w:val="ru-RU"/>
              </w:rPr>
            </w:pPr>
            <w:r w:rsidRPr="00A96ECB">
              <w:rPr>
                <w:color w:val="000000"/>
                <w:sz w:val="20"/>
                <w:lang w:val="ru-RU"/>
              </w:rPr>
              <w:t>(заполняется по факту приема-передачи)</w:t>
            </w:r>
          </w:p>
        </w:tc>
      </w:tr>
      <w:tr w:rsidR="00E125D3" w14:paraId="732FC7F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41853" w14:textId="77777777" w:rsidR="00E125D3" w:rsidRDefault="00A96EC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61865" w14:textId="77777777" w:rsidR="00E125D3" w:rsidRDefault="00A96ECB">
            <w:pPr>
              <w:spacing w:after="20"/>
              <w:ind w:left="20"/>
              <w:jc w:val="both"/>
            </w:pPr>
            <w:proofErr w:type="spellStart"/>
            <w:r>
              <w:rPr>
                <w:color w:val="000000"/>
                <w:sz w:val="20"/>
              </w:rPr>
              <w:t>Наименование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2B848" w14:textId="77777777" w:rsidR="00E125D3" w:rsidRDefault="00A96ECB">
            <w:pPr>
              <w:spacing w:after="20"/>
              <w:ind w:left="20"/>
              <w:jc w:val="both"/>
            </w:pPr>
            <w:proofErr w:type="spellStart"/>
            <w:r>
              <w:rPr>
                <w:color w:val="000000"/>
                <w:sz w:val="20"/>
              </w:rPr>
              <w:t>Серия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4509D"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5622F" w14:textId="77777777" w:rsidR="00E125D3" w:rsidRDefault="00A96ECB">
            <w:pPr>
              <w:spacing w:after="20"/>
              <w:ind w:left="20"/>
              <w:jc w:val="both"/>
            </w:pPr>
            <w:proofErr w:type="spellStart"/>
            <w:r>
              <w:rPr>
                <w:color w:val="000000"/>
                <w:sz w:val="20"/>
              </w:rPr>
              <w:t>Количество</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4AC65" w14:textId="77777777" w:rsidR="00E125D3" w:rsidRDefault="00A96ECB">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67A55"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E125D3" w14:paraId="02369D9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78509" w14:textId="77777777" w:rsidR="00E125D3" w:rsidRDefault="00A96EC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75B33" w14:textId="77777777" w:rsidR="00E125D3" w:rsidRDefault="00E125D3">
            <w:pPr>
              <w:spacing w:after="20"/>
              <w:ind w:left="20"/>
              <w:jc w:val="both"/>
            </w:pPr>
          </w:p>
          <w:p w14:paraId="52527E74"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A1A8E" w14:textId="77777777" w:rsidR="00E125D3" w:rsidRDefault="00E125D3">
            <w:pPr>
              <w:spacing w:after="20"/>
              <w:ind w:left="20"/>
              <w:jc w:val="both"/>
            </w:pPr>
          </w:p>
          <w:p w14:paraId="0169A171" w14:textId="77777777" w:rsidR="00E125D3" w:rsidRDefault="00E125D3">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31616" w14:textId="77777777" w:rsidR="00E125D3" w:rsidRDefault="00E125D3">
            <w:pPr>
              <w:spacing w:after="20"/>
              <w:ind w:left="20"/>
              <w:jc w:val="both"/>
            </w:pPr>
          </w:p>
          <w:p w14:paraId="10532004"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FE61C" w14:textId="77777777" w:rsidR="00E125D3" w:rsidRDefault="00E125D3">
            <w:pPr>
              <w:spacing w:after="20"/>
              <w:ind w:left="20"/>
              <w:jc w:val="both"/>
            </w:pPr>
          </w:p>
          <w:p w14:paraId="772BA3E6"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BA5B0" w14:textId="77777777" w:rsidR="00E125D3" w:rsidRDefault="00E125D3">
            <w:pPr>
              <w:spacing w:after="20"/>
              <w:ind w:left="20"/>
              <w:jc w:val="both"/>
            </w:pPr>
          </w:p>
          <w:p w14:paraId="6B5049F2"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1B02B" w14:textId="77777777" w:rsidR="00E125D3" w:rsidRDefault="00E125D3">
            <w:pPr>
              <w:spacing w:after="20"/>
              <w:ind w:left="20"/>
              <w:jc w:val="both"/>
            </w:pPr>
          </w:p>
          <w:p w14:paraId="474020C9" w14:textId="77777777" w:rsidR="00E125D3" w:rsidRDefault="00E125D3">
            <w:pPr>
              <w:spacing w:after="20"/>
              <w:ind w:left="20"/>
              <w:jc w:val="both"/>
            </w:pPr>
          </w:p>
        </w:tc>
      </w:tr>
      <w:tr w:rsidR="00E125D3" w14:paraId="593E754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83074" w14:textId="77777777" w:rsidR="00E125D3" w:rsidRDefault="00A96EC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78505" w14:textId="77777777" w:rsidR="00E125D3" w:rsidRDefault="00E125D3">
            <w:pPr>
              <w:spacing w:after="20"/>
              <w:ind w:left="20"/>
              <w:jc w:val="both"/>
            </w:pPr>
          </w:p>
          <w:p w14:paraId="6436E819" w14:textId="77777777" w:rsidR="00E125D3" w:rsidRDefault="00E125D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2E917" w14:textId="77777777" w:rsidR="00E125D3" w:rsidRDefault="00E125D3">
            <w:pPr>
              <w:spacing w:after="20"/>
              <w:ind w:left="20"/>
              <w:jc w:val="both"/>
            </w:pPr>
          </w:p>
          <w:p w14:paraId="3864E14F" w14:textId="77777777" w:rsidR="00E125D3" w:rsidRDefault="00E125D3">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47842" w14:textId="77777777" w:rsidR="00E125D3" w:rsidRDefault="00E125D3">
            <w:pPr>
              <w:spacing w:after="20"/>
              <w:ind w:left="20"/>
              <w:jc w:val="both"/>
            </w:pPr>
          </w:p>
          <w:p w14:paraId="3F262650"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89697" w14:textId="77777777" w:rsidR="00E125D3" w:rsidRDefault="00E125D3">
            <w:pPr>
              <w:spacing w:after="20"/>
              <w:ind w:left="20"/>
              <w:jc w:val="both"/>
            </w:pPr>
          </w:p>
          <w:p w14:paraId="39D5FC4B"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C9020" w14:textId="77777777" w:rsidR="00E125D3" w:rsidRDefault="00E125D3">
            <w:pPr>
              <w:spacing w:after="20"/>
              <w:ind w:left="20"/>
              <w:jc w:val="both"/>
            </w:pPr>
          </w:p>
          <w:p w14:paraId="6B721562"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30D0" w14:textId="77777777" w:rsidR="00E125D3" w:rsidRDefault="00E125D3">
            <w:pPr>
              <w:spacing w:after="20"/>
              <w:ind w:left="20"/>
              <w:jc w:val="both"/>
            </w:pPr>
          </w:p>
          <w:p w14:paraId="4C7C57BB" w14:textId="77777777" w:rsidR="00E125D3" w:rsidRDefault="00E125D3">
            <w:pPr>
              <w:spacing w:after="20"/>
              <w:ind w:left="20"/>
              <w:jc w:val="both"/>
            </w:pPr>
          </w:p>
        </w:tc>
      </w:tr>
      <w:tr w:rsidR="00E125D3" w14:paraId="3E926472"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6F90B" w14:textId="77777777" w:rsidR="00E125D3" w:rsidRDefault="00A96ECB">
            <w:pPr>
              <w:spacing w:after="20"/>
              <w:ind w:left="20"/>
              <w:jc w:val="both"/>
            </w:pPr>
            <w:proofErr w:type="spellStart"/>
            <w:r>
              <w:rPr>
                <w:color w:val="000000"/>
                <w:sz w:val="20"/>
              </w:rPr>
              <w:t>Итого</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CEE52" w14:textId="77777777" w:rsidR="00E125D3" w:rsidRDefault="00E125D3">
            <w:pPr>
              <w:spacing w:after="20"/>
              <w:ind w:left="20"/>
              <w:jc w:val="both"/>
            </w:pPr>
          </w:p>
          <w:p w14:paraId="6CBF72AA" w14:textId="77777777" w:rsidR="00E125D3" w:rsidRDefault="00E125D3">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ECA6A" w14:textId="77777777" w:rsidR="00E125D3" w:rsidRDefault="00E125D3">
            <w:pPr>
              <w:spacing w:after="20"/>
              <w:ind w:left="20"/>
              <w:jc w:val="both"/>
            </w:pPr>
          </w:p>
          <w:p w14:paraId="71C7F249"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6DA0D" w14:textId="77777777" w:rsidR="00E125D3" w:rsidRDefault="00E125D3">
            <w:pPr>
              <w:spacing w:after="20"/>
              <w:ind w:left="20"/>
              <w:jc w:val="both"/>
            </w:pPr>
          </w:p>
          <w:p w14:paraId="0207DE32"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3E3DB" w14:textId="77777777" w:rsidR="00E125D3" w:rsidRDefault="00E125D3">
            <w:pPr>
              <w:spacing w:after="20"/>
              <w:ind w:left="20"/>
              <w:jc w:val="both"/>
            </w:pPr>
          </w:p>
          <w:p w14:paraId="7BA90B2B" w14:textId="77777777" w:rsidR="00E125D3" w:rsidRDefault="00E125D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E73D1" w14:textId="77777777" w:rsidR="00E125D3" w:rsidRDefault="00E125D3">
            <w:pPr>
              <w:spacing w:after="20"/>
              <w:ind w:left="20"/>
              <w:jc w:val="both"/>
            </w:pPr>
          </w:p>
          <w:p w14:paraId="6E4DED38" w14:textId="77777777" w:rsidR="00E125D3" w:rsidRDefault="00E125D3">
            <w:pPr>
              <w:spacing w:after="20"/>
              <w:ind w:left="20"/>
              <w:jc w:val="both"/>
            </w:pPr>
          </w:p>
        </w:tc>
      </w:tr>
    </w:tbl>
    <w:p w14:paraId="112440DC" w14:textId="77777777" w:rsidR="00E125D3" w:rsidRDefault="00A96ECB">
      <w:pPr>
        <w:spacing w:after="0"/>
        <w:jc w:val="both"/>
      </w:pPr>
      <w:bookmarkStart w:id="1353" w:name="z1617"/>
      <w:r>
        <w:rPr>
          <w:color w:val="000000"/>
          <w:sz w:val="28"/>
        </w:rPr>
        <w:t xml:space="preserve">      (__________ </w:t>
      </w:r>
      <w:proofErr w:type="spellStart"/>
      <w:r>
        <w:rPr>
          <w:color w:val="000000"/>
          <w:sz w:val="28"/>
        </w:rPr>
        <w:t>тенге</w:t>
      </w:r>
      <w:proofErr w:type="spellEnd"/>
      <w:r>
        <w:rPr>
          <w:color w:val="000000"/>
          <w:sz w:val="28"/>
        </w:rPr>
        <w:t xml:space="preserve"> ___________ </w:t>
      </w:r>
      <w:proofErr w:type="spellStart"/>
      <w:r>
        <w:rPr>
          <w:color w:val="000000"/>
          <w:sz w:val="28"/>
        </w:rPr>
        <w:t>тиын</w:t>
      </w:r>
      <w:proofErr w:type="spellEnd"/>
      <w:r>
        <w:rPr>
          <w:color w:val="000000"/>
          <w:sz w:val="28"/>
        </w:rPr>
        <w:t>)</w:t>
      </w:r>
    </w:p>
    <w:bookmarkEnd w:id="1353"/>
    <w:p w14:paraId="36D8EA6D" w14:textId="77777777" w:rsidR="00E125D3" w:rsidRPr="00A96ECB" w:rsidRDefault="00A96ECB">
      <w:pPr>
        <w:spacing w:after="0"/>
        <w:jc w:val="both"/>
        <w:rPr>
          <w:lang w:val="ru-RU"/>
        </w:rPr>
      </w:pPr>
      <w:r w:rsidRPr="00A96ECB">
        <w:rPr>
          <w:color w:val="000000"/>
          <w:sz w:val="28"/>
          <w:lang w:val="ru-RU"/>
        </w:rPr>
        <w:t>Условия соблюдения требований по упаковке и маркировке</w:t>
      </w:r>
    </w:p>
    <w:p w14:paraId="3AA61B6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w:t>
      </w:r>
    </w:p>
    <w:p w14:paraId="11764D62" w14:textId="77777777" w:rsidR="00E125D3" w:rsidRPr="00A96ECB" w:rsidRDefault="00A96ECB">
      <w:pPr>
        <w:spacing w:after="0"/>
        <w:jc w:val="both"/>
        <w:rPr>
          <w:lang w:val="ru-RU"/>
        </w:rPr>
      </w:pPr>
      <w:r w:rsidRPr="00A96ECB">
        <w:rPr>
          <w:color w:val="000000"/>
          <w:sz w:val="28"/>
          <w:lang w:val="ru-RU"/>
        </w:rPr>
        <w:t>Заключения о безопасности и качестве (сертификаты соответствия) на товар</w:t>
      </w:r>
    </w:p>
    <w:p w14:paraId="028371F6" w14:textId="77777777" w:rsidR="00E125D3" w:rsidRPr="00A96ECB" w:rsidRDefault="00A96ECB">
      <w:pPr>
        <w:spacing w:after="0"/>
        <w:jc w:val="both"/>
        <w:rPr>
          <w:lang w:val="ru-RU"/>
        </w:rPr>
      </w:pPr>
      <w:r w:rsidRPr="00A96ECB">
        <w:rPr>
          <w:color w:val="000000"/>
          <w:sz w:val="28"/>
          <w:lang w:val="ru-RU"/>
        </w:rPr>
        <w:t>прилагаются и проверены___________________________________________</w:t>
      </w:r>
    </w:p>
    <w:p w14:paraId="07B7972E" w14:textId="77777777" w:rsidR="00E125D3" w:rsidRPr="00A96ECB" w:rsidRDefault="00A96ECB">
      <w:pPr>
        <w:spacing w:after="0"/>
        <w:jc w:val="both"/>
        <w:rPr>
          <w:lang w:val="ru-RU"/>
        </w:rPr>
      </w:pPr>
      <w:r w:rsidRPr="00A96ECB">
        <w:rPr>
          <w:color w:val="000000"/>
          <w:sz w:val="28"/>
          <w:lang w:val="ru-RU"/>
        </w:rPr>
        <w:t>Показания температурных датчиков/индикаторов (при наличии) __________</w:t>
      </w:r>
    </w:p>
    <w:p w14:paraId="292F64A8" w14:textId="77777777" w:rsidR="00E125D3" w:rsidRPr="00A96ECB" w:rsidRDefault="00A96ECB">
      <w:pPr>
        <w:spacing w:after="0"/>
        <w:jc w:val="both"/>
        <w:rPr>
          <w:lang w:val="ru-RU"/>
        </w:rPr>
      </w:pPr>
      <w:r w:rsidRPr="00A96ECB">
        <w:rPr>
          <w:color w:val="000000"/>
          <w:sz w:val="28"/>
          <w:lang w:val="ru-RU"/>
        </w:rPr>
        <w:lastRenderedPageBreak/>
        <w:t>Соблюдение температурного режима _________________________________</w:t>
      </w:r>
    </w:p>
    <w:p w14:paraId="1A353A32" w14:textId="77777777" w:rsidR="00E125D3" w:rsidRPr="00A96ECB" w:rsidRDefault="00A96ECB">
      <w:pPr>
        <w:spacing w:after="0"/>
        <w:jc w:val="both"/>
        <w:rPr>
          <w:lang w:val="ru-RU"/>
        </w:rPr>
      </w:pPr>
      <w:r w:rsidRPr="00A96ECB">
        <w:rPr>
          <w:color w:val="000000"/>
          <w:sz w:val="28"/>
          <w:lang w:val="ru-RU"/>
        </w:rPr>
        <w:t>Накладные на товар и счета-фактуры уполномоченными представителями</w:t>
      </w:r>
    </w:p>
    <w:p w14:paraId="07064B19" w14:textId="77777777" w:rsidR="00E125D3" w:rsidRPr="00A96ECB" w:rsidRDefault="00A96ECB">
      <w:pPr>
        <w:spacing w:after="0"/>
        <w:jc w:val="both"/>
        <w:rPr>
          <w:lang w:val="ru-RU"/>
        </w:rPr>
      </w:pPr>
      <w:r w:rsidRPr="00A96ECB">
        <w:rPr>
          <w:color w:val="000000"/>
          <w:sz w:val="28"/>
          <w:lang w:val="ru-RU"/>
        </w:rPr>
        <w:t>Сторон подписаны.</w:t>
      </w:r>
    </w:p>
    <w:p w14:paraId="177BBF63" w14:textId="77777777" w:rsidR="00E125D3" w:rsidRPr="00A96ECB" w:rsidRDefault="00A96ECB">
      <w:pPr>
        <w:spacing w:after="0"/>
        <w:jc w:val="both"/>
        <w:rPr>
          <w:lang w:val="ru-RU"/>
        </w:rPr>
      </w:pPr>
      <w:r w:rsidRPr="00A96ECB">
        <w:rPr>
          <w:color w:val="000000"/>
          <w:sz w:val="28"/>
          <w:lang w:val="ru-RU"/>
        </w:rPr>
        <w:t>Наличие акта расхождения __________________________________________</w:t>
      </w:r>
    </w:p>
    <w:p w14:paraId="0169E4C4" w14:textId="77777777" w:rsidR="00E125D3" w:rsidRPr="00A96ECB" w:rsidRDefault="00A96ECB">
      <w:pPr>
        <w:spacing w:after="0"/>
        <w:jc w:val="both"/>
        <w:rPr>
          <w:lang w:val="ru-RU"/>
        </w:rPr>
      </w:pPr>
      <w:r w:rsidRPr="00A96ECB">
        <w:rPr>
          <w:color w:val="000000"/>
          <w:sz w:val="28"/>
          <w:lang w:val="ru-RU"/>
        </w:rPr>
        <w:t>Полномочия представителей Сторон по доверенностям установлены.</w:t>
      </w:r>
    </w:p>
    <w:p w14:paraId="5679D9FA" w14:textId="77777777" w:rsidR="00E125D3" w:rsidRPr="00A96ECB" w:rsidRDefault="00A96ECB">
      <w:pPr>
        <w:spacing w:after="0"/>
        <w:jc w:val="both"/>
        <w:rPr>
          <w:lang w:val="ru-RU"/>
        </w:rPr>
      </w:pPr>
      <w:proofErr w:type="gramStart"/>
      <w:r w:rsidRPr="00A96ECB">
        <w:rPr>
          <w:color w:val="000000"/>
          <w:sz w:val="28"/>
          <w:lang w:val="ru-RU"/>
        </w:rPr>
        <w:t>Сдал:_</w:t>
      </w:r>
      <w:proofErr w:type="gramEnd"/>
      <w:r w:rsidRPr="00A96ECB">
        <w:rPr>
          <w:color w:val="000000"/>
          <w:sz w:val="28"/>
          <w:lang w:val="ru-RU"/>
        </w:rPr>
        <w:t>____________________________________________________________</w:t>
      </w:r>
    </w:p>
    <w:p w14:paraId="1BAC38CF" w14:textId="77777777" w:rsidR="00E125D3" w:rsidRPr="00A96ECB" w:rsidRDefault="00A96ECB">
      <w:pPr>
        <w:spacing w:after="0"/>
        <w:jc w:val="both"/>
        <w:rPr>
          <w:lang w:val="ru-RU"/>
        </w:rPr>
      </w:pPr>
      <w:r w:rsidRPr="00A96ECB">
        <w:rPr>
          <w:color w:val="000000"/>
          <w:sz w:val="28"/>
          <w:lang w:val="ru-RU"/>
        </w:rPr>
        <w:t>Печать (при наличии)</w:t>
      </w:r>
    </w:p>
    <w:p w14:paraId="390C1087"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Поставщика)</w:t>
      </w:r>
    </w:p>
    <w:p w14:paraId="1EE2CEC8" w14:textId="77777777" w:rsidR="00E125D3" w:rsidRPr="00A96ECB" w:rsidRDefault="00A96ECB">
      <w:pPr>
        <w:spacing w:after="0"/>
        <w:jc w:val="both"/>
        <w:rPr>
          <w:lang w:val="ru-RU"/>
        </w:rPr>
      </w:pPr>
      <w:r w:rsidRPr="00A96ECB">
        <w:rPr>
          <w:color w:val="000000"/>
          <w:sz w:val="28"/>
          <w:lang w:val="ru-RU"/>
        </w:rPr>
        <w:t>Принял: __________________________________________________________</w:t>
      </w:r>
    </w:p>
    <w:p w14:paraId="7E2389EC" w14:textId="77777777" w:rsidR="00E125D3" w:rsidRPr="00A96ECB" w:rsidRDefault="00A96ECB">
      <w:pPr>
        <w:spacing w:after="0"/>
        <w:jc w:val="both"/>
        <w:rPr>
          <w:lang w:val="ru-RU"/>
        </w:rPr>
      </w:pPr>
      <w:r w:rsidRPr="00A96ECB">
        <w:rPr>
          <w:color w:val="000000"/>
          <w:sz w:val="28"/>
          <w:lang w:val="ru-RU"/>
        </w:rPr>
        <w:t>Печать (при наличии)</w:t>
      </w:r>
    </w:p>
    <w:p w14:paraId="346F1693" w14:textId="77777777" w:rsidR="00E125D3" w:rsidRPr="00A96ECB" w:rsidRDefault="00A96ECB">
      <w:pPr>
        <w:spacing w:after="0"/>
        <w:jc w:val="both"/>
        <w:rPr>
          <w:lang w:val="ru-RU"/>
        </w:rPr>
      </w:pPr>
      <w:r w:rsidRPr="00A96ECB">
        <w:rPr>
          <w:color w:val="000000"/>
          <w:sz w:val="28"/>
          <w:lang w:val="ru-RU"/>
        </w:rPr>
        <w:t>(подпись уполномоченного представителя Покупателя по доверенности)</w:t>
      </w:r>
    </w:p>
    <w:p w14:paraId="24C1D85A" w14:textId="77777777" w:rsidR="00E125D3" w:rsidRDefault="00A96ECB">
      <w:pPr>
        <w:spacing w:after="0"/>
        <w:jc w:val="both"/>
      </w:pPr>
      <w:proofErr w:type="spellStart"/>
      <w:r>
        <w:rPr>
          <w:color w:val="000000"/>
          <w:sz w:val="28"/>
        </w:rPr>
        <w:t>Покупатель</w:t>
      </w:r>
      <w:proofErr w:type="spellEnd"/>
      <w:r>
        <w:rPr>
          <w:color w:val="000000"/>
          <w:sz w:val="28"/>
        </w:rPr>
        <w:t xml:space="preserve">: </w:t>
      </w:r>
      <w:proofErr w:type="spellStart"/>
      <w:r>
        <w:rPr>
          <w:color w:val="000000"/>
          <w:sz w:val="28"/>
        </w:rPr>
        <w:t>Поставщик</w:t>
      </w:r>
      <w:proofErr w:type="spellEnd"/>
      <w:r>
        <w:rPr>
          <w:color w:val="000000"/>
          <w:sz w:val="28"/>
        </w:rPr>
        <w:t>:</w:t>
      </w:r>
    </w:p>
    <w:tbl>
      <w:tblPr>
        <w:tblW w:w="0" w:type="auto"/>
        <w:tblCellSpacing w:w="0" w:type="auto"/>
        <w:tblLook w:val="04A0" w:firstRow="1" w:lastRow="0" w:firstColumn="1" w:lastColumn="0" w:noHBand="0" w:noVBand="1"/>
      </w:tblPr>
      <w:tblGrid>
        <w:gridCol w:w="6431"/>
        <w:gridCol w:w="4066"/>
      </w:tblGrid>
      <w:tr w:rsidR="00E125D3" w:rsidRPr="00C42CEA" w14:paraId="3D0C3528" w14:textId="77777777">
        <w:trPr>
          <w:trHeight w:val="30"/>
          <w:tblCellSpacing w:w="0" w:type="auto"/>
        </w:trPr>
        <w:tc>
          <w:tcPr>
            <w:tcW w:w="7780" w:type="dxa"/>
            <w:tcMar>
              <w:top w:w="15" w:type="dxa"/>
              <w:left w:w="15" w:type="dxa"/>
              <w:bottom w:w="15" w:type="dxa"/>
              <w:right w:w="15" w:type="dxa"/>
            </w:tcMar>
            <w:vAlign w:val="center"/>
          </w:tcPr>
          <w:p w14:paraId="3B95AB18"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7D18C9C"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 и</w:t>
            </w:r>
            <w:r w:rsidRPr="00A96ECB">
              <w:rPr>
                <w:lang w:val="ru-RU"/>
              </w:rPr>
              <w:br/>
            </w:r>
            <w:r w:rsidRPr="00A96ECB">
              <w:rPr>
                <w:color w:val="000000"/>
                <w:sz w:val="20"/>
                <w:lang w:val="ru-RU"/>
              </w:rPr>
              <w:t>заказчиком контрактного</w:t>
            </w:r>
            <w:r w:rsidRPr="00A96ECB">
              <w:rPr>
                <w:lang w:val="ru-RU"/>
              </w:rPr>
              <w:br/>
            </w:r>
            <w:r w:rsidRPr="00A96ECB">
              <w:rPr>
                <w:color w:val="000000"/>
                <w:sz w:val="20"/>
                <w:lang w:val="ru-RU"/>
              </w:rPr>
              <w:t>производства)</w:t>
            </w:r>
          </w:p>
        </w:tc>
      </w:tr>
      <w:tr w:rsidR="00E125D3" w14:paraId="6FE52716" w14:textId="77777777">
        <w:trPr>
          <w:trHeight w:val="30"/>
          <w:tblCellSpacing w:w="0" w:type="auto"/>
        </w:trPr>
        <w:tc>
          <w:tcPr>
            <w:tcW w:w="7780" w:type="dxa"/>
            <w:tcMar>
              <w:top w:w="15" w:type="dxa"/>
              <w:left w:w="15" w:type="dxa"/>
              <w:bottom w:w="15" w:type="dxa"/>
              <w:right w:w="15" w:type="dxa"/>
            </w:tcMar>
            <w:vAlign w:val="center"/>
          </w:tcPr>
          <w:p w14:paraId="18601C5F"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A2D1E03" w14:textId="77777777" w:rsidR="00E125D3" w:rsidRDefault="00A96ECB">
            <w:pPr>
              <w:spacing w:after="0"/>
              <w:jc w:val="center"/>
            </w:pPr>
            <w:proofErr w:type="spellStart"/>
            <w:r>
              <w:rPr>
                <w:color w:val="000000"/>
                <w:sz w:val="20"/>
              </w:rPr>
              <w:t>Форма</w:t>
            </w:r>
            <w:proofErr w:type="spellEnd"/>
          </w:p>
        </w:tc>
      </w:tr>
    </w:tbl>
    <w:p w14:paraId="45197A91" w14:textId="77777777" w:rsidR="00E125D3" w:rsidRPr="00A96ECB" w:rsidRDefault="00A96ECB">
      <w:pPr>
        <w:spacing w:after="0"/>
        <w:rPr>
          <w:lang w:val="ru-RU"/>
        </w:rPr>
      </w:pPr>
      <w:bookmarkStart w:id="1354" w:name="z1620"/>
      <w:r w:rsidRPr="00A96ECB">
        <w:rPr>
          <w:b/>
          <w:color w:val="000000"/>
          <w:lang w:val="ru-RU"/>
        </w:rPr>
        <w:t xml:space="preserve"> Информация о размерах (физических характеристиках) поставляемого товара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14:paraId="74C5A9CA"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4"/>
          <w:p w14:paraId="7D7FE503" w14:textId="77777777" w:rsidR="00E125D3" w:rsidRDefault="00A96ECB">
            <w:pPr>
              <w:spacing w:after="20"/>
              <w:ind w:left="20"/>
              <w:jc w:val="both"/>
            </w:pPr>
            <w:proofErr w:type="spellStart"/>
            <w:r>
              <w:rPr>
                <w:color w:val="000000"/>
                <w:sz w:val="20"/>
              </w:rPr>
              <w:t>Специальная</w:t>
            </w:r>
            <w:proofErr w:type="spellEnd"/>
            <w:r>
              <w:rPr>
                <w:color w:val="000000"/>
                <w:sz w:val="20"/>
              </w:rPr>
              <w:t xml:space="preserve"> </w:t>
            </w:r>
            <w:proofErr w:type="spellStart"/>
            <w:r>
              <w:rPr>
                <w:color w:val="000000"/>
                <w:sz w:val="20"/>
              </w:rPr>
              <w:t>позиция</w:t>
            </w:r>
            <w:proofErr w:type="spellEnd"/>
            <w:r>
              <w:rPr>
                <w:color w:val="000000"/>
                <w:sz w:val="20"/>
              </w:rPr>
              <w:t xml:space="preserve"> </w:t>
            </w:r>
            <w:proofErr w:type="spellStart"/>
            <w:r>
              <w:rPr>
                <w:color w:val="000000"/>
                <w:sz w:val="20"/>
              </w:rPr>
              <w:t>прайса</w:t>
            </w:r>
            <w:proofErr w:type="spellEnd"/>
            <w:r>
              <w:rPr>
                <w:color w:val="000000"/>
                <w:sz w:val="20"/>
              </w:rPr>
              <w:t xml:space="preserve"> (СКП)</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AA36" w14:textId="77777777" w:rsidR="00E125D3" w:rsidRDefault="00A96ECB">
            <w:pPr>
              <w:spacing w:after="20"/>
              <w:ind w:left="20"/>
              <w:jc w:val="both"/>
            </w:pPr>
            <w:proofErr w:type="spellStart"/>
            <w:r>
              <w:rPr>
                <w:color w:val="000000"/>
                <w:sz w:val="20"/>
              </w:rPr>
              <w:t>Международное</w:t>
            </w:r>
            <w:proofErr w:type="spellEnd"/>
            <w:r>
              <w:rPr>
                <w:color w:val="000000"/>
                <w:sz w:val="20"/>
              </w:rPr>
              <w:t xml:space="preserve"> </w:t>
            </w:r>
            <w:proofErr w:type="spellStart"/>
            <w:r>
              <w:rPr>
                <w:color w:val="000000"/>
                <w:sz w:val="20"/>
              </w:rPr>
              <w:t>непатентованное</w:t>
            </w:r>
            <w:proofErr w:type="spellEnd"/>
            <w:r>
              <w:rPr>
                <w:color w:val="000000"/>
                <w:sz w:val="20"/>
              </w:rPr>
              <w:t xml:space="preserve"> </w:t>
            </w:r>
            <w:proofErr w:type="spellStart"/>
            <w:r>
              <w:rPr>
                <w:color w:val="000000"/>
                <w:sz w:val="20"/>
              </w:rPr>
              <w:t>наименование</w:t>
            </w:r>
            <w:proofErr w:type="spellEnd"/>
            <w:r>
              <w:rPr>
                <w:color w:val="000000"/>
                <w:sz w:val="20"/>
              </w:rPr>
              <w:t xml:space="preserve"> (МНН)</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BB8DA" w14:textId="77777777" w:rsidR="00E125D3" w:rsidRDefault="00A96ECB">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наименование</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F57DE" w14:textId="77777777" w:rsidR="00E125D3" w:rsidRDefault="00A96ECB">
            <w:pPr>
              <w:spacing w:after="20"/>
              <w:ind w:left="20"/>
              <w:jc w:val="both"/>
            </w:pPr>
            <w:proofErr w:type="spellStart"/>
            <w:r>
              <w:rPr>
                <w:color w:val="000000"/>
                <w:sz w:val="20"/>
              </w:rPr>
              <w:t>Лекарственная</w:t>
            </w:r>
            <w:proofErr w:type="spellEnd"/>
            <w:r>
              <w:rPr>
                <w:color w:val="000000"/>
                <w:sz w:val="20"/>
              </w:rPr>
              <w:t xml:space="preserve"> </w:t>
            </w:r>
            <w:proofErr w:type="spellStart"/>
            <w:r>
              <w:rPr>
                <w:color w:val="000000"/>
                <w:sz w:val="20"/>
              </w:rPr>
              <w:t>форма</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A9CDD" w14:textId="77777777" w:rsidR="00E125D3" w:rsidRDefault="00A96ECB">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0B37D" w14:textId="77777777" w:rsidR="00E125D3" w:rsidRDefault="00A96ECB">
            <w:pPr>
              <w:spacing w:after="20"/>
              <w:ind w:left="20"/>
              <w:jc w:val="both"/>
            </w:pPr>
            <w:proofErr w:type="spellStart"/>
            <w:r>
              <w:rPr>
                <w:color w:val="000000"/>
                <w:sz w:val="20"/>
              </w:rPr>
              <w:t>Производитель</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276C9"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3D596" w14:textId="77777777" w:rsidR="00E125D3" w:rsidRDefault="00A96ECB">
            <w:pPr>
              <w:spacing w:after="20"/>
              <w:ind w:left="20"/>
              <w:jc w:val="both"/>
            </w:pPr>
            <w:proofErr w:type="spellStart"/>
            <w:r>
              <w:rPr>
                <w:color w:val="000000"/>
                <w:sz w:val="20"/>
              </w:rPr>
              <w:t>Фасовка</w:t>
            </w:r>
            <w:proofErr w:type="spellEnd"/>
          </w:p>
        </w:tc>
      </w:tr>
      <w:tr w:rsidR="00E125D3" w14:paraId="48BB1EF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E0FA377" w14:textId="77777777" w:rsidR="00E125D3" w:rsidRDefault="00E125D3"/>
        </w:tc>
        <w:tc>
          <w:tcPr>
            <w:tcW w:w="1366" w:type="dxa"/>
            <w:vMerge/>
            <w:tcBorders>
              <w:top w:val="nil"/>
              <w:left w:val="single" w:sz="5" w:space="0" w:color="CFCFCF"/>
              <w:bottom w:val="single" w:sz="5" w:space="0" w:color="CFCFCF"/>
              <w:right w:val="single" w:sz="5" w:space="0" w:color="CFCFCF"/>
            </w:tcBorders>
          </w:tcPr>
          <w:p w14:paraId="18FEFA74" w14:textId="77777777" w:rsidR="00E125D3" w:rsidRDefault="00E125D3"/>
        </w:tc>
        <w:tc>
          <w:tcPr>
            <w:tcW w:w="1366" w:type="dxa"/>
            <w:vMerge/>
            <w:tcBorders>
              <w:top w:val="nil"/>
              <w:left w:val="single" w:sz="5" w:space="0" w:color="CFCFCF"/>
              <w:bottom w:val="single" w:sz="5" w:space="0" w:color="CFCFCF"/>
              <w:right w:val="single" w:sz="5" w:space="0" w:color="CFCFCF"/>
            </w:tcBorders>
          </w:tcPr>
          <w:p w14:paraId="08DAEF0A"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5210FD44"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70D1011A"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1D2435C3" w14:textId="77777777" w:rsidR="00E125D3" w:rsidRDefault="00E125D3"/>
        </w:tc>
        <w:tc>
          <w:tcPr>
            <w:tcW w:w="1367" w:type="dxa"/>
            <w:vMerge/>
            <w:tcBorders>
              <w:top w:val="nil"/>
              <w:left w:val="single" w:sz="5" w:space="0" w:color="CFCFCF"/>
              <w:bottom w:val="single" w:sz="5" w:space="0" w:color="CFCFCF"/>
              <w:right w:val="single" w:sz="5" w:space="0" w:color="CFCFCF"/>
            </w:tcBorders>
          </w:tcPr>
          <w:p w14:paraId="112F424C" w14:textId="77777777" w:rsidR="00E125D3" w:rsidRDefault="00E125D3"/>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F29E3"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6BFDC"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r>
      <w:tr w:rsidR="00E125D3" w14:paraId="22025BCF"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F7425" w14:textId="77777777" w:rsidR="00E125D3" w:rsidRDefault="00E125D3">
            <w:pPr>
              <w:spacing w:after="20"/>
              <w:ind w:left="20"/>
              <w:jc w:val="both"/>
            </w:pPr>
          </w:p>
          <w:p w14:paraId="793792CB"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77067" w14:textId="77777777" w:rsidR="00E125D3" w:rsidRDefault="00E125D3">
            <w:pPr>
              <w:spacing w:after="20"/>
              <w:ind w:left="20"/>
              <w:jc w:val="both"/>
            </w:pPr>
          </w:p>
          <w:p w14:paraId="0C700699"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9D3A1" w14:textId="77777777" w:rsidR="00E125D3" w:rsidRDefault="00E125D3">
            <w:pPr>
              <w:spacing w:after="20"/>
              <w:ind w:left="20"/>
              <w:jc w:val="both"/>
            </w:pPr>
          </w:p>
          <w:p w14:paraId="33F89C3C"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E6DFB" w14:textId="77777777" w:rsidR="00E125D3" w:rsidRDefault="00E125D3">
            <w:pPr>
              <w:spacing w:after="20"/>
              <w:ind w:left="20"/>
              <w:jc w:val="both"/>
            </w:pPr>
          </w:p>
          <w:p w14:paraId="6A1E1B4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8B474" w14:textId="77777777" w:rsidR="00E125D3" w:rsidRDefault="00E125D3">
            <w:pPr>
              <w:spacing w:after="20"/>
              <w:ind w:left="20"/>
              <w:jc w:val="both"/>
            </w:pPr>
          </w:p>
          <w:p w14:paraId="08FF9B3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13A22" w14:textId="77777777" w:rsidR="00E125D3" w:rsidRDefault="00E125D3">
            <w:pPr>
              <w:spacing w:after="20"/>
              <w:ind w:left="20"/>
              <w:jc w:val="both"/>
            </w:pPr>
          </w:p>
          <w:p w14:paraId="514FFEF2"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46688" w14:textId="77777777" w:rsidR="00E125D3" w:rsidRDefault="00E125D3">
            <w:pPr>
              <w:spacing w:after="20"/>
              <w:ind w:left="20"/>
              <w:jc w:val="both"/>
            </w:pPr>
          </w:p>
          <w:p w14:paraId="2F0E100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8AA5D" w14:textId="77777777" w:rsidR="00E125D3" w:rsidRDefault="00E125D3">
            <w:pPr>
              <w:spacing w:after="20"/>
              <w:ind w:left="20"/>
              <w:jc w:val="both"/>
            </w:pPr>
          </w:p>
          <w:p w14:paraId="1AFC8DE0"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B86EA" w14:textId="77777777" w:rsidR="00E125D3" w:rsidRDefault="00E125D3">
            <w:pPr>
              <w:spacing w:after="20"/>
              <w:ind w:left="20"/>
              <w:jc w:val="both"/>
            </w:pPr>
          </w:p>
          <w:p w14:paraId="31D3B638" w14:textId="77777777" w:rsidR="00E125D3" w:rsidRDefault="00E125D3">
            <w:pPr>
              <w:spacing w:after="20"/>
              <w:ind w:left="20"/>
              <w:jc w:val="both"/>
            </w:pPr>
          </w:p>
        </w:tc>
      </w:tr>
      <w:tr w:rsidR="00E125D3" w14:paraId="5C5E539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8E964" w14:textId="77777777" w:rsidR="00E125D3" w:rsidRDefault="00E125D3">
            <w:pPr>
              <w:spacing w:after="20"/>
              <w:ind w:left="20"/>
              <w:jc w:val="both"/>
            </w:pPr>
          </w:p>
          <w:p w14:paraId="526E8F52"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D2F80" w14:textId="77777777" w:rsidR="00E125D3" w:rsidRDefault="00E125D3">
            <w:pPr>
              <w:spacing w:after="20"/>
              <w:ind w:left="20"/>
              <w:jc w:val="both"/>
            </w:pPr>
          </w:p>
          <w:p w14:paraId="3B944539"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08222" w14:textId="77777777" w:rsidR="00E125D3" w:rsidRDefault="00E125D3">
            <w:pPr>
              <w:spacing w:after="20"/>
              <w:ind w:left="20"/>
              <w:jc w:val="both"/>
            </w:pPr>
          </w:p>
          <w:p w14:paraId="59FD37CE"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2B16D" w14:textId="77777777" w:rsidR="00E125D3" w:rsidRDefault="00E125D3">
            <w:pPr>
              <w:spacing w:after="20"/>
              <w:ind w:left="20"/>
              <w:jc w:val="both"/>
            </w:pPr>
          </w:p>
          <w:p w14:paraId="196D8967"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CEFFD" w14:textId="77777777" w:rsidR="00E125D3" w:rsidRDefault="00E125D3">
            <w:pPr>
              <w:spacing w:after="20"/>
              <w:ind w:left="20"/>
              <w:jc w:val="both"/>
            </w:pPr>
          </w:p>
          <w:p w14:paraId="2ECF7FE6"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A5CDD" w14:textId="77777777" w:rsidR="00E125D3" w:rsidRDefault="00E125D3">
            <w:pPr>
              <w:spacing w:after="20"/>
              <w:ind w:left="20"/>
              <w:jc w:val="both"/>
            </w:pPr>
          </w:p>
          <w:p w14:paraId="307980F9"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59F82" w14:textId="77777777" w:rsidR="00E125D3" w:rsidRDefault="00E125D3">
            <w:pPr>
              <w:spacing w:after="20"/>
              <w:ind w:left="20"/>
              <w:jc w:val="both"/>
            </w:pPr>
          </w:p>
          <w:p w14:paraId="2FD509E8"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9CE4B" w14:textId="77777777" w:rsidR="00E125D3" w:rsidRDefault="00E125D3">
            <w:pPr>
              <w:spacing w:after="20"/>
              <w:ind w:left="20"/>
              <w:jc w:val="both"/>
            </w:pPr>
          </w:p>
          <w:p w14:paraId="169BD1E4"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FC59B" w14:textId="77777777" w:rsidR="00E125D3" w:rsidRDefault="00E125D3">
            <w:pPr>
              <w:spacing w:after="20"/>
              <w:ind w:left="20"/>
              <w:jc w:val="both"/>
            </w:pPr>
          </w:p>
          <w:p w14:paraId="27DCCAD7" w14:textId="77777777" w:rsidR="00E125D3" w:rsidRDefault="00E125D3">
            <w:pPr>
              <w:spacing w:after="20"/>
              <w:ind w:left="20"/>
              <w:jc w:val="both"/>
            </w:pPr>
          </w:p>
        </w:tc>
      </w:tr>
    </w:tbl>
    <w:p w14:paraId="29B91475" w14:textId="77777777" w:rsidR="00E125D3" w:rsidRDefault="00A96ECB">
      <w:pPr>
        <w:spacing w:after="0"/>
        <w:jc w:val="both"/>
      </w:pPr>
      <w:bookmarkStart w:id="1355" w:name="z1621"/>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230"/>
        <w:gridCol w:w="80"/>
      </w:tblGrid>
      <w:tr w:rsidR="00E125D3" w:rsidRPr="00C42CEA" w14:paraId="51DE1C76" w14:textId="77777777">
        <w:trPr>
          <w:gridAfter w:val="1"/>
          <w:wAfter w:w="80" w:type="dxa"/>
          <w:trHeight w:val="30"/>
          <w:tblCellSpacing w:w="0" w:type="auto"/>
        </w:trPr>
        <w:tc>
          <w:tcPr>
            <w:tcW w:w="861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5"/>
          <w:p w14:paraId="3C528F1E" w14:textId="77777777" w:rsidR="00E125D3" w:rsidRDefault="00A96ECB">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вторичной</w:t>
            </w:r>
            <w:proofErr w:type="spellEnd"/>
            <w:r>
              <w:rPr>
                <w:color w:val="000000"/>
                <w:sz w:val="20"/>
              </w:rPr>
              <w:t xml:space="preserve"> </w:t>
            </w:r>
            <w:proofErr w:type="spellStart"/>
            <w:r>
              <w:rPr>
                <w:color w:val="000000"/>
                <w:sz w:val="20"/>
              </w:rPr>
              <w:t>упаковки</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937BB" w14:textId="77777777" w:rsidR="00E125D3" w:rsidRDefault="00A96ECB">
            <w:pPr>
              <w:spacing w:after="20"/>
              <w:ind w:left="20"/>
              <w:jc w:val="both"/>
            </w:pPr>
            <w:proofErr w:type="spellStart"/>
            <w:r>
              <w:rPr>
                <w:color w:val="000000"/>
                <w:sz w:val="20"/>
              </w:rPr>
              <w:t>Вес</w:t>
            </w:r>
            <w:proofErr w:type="spellEnd"/>
            <w:r>
              <w:rPr>
                <w:color w:val="000000"/>
                <w:sz w:val="20"/>
              </w:rPr>
              <w:t xml:space="preserve">, </w:t>
            </w:r>
            <w:proofErr w:type="spellStart"/>
            <w:r>
              <w:rPr>
                <w:color w:val="000000"/>
                <w:sz w:val="20"/>
              </w:rPr>
              <w:t>грамм</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BE5DE" w14:textId="77777777" w:rsidR="00E125D3" w:rsidRPr="00A96ECB" w:rsidRDefault="00A96ECB">
            <w:pPr>
              <w:spacing w:after="20"/>
              <w:ind w:left="20"/>
              <w:jc w:val="both"/>
              <w:rPr>
                <w:lang w:val="ru-RU"/>
              </w:rPr>
            </w:pPr>
            <w:r w:rsidRPr="00A96ECB">
              <w:rPr>
                <w:color w:val="000000"/>
                <w:sz w:val="20"/>
                <w:lang w:val="ru-RU"/>
              </w:rPr>
              <w:t>Рекомендуемая высота транспортных упаковок для размещения на паллете (поддон), миллиметр</w:t>
            </w:r>
          </w:p>
        </w:tc>
      </w:tr>
      <w:tr w:rsidR="00E125D3" w14:paraId="1523814E" w14:textId="77777777">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6B828" w14:textId="77777777" w:rsidR="00E125D3" w:rsidRDefault="00A96ECB">
            <w:pPr>
              <w:spacing w:after="20"/>
              <w:ind w:left="20"/>
              <w:jc w:val="both"/>
            </w:pPr>
            <w:proofErr w:type="spellStart"/>
            <w:r>
              <w:rPr>
                <w:color w:val="000000"/>
                <w:sz w:val="20"/>
              </w:rPr>
              <w:t>Высота</w:t>
            </w:r>
            <w:proofErr w:type="spellEnd"/>
            <w:r>
              <w:rPr>
                <w:color w:val="000000"/>
                <w:sz w:val="20"/>
              </w:rPr>
              <w:t xml:space="preserve"> </w:t>
            </w:r>
            <w:proofErr w:type="spellStart"/>
            <w:r>
              <w:rPr>
                <w:color w:val="000000"/>
                <w:sz w:val="20"/>
              </w:rPr>
              <w:t>мм</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3A67B" w14:textId="77777777" w:rsidR="00E125D3" w:rsidRDefault="00A96ECB">
            <w:pPr>
              <w:spacing w:after="20"/>
              <w:ind w:left="20"/>
              <w:jc w:val="both"/>
            </w:pPr>
            <w:proofErr w:type="spellStart"/>
            <w:r>
              <w:rPr>
                <w:color w:val="000000"/>
                <w:sz w:val="20"/>
              </w:rPr>
              <w:t>Длина</w:t>
            </w:r>
            <w:proofErr w:type="spellEnd"/>
            <w:r>
              <w:rPr>
                <w:color w:val="000000"/>
                <w:sz w:val="20"/>
              </w:rPr>
              <w:t xml:space="preserve"> </w:t>
            </w:r>
            <w:proofErr w:type="spellStart"/>
            <w:r>
              <w:rPr>
                <w:color w:val="000000"/>
                <w:sz w:val="20"/>
              </w:rPr>
              <w:t>мм</w:t>
            </w:r>
            <w:proofErr w:type="spellEnd"/>
          </w:p>
        </w:tc>
        <w:tc>
          <w:tcPr>
            <w:tcW w:w="36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68F41" w14:textId="77777777" w:rsidR="00E125D3" w:rsidRDefault="00A96ECB">
            <w:pPr>
              <w:spacing w:after="20"/>
              <w:ind w:left="20"/>
              <w:jc w:val="both"/>
            </w:pPr>
            <w:proofErr w:type="spellStart"/>
            <w:r>
              <w:rPr>
                <w:color w:val="000000"/>
                <w:sz w:val="20"/>
              </w:rPr>
              <w:t>Ширина</w:t>
            </w:r>
            <w:proofErr w:type="spellEnd"/>
            <w:r>
              <w:rPr>
                <w:color w:val="000000"/>
                <w:sz w:val="20"/>
              </w:rPr>
              <w:t xml:space="preserve"> </w:t>
            </w:r>
            <w:proofErr w:type="spellStart"/>
            <w:r>
              <w:rPr>
                <w:color w:val="000000"/>
                <w:sz w:val="20"/>
              </w:rPr>
              <w:t>мм</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290E5"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D8AB2"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vMerge/>
            <w:tcBorders>
              <w:top w:val="nil"/>
              <w:left w:val="single" w:sz="5" w:space="0" w:color="CFCFCF"/>
              <w:bottom w:val="single" w:sz="5" w:space="0" w:color="CFCFCF"/>
              <w:right w:val="single" w:sz="5" w:space="0" w:color="CFCFCF"/>
            </w:tcBorders>
          </w:tcPr>
          <w:p w14:paraId="3BBE788D" w14:textId="77777777" w:rsidR="00E125D3" w:rsidRDefault="00E125D3"/>
        </w:tc>
      </w:tr>
      <w:tr w:rsidR="00E125D3" w14:paraId="5B36C320"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5D23"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5CC5A"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D5ADB"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36C4E"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EEA25" w14:textId="77777777" w:rsidR="00E125D3" w:rsidRDefault="00A96ECB">
            <w:pPr>
              <w:spacing w:after="20"/>
              <w:ind w:left="20"/>
              <w:jc w:val="both"/>
            </w:pPr>
            <w:proofErr w:type="spellStart"/>
            <w:r>
              <w:rPr>
                <w:color w:val="000000"/>
                <w:sz w:val="20"/>
              </w:rPr>
              <w:t>вторичная</w:t>
            </w:r>
            <w:proofErr w:type="spellEnd"/>
            <w:r>
              <w:rPr>
                <w:color w:val="000000"/>
                <w:sz w:val="20"/>
              </w:rPr>
              <w:t xml:space="preserve"> </w:t>
            </w:r>
            <w:proofErr w:type="spellStart"/>
            <w:r>
              <w:rPr>
                <w:color w:val="000000"/>
                <w:sz w:val="20"/>
              </w:rPr>
              <w:t>упаковка</w:t>
            </w:r>
            <w:proofErr w:type="spellEnd"/>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94004" w14:textId="77777777" w:rsidR="00E125D3" w:rsidRDefault="00A96ECB">
            <w:pPr>
              <w:spacing w:after="20"/>
              <w:ind w:left="20"/>
              <w:jc w:val="both"/>
            </w:pPr>
            <w:proofErr w:type="spellStart"/>
            <w:r>
              <w:rPr>
                <w:color w:val="000000"/>
                <w:sz w:val="20"/>
              </w:rPr>
              <w:t>транспортной</w:t>
            </w:r>
            <w:proofErr w:type="spellEnd"/>
            <w:r>
              <w:rPr>
                <w:color w:val="000000"/>
                <w:sz w:val="20"/>
              </w:rPr>
              <w:t xml:space="preserve"> </w:t>
            </w:r>
            <w:proofErr w:type="spellStart"/>
            <w:r>
              <w:rPr>
                <w:color w:val="000000"/>
                <w:sz w:val="20"/>
              </w:rPr>
              <w:t>упаковки</w:t>
            </w:r>
            <w:proofErr w:type="spellEnd"/>
          </w:p>
        </w:tc>
        <w:tc>
          <w:tcPr>
            <w:tcW w:w="1230" w:type="dxa"/>
            <w:vMerge/>
            <w:tcBorders>
              <w:top w:val="nil"/>
              <w:left w:val="single" w:sz="5" w:space="0" w:color="CFCFCF"/>
              <w:bottom w:val="single" w:sz="5" w:space="0" w:color="CFCFCF"/>
              <w:right w:val="single" w:sz="5" w:space="0" w:color="CFCFCF"/>
            </w:tcBorders>
          </w:tcPr>
          <w:p w14:paraId="0749CA99" w14:textId="77777777" w:rsidR="00E125D3" w:rsidRDefault="00E125D3"/>
        </w:tc>
        <w:tc>
          <w:tcPr>
            <w:tcW w:w="1230" w:type="dxa"/>
            <w:vMerge/>
            <w:tcBorders>
              <w:top w:val="nil"/>
              <w:left w:val="single" w:sz="5" w:space="0" w:color="CFCFCF"/>
              <w:bottom w:val="single" w:sz="5" w:space="0" w:color="CFCFCF"/>
              <w:right w:val="single" w:sz="5" w:space="0" w:color="CFCFCF"/>
            </w:tcBorders>
          </w:tcPr>
          <w:p w14:paraId="34EE0DB3" w14:textId="77777777" w:rsidR="00E125D3" w:rsidRDefault="00E125D3"/>
        </w:tc>
        <w:tc>
          <w:tcPr>
            <w:tcW w:w="1230" w:type="dxa"/>
            <w:vMerge/>
            <w:tcBorders>
              <w:top w:val="nil"/>
              <w:left w:val="single" w:sz="5" w:space="0" w:color="CFCFCF"/>
              <w:bottom w:val="single" w:sz="5" w:space="0" w:color="CFCFCF"/>
              <w:right w:val="single" w:sz="5" w:space="0" w:color="CFCFCF"/>
            </w:tcBorders>
          </w:tcPr>
          <w:p w14:paraId="2B9055C2" w14:textId="77777777" w:rsidR="00E125D3" w:rsidRDefault="00E125D3"/>
        </w:tc>
      </w:tr>
      <w:tr w:rsidR="00E125D3" w14:paraId="30084590"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87FAF" w14:textId="77777777" w:rsidR="00E125D3" w:rsidRDefault="00E125D3">
            <w:pPr>
              <w:spacing w:after="20"/>
              <w:ind w:left="20"/>
              <w:jc w:val="both"/>
            </w:pPr>
          </w:p>
          <w:p w14:paraId="18774D58"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EEA9B" w14:textId="77777777" w:rsidR="00E125D3" w:rsidRDefault="00E125D3">
            <w:pPr>
              <w:spacing w:after="20"/>
              <w:ind w:left="20"/>
              <w:jc w:val="both"/>
            </w:pPr>
          </w:p>
          <w:p w14:paraId="09DB1AA6"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9F9B8" w14:textId="77777777" w:rsidR="00E125D3" w:rsidRDefault="00E125D3">
            <w:pPr>
              <w:spacing w:after="20"/>
              <w:ind w:left="20"/>
              <w:jc w:val="both"/>
            </w:pPr>
          </w:p>
          <w:p w14:paraId="6F0DD026"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72681" w14:textId="77777777" w:rsidR="00E125D3" w:rsidRDefault="00E125D3">
            <w:pPr>
              <w:spacing w:after="20"/>
              <w:ind w:left="20"/>
              <w:jc w:val="both"/>
            </w:pPr>
          </w:p>
          <w:p w14:paraId="478D27DC"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F0CA6" w14:textId="77777777" w:rsidR="00E125D3" w:rsidRDefault="00E125D3">
            <w:pPr>
              <w:spacing w:after="20"/>
              <w:ind w:left="20"/>
              <w:jc w:val="both"/>
            </w:pPr>
          </w:p>
          <w:p w14:paraId="46D4FB18" w14:textId="77777777" w:rsidR="00E125D3" w:rsidRDefault="00E125D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1A9CC" w14:textId="77777777" w:rsidR="00E125D3" w:rsidRDefault="00E125D3">
            <w:pPr>
              <w:spacing w:after="20"/>
              <w:ind w:left="20"/>
              <w:jc w:val="both"/>
            </w:pPr>
          </w:p>
          <w:p w14:paraId="01CBEE66"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7921" w14:textId="77777777" w:rsidR="00E125D3" w:rsidRDefault="00E125D3">
            <w:pPr>
              <w:spacing w:after="20"/>
              <w:ind w:left="20"/>
              <w:jc w:val="both"/>
            </w:pPr>
          </w:p>
          <w:p w14:paraId="268491B4"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65F07" w14:textId="77777777" w:rsidR="00E125D3" w:rsidRDefault="00E125D3">
            <w:pPr>
              <w:spacing w:after="20"/>
              <w:ind w:left="20"/>
              <w:jc w:val="both"/>
            </w:pPr>
          </w:p>
          <w:p w14:paraId="2908666D"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E1B58" w14:textId="77777777" w:rsidR="00E125D3" w:rsidRDefault="00E125D3">
            <w:pPr>
              <w:spacing w:after="20"/>
              <w:ind w:left="20"/>
              <w:jc w:val="both"/>
            </w:pPr>
          </w:p>
          <w:p w14:paraId="497BDE34" w14:textId="77777777" w:rsidR="00E125D3" w:rsidRDefault="00E125D3">
            <w:pPr>
              <w:spacing w:after="20"/>
              <w:ind w:left="20"/>
              <w:jc w:val="both"/>
            </w:pPr>
          </w:p>
        </w:tc>
      </w:tr>
      <w:tr w:rsidR="00E125D3" w14:paraId="530C980A" w14:textId="7777777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6287" w14:textId="77777777" w:rsidR="00E125D3" w:rsidRDefault="00E125D3">
            <w:pPr>
              <w:spacing w:after="20"/>
              <w:ind w:left="20"/>
              <w:jc w:val="both"/>
            </w:pPr>
          </w:p>
          <w:p w14:paraId="5B0DBE3E"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82B43" w14:textId="77777777" w:rsidR="00E125D3" w:rsidRDefault="00E125D3">
            <w:pPr>
              <w:spacing w:after="20"/>
              <w:ind w:left="20"/>
              <w:jc w:val="both"/>
            </w:pPr>
          </w:p>
          <w:p w14:paraId="20B081E8"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46F95" w14:textId="77777777" w:rsidR="00E125D3" w:rsidRDefault="00E125D3">
            <w:pPr>
              <w:spacing w:after="20"/>
              <w:ind w:left="20"/>
              <w:jc w:val="both"/>
            </w:pPr>
          </w:p>
          <w:p w14:paraId="43E979DA"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4680D" w14:textId="77777777" w:rsidR="00E125D3" w:rsidRDefault="00E125D3">
            <w:pPr>
              <w:spacing w:after="20"/>
              <w:ind w:left="20"/>
              <w:jc w:val="both"/>
            </w:pPr>
          </w:p>
          <w:p w14:paraId="31489BFB"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4BD55" w14:textId="77777777" w:rsidR="00E125D3" w:rsidRDefault="00E125D3">
            <w:pPr>
              <w:spacing w:after="20"/>
              <w:ind w:left="20"/>
              <w:jc w:val="both"/>
            </w:pPr>
          </w:p>
          <w:p w14:paraId="6A3034DA" w14:textId="77777777" w:rsidR="00E125D3" w:rsidRDefault="00E125D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7A44" w14:textId="77777777" w:rsidR="00E125D3" w:rsidRDefault="00E125D3">
            <w:pPr>
              <w:spacing w:after="20"/>
              <w:ind w:left="20"/>
              <w:jc w:val="both"/>
            </w:pPr>
          </w:p>
          <w:p w14:paraId="01277233"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4CCCB" w14:textId="77777777" w:rsidR="00E125D3" w:rsidRDefault="00E125D3">
            <w:pPr>
              <w:spacing w:after="20"/>
              <w:ind w:left="20"/>
              <w:jc w:val="both"/>
            </w:pPr>
          </w:p>
          <w:p w14:paraId="0D415F6B"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63861" w14:textId="77777777" w:rsidR="00E125D3" w:rsidRDefault="00E125D3">
            <w:pPr>
              <w:spacing w:after="20"/>
              <w:ind w:left="20"/>
              <w:jc w:val="both"/>
            </w:pPr>
          </w:p>
          <w:p w14:paraId="43DDB708" w14:textId="77777777" w:rsidR="00E125D3" w:rsidRDefault="00E125D3">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386EC" w14:textId="77777777" w:rsidR="00E125D3" w:rsidRDefault="00E125D3">
            <w:pPr>
              <w:spacing w:after="20"/>
              <w:ind w:left="20"/>
              <w:jc w:val="both"/>
            </w:pPr>
          </w:p>
          <w:p w14:paraId="071BDD7C" w14:textId="77777777" w:rsidR="00E125D3" w:rsidRDefault="00E125D3">
            <w:pPr>
              <w:spacing w:after="20"/>
              <w:ind w:left="20"/>
              <w:jc w:val="both"/>
            </w:pPr>
          </w:p>
        </w:tc>
      </w:tr>
      <w:tr w:rsidR="00E125D3" w14:paraId="1F7E04DC" w14:textId="77777777">
        <w:trPr>
          <w:gridAfter w:val="1"/>
          <w:wAfter w:w="80" w:type="dxa"/>
          <w:trHeight w:val="30"/>
          <w:tblCellSpacing w:w="0" w:type="auto"/>
        </w:trPr>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1A81A"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tc>
        <w:tc>
          <w:tcPr>
            <w:tcW w:w="49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AB992"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233BD5A9" w14:textId="77777777">
        <w:trPr>
          <w:gridAfter w:val="1"/>
          <w:wAfter w:w="80" w:type="dxa"/>
          <w:trHeight w:val="30"/>
          <w:tblCellSpacing w:w="0" w:type="auto"/>
        </w:trPr>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D3846" w14:textId="77777777" w:rsidR="00E125D3" w:rsidRDefault="00A96ECB">
            <w:pPr>
              <w:spacing w:after="20"/>
              <w:ind w:left="20"/>
              <w:jc w:val="both"/>
            </w:pPr>
            <w:r>
              <w:rPr>
                <w:color w:val="000000"/>
                <w:sz w:val="20"/>
              </w:rPr>
              <w:t>_______________________</w:t>
            </w:r>
          </w:p>
        </w:tc>
        <w:tc>
          <w:tcPr>
            <w:tcW w:w="492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4B2CB" w14:textId="77777777" w:rsidR="00E125D3" w:rsidRDefault="00A96ECB">
            <w:pPr>
              <w:spacing w:after="20"/>
              <w:ind w:left="20"/>
              <w:jc w:val="both"/>
            </w:pPr>
            <w:r>
              <w:rPr>
                <w:color w:val="000000"/>
                <w:sz w:val="20"/>
              </w:rPr>
              <w:t>_____________________</w:t>
            </w:r>
          </w:p>
        </w:tc>
      </w:tr>
      <w:tr w:rsidR="00E125D3" w:rsidRPr="00C42CEA" w14:paraId="6503B35F"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49808BE9" w14:textId="77777777" w:rsidR="00E125D3" w:rsidRDefault="00A96ECB">
            <w:pPr>
              <w:spacing w:after="0"/>
              <w:jc w:val="center"/>
            </w:pPr>
            <w:r>
              <w:rPr>
                <w:color w:val="000000"/>
                <w:sz w:val="20"/>
              </w:rPr>
              <w:lastRenderedPageBreak/>
              <w:t> </w:t>
            </w:r>
          </w:p>
        </w:tc>
        <w:tc>
          <w:tcPr>
            <w:tcW w:w="4600" w:type="dxa"/>
            <w:gridSpan w:val="5"/>
            <w:tcMar>
              <w:top w:w="15" w:type="dxa"/>
              <w:left w:w="15" w:type="dxa"/>
              <w:bottom w:w="15" w:type="dxa"/>
              <w:right w:w="15" w:type="dxa"/>
            </w:tcMar>
            <w:vAlign w:val="center"/>
          </w:tcPr>
          <w:p w14:paraId="6384497A" w14:textId="77777777" w:rsidR="00E125D3" w:rsidRPr="00A96ECB" w:rsidRDefault="00A96ECB">
            <w:pPr>
              <w:spacing w:after="0"/>
              <w:jc w:val="center"/>
              <w:rPr>
                <w:lang w:val="ru-RU"/>
              </w:rPr>
            </w:pPr>
            <w:r w:rsidRPr="00A96ECB">
              <w:rPr>
                <w:color w:val="000000"/>
                <w:sz w:val="20"/>
                <w:lang w:val="ru-RU"/>
              </w:rPr>
              <w:t>Приложение 5</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 и</w:t>
            </w:r>
            <w:r w:rsidRPr="00A96ECB">
              <w:rPr>
                <w:lang w:val="ru-RU"/>
              </w:rPr>
              <w:br/>
            </w:r>
            <w:r w:rsidRPr="00A96ECB">
              <w:rPr>
                <w:color w:val="000000"/>
                <w:sz w:val="20"/>
                <w:lang w:val="ru-RU"/>
              </w:rPr>
              <w:t>заказчиком контрактного</w:t>
            </w:r>
            <w:r w:rsidRPr="00A96ECB">
              <w:rPr>
                <w:lang w:val="ru-RU"/>
              </w:rPr>
              <w:br/>
            </w:r>
            <w:r w:rsidRPr="00A96ECB">
              <w:rPr>
                <w:color w:val="000000"/>
                <w:sz w:val="20"/>
                <w:lang w:val="ru-RU"/>
              </w:rPr>
              <w:t>производства)</w:t>
            </w:r>
          </w:p>
        </w:tc>
      </w:tr>
      <w:tr w:rsidR="00E125D3" w14:paraId="76399873"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14:paraId="5A052C7C" w14:textId="77777777" w:rsidR="00E125D3" w:rsidRPr="00A96ECB" w:rsidRDefault="00A96EC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14:paraId="13887D3F" w14:textId="77777777" w:rsidR="00E125D3" w:rsidRDefault="00A96ECB">
            <w:pPr>
              <w:spacing w:after="0"/>
              <w:jc w:val="center"/>
            </w:pPr>
            <w:proofErr w:type="spellStart"/>
            <w:r>
              <w:rPr>
                <w:color w:val="000000"/>
                <w:sz w:val="20"/>
              </w:rPr>
              <w:t>Форма</w:t>
            </w:r>
            <w:proofErr w:type="spellEnd"/>
          </w:p>
        </w:tc>
      </w:tr>
    </w:tbl>
    <w:p w14:paraId="1A9A6752" w14:textId="77777777" w:rsidR="00E125D3" w:rsidRDefault="00A96ECB">
      <w:pPr>
        <w:spacing w:after="0"/>
      </w:pPr>
      <w:bookmarkStart w:id="1356" w:name="z1624"/>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307A6BDD" w14:textId="77777777" w:rsidR="00E125D3" w:rsidRPr="00A96ECB" w:rsidRDefault="00A96ECB">
      <w:pPr>
        <w:spacing w:after="0"/>
        <w:jc w:val="both"/>
        <w:rPr>
          <w:lang w:val="ru-RU"/>
        </w:rPr>
      </w:pPr>
      <w:bookmarkStart w:id="1357" w:name="z1625"/>
      <w:bookmarkEnd w:id="1356"/>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388C42A" w14:textId="77777777" w:rsidR="00E125D3" w:rsidRPr="00A96ECB" w:rsidRDefault="00A96ECB">
      <w:pPr>
        <w:spacing w:after="0"/>
        <w:jc w:val="both"/>
        <w:rPr>
          <w:lang w:val="ru-RU"/>
        </w:rPr>
      </w:pPr>
      <w:bookmarkStart w:id="1358" w:name="z1626"/>
      <w:bookmarkEnd w:id="1357"/>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10DA7905" w14:textId="77777777" w:rsidR="00E125D3" w:rsidRPr="00A96ECB" w:rsidRDefault="00A96ECB">
      <w:pPr>
        <w:spacing w:after="0"/>
        <w:jc w:val="both"/>
        <w:rPr>
          <w:lang w:val="ru-RU"/>
        </w:rPr>
      </w:pPr>
      <w:bookmarkStart w:id="1359" w:name="z1627"/>
      <w:bookmarkEnd w:id="1358"/>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8616EAA" w14:textId="77777777" w:rsidR="00E125D3" w:rsidRPr="00A96ECB" w:rsidRDefault="00A96ECB">
      <w:pPr>
        <w:spacing w:after="0"/>
        <w:jc w:val="both"/>
        <w:rPr>
          <w:lang w:val="ru-RU"/>
        </w:rPr>
      </w:pPr>
      <w:bookmarkStart w:id="1360" w:name="z1628"/>
      <w:bookmarkEnd w:id="1359"/>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3CDF2BED" w14:textId="77777777" w:rsidR="00E125D3" w:rsidRPr="00A96ECB" w:rsidRDefault="00A96ECB">
      <w:pPr>
        <w:spacing w:after="0"/>
        <w:jc w:val="both"/>
        <w:rPr>
          <w:lang w:val="ru-RU"/>
        </w:rPr>
      </w:pPr>
      <w:bookmarkStart w:id="1361" w:name="z1629"/>
      <w:bookmarkEnd w:id="1360"/>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w:t>
      </w:r>
      <w:r w:rsidRPr="00A96ECB">
        <w:rPr>
          <w:color w:val="000000"/>
          <w:sz w:val="28"/>
          <w:lang w:val="ru-RU"/>
        </w:rPr>
        <w:lastRenderedPageBreak/>
        <w:t xml:space="preserve">государственные органы в соответствии с пунктом 1 статьи 24 Закона Республики Казахстан "О противодействии коррупции". </w:t>
      </w:r>
    </w:p>
    <w:p w14:paraId="58A4F777" w14:textId="77777777" w:rsidR="00E125D3" w:rsidRPr="00A96ECB" w:rsidRDefault="00A96ECB">
      <w:pPr>
        <w:spacing w:after="0"/>
        <w:jc w:val="both"/>
        <w:rPr>
          <w:lang w:val="ru-RU"/>
        </w:rPr>
      </w:pPr>
      <w:bookmarkStart w:id="1362" w:name="z1630"/>
      <w:bookmarkEnd w:id="1361"/>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BB67E4D" w14:textId="77777777" w:rsidR="00E125D3" w:rsidRPr="00A96ECB" w:rsidRDefault="00A96ECB">
      <w:pPr>
        <w:spacing w:after="0"/>
        <w:jc w:val="both"/>
        <w:rPr>
          <w:lang w:val="ru-RU"/>
        </w:rPr>
      </w:pPr>
      <w:bookmarkStart w:id="1363" w:name="z1631"/>
      <w:bookmarkEnd w:id="1362"/>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3318234B" w14:textId="77777777" w:rsidR="00E125D3" w:rsidRPr="00A96ECB" w:rsidRDefault="00A96ECB">
      <w:pPr>
        <w:spacing w:after="0"/>
        <w:jc w:val="both"/>
        <w:rPr>
          <w:lang w:val="ru-RU"/>
        </w:rPr>
      </w:pPr>
      <w:bookmarkStart w:id="1364" w:name="z1632"/>
      <w:bookmarkEnd w:id="1363"/>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Look w:val="04A0" w:firstRow="1" w:lastRow="0" w:firstColumn="1" w:lastColumn="0" w:noHBand="0" w:noVBand="1"/>
      </w:tblPr>
      <w:tblGrid>
        <w:gridCol w:w="6431"/>
        <w:gridCol w:w="4066"/>
      </w:tblGrid>
      <w:tr w:rsidR="00E125D3" w:rsidRPr="00C42CEA" w14:paraId="4DD14B05" w14:textId="77777777">
        <w:trPr>
          <w:trHeight w:val="30"/>
          <w:tblCellSpacing w:w="0" w:type="auto"/>
        </w:trPr>
        <w:tc>
          <w:tcPr>
            <w:tcW w:w="7780" w:type="dxa"/>
            <w:tcMar>
              <w:top w:w="15" w:type="dxa"/>
              <w:left w:w="15" w:type="dxa"/>
              <w:bottom w:w="15" w:type="dxa"/>
              <w:right w:w="15" w:type="dxa"/>
            </w:tcMar>
            <w:vAlign w:val="center"/>
          </w:tcPr>
          <w:bookmarkEnd w:id="1364"/>
          <w:p w14:paraId="400ECD7C"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2EDF4B4" w14:textId="77777777" w:rsidR="00E125D3" w:rsidRPr="00A96ECB" w:rsidRDefault="00A96ECB">
            <w:pPr>
              <w:spacing w:after="0"/>
              <w:jc w:val="center"/>
              <w:rPr>
                <w:lang w:val="ru-RU"/>
              </w:rPr>
            </w:pPr>
            <w:r w:rsidRPr="00A96ECB">
              <w:rPr>
                <w:color w:val="000000"/>
                <w:sz w:val="20"/>
                <w:lang w:val="ru-RU"/>
              </w:rPr>
              <w:t>Приложение 6</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t>единым дистрибьютором и</w:t>
            </w:r>
            <w:r w:rsidRPr="00A96ECB">
              <w:rPr>
                <w:lang w:val="ru-RU"/>
              </w:rPr>
              <w:br/>
            </w:r>
            <w:r w:rsidRPr="00A96ECB">
              <w:rPr>
                <w:color w:val="000000"/>
                <w:sz w:val="20"/>
                <w:lang w:val="ru-RU"/>
              </w:rPr>
              <w:t>заказчиком контрактного</w:t>
            </w:r>
            <w:r w:rsidRPr="00A96ECB">
              <w:rPr>
                <w:lang w:val="ru-RU"/>
              </w:rPr>
              <w:br/>
            </w:r>
            <w:r w:rsidRPr="00A96ECB">
              <w:rPr>
                <w:color w:val="000000"/>
                <w:sz w:val="20"/>
                <w:lang w:val="ru-RU"/>
              </w:rPr>
              <w:t>производства)</w:t>
            </w:r>
          </w:p>
        </w:tc>
      </w:tr>
      <w:tr w:rsidR="00E125D3" w14:paraId="702AD031" w14:textId="77777777">
        <w:trPr>
          <w:trHeight w:val="30"/>
          <w:tblCellSpacing w:w="0" w:type="auto"/>
        </w:trPr>
        <w:tc>
          <w:tcPr>
            <w:tcW w:w="7780" w:type="dxa"/>
            <w:tcMar>
              <w:top w:w="15" w:type="dxa"/>
              <w:left w:w="15" w:type="dxa"/>
              <w:bottom w:w="15" w:type="dxa"/>
              <w:right w:w="15" w:type="dxa"/>
            </w:tcMar>
            <w:vAlign w:val="center"/>
          </w:tcPr>
          <w:p w14:paraId="7137F068"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A0EADB6" w14:textId="77777777" w:rsidR="00E125D3" w:rsidRDefault="00A96ECB">
            <w:pPr>
              <w:spacing w:after="0"/>
              <w:jc w:val="center"/>
            </w:pPr>
            <w:proofErr w:type="spellStart"/>
            <w:r>
              <w:rPr>
                <w:color w:val="000000"/>
                <w:sz w:val="20"/>
              </w:rPr>
              <w:t>Форма</w:t>
            </w:r>
            <w:proofErr w:type="spellEnd"/>
          </w:p>
        </w:tc>
      </w:tr>
    </w:tbl>
    <w:p w14:paraId="3581E708" w14:textId="77777777" w:rsidR="00E125D3" w:rsidRPr="00A96ECB" w:rsidRDefault="00A96ECB">
      <w:pPr>
        <w:spacing w:after="0"/>
        <w:rPr>
          <w:lang w:val="ru-RU"/>
        </w:rPr>
      </w:pPr>
      <w:bookmarkStart w:id="1365" w:name="z1635"/>
      <w:r w:rsidRPr="00A96ECB">
        <w:rPr>
          <w:b/>
          <w:color w:val="000000"/>
          <w:lang w:val="ru-RU"/>
        </w:rPr>
        <w:t xml:space="preserve"> Список уполномоченных представителей Единого дистрибьютора в регионах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684"/>
        <w:gridCol w:w="682"/>
        <w:gridCol w:w="1368"/>
        <w:gridCol w:w="1367"/>
        <w:gridCol w:w="683"/>
        <w:gridCol w:w="684"/>
        <w:gridCol w:w="946"/>
        <w:gridCol w:w="421"/>
        <w:gridCol w:w="1367"/>
        <w:gridCol w:w="683"/>
        <w:gridCol w:w="684"/>
        <w:gridCol w:w="1367"/>
        <w:gridCol w:w="80"/>
      </w:tblGrid>
      <w:tr w:rsidR="00E125D3" w14:paraId="5CC8CF1F" w14:textId="77777777">
        <w:trPr>
          <w:gridAfter w:val="1"/>
          <w:wAfter w:w="80" w:type="dxa"/>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5"/>
          <w:p w14:paraId="5388E1DE"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уполномоченных</w:t>
            </w:r>
            <w:proofErr w:type="spellEnd"/>
            <w:r>
              <w:rPr>
                <w:color w:val="000000"/>
                <w:sz w:val="20"/>
              </w:rPr>
              <w:t xml:space="preserve"> </w:t>
            </w:r>
            <w:proofErr w:type="spellStart"/>
            <w:r>
              <w:rPr>
                <w:color w:val="000000"/>
                <w:sz w:val="20"/>
              </w:rPr>
              <w:t>представителей</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DD1D2"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приемки</w:t>
            </w:r>
            <w:proofErr w:type="spellEnd"/>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74CC4" w14:textId="77777777" w:rsidR="00E125D3" w:rsidRDefault="00A96ECB">
            <w:pPr>
              <w:spacing w:after="20"/>
              <w:ind w:left="20"/>
              <w:jc w:val="both"/>
            </w:pPr>
            <w:proofErr w:type="spellStart"/>
            <w:r>
              <w:rPr>
                <w:color w:val="000000"/>
                <w:sz w:val="20"/>
              </w:rPr>
              <w:t>Адрес</w:t>
            </w:r>
            <w:proofErr w:type="spellEnd"/>
            <w:r>
              <w:rPr>
                <w:color w:val="000000"/>
                <w:sz w:val="20"/>
              </w:rPr>
              <w:t xml:space="preserve"> </w:t>
            </w:r>
            <w:proofErr w:type="spellStart"/>
            <w:r>
              <w:rPr>
                <w:color w:val="000000"/>
                <w:sz w:val="20"/>
              </w:rPr>
              <w:t>электронной</w:t>
            </w:r>
            <w:proofErr w:type="spellEnd"/>
            <w:r>
              <w:rPr>
                <w:color w:val="000000"/>
                <w:sz w:val="20"/>
              </w:rPr>
              <w:t xml:space="preserve"> </w:t>
            </w:r>
            <w:proofErr w:type="spellStart"/>
            <w:r>
              <w:rPr>
                <w:color w:val="000000"/>
                <w:sz w:val="20"/>
              </w:rPr>
              <w:t>почты</w:t>
            </w:r>
            <w:proofErr w:type="spellEnd"/>
          </w:p>
        </w:tc>
      </w:tr>
      <w:tr w:rsidR="00E125D3" w14:paraId="0ED1AF63" w14:textId="77777777">
        <w:trPr>
          <w:gridAfter w:val="1"/>
          <w:wAfter w:w="80" w:type="dxa"/>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EC2E3" w14:textId="77777777" w:rsidR="00E125D3" w:rsidRDefault="00E125D3">
            <w:pPr>
              <w:spacing w:after="20"/>
              <w:ind w:left="20"/>
              <w:jc w:val="both"/>
            </w:pPr>
          </w:p>
          <w:p w14:paraId="17474427"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E3CCC" w14:textId="77777777" w:rsidR="00E125D3" w:rsidRDefault="00E125D3">
            <w:pPr>
              <w:spacing w:after="20"/>
              <w:ind w:left="20"/>
              <w:jc w:val="both"/>
            </w:pPr>
          </w:p>
          <w:p w14:paraId="513F3387"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89E95" w14:textId="77777777" w:rsidR="00E125D3" w:rsidRDefault="00E125D3">
            <w:pPr>
              <w:spacing w:after="20"/>
              <w:ind w:left="20"/>
              <w:jc w:val="both"/>
            </w:pPr>
          </w:p>
          <w:p w14:paraId="5FD87A1E" w14:textId="77777777" w:rsidR="00E125D3" w:rsidRDefault="00E125D3">
            <w:pPr>
              <w:spacing w:after="20"/>
              <w:ind w:left="20"/>
              <w:jc w:val="both"/>
            </w:pPr>
          </w:p>
        </w:tc>
      </w:tr>
      <w:tr w:rsidR="00E125D3" w14:paraId="25863AC7" w14:textId="77777777">
        <w:trPr>
          <w:gridAfter w:val="1"/>
          <w:wAfter w:w="80" w:type="dxa"/>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229C8" w14:textId="77777777" w:rsidR="00E125D3" w:rsidRDefault="00E125D3">
            <w:pPr>
              <w:spacing w:after="20"/>
              <w:ind w:left="20"/>
              <w:jc w:val="both"/>
            </w:pPr>
          </w:p>
          <w:p w14:paraId="0E4995B5"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0EF23" w14:textId="77777777" w:rsidR="00E125D3" w:rsidRDefault="00E125D3">
            <w:pPr>
              <w:spacing w:after="20"/>
              <w:ind w:left="20"/>
              <w:jc w:val="both"/>
            </w:pPr>
          </w:p>
          <w:p w14:paraId="16E2D5E7"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4BDA3" w14:textId="77777777" w:rsidR="00E125D3" w:rsidRDefault="00E125D3">
            <w:pPr>
              <w:spacing w:after="20"/>
              <w:ind w:left="20"/>
              <w:jc w:val="both"/>
            </w:pPr>
          </w:p>
          <w:p w14:paraId="5D5BCAF7" w14:textId="77777777" w:rsidR="00E125D3" w:rsidRDefault="00E125D3">
            <w:pPr>
              <w:spacing w:after="20"/>
              <w:ind w:left="20"/>
              <w:jc w:val="both"/>
            </w:pPr>
          </w:p>
        </w:tc>
      </w:tr>
      <w:tr w:rsidR="00E125D3" w14:paraId="5DB87C79" w14:textId="77777777">
        <w:trPr>
          <w:gridAfter w:val="1"/>
          <w:wAfter w:w="80" w:type="dxa"/>
          <w:trHeight w:val="30"/>
          <w:tblCellSpacing w:w="0" w:type="auto"/>
        </w:trPr>
        <w:tc>
          <w:tcPr>
            <w:tcW w:w="82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99DFD" w14:textId="77777777" w:rsidR="00E125D3" w:rsidRDefault="00A96ECB">
            <w:pPr>
              <w:spacing w:after="20"/>
              <w:ind w:left="20"/>
              <w:jc w:val="both"/>
            </w:pPr>
            <w:proofErr w:type="spellStart"/>
            <w:r>
              <w:rPr>
                <w:color w:val="000000"/>
                <w:sz w:val="20"/>
              </w:rPr>
              <w:t>Единого</w:t>
            </w:r>
            <w:proofErr w:type="spellEnd"/>
            <w:r>
              <w:rPr>
                <w:color w:val="000000"/>
                <w:sz w:val="20"/>
              </w:rPr>
              <w:t xml:space="preserve"> </w:t>
            </w:r>
            <w:proofErr w:type="spellStart"/>
            <w:r>
              <w:rPr>
                <w:color w:val="000000"/>
                <w:sz w:val="20"/>
              </w:rPr>
              <w:t>дистрибьютора</w:t>
            </w:r>
            <w:proofErr w:type="spellEnd"/>
            <w:r>
              <w:rPr>
                <w:color w:val="000000"/>
                <w:sz w:val="20"/>
              </w:rPr>
              <w:t>:</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EC782"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20BFC74D" w14:textId="77777777">
        <w:trPr>
          <w:gridAfter w:val="1"/>
          <w:wAfter w:w="80" w:type="dxa"/>
          <w:trHeight w:val="30"/>
          <w:tblCellSpacing w:w="0" w:type="auto"/>
        </w:trPr>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C1B48" w14:textId="77777777" w:rsidR="00E125D3" w:rsidRDefault="00E125D3">
            <w:pPr>
              <w:spacing w:after="20"/>
              <w:ind w:left="20"/>
              <w:jc w:val="both"/>
            </w:pPr>
          </w:p>
          <w:p w14:paraId="5EFF4D28"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FD39F" w14:textId="77777777" w:rsidR="00E125D3" w:rsidRDefault="00E125D3">
            <w:pPr>
              <w:spacing w:after="20"/>
              <w:ind w:left="20"/>
              <w:jc w:val="both"/>
            </w:pPr>
          </w:p>
          <w:p w14:paraId="42A6374E"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47C2F" w14:textId="77777777" w:rsidR="00E125D3" w:rsidRDefault="00E125D3">
            <w:pPr>
              <w:spacing w:after="20"/>
              <w:ind w:left="20"/>
              <w:jc w:val="both"/>
            </w:pPr>
          </w:p>
          <w:p w14:paraId="2A3D078B"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72BB4" w14:textId="77777777" w:rsidR="00E125D3" w:rsidRDefault="00E125D3">
            <w:pPr>
              <w:spacing w:after="20"/>
              <w:ind w:left="20"/>
              <w:jc w:val="both"/>
            </w:pPr>
          </w:p>
          <w:p w14:paraId="65344173" w14:textId="77777777" w:rsidR="00E125D3" w:rsidRDefault="00E125D3">
            <w:pPr>
              <w:spacing w:after="20"/>
              <w:ind w:left="20"/>
              <w:jc w:val="both"/>
            </w:pPr>
          </w:p>
        </w:tc>
      </w:tr>
      <w:tr w:rsidR="00E125D3" w14:paraId="2F7062F9" w14:textId="77777777">
        <w:trPr>
          <w:gridAfter w:val="1"/>
          <w:wAfter w:w="80" w:type="dxa"/>
          <w:trHeight w:val="30"/>
          <w:tblCellSpacing w:w="0" w:type="auto"/>
        </w:trPr>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D9C60" w14:textId="77777777" w:rsidR="00E125D3" w:rsidRDefault="00E125D3">
            <w:pPr>
              <w:spacing w:after="20"/>
              <w:ind w:left="20"/>
              <w:jc w:val="both"/>
            </w:pPr>
          </w:p>
          <w:p w14:paraId="5475130C" w14:textId="77777777" w:rsidR="00E125D3" w:rsidRDefault="00E125D3">
            <w:pPr>
              <w:spacing w:after="20"/>
              <w:ind w:left="20"/>
              <w:jc w:val="both"/>
            </w:pPr>
          </w:p>
        </w:tc>
        <w:tc>
          <w:tcPr>
            <w:tcW w:w="615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89D16" w14:textId="77777777" w:rsidR="00E125D3" w:rsidRDefault="00E125D3">
            <w:pPr>
              <w:spacing w:after="20"/>
              <w:ind w:left="20"/>
              <w:jc w:val="both"/>
            </w:pPr>
          </w:p>
          <w:p w14:paraId="0A5F13C9"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6C1BC" w14:textId="77777777" w:rsidR="00E125D3" w:rsidRDefault="00E125D3">
            <w:pPr>
              <w:spacing w:after="20"/>
              <w:ind w:left="20"/>
              <w:jc w:val="both"/>
            </w:pPr>
          </w:p>
          <w:p w14:paraId="58C34095"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17490" w14:textId="77777777" w:rsidR="00E125D3" w:rsidRDefault="00E125D3">
            <w:pPr>
              <w:spacing w:after="20"/>
              <w:ind w:left="20"/>
              <w:jc w:val="both"/>
            </w:pPr>
          </w:p>
          <w:p w14:paraId="48318962" w14:textId="77777777" w:rsidR="00E125D3" w:rsidRDefault="00E125D3">
            <w:pPr>
              <w:spacing w:after="20"/>
              <w:ind w:left="20"/>
              <w:jc w:val="both"/>
            </w:pPr>
          </w:p>
        </w:tc>
      </w:tr>
      <w:tr w:rsidR="00E125D3" w:rsidRPr="00C42CEA" w14:paraId="7B77E35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0591B34B" w14:textId="77777777" w:rsidR="00E125D3" w:rsidRDefault="00A96ECB">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4197E6A3" w14:textId="77777777" w:rsidR="00E125D3" w:rsidRPr="00A96ECB" w:rsidRDefault="00A96ECB">
            <w:pPr>
              <w:spacing w:after="0"/>
              <w:jc w:val="center"/>
              <w:rPr>
                <w:lang w:val="ru-RU"/>
              </w:rPr>
            </w:pPr>
            <w:r w:rsidRPr="00A96ECB">
              <w:rPr>
                <w:color w:val="000000"/>
                <w:sz w:val="20"/>
                <w:lang w:val="ru-RU"/>
              </w:rPr>
              <w:t>Приложение 7</w:t>
            </w:r>
            <w:r w:rsidRPr="00A96ECB">
              <w:rPr>
                <w:lang w:val="ru-RU"/>
              </w:rPr>
              <w:br/>
            </w:r>
            <w:r w:rsidRPr="00A96ECB">
              <w:rPr>
                <w:color w:val="000000"/>
                <w:sz w:val="20"/>
                <w:lang w:val="ru-RU"/>
              </w:rPr>
              <w:t>к Типовому дополнительному</w:t>
            </w:r>
            <w:r w:rsidRPr="00A96ECB">
              <w:rPr>
                <w:lang w:val="ru-RU"/>
              </w:rPr>
              <w:br/>
            </w:r>
            <w:r w:rsidRPr="00A96ECB">
              <w:rPr>
                <w:color w:val="000000"/>
                <w:sz w:val="20"/>
                <w:lang w:val="ru-RU"/>
              </w:rPr>
              <w:t>соглашению № __ к Типовому</w:t>
            </w:r>
            <w:r w:rsidRPr="00A96ECB">
              <w:rPr>
                <w:lang w:val="ru-RU"/>
              </w:rPr>
              <w:br/>
            </w:r>
            <w:r w:rsidRPr="00A96ECB">
              <w:rPr>
                <w:color w:val="000000"/>
                <w:sz w:val="20"/>
                <w:lang w:val="ru-RU"/>
              </w:rPr>
              <w:t>долгосрочному договору</w:t>
            </w:r>
            <w:r w:rsidRPr="00A96ECB">
              <w:rPr>
                <w:lang w:val="ru-RU"/>
              </w:rPr>
              <w:br/>
            </w:r>
            <w:r w:rsidRPr="00A96ECB">
              <w:rPr>
                <w:color w:val="000000"/>
                <w:sz w:val="20"/>
                <w:lang w:val="ru-RU"/>
              </w:rPr>
              <w:t>поставки лекарственных средств</w:t>
            </w:r>
            <w:r w:rsidRPr="00A96ECB">
              <w:rPr>
                <w:lang w:val="ru-RU"/>
              </w:rPr>
              <w:br/>
            </w:r>
            <w:r w:rsidRPr="00A96ECB">
              <w:rPr>
                <w:color w:val="000000"/>
                <w:sz w:val="20"/>
                <w:lang w:val="ru-RU"/>
              </w:rPr>
              <w:t>и медицинских изделий (между</w:t>
            </w:r>
            <w:r w:rsidRPr="00A96ECB">
              <w:rPr>
                <w:lang w:val="ru-RU"/>
              </w:rPr>
              <w:br/>
            </w:r>
            <w:r w:rsidRPr="00A96ECB">
              <w:rPr>
                <w:color w:val="000000"/>
                <w:sz w:val="20"/>
                <w:lang w:val="ru-RU"/>
              </w:rPr>
              <w:lastRenderedPageBreak/>
              <w:t>единым дистрибьютором и</w:t>
            </w:r>
            <w:r w:rsidRPr="00A96ECB">
              <w:rPr>
                <w:lang w:val="ru-RU"/>
              </w:rPr>
              <w:br/>
            </w:r>
            <w:r w:rsidRPr="00A96ECB">
              <w:rPr>
                <w:color w:val="000000"/>
                <w:sz w:val="20"/>
                <w:lang w:val="ru-RU"/>
              </w:rPr>
              <w:t>заказчиком контрактного</w:t>
            </w:r>
            <w:r w:rsidRPr="00A96ECB">
              <w:rPr>
                <w:lang w:val="ru-RU"/>
              </w:rPr>
              <w:br/>
            </w:r>
            <w:r w:rsidRPr="00A96ECB">
              <w:rPr>
                <w:color w:val="000000"/>
                <w:sz w:val="20"/>
                <w:lang w:val="ru-RU"/>
              </w:rPr>
              <w:t>производства)</w:t>
            </w:r>
          </w:p>
        </w:tc>
      </w:tr>
      <w:tr w:rsidR="00E125D3" w14:paraId="16740B7A"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415A530F" w14:textId="77777777" w:rsidR="00E125D3" w:rsidRPr="00A96ECB" w:rsidRDefault="00A96ECB">
            <w:pPr>
              <w:spacing w:after="0"/>
              <w:jc w:val="center"/>
              <w:rPr>
                <w:lang w:val="ru-RU"/>
              </w:rPr>
            </w:pPr>
            <w:r>
              <w:rPr>
                <w:color w:val="000000"/>
                <w:sz w:val="20"/>
              </w:rPr>
              <w:lastRenderedPageBreak/>
              <w:t> </w:t>
            </w:r>
          </w:p>
        </w:tc>
        <w:tc>
          <w:tcPr>
            <w:tcW w:w="4600" w:type="dxa"/>
            <w:gridSpan w:val="6"/>
            <w:tcMar>
              <w:top w:w="15" w:type="dxa"/>
              <w:left w:w="15" w:type="dxa"/>
              <w:bottom w:w="15" w:type="dxa"/>
              <w:right w:w="15" w:type="dxa"/>
            </w:tcMar>
            <w:vAlign w:val="center"/>
          </w:tcPr>
          <w:p w14:paraId="41312C0F" w14:textId="77777777" w:rsidR="00E125D3" w:rsidRDefault="00A96ECB">
            <w:pPr>
              <w:spacing w:after="0"/>
              <w:jc w:val="center"/>
            </w:pPr>
            <w:proofErr w:type="spellStart"/>
            <w:r>
              <w:rPr>
                <w:color w:val="000000"/>
                <w:sz w:val="20"/>
              </w:rPr>
              <w:t>Форма</w:t>
            </w:r>
            <w:proofErr w:type="spellEnd"/>
          </w:p>
        </w:tc>
      </w:tr>
      <w:tr w:rsidR="00E125D3" w14:paraId="20520015" w14:textId="77777777">
        <w:trPr>
          <w:gridAfter w:val="1"/>
          <w:wAfter w:w="80" w:type="dxa"/>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8FA7E" w14:textId="77777777" w:rsidR="00E125D3" w:rsidRPr="00A96ECB" w:rsidRDefault="00A96ECB">
            <w:pPr>
              <w:spacing w:after="20"/>
              <w:ind w:left="20"/>
              <w:jc w:val="both"/>
              <w:rPr>
                <w:lang w:val="ru-RU"/>
              </w:rPr>
            </w:pPr>
            <w:bookmarkStart w:id="1366" w:name="z1638"/>
            <w:r w:rsidRPr="00A96ECB">
              <w:rPr>
                <w:color w:val="000000"/>
                <w:sz w:val="20"/>
                <w:lang w:val="ru-RU"/>
              </w:rPr>
              <w:t>1-й экз. - грузоотправителю</w:t>
            </w:r>
          </w:p>
          <w:bookmarkEnd w:id="1366"/>
          <w:p w14:paraId="10DEB64D" w14:textId="77777777" w:rsidR="00E125D3" w:rsidRPr="00A96ECB" w:rsidRDefault="00A96ECB">
            <w:pPr>
              <w:spacing w:after="20"/>
              <w:ind w:left="20"/>
              <w:jc w:val="both"/>
              <w:rPr>
                <w:lang w:val="ru-RU"/>
              </w:rPr>
            </w:pPr>
            <w:r w:rsidRPr="00A96ECB">
              <w:rPr>
                <w:color w:val="000000"/>
                <w:sz w:val="20"/>
                <w:lang w:val="ru-RU"/>
              </w:rPr>
              <w:t>2-й экз. - грузополучателю</w:t>
            </w:r>
          </w:p>
          <w:p w14:paraId="4B046BA2" w14:textId="77777777" w:rsidR="00E125D3" w:rsidRPr="00A96ECB" w:rsidRDefault="00A96ECB">
            <w:pPr>
              <w:spacing w:after="20"/>
              <w:ind w:left="20"/>
              <w:jc w:val="both"/>
              <w:rPr>
                <w:lang w:val="ru-RU"/>
              </w:rPr>
            </w:pPr>
            <w:r w:rsidRPr="00A96ECB">
              <w:rPr>
                <w:color w:val="000000"/>
                <w:sz w:val="20"/>
                <w:lang w:val="ru-RU"/>
              </w:rPr>
              <w:t>3-й и 4-й экз. - перевозчику</w:t>
            </w:r>
          </w:p>
        </w:tc>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20085" w14:textId="77777777" w:rsidR="00E125D3" w:rsidRPr="00A96ECB" w:rsidRDefault="00E125D3">
            <w:pPr>
              <w:spacing w:after="20"/>
              <w:ind w:left="20"/>
              <w:jc w:val="both"/>
              <w:rPr>
                <w:lang w:val="ru-RU"/>
              </w:rPr>
            </w:pPr>
          </w:p>
          <w:p w14:paraId="78FA998C"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188A5" w14:textId="77777777" w:rsidR="00E125D3" w:rsidRPr="00A96ECB" w:rsidRDefault="00E125D3">
            <w:pPr>
              <w:spacing w:after="20"/>
              <w:ind w:left="20"/>
              <w:jc w:val="both"/>
              <w:rPr>
                <w:lang w:val="ru-RU"/>
              </w:rPr>
            </w:pPr>
          </w:p>
          <w:p w14:paraId="2743F44A"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F8642" w14:textId="77777777" w:rsidR="00E125D3" w:rsidRPr="00A96ECB" w:rsidRDefault="00E125D3">
            <w:pPr>
              <w:spacing w:after="20"/>
              <w:ind w:left="20"/>
              <w:jc w:val="both"/>
              <w:rPr>
                <w:lang w:val="ru-RU"/>
              </w:rPr>
            </w:pPr>
          </w:p>
          <w:p w14:paraId="09CE87D8"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E124E" w14:textId="77777777" w:rsidR="00E125D3" w:rsidRPr="00A96ECB" w:rsidRDefault="00E125D3">
            <w:pPr>
              <w:spacing w:after="20"/>
              <w:ind w:left="20"/>
              <w:jc w:val="both"/>
              <w:rPr>
                <w:lang w:val="ru-RU"/>
              </w:rPr>
            </w:pPr>
          </w:p>
          <w:p w14:paraId="0F5113F4"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73469" w14:textId="77777777" w:rsidR="00E125D3" w:rsidRPr="00A96ECB" w:rsidRDefault="00E125D3">
            <w:pPr>
              <w:spacing w:after="20"/>
              <w:ind w:left="20"/>
              <w:jc w:val="both"/>
              <w:rPr>
                <w:lang w:val="ru-RU"/>
              </w:rPr>
            </w:pPr>
          </w:p>
          <w:p w14:paraId="5C225F88"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7D7DF" w14:textId="77777777" w:rsidR="00E125D3" w:rsidRPr="00A96ECB" w:rsidRDefault="00E125D3">
            <w:pPr>
              <w:spacing w:after="20"/>
              <w:ind w:left="20"/>
              <w:jc w:val="both"/>
              <w:rPr>
                <w:lang w:val="ru-RU"/>
              </w:rPr>
            </w:pPr>
          </w:p>
          <w:p w14:paraId="00E15C55" w14:textId="77777777" w:rsidR="00E125D3" w:rsidRPr="00A96ECB" w:rsidRDefault="00E125D3">
            <w:pPr>
              <w:spacing w:after="20"/>
              <w:ind w:left="20"/>
              <w:jc w:val="both"/>
              <w:rPr>
                <w:lang w:val="ru-RU"/>
              </w:rPr>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FE5F2" w14:textId="77777777" w:rsidR="00E125D3" w:rsidRPr="00A96ECB" w:rsidRDefault="00E125D3">
            <w:pPr>
              <w:spacing w:after="20"/>
              <w:ind w:left="20"/>
              <w:jc w:val="both"/>
              <w:rPr>
                <w:lang w:val="ru-RU"/>
              </w:rPr>
            </w:pPr>
          </w:p>
          <w:p w14:paraId="7145502D" w14:textId="77777777" w:rsidR="00E125D3" w:rsidRPr="00A96ECB" w:rsidRDefault="00E125D3">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1BCCC" w14:textId="77777777" w:rsidR="00E125D3" w:rsidRDefault="00A96ECB">
            <w:pPr>
              <w:spacing w:after="20"/>
              <w:ind w:left="20"/>
              <w:jc w:val="both"/>
            </w:pPr>
            <w:bookmarkStart w:id="1367" w:name="z1640"/>
            <w:r>
              <w:rPr>
                <w:color w:val="000000"/>
                <w:sz w:val="20"/>
              </w:rPr>
              <w:t>ТОВАРНО-ТРАНСПОРТНАЯ НАКЛАДНАЯ</w:t>
            </w:r>
          </w:p>
          <w:bookmarkEnd w:id="1367"/>
          <w:p w14:paraId="285487B2" w14:textId="77777777" w:rsidR="00E125D3" w:rsidRDefault="00A96ECB">
            <w:pPr>
              <w:spacing w:after="20"/>
              <w:ind w:left="20"/>
              <w:jc w:val="both"/>
            </w:pPr>
            <w:r>
              <w:rPr>
                <w:color w:val="000000"/>
                <w:sz w:val="20"/>
              </w:rPr>
              <w:t>№ _______</w:t>
            </w:r>
          </w:p>
          <w:p w14:paraId="4DE68A3C" w14:textId="77777777" w:rsidR="00E125D3" w:rsidRDefault="00A96ECB">
            <w:pPr>
              <w:spacing w:after="20"/>
              <w:ind w:left="20"/>
              <w:jc w:val="both"/>
            </w:pPr>
            <w:r>
              <w:rPr>
                <w:color w:val="000000"/>
                <w:sz w:val="20"/>
              </w:rPr>
              <w:t>"___" ___________________ 20___ г.</w:t>
            </w:r>
          </w:p>
        </w:tc>
      </w:tr>
      <w:tr w:rsidR="00E125D3" w14:paraId="56B7D363" w14:textId="77777777">
        <w:trPr>
          <w:gridAfter w:val="1"/>
          <w:wAfter w:w="80" w:type="dxa"/>
          <w:trHeight w:val="30"/>
          <w:tblCellSpacing w:w="0" w:type="auto"/>
        </w:trPr>
        <w:tc>
          <w:tcPr>
            <w:tcW w:w="1366" w:type="dxa"/>
            <w:vMerge/>
            <w:tcBorders>
              <w:top w:val="nil"/>
              <w:left w:val="single" w:sz="5" w:space="0" w:color="CFCFCF"/>
              <w:bottom w:val="single" w:sz="5" w:space="0" w:color="CFCFCF"/>
              <w:right w:val="single" w:sz="5" w:space="0" w:color="CFCFCF"/>
            </w:tcBorders>
          </w:tcPr>
          <w:p w14:paraId="04D9E8C5" w14:textId="77777777" w:rsidR="00E125D3" w:rsidRDefault="00E125D3"/>
        </w:tc>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37774" w14:textId="77777777" w:rsidR="00E125D3" w:rsidRDefault="00E125D3">
            <w:pPr>
              <w:spacing w:after="20"/>
              <w:ind w:left="20"/>
              <w:jc w:val="both"/>
            </w:pPr>
          </w:p>
          <w:p w14:paraId="03CA653A" w14:textId="77777777" w:rsidR="00E125D3" w:rsidRDefault="00E125D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A0B82" w14:textId="77777777" w:rsidR="00E125D3" w:rsidRDefault="00E125D3">
            <w:pPr>
              <w:spacing w:after="20"/>
              <w:ind w:left="20"/>
              <w:jc w:val="both"/>
            </w:pPr>
          </w:p>
          <w:p w14:paraId="5EB83EDC"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6672" w14:textId="77777777" w:rsidR="00E125D3" w:rsidRDefault="00E125D3">
            <w:pPr>
              <w:spacing w:after="20"/>
              <w:ind w:left="20"/>
              <w:jc w:val="both"/>
            </w:pPr>
          </w:p>
          <w:p w14:paraId="70770C29"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A7E8D" w14:textId="77777777" w:rsidR="00E125D3" w:rsidRDefault="00E125D3">
            <w:pPr>
              <w:spacing w:after="20"/>
              <w:ind w:left="20"/>
              <w:jc w:val="both"/>
            </w:pPr>
          </w:p>
          <w:p w14:paraId="6D75B239"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32E17" w14:textId="77777777" w:rsidR="00E125D3" w:rsidRDefault="00E125D3">
            <w:pPr>
              <w:spacing w:after="20"/>
              <w:ind w:left="20"/>
              <w:jc w:val="both"/>
            </w:pPr>
          </w:p>
          <w:p w14:paraId="474C0C16" w14:textId="77777777" w:rsidR="00E125D3" w:rsidRDefault="00E125D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878C4" w14:textId="77777777" w:rsidR="00E125D3" w:rsidRDefault="00E125D3">
            <w:pPr>
              <w:spacing w:after="20"/>
              <w:ind w:left="20"/>
              <w:jc w:val="both"/>
            </w:pPr>
          </w:p>
          <w:p w14:paraId="67BDC9B2" w14:textId="77777777" w:rsidR="00E125D3" w:rsidRDefault="00E125D3">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FB157" w14:textId="77777777" w:rsidR="00E125D3" w:rsidRDefault="00E125D3">
            <w:pPr>
              <w:spacing w:after="20"/>
              <w:ind w:left="20"/>
              <w:jc w:val="both"/>
            </w:pPr>
          </w:p>
          <w:p w14:paraId="64734439" w14:textId="77777777" w:rsidR="00E125D3" w:rsidRDefault="00E125D3">
            <w:pPr>
              <w:spacing w:after="20"/>
              <w:ind w:left="20"/>
              <w:jc w:val="both"/>
            </w:pPr>
          </w:p>
        </w:tc>
        <w:tc>
          <w:tcPr>
            <w:tcW w:w="1367" w:type="dxa"/>
            <w:vMerge/>
            <w:tcBorders>
              <w:top w:val="nil"/>
              <w:left w:val="single" w:sz="5" w:space="0" w:color="CFCFCF"/>
              <w:bottom w:val="single" w:sz="5" w:space="0" w:color="CFCFCF"/>
              <w:right w:val="single" w:sz="5" w:space="0" w:color="CFCFCF"/>
            </w:tcBorders>
          </w:tcPr>
          <w:p w14:paraId="350D3505" w14:textId="77777777" w:rsidR="00E125D3" w:rsidRDefault="00E125D3"/>
        </w:tc>
      </w:tr>
    </w:tbl>
    <w:p w14:paraId="65355D3F" w14:textId="77777777" w:rsidR="00E125D3" w:rsidRPr="00A96ECB" w:rsidRDefault="00A96ECB">
      <w:pPr>
        <w:spacing w:after="0"/>
        <w:jc w:val="both"/>
        <w:rPr>
          <w:lang w:val="ru-RU"/>
        </w:rPr>
      </w:pPr>
      <w:bookmarkStart w:id="1368" w:name="z1642"/>
      <w:r>
        <w:rPr>
          <w:color w:val="000000"/>
          <w:sz w:val="28"/>
        </w:rPr>
        <w:t>     </w:t>
      </w:r>
      <w:r w:rsidRPr="00A96ECB">
        <w:rPr>
          <w:color w:val="000000"/>
          <w:sz w:val="28"/>
          <w:lang w:val="ru-RU"/>
        </w:rPr>
        <w:t xml:space="preserve"> Автомобиль _______________________ к путевому листу №_____ серия _______ код</w:t>
      </w:r>
    </w:p>
    <w:bookmarkEnd w:id="1368"/>
    <w:p w14:paraId="4B472363" w14:textId="77777777" w:rsidR="00E125D3" w:rsidRPr="00A96ECB" w:rsidRDefault="00A96ECB">
      <w:pPr>
        <w:spacing w:after="0"/>
        <w:jc w:val="both"/>
        <w:rPr>
          <w:lang w:val="ru-RU"/>
        </w:rPr>
      </w:pPr>
      <w:r w:rsidRPr="00A96ECB">
        <w:rPr>
          <w:color w:val="000000"/>
          <w:sz w:val="28"/>
          <w:lang w:val="ru-RU"/>
        </w:rPr>
        <w:t>марка, государственный номерной знак</w:t>
      </w:r>
    </w:p>
    <w:p w14:paraId="03255D38" w14:textId="77777777" w:rsidR="00E125D3" w:rsidRPr="00A96ECB" w:rsidRDefault="00A96ECB">
      <w:pPr>
        <w:spacing w:after="0"/>
        <w:jc w:val="both"/>
        <w:rPr>
          <w:lang w:val="ru-RU"/>
        </w:rPr>
      </w:pPr>
      <w:r w:rsidRPr="00A96ECB">
        <w:rPr>
          <w:color w:val="000000"/>
          <w:sz w:val="28"/>
          <w:lang w:val="ru-RU"/>
        </w:rPr>
        <w:t>Перевозчик ____________________ Водитель __________________ Вид перевозки</w:t>
      </w:r>
    </w:p>
    <w:p w14:paraId="4B75CF10" w14:textId="77777777" w:rsidR="00E125D3" w:rsidRPr="00A96ECB" w:rsidRDefault="00A96ECB">
      <w:pPr>
        <w:spacing w:after="0"/>
        <w:jc w:val="both"/>
        <w:rPr>
          <w:lang w:val="ru-RU"/>
        </w:rPr>
      </w:pPr>
      <w:r w:rsidRPr="00A96ECB">
        <w:rPr>
          <w:color w:val="000000"/>
          <w:sz w:val="28"/>
          <w:lang w:val="ru-RU"/>
        </w:rPr>
        <w:t>____________________________ код</w:t>
      </w:r>
    </w:p>
    <w:p w14:paraId="0195689E" w14:textId="77777777" w:rsidR="00E125D3" w:rsidRPr="00A96ECB" w:rsidRDefault="00A96ECB">
      <w:pPr>
        <w:spacing w:after="0"/>
        <w:jc w:val="both"/>
        <w:rPr>
          <w:lang w:val="ru-RU"/>
        </w:rPr>
      </w:pPr>
      <w:r w:rsidRPr="00A96ECB">
        <w:rPr>
          <w:color w:val="000000"/>
          <w:sz w:val="28"/>
          <w:lang w:val="ru-RU"/>
        </w:rPr>
        <w:t>наименование фамилия, имя, отчество (при его наличии)</w:t>
      </w:r>
    </w:p>
    <w:p w14:paraId="5BDB2AAC" w14:textId="77777777" w:rsidR="00E125D3" w:rsidRPr="00A96ECB" w:rsidRDefault="00A96ECB">
      <w:pPr>
        <w:spacing w:after="0"/>
        <w:jc w:val="both"/>
        <w:rPr>
          <w:lang w:val="ru-RU"/>
        </w:rPr>
      </w:pPr>
      <w:r w:rsidRPr="00A96ECB">
        <w:rPr>
          <w:color w:val="000000"/>
          <w:sz w:val="28"/>
          <w:lang w:val="ru-RU"/>
        </w:rPr>
        <w:t xml:space="preserve">Заказчик (плательщик) ______________________________________________________ </w:t>
      </w:r>
    </w:p>
    <w:p w14:paraId="0200E7F3" w14:textId="77777777" w:rsidR="00E125D3" w:rsidRPr="00A96ECB" w:rsidRDefault="00A96ECB">
      <w:pPr>
        <w:spacing w:after="0"/>
        <w:jc w:val="both"/>
        <w:rPr>
          <w:lang w:val="ru-RU"/>
        </w:rPr>
      </w:pPr>
      <w:r w:rsidRPr="00A96ECB">
        <w:rPr>
          <w:color w:val="000000"/>
          <w:sz w:val="28"/>
          <w:lang w:val="ru-RU"/>
        </w:rPr>
        <w:t>____________________________код</w:t>
      </w:r>
    </w:p>
    <w:p w14:paraId="77CEFD96" w14:textId="77777777" w:rsidR="00E125D3" w:rsidRPr="00A96ECB" w:rsidRDefault="00A96ECB">
      <w:pPr>
        <w:spacing w:after="0"/>
        <w:jc w:val="both"/>
        <w:rPr>
          <w:lang w:val="ru-RU"/>
        </w:rPr>
      </w:pPr>
      <w:r w:rsidRPr="00A96ECB">
        <w:rPr>
          <w:color w:val="000000"/>
          <w:sz w:val="28"/>
          <w:lang w:val="ru-RU"/>
        </w:rPr>
        <w:t>наименование</w:t>
      </w:r>
    </w:p>
    <w:p w14:paraId="5AE3590E" w14:textId="77777777" w:rsidR="00E125D3" w:rsidRPr="00A96ECB" w:rsidRDefault="00A96ECB">
      <w:pPr>
        <w:spacing w:after="0"/>
        <w:jc w:val="both"/>
        <w:rPr>
          <w:lang w:val="ru-RU"/>
        </w:rPr>
      </w:pPr>
      <w:r w:rsidRPr="00A96ECB">
        <w:rPr>
          <w:color w:val="000000"/>
          <w:sz w:val="28"/>
          <w:lang w:val="ru-RU"/>
        </w:rPr>
        <w:t>Грузоотправитель __________________________________________________________</w:t>
      </w:r>
    </w:p>
    <w:p w14:paraId="5EDC5EB4" w14:textId="77777777" w:rsidR="00E125D3" w:rsidRPr="00A96ECB" w:rsidRDefault="00A96ECB">
      <w:pPr>
        <w:spacing w:after="0"/>
        <w:jc w:val="both"/>
        <w:rPr>
          <w:lang w:val="ru-RU"/>
        </w:rPr>
      </w:pPr>
      <w:r w:rsidRPr="00A96ECB">
        <w:rPr>
          <w:color w:val="000000"/>
          <w:sz w:val="28"/>
          <w:lang w:val="ru-RU"/>
        </w:rPr>
        <w:t>___________________________ код</w:t>
      </w:r>
    </w:p>
    <w:p w14:paraId="4729F974" w14:textId="77777777" w:rsidR="00E125D3" w:rsidRPr="00A96ECB" w:rsidRDefault="00A96ECB">
      <w:pPr>
        <w:spacing w:after="0"/>
        <w:jc w:val="both"/>
        <w:rPr>
          <w:lang w:val="ru-RU"/>
        </w:rPr>
      </w:pPr>
      <w:r w:rsidRPr="00A96ECB">
        <w:rPr>
          <w:color w:val="000000"/>
          <w:sz w:val="28"/>
          <w:lang w:val="ru-RU"/>
        </w:rPr>
        <w:t>наименование</w:t>
      </w:r>
    </w:p>
    <w:p w14:paraId="3053BDB8" w14:textId="77777777" w:rsidR="00E125D3" w:rsidRPr="00A96ECB" w:rsidRDefault="00A96ECB">
      <w:pPr>
        <w:spacing w:after="0"/>
        <w:jc w:val="both"/>
        <w:rPr>
          <w:lang w:val="ru-RU"/>
        </w:rPr>
      </w:pPr>
      <w:r w:rsidRPr="00A96ECB">
        <w:rPr>
          <w:color w:val="000000"/>
          <w:sz w:val="28"/>
          <w:lang w:val="ru-RU"/>
        </w:rPr>
        <w:t>Грузополучатель ___________________________________________________________</w:t>
      </w:r>
    </w:p>
    <w:p w14:paraId="17A208DF" w14:textId="77777777" w:rsidR="00E125D3" w:rsidRPr="00A96ECB" w:rsidRDefault="00A96ECB">
      <w:pPr>
        <w:spacing w:after="0"/>
        <w:jc w:val="both"/>
        <w:rPr>
          <w:lang w:val="ru-RU"/>
        </w:rPr>
      </w:pPr>
      <w:r w:rsidRPr="00A96ECB">
        <w:rPr>
          <w:color w:val="000000"/>
          <w:sz w:val="28"/>
          <w:lang w:val="ru-RU"/>
        </w:rPr>
        <w:t>___________________________ код</w:t>
      </w:r>
    </w:p>
    <w:p w14:paraId="3E3B225C" w14:textId="77777777" w:rsidR="00E125D3" w:rsidRPr="00A96ECB" w:rsidRDefault="00A96ECB">
      <w:pPr>
        <w:spacing w:after="0"/>
        <w:jc w:val="both"/>
        <w:rPr>
          <w:lang w:val="ru-RU"/>
        </w:rPr>
      </w:pPr>
      <w:r w:rsidRPr="00A96ECB">
        <w:rPr>
          <w:color w:val="000000"/>
          <w:sz w:val="28"/>
          <w:lang w:val="ru-RU"/>
        </w:rPr>
        <w:t>наименование</w:t>
      </w:r>
    </w:p>
    <w:p w14:paraId="7DA20AF8" w14:textId="77777777" w:rsidR="00E125D3" w:rsidRPr="00A96ECB" w:rsidRDefault="00A96ECB">
      <w:pPr>
        <w:spacing w:after="0"/>
        <w:jc w:val="both"/>
        <w:rPr>
          <w:lang w:val="ru-RU"/>
        </w:rPr>
      </w:pPr>
      <w:r w:rsidRPr="00A96ECB">
        <w:rPr>
          <w:color w:val="000000"/>
          <w:sz w:val="28"/>
          <w:lang w:val="ru-RU"/>
        </w:rPr>
        <w:t>Пункт погрузки __________________________</w:t>
      </w:r>
    </w:p>
    <w:p w14:paraId="4C8BCD58" w14:textId="77777777" w:rsidR="00E125D3" w:rsidRPr="00A96ECB" w:rsidRDefault="00A96ECB">
      <w:pPr>
        <w:spacing w:after="0"/>
        <w:jc w:val="both"/>
        <w:rPr>
          <w:lang w:val="ru-RU"/>
        </w:rPr>
      </w:pPr>
      <w:r w:rsidRPr="00A96ECB">
        <w:rPr>
          <w:color w:val="000000"/>
          <w:sz w:val="28"/>
          <w:lang w:val="ru-RU"/>
        </w:rPr>
        <w:t>Пункт разгрузки __________________________</w:t>
      </w:r>
    </w:p>
    <w:p w14:paraId="2A518F8C" w14:textId="77777777" w:rsidR="00E125D3" w:rsidRPr="00A96ECB" w:rsidRDefault="00A96ECB">
      <w:pPr>
        <w:spacing w:after="0"/>
        <w:jc w:val="both"/>
        <w:rPr>
          <w:lang w:val="ru-RU"/>
        </w:rPr>
      </w:pPr>
      <w:r w:rsidRPr="00A96ECB">
        <w:rPr>
          <w:color w:val="000000"/>
          <w:sz w:val="28"/>
          <w:lang w:val="ru-RU"/>
        </w:rPr>
        <w:t>Маршрут №</w:t>
      </w:r>
    </w:p>
    <w:p w14:paraId="15FCBAE3" w14:textId="77777777" w:rsidR="00E125D3" w:rsidRPr="00A96ECB" w:rsidRDefault="00A96ECB">
      <w:pPr>
        <w:spacing w:after="0"/>
        <w:jc w:val="both"/>
        <w:rPr>
          <w:lang w:val="ru-RU"/>
        </w:rPr>
      </w:pPr>
      <w:r w:rsidRPr="00A96ECB">
        <w:rPr>
          <w:color w:val="000000"/>
          <w:sz w:val="28"/>
          <w:lang w:val="ru-RU"/>
        </w:rPr>
        <w:t>Переадресовка ___________________________</w:t>
      </w:r>
    </w:p>
    <w:p w14:paraId="1B9A65D1" w14:textId="77777777" w:rsidR="00E125D3" w:rsidRPr="00A96ECB" w:rsidRDefault="00A96ECB">
      <w:pPr>
        <w:spacing w:after="0"/>
        <w:jc w:val="both"/>
        <w:rPr>
          <w:lang w:val="ru-RU"/>
        </w:rPr>
      </w:pPr>
      <w:r w:rsidRPr="00A96ECB">
        <w:rPr>
          <w:color w:val="000000"/>
          <w:sz w:val="28"/>
          <w:lang w:val="ru-RU"/>
        </w:rPr>
        <w:t>1. Прицеп _______________________________</w:t>
      </w:r>
    </w:p>
    <w:p w14:paraId="0D40C41E" w14:textId="77777777" w:rsidR="00E125D3" w:rsidRPr="00A96ECB" w:rsidRDefault="00A96ECB">
      <w:pPr>
        <w:spacing w:after="0"/>
        <w:jc w:val="both"/>
        <w:rPr>
          <w:lang w:val="ru-RU"/>
        </w:rPr>
      </w:pPr>
      <w:r w:rsidRPr="00A96ECB">
        <w:rPr>
          <w:color w:val="000000"/>
          <w:sz w:val="28"/>
          <w:lang w:val="ru-RU"/>
        </w:rPr>
        <w:t>Гарантийный номер присвоенный прицепу №</w:t>
      </w:r>
    </w:p>
    <w:p w14:paraId="08B0676D" w14:textId="77777777" w:rsidR="00E125D3" w:rsidRPr="00A96ECB" w:rsidRDefault="00A96ECB">
      <w:pPr>
        <w:spacing w:after="0"/>
        <w:jc w:val="both"/>
        <w:rPr>
          <w:lang w:val="ru-RU"/>
        </w:rPr>
      </w:pPr>
      <w:r w:rsidRPr="00A96ECB">
        <w:rPr>
          <w:color w:val="000000"/>
          <w:sz w:val="28"/>
          <w:lang w:val="ru-RU"/>
        </w:rPr>
        <w:t>наименование и адрес нового получателя марка,</w:t>
      </w:r>
    </w:p>
    <w:p w14:paraId="727C80BC" w14:textId="77777777" w:rsidR="00E125D3" w:rsidRPr="00A96ECB" w:rsidRDefault="00A96ECB">
      <w:pPr>
        <w:spacing w:after="0"/>
        <w:jc w:val="both"/>
        <w:rPr>
          <w:lang w:val="ru-RU"/>
        </w:rPr>
      </w:pPr>
      <w:r w:rsidRPr="00A96ECB">
        <w:rPr>
          <w:color w:val="000000"/>
          <w:sz w:val="28"/>
          <w:lang w:val="ru-RU"/>
        </w:rPr>
        <w:t>государственный номерной знак</w:t>
      </w:r>
    </w:p>
    <w:p w14:paraId="2D6398B8" w14:textId="77777777" w:rsidR="00E125D3" w:rsidRPr="00A96ECB" w:rsidRDefault="00A96ECB">
      <w:pPr>
        <w:spacing w:after="0"/>
        <w:jc w:val="both"/>
        <w:rPr>
          <w:lang w:val="ru-RU"/>
        </w:rPr>
      </w:pPr>
      <w:r w:rsidRPr="00A96ECB">
        <w:rPr>
          <w:color w:val="000000"/>
          <w:sz w:val="28"/>
          <w:lang w:val="ru-RU"/>
        </w:rPr>
        <w:t>_______________________________________</w:t>
      </w:r>
    </w:p>
    <w:p w14:paraId="60E69E63" w14:textId="77777777" w:rsidR="00E125D3" w:rsidRPr="00A96ECB" w:rsidRDefault="00A96ECB">
      <w:pPr>
        <w:spacing w:after="0"/>
        <w:jc w:val="both"/>
        <w:rPr>
          <w:lang w:val="ru-RU"/>
        </w:rPr>
      </w:pPr>
      <w:r w:rsidRPr="00A96ECB">
        <w:rPr>
          <w:color w:val="000000"/>
          <w:sz w:val="28"/>
          <w:lang w:val="ru-RU"/>
        </w:rPr>
        <w:t>2. Прицеп ______________________________</w:t>
      </w:r>
    </w:p>
    <w:p w14:paraId="0A572A1D" w14:textId="77777777" w:rsidR="00E125D3" w:rsidRPr="00A96ECB" w:rsidRDefault="00A96ECB">
      <w:pPr>
        <w:spacing w:after="0"/>
        <w:jc w:val="both"/>
        <w:rPr>
          <w:lang w:val="ru-RU"/>
        </w:rPr>
      </w:pPr>
      <w:r w:rsidRPr="00A96ECB">
        <w:rPr>
          <w:color w:val="000000"/>
          <w:sz w:val="28"/>
          <w:lang w:val="ru-RU"/>
        </w:rPr>
        <w:t>Гарантийный номер присвоенный прицепу №</w:t>
      </w:r>
    </w:p>
    <w:p w14:paraId="4CF74E76" w14:textId="77777777" w:rsidR="00E125D3" w:rsidRPr="00A96ECB" w:rsidRDefault="00A96ECB">
      <w:pPr>
        <w:spacing w:after="0"/>
        <w:jc w:val="both"/>
        <w:rPr>
          <w:lang w:val="ru-RU"/>
        </w:rPr>
      </w:pPr>
      <w:r w:rsidRPr="00A96ECB">
        <w:rPr>
          <w:color w:val="000000"/>
          <w:sz w:val="28"/>
          <w:lang w:val="ru-RU"/>
        </w:rPr>
        <w:t>подпись ответственного лица марка, гос. номерной знак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rsidR="00E125D3" w14:paraId="6D679776"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9D9FC" w14:textId="77777777" w:rsidR="00E125D3" w:rsidRPr="00A96ECB" w:rsidRDefault="00E125D3">
            <w:pPr>
              <w:spacing w:after="20"/>
              <w:ind w:left="20"/>
              <w:jc w:val="both"/>
              <w:rPr>
                <w:lang w:val="ru-RU"/>
              </w:rPr>
            </w:pPr>
          </w:p>
          <w:p w14:paraId="317C7F93" w14:textId="77777777" w:rsidR="00E125D3" w:rsidRPr="00A96ECB" w:rsidRDefault="00E125D3">
            <w:pPr>
              <w:spacing w:after="20"/>
              <w:ind w:left="20"/>
              <w:jc w:val="both"/>
              <w:rPr>
                <w:lang w:val="ru-RU"/>
              </w:rPr>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6FAE1" w14:textId="77777777" w:rsidR="00E125D3" w:rsidRPr="00A96ECB" w:rsidRDefault="00E125D3">
            <w:pPr>
              <w:spacing w:after="20"/>
              <w:ind w:left="20"/>
              <w:jc w:val="both"/>
              <w:rPr>
                <w:lang w:val="ru-RU"/>
              </w:rPr>
            </w:pPr>
          </w:p>
          <w:p w14:paraId="2843405D" w14:textId="77777777" w:rsidR="00E125D3" w:rsidRPr="00A96ECB" w:rsidRDefault="00E125D3">
            <w:pPr>
              <w:spacing w:after="20"/>
              <w:ind w:left="20"/>
              <w:jc w:val="both"/>
              <w:rPr>
                <w:lang w:val="ru-RU"/>
              </w:rPr>
            </w:pPr>
          </w:p>
        </w:tc>
        <w:tc>
          <w:tcPr>
            <w:tcW w:w="10938" w:type="dxa"/>
            <w:gridSpan w:val="4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8F339" w14:textId="77777777" w:rsidR="00E125D3" w:rsidRDefault="00A96ECB">
            <w:pPr>
              <w:spacing w:after="20"/>
              <w:ind w:left="20"/>
              <w:jc w:val="both"/>
            </w:pPr>
            <w:r>
              <w:rPr>
                <w:color w:val="000000"/>
                <w:sz w:val="20"/>
              </w:rPr>
              <w:t>СВЕДЕНИЯ О ГРУЗЕ*)</w:t>
            </w:r>
          </w:p>
        </w:tc>
      </w:tr>
      <w:tr w:rsidR="00E125D3" w14:paraId="5D86ED8F"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A8E31" w14:textId="77777777" w:rsidR="00E125D3" w:rsidRDefault="00A96ECB">
            <w:pPr>
              <w:spacing w:after="20"/>
              <w:ind w:left="20"/>
              <w:jc w:val="both"/>
            </w:pPr>
            <w:proofErr w:type="spellStart"/>
            <w:r>
              <w:rPr>
                <w:color w:val="000000"/>
                <w:sz w:val="20"/>
              </w:rPr>
              <w:t>Номенкл</w:t>
            </w:r>
            <w:proofErr w:type="spellEnd"/>
            <w:r>
              <w:rPr>
                <w:color w:val="000000"/>
                <w:sz w:val="20"/>
              </w:rPr>
              <w:t xml:space="preserve">. №, </w:t>
            </w:r>
            <w:proofErr w:type="spellStart"/>
            <w:r>
              <w:rPr>
                <w:color w:val="000000"/>
                <w:sz w:val="20"/>
              </w:rPr>
              <w:t>код</w:t>
            </w:r>
            <w:proofErr w:type="spellEnd"/>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DBF40" w14:textId="77777777" w:rsidR="00E125D3" w:rsidRDefault="00A96ECB">
            <w:pPr>
              <w:spacing w:after="20"/>
              <w:ind w:left="20"/>
              <w:jc w:val="both"/>
            </w:pPr>
            <w:r>
              <w:rPr>
                <w:color w:val="000000"/>
                <w:sz w:val="20"/>
              </w:rPr>
              <w:t xml:space="preserve">№ </w:t>
            </w:r>
            <w:proofErr w:type="spellStart"/>
            <w:r>
              <w:rPr>
                <w:color w:val="000000"/>
                <w:sz w:val="20"/>
              </w:rPr>
              <w:t>прейск</w:t>
            </w:r>
            <w:proofErr w:type="spellEnd"/>
            <w:r>
              <w:rPr>
                <w:color w:val="000000"/>
                <w:sz w:val="20"/>
              </w:rPr>
              <w:t xml:space="preserve">. </w:t>
            </w:r>
            <w:proofErr w:type="spellStart"/>
            <w:r>
              <w:rPr>
                <w:color w:val="000000"/>
                <w:sz w:val="20"/>
              </w:rPr>
              <w:t>пози</w:t>
            </w:r>
            <w:r>
              <w:rPr>
                <w:color w:val="000000"/>
                <w:sz w:val="20"/>
              </w:rPr>
              <w:lastRenderedPageBreak/>
              <w:t>ция</w:t>
            </w:r>
            <w:proofErr w:type="spellEnd"/>
          </w:p>
        </w:tc>
        <w:tc>
          <w:tcPr>
            <w:tcW w:w="136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EBEBB" w14:textId="77777777" w:rsidR="00E125D3" w:rsidRPr="00A96ECB" w:rsidRDefault="00A96ECB">
            <w:pPr>
              <w:spacing w:after="20"/>
              <w:ind w:left="20"/>
              <w:jc w:val="both"/>
              <w:rPr>
                <w:lang w:val="ru-RU"/>
              </w:rPr>
            </w:pPr>
            <w:r w:rsidRPr="00A96ECB">
              <w:rPr>
                <w:color w:val="000000"/>
                <w:sz w:val="20"/>
                <w:lang w:val="ru-RU"/>
              </w:rPr>
              <w:lastRenderedPageBreak/>
              <w:t xml:space="preserve">Наименование продукции товара (груза) или номера </w:t>
            </w:r>
            <w:r w:rsidRPr="00A96ECB">
              <w:rPr>
                <w:color w:val="000000"/>
                <w:sz w:val="20"/>
                <w:lang w:val="ru-RU"/>
              </w:rPr>
              <w:lastRenderedPageBreak/>
              <w:t>контейнеров</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80CE2" w14:textId="77777777" w:rsidR="00E125D3" w:rsidRDefault="00A96ECB">
            <w:pPr>
              <w:spacing w:after="20"/>
              <w:ind w:left="20"/>
              <w:jc w:val="both"/>
            </w:pPr>
            <w:proofErr w:type="spellStart"/>
            <w:r>
              <w:rPr>
                <w:color w:val="000000"/>
                <w:sz w:val="20"/>
              </w:rPr>
              <w:lastRenderedPageBreak/>
              <w:t>Единица</w:t>
            </w:r>
            <w:proofErr w:type="spellEnd"/>
            <w:r>
              <w:rPr>
                <w:color w:val="000000"/>
                <w:sz w:val="20"/>
              </w:rPr>
              <w:t xml:space="preserve"> </w:t>
            </w:r>
            <w:proofErr w:type="spellStart"/>
            <w:r>
              <w:rPr>
                <w:color w:val="000000"/>
                <w:sz w:val="20"/>
              </w:rPr>
              <w:t>изме</w:t>
            </w:r>
            <w:r>
              <w:rPr>
                <w:color w:val="000000"/>
                <w:sz w:val="20"/>
              </w:rPr>
              <w:lastRenderedPageBreak/>
              <w:t>рения</w:t>
            </w:r>
            <w:proofErr w:type="spellEnd"/>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32B2C" w14:textId="77777777" w:rsidR="00E125D3" w:rsidRDefault="00A96ECB">
            <w:pPr>
              <w:spacing w:after="20"/>
              <w:ind w:left="20"/>
              <w:jc w:val="both"/>
            </w:pPr>
            <w:proofErr w:type="spellStart"/>
            <w:r>
              <w:rPr>
                <w:color w:val="000000"/>
                <w:sz w:val="20"/>
              </w:rPr>
              <w:lastRenderedPageBreak/>
              <w:t>Кол</w:t>
            </w:r>
            <w:proofErr w:type="spellEnd"/>
            <w:r>
              <w:rPr>
                <w:color w:val="000000"/>
                <w:sz w:val="20"/>
              </w:rPr>
              <w:t>-в-о</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BEE34" w14:textId="77777777" w:rsidR="00E125D3" w:rsidRDefault="00A96ECB">
            <w:pPr>
              <w:spacing w:after="20"/>
              <w:ind w:left="20"/>
              <w:jc w:val="both"/>
            </w:pPr>
            <w:proofErr w:type="spellStart"/>
            <w:r>
              <w:rPr>
                <w:color w:val="000000"/>
                <w:sz w:val="20"/>
              </w:rPr>
              <w:t>Цена</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E3C12" w14:textId="77777777" w:rsidR="00E125D3" w:rsidRDefault="00A96ECB">
            <w:pPr>
              <w:spacing w:after="20"/>
              <w:ind w:left="20"/>
              <w:jc w:val="both"/>
            </w:pPr>
            <w:proofErr w:type="spellStart"/>
            <w:r>
              <w:rPr>
                <w:color w:val="000000"/>
                <w:sz w:val="20"/>
              </w:rPr>
              <w:t>Сумма</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3700E" w14:textId="77777777" w:rsidR="00E125D3" w:rsidRDefault="00A96ECB">
            <w:pPr>
              <w:spacing w:after="20"/>
              <w:ind w:left="20"/>
              <w:jc w:val="both"/>
            </w:pPr>
            <w:r>
              <w:rPr>
                <w:color w:val="000000"/>
                <w:sz w:val="20"/>
              </w:rPr>
              <w:t xml:space="preserve">С </w:t>
            </w:r>
            <w:proofErr w:type="spellStart"/>
            <w:r>
              <w:rPr>
                <w:color w:val="000000"/>
                <w:sz w:val="20"/>
              </w:rPr>
              <w:t>грузом</w:t>
            </w:r>
            <w:proofErr w:type="spellEnd"/>
            <w:r>
              <w:rPr>
                <w:color w:val="000000"/>
                <w:sz w:val="20"/>
              </w:rPr>
              <w:t xml:space="preserve"> </w:t>
            </w:r>
            <w:proofErr w:type="spellStart"/>
            <w:r>
              <w:rPr>
                <w:color w:val="000000"/>
                <w:sz w:val="20"/>
              </w:rPr>
              <w:t>следуют</w:t>
            </w:r>
            <w:proofErr w:type="spellEnd"/>
            <w:r>
              <w:rPr>
                <w:color w:val="000000"/>
                <w:sz w:val="20"/>
              </w:rPr>
              <w:t xml:space="preserve"> </w:t>
            </w:r>
            <w:proofErr w:type="spellStart"/>
            <w:r>
              <w:rPr>
                <w:color w:val="000000"/>
                <w:sz w:val="20"/>
              </w:rPr>
              <w:t>документ</w:t>
            </w:r>
            <w:r>
              <w:rPr>
                <w:color w:val="000000"/>
                <w:sz w:val="20"/>
              </w:rPr>
              <w:lastRenderedPageBreak/>
              <w:t>ы</w:t>
            </w:r>
            <w:proofErr w:type="spellEnd"/>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EAA1E" w14:textId="77777777" w:rsidR="00E125D3" w:rsidRDefault="00A96ECB">
            <w:pPr>
              <w:spacing w:after="20"/>
              <w:ind w:left="20"/>
              <w:jc w:val="both"/>
            </w:pPr>
            <w:proofErr w:type="spellStart"/>
            <w:r>
              <w:rPr>
                <w:color w:val="000000"/>
                <w:sz w:val="20"/>
              </w:rPr>
              <w:lastRenderedPageBreak/>
              <w:t>Вид</w:t>
            </w:r>
            <w:proofErr w:type="spellEnd"/>
            <w:r>
              <w:rPr>
                <w:color w:val="000000"/>
                <w:sz w:val="20"/>
              </w:rPr>
              <w:t xml:space="preserve"> </w:t>
            </w:r>
            <w:proofErr w:type="spellStart"/>
            <w:r>
              <w:rPr>
                <w:color w:val="000000"/>
                <w:sz w:val="20"/>
              </w:rPr>
              <w:t>упаков</w:t>
            </w:r>
            <w:proofErr w:type="spellEnd"/>
            <w:r>
              <w:rPr>
                <w:color w:val="000000"/>
                <w:sz w:val="20"/>
              </w:rPr>
              <w:t>.</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1235C" w14:textId="77777777" w:rsidR="00E125D3" w:rsidRDefault="00A96ECB">
            <w:pPr>
              <w:spacing w:after="20"/>
              <w:ind w:left="20"/>
              <w:jc w:val="both"/>
            </w:pPr>
            <w:r>
              <w:rPr>
                <w:color w:val="000000"/>
                <w:sz w:val="20"/>
              </w:rPr>
              <w:t xml:space="preserve">К </w:t>
            </w:r>
            <w:proofErr w:type="spellStart"/>
            <w:r>
              <w:rPr>
                <w:color w:val="000000"/>
                <w:sz w:val="20"/>
              </w:rPr>
              <w:t>во</w:t>
            </w:r>
            <w:proofErr w:type="spellEnd"/>
            <w:r>
              <w:rPr>
                <w:color w:val="000000"/>
                <w:sz w:val="20"/>
              </w:rPr>
              <w:t xml:space="preserve"> </w:t>
            </w:r>
            <w:proofErr w:type="spellStart"/>
            <w:r>
              <w:rPr>
                <w:color w:val="000000"/>
                <w:sz w:val="20"/>
              </w:rPr>
              <w:t>мест</w:t>
            </w:r>
            <w:proofErr w:type="spellEnd"/>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6279C" w14:textId="77777777" w:rsidR="00E125D3" w:rsidRDefault="00A96ECB">
            <w:pPr>
              <w:spacing w:after="20"/>
              <w:ind w:left="20"/>
              <w:jc w:val="both"/>
            </w:pPr>
            <w:bookmarkStart w:id="1369" w:name="z1643"/>
            <w:r>
              <w:rPr>
                <w:color w:val="000000"/>
                <w:sz w:val="20"/>
              </w:rPr>
              <w:t xml:space="preserve">К- </w:t>
            </w:r>
            <w:proofErr w:type="spellStart"/>
            <w:r>
              <w:rPr>
                <w:color w:val="000000"/>
                <w:sz w:val="20"/>
              </w:rPr>
              <w:t>во</w:t>
            </w:r>
            <w:proofErr w:type="spellEnd"/>
            <w:r>
              <w:rPr>
                <w:color w:val="000000"/>
                <w:sz w:val="20"/>
              </w:rPr>
              <w:t xml:space="preserve"> </w:t>
            </w:r>
            <w:proofErr w:type="spellStart"/>
            <w:r>
              <w:rPr>
                <w:color w:val="000000"/>
                <w:sz w:val="20"/>
              </w:rPr>
              <w:t>паллето</w:t>
            </w:r>
            <w:proofErr w:type="spellEnd"/>
          </w:p>
          <w:bookmarkEnd w:id="1369"/>
          <w:p w14:paraId="1F3A6570" w14:textId="77777777" w:rsidR="00E125D3" w:rsidRDefault="00A96ECB">
            <w:pPr>
              <w:spacing w:after="20"/>
              <w:ind w:left="20"/>
              <w:jc w:val="both"/>
            </w:pPr>
            <w:proofErr w:type="spellStart"/>
            <w:r>
              <w:rPr>
                <w:color w:val="000000"/>
                <w:sz w:val="20"/>
              </w:rPr>
              <w:t>мест</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24465" w14:textId="77777777" w:rsidR="00E125D3" w:rsidRDefault="00A96ECB">
            <w:pPr>
              <w:spacing w:after="20"/>
              <w:ind w:left="20"/>
              <w:jc w:val="both"/>
            </w:pPr>
            <w:bookmarkStart w:id="1370" w:name="z1644"/>
            <w:proofErr w:type="spellStart"/>
            <w:r>
              <w:rPr>
                <w:color w:val="000000"/>
                <w:sz w:val="20"/>
              </w:rPr>
              <w:t>Объем</w:t>
            </w:r>
            <w:proofErr w:type="spellEnd"/>
            <w:r>
              <w:rPr>
                <w:color w:val="000000"/>
                <w:sz w:val="20"/>
              </w:rPr>
              <w:t xml:space="preserve"> </w:t>
            </w:r>
            <w:proofErr w:type="spellStart"/>
            <w:r>
              <w:rPr>
                <w:color w:val="000000"/>
                <w:sz w:val="20"/>
              </w:rPr>
              <w:t>груза</w:t>
            </w:r>
            <w:proofErr w:type="spellEnd"/>
          </w:p>
          <w:bookmarkEnd w:id="1370"/>
          <w:p w14:paraId="55168DD6" w14:textId="77777777" w:rsidR="00E125D3" w:rsidRDefault="00A96ECB">
            <w:pPr>
              <w:spacing w:after="20"/>
              <w:ind w:left="20"/>
              <w:jc w:val="both"/>
            </w:pPr>
            <w:r>
              <w:rPr>
                <w:color w:val="000000"/>
                <w:sz w:val="20"/>
              </w:rPr>
              <w:t>(м3)</w:t>
            </w: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C3EF4" w14:textId="77777777" w:rsidR="00E125D3" w:rsidRDefault="00A96ECB">
            <w:pPr>
              <w:spacing w:after="20"/>
              <w:ind w:left="20"/>
              <w:jc w:val="both"/>
            </w:pPr>
            <w:proofErr w:type="spellStart"/>
            <w:r>
              <w:rPr>
                <w:color w:val="000000"/>
                <w:sz w:val="20"/>
              </w:rPr>
              <w:t>Способ</w:t>
            </w:r>
            <w:proofErr w:type="spellEnd"/>
            <w:r>
              <w:rPr>
                <w:color w:val="000000"/>
                <w:sz w:val="20"/>
              </w:rPr>
              <w:t xml:space="preserve"> </w:t>
            </w:r>
            <w:proofErr w:type="spellStart"/>
            <w:r>
              <w:rPr>
                <w:color w:val="000000"/>
                <w:sz w:val="20"/>
              </w:rPr>
              <w:t>определ</w:t>
            </w:r>
            <w:proofErr w:type="spellEnd"/>
            <w:r>
              <w:rPr>
                <w:color w:val="000000"/>
                <w:sz w:val="20"/>
              </w:rPr>
              <w:t xml:space="preserve">. </w:t>
            </w:r>
            <w:proofErr w:type="spellStart"/>
            <w:r>
              <w:rPr>
                <w:color w:val="000000"/>
                <w:sz w:val="20"/>
              </w:rPr>
              <w:t>массы</w:t>
            </w:r>
            <w:proofErr w:type="spellEnd"/>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0C47" w14:textId="77777777" w:rsidR="00E125D3" w:rsidRDefault="00A96ECB">
            <w:pPr>
              <w:spacing w:after="20"/>
              <w:ind w:left="20"/>
              <w:jc w:val="both"/>
            </w:pPr>
            <w:bookmarkStart w:id="1371" w:name="z1645"/>
            <w:r>
              <w:rPr>
                <w:color w:val="000000"/>
                <w:sz w:val="20"/>
              </w:rPr>
              <w:t xml:space="preserve"> </w:t>
            </w:r>
            <w:proofErr w:type="spellStart"/>
            <w:r>
              <w:rPr>
                <w:color w:val="000000"/>
                <w:sz w:val="20"/>
              </w:rPr>
              <w:t>Код</w:t>
            </w:r>
            <w:proofErr w:type="spellEnd"/>
            <w:r>
              <w:rPr>
                <w:color w:val="000000"/>
                <w:sz w:val="20"/>
              </w:rPr>
              <w:t xml:space="preserve"> </w:t>
            </w:r>
          </w:p>
          <w:bookmarkEnd w:id="1371"/>
          <w:p w14:paraId="229BE061" w14:textId="77777777" w:rsidR="00E125D3" w:rsidRDefault="00A96ECB">
            <w:pPr>
              <w:spacing w:after="20"/>
              <w:ind w:left="20"/>
              <w:jc w:val="both"/>
            </w:pPr>
            <w:proofErr w:type="spellStart"/>
            <w:r>
              <w:rPr>
                <w:color w:val="000000"/>
                <w:sz w:val="20"/>
              </w:rPr>
              <w:t>груза</w:t>
            </w:r>
            <w:proofErr w:type="spellEnd"/>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BA1E2" w14:textId="77777777" w:rsidR="00E125D3" w:rsidRDefault="00A96ECB">
            <w:pPr>
              <w:spacing w:after="20"/>
              <w:ind w:left="20"/>
              <w:jc w:val="both"/>
            </w:pPr>
            <w:proofErr w:type="spellStart"/>
            <w:r>
              <w:rPr>
                <w:color w:val="000000"/>
                <w:sz w:val="20"/>
              </w:rPr>
              <w:t>Класс</w:t>
            </w:r>
            <w:proofErr w:type="spellEnd"/>
            <w:r>
              <w:rPr>
                <w:color w:val="000000"/>
                <w:sz w:val="20"/>
              </w:rPr>
              <w:t xml:space="preserve"> </w:t>
            </w:r>
            <w:proofErr w:type="spellStart"/>
            <w:r>
              <w:rPr>
                <w:color w:val="000000"/>
                <w:sz w:val="20"/>
              </w:rPr>
              <w:lastRenderedPageBreak/>
              <w:t>груза</w:t>
            </w:r>
            <w:proofErr w:type="spellEnd"/>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E413A" w14:textId="77777777" w:rsidR="00E125D3" w:rsidRDefault="00A96ECB">
            <w:pPr>
              <w:spacing w:after="20"/>
              <w:ind w:left="20"/>
              <w:jc w:val="both"/>
            </w:pPr>
            <w:proofErr w:type="spellStart"/>
            <w:r>
              <w:rPr>
                <w:color w:val="000000"/>
                <w:sz w:val="20"/>
              </w:rPr>
              <w:lastRenderedPageBreak/>
              <w:t>Масса</w:t>
            </w:r>
            <w:proofErr w:type="spellEnd"/>
            <w:r>
              <w:rPr>
                <w:color w:val="000000"/>
                <w:sz w:val="20"/>
              </w:rPr>
              <w:t xml:space="preserve"> </w:t>
            </w:r>
            <w:proofErr w:type="spellStart"/>
            <w:r>
              <w:rPr>
                <w:color w:val="000000"/>
                <w:sz w:val="20"/>
              </w:rPr>
              <w:t>б</w:t>
            </w:r>
            <w:r>
              <w:rPr>
                <w:color w:val="000000"/>
                <w:sz w:val="20"/>
              </w:rPr>
              <w:lastRenderedPageBreak/>
              <w:t>рутто</w:t>
            </w:r>
            <w:proofErr w:type="spellEnd"/>
            <w:r>
              <w:rPr>
                <w:color w:val="000000"/>
                <w:sz w:val="20"/>
              </w:rPr>
              <w:t>, т</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93E03" w14:textId="77777777" w:rsidR="00E125D3" w:rsidRDefault="00A96ECB">
            <w:pPr>
              <w:spacing w:after="20"/>
              <w:ind w:left="20"/>
              <w:jc w:val="both"/>
            </w:pPr>
            <w:bookmarkStart w:id="1372" w:name="z1646"/>
            <w:proofErr w:type="spellStart"/>
            <w:r>
              <w:rPr>
                <w:color w:val="000000"/>
                <w:sz w:val="20"/>
              </w:rPr>
              <w:lastRenderedPageBreak/>
              <w:t>Масса</w:t>
            </w:r>
            <w:proofErr w:type="spellEnd"/>
            <w:r>
              <w:rPr>
                <w:color w:val="000000"/>
                <w:sz w:val="20"/>
              </w:rPr>
              <w:t xml:space="preserve"> </w:t>
            </w:r>
            <w:proofErr w:type="spellStart"/>
            <w:r>
              <w:rPr>
                <w:color w:val="000000"/>
                <w:sz w:val="20"/>
              </w:rPr>
              <w:t>н</w:t>
            </w:r>
            <w:r>
              <w:rPr>
                <w:color w:val="000000"/>
                <w:sz w:val="20"/>
              </w:rPr>
              <w:lastRenderedPageBreak/>
              <w:t>етто</w:t>
            </w:r>
            <w:proofErr w:type="spellEnd"/>
            <w:r>
              <w:rPr>
                <w:color w:val="000000"/>
                <w:sz w:val="20"/>
              </w:rPr>
              <w:t>,</w:t>
            </w:r>
          </w:p>
          <w:bookmarkEnd w:id="1372"/>
          <w:p w14:paraId="1FECE12B" w14:textId="77777777" w:rsidR="00E125D3" w:rsidRDefault="00A96ECB">
            <w:pPr>
              <w:spacing w:after="20"/>
              <w:ind w:left="20"/>
              <w:jc w:val="both"/>
            </w:pPr>
            <w:r>
              <w:rPr>
                <w:color w:val="000000"/>
                <w:sz w:val="20"/>
              </w:rPr>
              <w:t>т</w:t>
            </w:r>
          </w:p>
        </w:tc>
      </w:tr>
      <w:tr w:rsidR="00E125D3" w14:paraId="03EABF36"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476F8" w14:textId="77777777" w:rsidR="00E125D3" w:rsidRDefault="00A96ECB">
            <w:pPr>
              <w:spacing w:after="20"/>
              <w:ind w:left="20"/>
              <w:jc w:val="both"/>
            </w:pPr>
            <w:r>
              <w:rPr>
                <w:color w:val="000000"/>
                <w:sz w:val="20"/>
              </w:rPr>
              <w:lastRenderedPageBreak/>
              <w:t>1</w:t>
            </w: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4D0C6" w14:textId="77777777" w:rsidR="00E125D3" w:rsidRDefault="00A96ECB">
            <w:pPr>
              <w:spacing w:after="20"/>
              <w:ind w:left="20"/>
              <w:jc w:val="both"/>
            </w:pPr>
            <w:r>
              <w:rPr>
                <w:color w:val="000000"/>
                <w:sz w:val="20"/>
              </w:rPr>
              <w:t>2</w:t>
            </w:r>
          </w:p>
        </w:tc>
        <w:tc>
          <w:tcPr>
            <w:tcW w:w="136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1D1E" w14:textId="77777777" w:rsidR="00E125D3" w:rsidRDefault="00A96ECB">
            <w:pPr>
              <w:spacing w:after="20"/>
              <w:ind w:left="20"/>
              <w:jc w:val="both"/>
            </w:pPr>
            <w:r>
              <w:rPr>
                <w:color w:val="000000"/>
                <w:sz w:val="20"/>
              </w:rPr>
              <w:t>3</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BABA3" w14:textId="77777777" w:rsidR="00E125D3" w:rsidRDefault="00A96ECB">
            <w:pPr>
              <w:spacing w:after="20"/>
              <w:ind w:left="20"/>
              <w:jc w:val="both"/>
            </w:pPr>
            <w:r>
              <w:rPr>
                <w:color w:val="000000"/>
                <w:sz w:val="20"/>
              </w:rPr>
              <w:t>4</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47EB4" w14:textId="77777777" w:rsidR="00E125D3" w:rsidRDefault="00A96ECB">
            <w:pPr>
              <w:spacing w:after="20"/>
              <w:ind w:left="20"/>
              <w:jc w:val="both"/>
            </w:pPr>
            <w:r>
              <w:rPr>
                <w:color w:val="000000"/>
                <w:sz w:val="20"/>
              </w:rPr>
              <w:t>5</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DAE36" w14:textId="77777777" w:rsidR="00E125D3" w:rsidRDefault="00A96ECB">
            <w:pPr>
              <w:spacing w:after="20"/>
              <w:ind w:left="20"/>
              <w:jc w:val="both"/>
            </w:pPr>
            <w:r>
              <w:rPr>
                <w:color w:val="000000"/>
                <w:sz w:val="20"/>
              </w:rPr>
              <w:t>6</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19E6" w14:textId="77777777" w:rsidR="00E125D3" w:rsidRDefault="00A96ECB">
            <w:pPr>
              <w:spacing w:after="20"/>
              <w:ind w:left="20"/>
              <w:jc w:val="both"/>
            </w:pPr>
            <w:r>
              <w:rPr>
                <w:color w:val="000000"/>
                <w:sz w:val="20"/>
              </w:rPr>
              <w:t>7</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B3C95" w14:textId="77777777" w:rsidR="00E125D3" w:rsidRDefault="00A96ECB">
            <w:pPr>
              <w:spacing w:after="20"/>
              <w:ind w:left="20"/>
              <w:jc w:val="both"/>
            </w:pPr>
            <w:r>
              <w:rPr>
                <w:color w:val="000000"/>
                <w:sz w:val="20"/>
              </w:rPr>
              <w:t>8</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00A88" w14:textId="77777777" w:rsidR="00E125D3" w:rsidRDefault="00A96ECB">
            <w:pPr>
              <w:spacing w:after="20"/>
              <w:ind w:left="20"/>
              <w:jc w:val="both"/>
            </w:pPr>
            <w:r>
              <w:rPr>
                <w:color w:val="000000"/>
                <w:sz w:val="20"/>
              </w:rPr>
              <w:t>9</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0B42F" w14:textId="77777777" w:rsidR="00E125D3" w:rsidRDefault="00A96ECB">
            <w:pPr>
              <w:spacing w:after="20"/>
              <w:ind w:left="20"/>
              <w:jc w:val="both"/>
            </w:pPr>
            <w:r>
              <w:rPr>
                <w:color w:val="000000"/>
                <w:sz w:val="20"/>
              </w:rPr>
              <w:t>10</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D526F" w14:textId="77777777" w:rsidR="00E125D3" w:rsidRDefault="00A96ECB">
            <w:pPr>
              <w:spacing w:after="20"/>
              <w:ind w:left="20"/>
              <w:jc w:val="both"/>
            </w:pPr>
            <w:r>
              <w:rPr>
                <w:color w:val="000000"/>
                <w:sz w:val="20"/>
              </w:rPr>
              <w:t>11</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025B8" w14:textId="77777777" w:rsidR="00E125D3" w:rsidRDefault="00A96ECB">
            <w:pPr>
              <w:spacing w:after="20"/>
              <w:ind w:left="20"/>
              <w:jc w:val="both"/>
            </w:pPr>
            <w:r>
              <w:rPr>
                <w:color w:val="000000"/>
                <w:sz w:val="20"/>
              </w:rPr>
              <w:t>12</w:t>
            </w: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3E2EE" w14:textId="77777777" w:rsidR="00E125D3" w:rsidRDefault="00A96ECB">
            <w:pPr>
              <w:spacing w:after="20"/>
              <w:ind w:left="20"/>
              <w:jc w:val="both"/>
            </w:pPr>
            <w:r>
              <w:rPr>
                <w:color w:val="000000"/>
                <w:sz w:val="20"/>
              </w:rPr>
              <w:t>13</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8B32" w14:textId="77777777" w:rsidR="00E125D3" w:rsidRDefault="00A96ECB">
            <w:pPr>
              <w:spacing w:after="20"/>
              <w:ind w:left="20"/>
              <w:jc w:val="both"/>
            </w:pPr>
            <w:r>
              <w:rPr>
                <w:color w:val="000000"/>
                <w:sz w:val="20"/>
              </w:rPr>
              <w:t>14</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9C29F" w14:textId="77777777" w:rsidR="00E125D3" w:rsidRDefault="00A96ECB">
            <w:pPr>
              <w:spacing w:after="20"/>
              <w:ind w:left="20"/>
              <w:jc w:val="both"/>
            </w:pPr>
            <w:r>
              <w:rPr>
                <w:color w:val="000000"/>
                <w:sz w:val="20"/>
              </w:rPr>
              <w:t>15</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C3637" w14:textId="77777777" w:rsidR="00E125D3" w:rsidRDefault="00A96ECB">
            <w:pPr>
              <w:spacing w:after="20"/>
              <w:ind w:left="20"/>
              <w:jc w:val="both"/>
            </w:pPr>
            <w:r>
              <w:rPr>
                <w:color w:val="000000"/>
                <w:sz w:val="20"/>
              </w:rPr>
              <w:t>16</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8978D" w14:textId="77777777" w:rsidR="00E125D3" w:rsidRDefault="00A96ECB">
            <w:pPr>
              <w:spacing w:after="20"/>
              <w:ind w:left="20"/>
              <w:jc w:val="both"/>
            </w:pPr>
            <w:r>
              <w:rPr>
                <w:color w:val="000000"/>
                <w:sz w:val="20"/>
              </w:rPr>
              <w:t>17</w:t>
            </w:r>
          </w:p>
        </w:tc>
      </w:tr>
      <w:tr w:rsidR="00E125D3" w14:paraId="22924FE1"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63CED" w14:textId="77777777" w:rsidR="00E125D3" w:rsidRDefault="00E125D3">
            <w:pPr>
              <w:spacing w:after="20"/>
              <w:ind w:left="20"/>
              <w:jc w:val="both"/>
            </w:pPr>
          </w:p>
          <w:p w14:paraId="6D4C46C8" w14:textId="77777777" w:rsidR="00E125D3" w:rsidRDefault="00E125D3">
            <w:pPr>
              <w:spacing w:after="20"/>
              <w:ind w:left="20"/>
              <w:jc w:val="both"/>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45C12" w14:textId="77777777" w:rsidR="00E125D3" w:rsidRDefault="00E125D3">
            <w:pPr>
              <w:spacing w:after="20"/>
              <w:ind w:left="20"/>
              <w:jc w:val="both"/>
            </w:pPr>
          </w:p>
          <w:p w14:paraId="338CEA4B" w14:textId="77777777" w:rsidR="00E125D3" w:rsidRDefault="00E125D3">
            <w:pPr>
              <w:spacing w:after="20"/>
              <w:ind w:left="20"/>
              <w:jc w:val="both"/>
            </w:pPr>
          </w:p>
        </w:tc>
        <w:tc>
          <w:tcPr>
            <w:tcW w:w="136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0B39" w14:textId="77777777" w:rsidR="00E125D3" w:rsidRDefault="00E125D3">
            <w:pPr>
              <w:spacing w:after="20"/>
              <w:ind w:left="20"/>
              <w:jc w:val="both"/>
            </w:pPr>
          </w:p>
          <w:p w14:paraId="1C8C6A98"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1F760" w14:textId="77777777" w:rsidR="00E125D3" w:rsidRDefault="00E125D3">
            <w:pPr>
              <w:spacing w:after="20"/>
              <w:ind w:left="20"/>
              <w:jc w:val="both"/>
            </w:pPr>
          </w:p>
          <w:p w14:paraId="64DBF384"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A0065" w14:textId="77777777" w:rsidR="00E125D3" w:rsidRDefault="00E125D3">
            <w:pPr>
              <w:spacing w:after="20"/>
              <w:ind w:left="20"/>
              <w:jc w:val="both"/>
            </w:pPr>
          </w:p>
          <w:p w14:paraId="318DFCAE"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37ED2" w14:textId="77777777" w:rsidR="00E125D3" w:rsidRDefault="00E125D3">
            <w:pPr>
              <w:spacing w:after="20"/>
              <w:ind w:left="20"/>
              <w:jc w:val="both"/>
            </w:pPr>
          </w:p>
          <w:p w14:paraId="7FC50F6F"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E0AA9" w14:textId="77777777" w:rsidR="00E125D3" w:rsidRDefault="00E125D3">
            <w:pPr>
              <w:spacing w:after="20"/>
              <w:ind w:left="20"/>
              <w:jc w:val="both"/>
            </w:pPr>
          </w:p>
          <w:p w14:paraId="581BE09E"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4E477" w14:textId="77777777" w:rsidR="00E125D3" w:rsidRDefault="00E125D3">
            <w:pPr>
              <w:spacing w:after="20"/>
              <w:ind w:left="20"/>
              <w:jc w:val="both"/>
            </w:pPr>
          </w:p>
          <w:p w14:paraId="453D859E"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BD6D0" w14:textId="77777777" w:rsidR="00E125D3" w:rsidRDefault="00E125D3">
            <w:pPr>
              <w:spacing w:after="20"/>
              <w:ind w:left="20"/>
              <w:jc w:val="both"/>
            </w:pPr>
          </w:p>
          <w:p w14:paraId="66ACD04A"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F81D9" w14:textId="77777777" w:rsidR="00E125D3" w:rsidRDefault="00E125D3">
            <w:pPr>
              <w:spacing w:after="20"/>
              <w:ind w:left="20"/>
              <w:jc w:val="both"/>
            </w:pPr>
          </w:p>
          <w:p w14:paraId="63E528F0"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0677C" w14:textId="77777777" w:rsidR="00E125D3" w:rsidRDefault="00E125D3">
            <w:pPr>
              <w:spacing w:after="20"/>
              <w:ind w:left="20"/>
              <w:jc w:val="both"/>
            </w:pPr>
          </w:p>
          <w:p w14:paraId="326EFA42"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37344" w14:textId="77777777" w:rsidR="00E125D3" w:rsidRDefault="00E125D3">
            <w:pPr>
              <w:spacing w:after="20"/>
              <w:ind w:left="20"/>
              <w:jc w:val="both"/>
            </w:pPr>
          </w:p>
          <w:p w14:paraId="5BE9E7DF"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12CA1" w14:textId="77777777" w:rsidR="00E125D3" w:rsidRDefault="00E125D3">
            <w:pPr>
              <w:spacing w:after="20"/>
              <w:ind w:left="20"/>
              <w:jc w:val="both"/>
            </w:pPr>
          </w:p>
          <w:p w14:paraId="0BC9F56F"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947BD" w14:textId="77777777" w:rsidR="00E125D3" w:rsidRDefault="00E125D3">
            <w:pPr>
              <w:spacing w:after="20"/>
              <w:ind w:left="20"/>
              <w:jc w:val="both"/>
            </w:pPr>
          </w:p>
          <w:p w14:paraId="73A20223"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8E8CF" w14:textId="77777777" w:rsidR="00E125D3" w:rsidRDefault="00E125D3">
            <w:pPr>
              <w:spacing w:after="20"/>
              <w:ind w:left="20"/>
              <w:jc w:val="both"/>
            </w:pPr>
          </w:p>
          <w:p w14:paraId="07481CDA"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78DE4" w14:textId="77777777" w:rsidR="00E125D3" w:rsidRDefault="00E125D3">
            <w:pPr>
              <w:spacing w:after="20"/>
              <w:ind w:left="20"/>
              <w:jc w:val="both"/>
            </w:pPr>
          </w:p>
          <w:p w14:paraId="0F5B5499"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9334B" w14:textId="77777777" w:rsidR="00E125D3" w:rsidRDefault="00E125D3">
            <w:pPr>
              <w:spacing w:after="20"/>
              <w:ind w:left="20"/>
              <w:jc w:val="both"/>
            </w:pPr>
          </w:p>
          <w:p w14:paraId="6AC1A98C" w14:textId="77777777" w:rsidR="00E125D3" w:rsidRDefault="00E125D3">
            <w:pPr>
              <w:spacing w:after="20"/>
              <w:ind w:left="20"/>
              <w:jc w:val="both"/>
            </w:pPr>
          </w:p>
        </w:tc>
      </w:tr>
      <w:tr w:rsidR="00E125D3" w14:paraId="4FBC66A8"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F336B" w14:textId="77777777" w:rsidR="00E125D3" w:rsidRDefault="00E125D3">
            <w:pPr>
              <w:spacing w:after="20"/>
              <w:ind w:left="20"/>
              <w:jc w:val="both"/>
            </w:pPr>
          </w:p>
          <w:p w14:paraId="7C34710D" w14:textId="77777777" w:rsidR="00E125D3" w:rsidRDefault="00E125D3">
            <w:pPr>
              <w:spacing w:after="20"/>
              <w:ind w:left="20"/>
              <w:jc w:val="both"/>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1F01F" w14:textId="77777777" w:rsidR="00E125D3" w:rsidRDefault="00E125D3">
            <w:pPr>
              <w:spacing w:after="20"/>
              <w:ind w:left="20"/>
              <w:jc w:val="both"/>
            </w:pPr>
          </w:p>
          <w:p w14:paraId="30C5740F" w14:textId="77777777" w:rsidR="00E125D3" w:rsidRDefault="00E125D3">
            <w:pPr>
              <w:spacing w:after="20"/>
              <w:ind w:left="20"/>
              <w:jc w:val="both"/>
            </w:pPr>
          </w:p>
        </w:tc>
        <w:tc>
          <w:tcPr>
            <w:tcW w:w="136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23008" w14:textId="77777777" w:rsidR="00E125D3" w:rsidRDefault="00A96ECB">
            <w:pPr>
              <w:spacing w:after="20"/>
              <w:ind w:left="20"/>
              <w:jc w:val="both"/>
            </w:pPr>
            <w:r>
              <w:rPr>
                <w:color w:val="000000"/>
                <w:sz w:val="20"/>
              </w:rPr>
              <w:t>ИТОГО</w:t>
            </w: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95F73" w14:textId="77777777" w:rsidR="00E125D3" w:rsidRDefault="00E125D3">
            <w:pPr>
              <w:spacing w:after="20"/>
              <w:ind w:left="20"/>
              <w:jc w:val="both"/>
            </w:pPr>
          </w:p>
          <w:p w14:paraId="21CF8FA1"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5C697" w14:textId="77777777" w:rsidR="00E125D3" w:rsidRDefault="00E125D3">
            <w:pPr>
              <w:spacing w:after="20"/>
              <w:ind w:left="20"/>
              <w:jc w:val="both"/>
            </w:pPr>
          </w:p>
          <w:p w14:paraId="6860640C"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B0E5A" w14:textId="77777777" w:rsidR="00E125D3" w:rsidRDefault="00E125D3">
            <w:pPr>
              <w:spacing w:after="20"/>
              <w:ind w:left="20"/>
              <w:jc w:val="both"/>
            </w:pPr>
          </w:p>
          <w:p w14:paraId="58928569"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4EA82" w14:textId="77777777" w:rsidR="00E125D3" w:rsidRDefault="00E125D3">
            <w:pPr>
              <w:spacing w:after="20"/>
              <w:ind w:left="20"/>
              <w:jc w:val="both"/>
            </w:pPr>
          </w:p>
          <w:p w14:paraId="25753D24"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76599" w14:textId="77777777" w:rsidR="00E125D3" w:rsidRDefault="00E125D3">
            <w:pPr>
              <w:spacing w:after="20"/>
              <w:ind w:left="20"/>
              <w:jc w:val="both"/>
            </w:pPr>
          </w:p>
          <w:p w14:paraId="1FC1580E"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BD0C6" w14:textId="77777777" w:rsidR="00E125D3" w:rsidRDefault="00E125D3">
            <w:pPr>
              <w:spacing w:after="20"/>
              <w:ind w:left="20"/>
              <w:jc w:val="both"/>
            </w:pPr>
          </w:p>
          <w:p w14:paraId="786524E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9E1D" w14:textId="77777777" w:rsidR="00E125D3" w:rsidRDefault="00E125D3">
            <w:pPr>
              <w:spacing w:after="20"/>
              <w:ind w:left="20"/>
              <w:jc w:val="both"/>
            </w:pPr>
          </w:p>
          <w:p w14:paraId="18CFA377"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D967" w14:textId="77777777" w:rsidR="00E125D3" w:rsidRDefault="00E125D3">
            <w:pPr>
              <w:spacing w:after="20"/>
              <w:ind w:left="20"/>
              <w:jc w:val="both"/>
            </w:pPr>
          </w:p>
          <w:p w14:paraId="64A7481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49390" w14:textId="77777777" w:rsidR="00E125D3" w:rsidRDefault="00E125D3">
            <w:pPr>
              <w:spacing w:after="20"/>
              <w:ind w:left="20"/>
              <w:jc w:val="both"/>
            </w:pPr>
          </w:p>
          <w:p w14:paraId="791DB78D"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9DEE" w14:textId="77777777" w:rsidR="00E125D3" w:rsidRDefault="00E125D3">
            <w:pPr>
              <w:spacing w:after="20"/>
              <w:ind w:left="20"/>
              <w:jc w:val="both"/>
            </w:pPr>
          </w:p>
          <w:p w14:paraId="19125C4D"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BA939" w14:textId="77777777" w:rsidR="00E125D3" w:rsidRDefault="00E125D3">
            <w:pPr>
              <w:spacing w:after="20"/>
              <w:ind w:left="20"/>
              <w:jc w:val="both"/>
            </w:pPr>
          </w:p>
          <w:p w14:paraId="6D47D2D6"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04191" w14:textId="77777777" w:rsidR="00E125D3" w:rsidRDefault="00E125D3">
            <w:pPr>
              <w:spacing w:after="20"/>
              <w:ind w:left="20"/>
              <w:jc w:val="both"/>
            </w:pPr>
          </w:p>
          <w:p w14:paraId="2890522F"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DAE50" w14:textId="77777777" w:rsidR="00E125D3" w:rsidRDefault="00E125D3">
            <w:pPr>
              <w:spacing w:after="20"/>
              <w:ind w:left="20"/>
              <w:jc w:val="both"/>
            </w:pPr>
          </w:p>
          <w:p w14:paraId="790519B6" w14:textId="77777777" w:rsidR="00E125D3" w:rsidRDefault="00E125D3">
            <w:pPr>
              <w:spacing w:after="20"/>
              <w:ind w:left="20"/>
              <w:jc w:val="both"/>
            </w:pP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85579" w14:textId="77777777" w:rsidR="00E125D3" w:rsidRDefault="00E125D3">
            <w:pPr>
              <w:spacing w:after="20"/>
              <w:ind w:left="20"/>
              <w:jc w:val="both"/>
            </w:pPr>
          </w:p>
          <w:p w14:paraId="61B3F49F" w14:textId="77777777" w:rsidR="00E125D3" w:rsidRDefault="00E125D3">
            <w:pPr>
              <w:spacing w:after="20"/>
              <w:ind w:left="20"/>
              <w:jc w:val="both"/>
            </w:pPr>
          </w:p>
        </w:tc>
      </w:tr>
      <w:tr w:rsidR="00E125D3" w14:paraId="5CC6346E" w14:textId="77777777">
        <w:trPr>
          <w:trHeight w:val="30"/>
          <w:tblCellSpacing w:w="0" w:type="auto"/>
        </w:trPr>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B0E48" w14:textId="77777777" w:rsidR="00E125D3" w:rsidRDefault="00E125D3">
            <w:pPr>
              <w:spacing w:after="20"/>
              <w:ind w:left="20"/>
              <w:jc w:val="both"/>
            </w:pPr>
          </w:p>
          <w:p w14:paraId="681F8C10" w14:textId="77777777" w:rsidR="00E125D3" w:rsidRDefault="00E125D3">
            <w:pPr>
              <w:spacing w:after="20"/>
              <w:ind w:left="20"/>
              <w:jc w:val="both"/>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D2C96" w14:textId="77777777" w:rsidR="00E125D3" w:rsidRDefault="00E125D3">
            <w:pPr>
              <w:spacing w:after="20"/>
              <w:ind w:left="20"/>
              <w:jc w:val="both"/>
            </w:pPr>
          </w:p>
          <w:p w14:paraId="34B44A1D" w14:textId="77777777" w:rsidR="00E125D3" w:rsidRDefault="00E125D3">
            <w:pPr>
              <w:spacing w:after="20"/>
              <w:ind w:left="20"/>
              <w:jc w:val="both"/>
            </w:pPr>
          </w:p>
        </w:tc>
        <w:tc>
          <w:tcPr>
            <w:tcW w:w="10938" w:type="dxa"/>
            <w:gridSpan w:val="4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C094A" w14:textId="77777777" w:rsidR="00E125D3" w:rsidRPr="00A96ECB" w:rsidRDefault="00A96ECB">
            <w:pPr>
              <w:spacing w:after="20"/>
              <w:ind w:left="20"/>
              <w:jc w:val="both"/>
              <w:rPr>
                <w:lang w:val="ru-RU"/>
              </w:rPr>
            </w:pPr>
            <w:bookmarkStart w:id="1373" w:name="z1647"/>
            <w:r w:rsidRPr="00A96ECB">
              <w:rPr>
                <w:color w:val="000000"/>
                <w:sz w:val="20"/>
                <w:lang w:val="ru-RU"/>
              </w:rPr>
              <w:t>Всего поступило на сумму ____________________________ Отпуск разрешил _____________________________</w:t>
            </w:r>
          </w:p>
          <w:bookmarkEnd w:id="1373"/>
          <w:p w14:paraId="2E4D0BB0" w14:textId="77777777" w:rsidR="00E125D3" w:rsidRDefault="00A96ECB">
            <w:pPr>
              <w:spacing w:after="20"/>
              <w:ind w:left="20"/>
              <w:jc w:val="both"/>
            </w:pPr>
            <w:proofErr w:type="spellStart"/>
            <w:r>
              <w:rPr>
                <w:color w:val="000000"/>
                <w:sz w:val="20"/>
              </w:rPr>
              <w:t>прописью</w:t>
            </w:r>
            <w:proofErr w:type="spellEnd"/>
            <w:r>
              <w:rPr>
                <w:color w:val="000000"/>
                <w:sz w:val="20"/>
              </w:rPr>
              <w:t xml:space="preserve"> </w:t>
            </w:r>
            <w:proofErr w:type="spellStart"/>
            <w:r>
              <w:rPr>
                <w:color w:val="000000"/>
                <w:sz w:val="20"/>
              </w:rPr>
              <w:t>должность</w:t>
            </w:r>
            <w:proofErr w:type="spellEnd"/>
            <w:r>
              <w:rPr>
                <w:color w:val="000000"/>
                <w:sz w:val="20"/>
              </w:rPr>
              <w:t xml:space="preserve"> </w:t>
            </w:r>
            <w:proofErr w:type="spellStart"/>
            <w:r>
              <w:rPr>
                <w:color w:val="000000"/>
                <w:sz w:val="20"/>
              </w:rPr>
              <w:t>подпись</w:t>
            </w:r>
            <w:proofErr w:type="spellEnd"/>
          </w:p>
        </w:tc>
      </w:tr>
      <w:tr w:rsidR="00E125D3" w:rsidRPr="00A96ECB" w14:paraId="4F9BEBA5" w14:textId="77777777">
        <w:trPr>
          <w:trHeight w:val="30"/>
          <w:tblCellSpacing w:w="0" w:type="auto"/>
        </w:trPr>
        <w:tc>
          <w:tcPr>
            <w:tcW w:w="4548" w:type="dxa"/>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64377" w14:textId="77777777" w:rsidR="00E125D3" w:rsidRPr="00A96ECB" w:rsidRDefault="00A96ECB">
            <w:pPr>
              <w:spacing w:after="20"/>
              <w:ind w:left="20"/>
              <w:jc w:val="both"/>
              <w:rPr>
                <w:lang w:val="ru-RU"/>
              </w:rPr>
            </w:pPr>
            <w:bookmarkStart w:id="1374" w:name="z1648"/>
            <w:r w:rsidRPr="00A96ECB">
              <w:rPr>
                <w:color w:val="000000"/>
                <w:sz w:val="20"/>
                <w:lang w:val="ru-RU"/>
              </w:rPr>
              <w:t xml:space="preserve">Указанный груз за </w:t>
            </w:r>
            <w:proofErr w:type="spellStart"/>
            <w:r w:rsidRPr="00A96ECB">
              <w:rPr>
                <w:color w:val="000000"/>
                <w:sz w:val="20"/>
                <w:lang w:val="ru-RU"/>
              </w:rPr>
              <w:t>исправ</w:t>
            </w:r>
            <w:proofErr w:type="spellEnd"/>
            <w:r w:rsidRPr="00A96ECB">
              <w:rPr>
                <w:color w:val="000000"/>
                <w:sz w:val="20"/>
                <w:lang w:val="ru-RU"/>
              </w:rPr>
              <w:t>.</w:t>
            </w:r>
          </w:p>
          <w:bookmarkEnd w:id="1374"/>
          <w:p w14:paraId="48E70E76" w14:textId="77777777" w:rsidR="00E125D3" w:rsidRPr="00A96ECB" w:rsidRDefault="00A96ECB">
            <w:pPr>
              <w:spacing w:after="20"/>
              <w:ind w:left="20"/>
              <w:jc w:val="both"/>
              <w:rPr>
                <w:lang w:val="ru-RU"/>
              </w:rPr>
            </w:pPr>
            <w:r w:rsidRPr="00A96ECB">
              <w:rPr>
                <w:color w:val="000000"/>
                <w:sz w:val="20"/>
                <w:lang w:val="ru-RU"/>
              </w:rPr>
              <w:t>Кол.</w:t>
            </w:r>
          </w:p>
          <w:p w14:paraId="6322A3B9" w14:textId="77777777" w:rsidR="00E125D3" w:rsidRPr="00A96ECB" w:rsidRDefault="00A96ECB">
            <w:pPr>
              <w:spacing w:after="20"/>
              <w:ind w:left="20"/>
              <w:jc w:val="both"/>
              <w:rPr>
                <w:lang w:val="ru-RU"/>
              </w:rPr>
            </w:pPr>
            <w:r w:rsidRPr="00A96ECB">
              <w:rPr>
                <w:color w:val="000000"/>
                <w:sz w:val="20"/>
                <w:lang w:val="ru-RU"/>
              </w:rPr>
              <w:t>пломбой, тарой, упаковкой__________</w:t>
            </w:r>
          </w:p>
          <w:p w14:paraId="42EFEEC3" w14:textId="77777777" w:rsidR="00E125D3" w:rsidRPr="00A96ECB" w:rsidRDefault="00A96ECB">
            <w:pPr>
              <w:spacing w:after="20"/>
              <w:ind w:left="20"/>
              <w:jc w:val="both"/>
              <w:rPr>
                <w:lang w:val="ru-RU"/>
              </w:rPr>
            </w:pPr>
            <w:r w:rsidRPr="00A96ECB">
              <w:rPr>
                <w:color w:val="000000"/>
                <w:sz w:val="20"/>
                <w:lang w:val="ru-RU"/>
              </w:rPr>
              <w:t>мест _____________</w:t>
            </w:r>
          </w:p>
          <w:p w14:paraId="09A780AA" w14:textId="77777777" w:rsidR="00E125D3" w:rsidRPr="00A96ECB" w:rsidRDefault="00A96ECB">
            <w:pPr>
              <w:spacing w:after="20"/>
              <w:ind w:left="20"/>
              <w:jc w:val="both"/>
              <w:rPr>
                <w:lang w:val="ru-RU"/>
              </w:rPr>
            </w:pPr>
            <w:r w:rsidRPr="00A96ECB">
              <w:rPr>
                <w:color w:val="000000"/>
                <w:sz w:val="20"/>
                <w:lang w:val="ru-RU"/>
              </w:rPr>
              <w:t>оттиск прописью</w:t>
            </w:r>
          </w:p>
          <w:p w14:paraId="79FFBAB8" w14:textId="77777777" w:rsidR="00E125D3" w:rsidRPr="00A96ECB" w:rsidRDefault="00A96ECB">
            <w:pPr>
              <w:spacing w:after="20"/>
              <w:ind w:left="20"/>
              <w:jc w:val="both"/>
              <w:rPr>
                <w:lang w:val="ru-RU"/>
              </w:rPr>
            </w:pPr>
            <w:r w:rsidRPr="00A96ECB">
              <w:rPr>
                <w:color w:val="000000"/>
                <w:sz w:val="20"/>
                <w:lang w:val="ru-RU"/>
              </w:rPr>
              <w:t>Масса брутто, т __________________ к перевозке</w:t>
            </w:r>
          </w:p>
          <w:p w14:paraId="62AB1130" w14:textId="77777777" w:rsidR="00E125D3" w:rsidRPr="00A96ECB" w:rsidRDefault="00A96ECB">
            <w:pPr>
              <w:spacing w:after="20"/>
              <w:ind w:left="20"/>
              <w:jc w:val="both"/>
              <w:rPr>
                <w:lang w:val="ru-RU"/>
              </w:rPr>
            </w:pPr>
            <w:r w:rsidRPr="00A96ECB">
              <w:rPr>
                <w:color w:val="000000"/>
                <w:sz w:val="20"/>
                <w:lang w:val="ru-RU"/>
              </w:rPr>
              <w:t>прописью</w:t>
            </w:r>
          </w:p>
          <w:p w14:paraId="57BF5174" w14:textId="77777777" w:rsidR="00E125D3" w:rsidRPr="00A96ECB" w:rsidRDefault="00A96ECB">
            <w:pPr>
              <w:spacing w:after="20"/>
              <w:ind w:left="20"/>
              <w:jc w:val="both"/>
              <w:rPr>
                <w:lang w:val="ru-RU"/>
              </w:rPr>
            </w:pPr>
            <w:r w:rsidRPr="00A96ECB">
              <w:rPr>
                <w:color w:val="000000"/>
                <w:sz w:val="20"/>
                <w:lang w:val="ru-RU"/>
              </w:rPr>
              <w:t>Сдал ____________________</w:t>
            </w:r>
          </w:p>
          <w:p w14:paraId="61A4A202" w14:textId="77777777" w:rsidR="00E125D3" w:rsidRPr="00A96ECB" w:rsidRDefault="00A96ECB">
            <w:pPr>
              <w:spacing w:after="20"/>
              <w:ind w:left="20"/>
              <w:jc w:val="both"/>
              <w:rPr>
                <w:lang w:val="ru-RU"/>
              </w:rPr>
            </w:pPr>
            <w:r w:rsidRPr="00A96ECB">
              <w:rPr>
                <w:color w:val="000000"/>
                <w:sz w:val="20"/>
                <w:lang w:val="ru-RU"/>
              </w:rPr>
              <w:t>должность, фамилия, имя, отчество (при его наличии)</w:t>
            </w:r>
          </w:p>
          <w:p w14:paraId="03E822E3" w14:textId="77777777" w:rsidR="00E125D3" w:rsidRPr="00A96ECB" w:rsidRDefault="00A96ECB">
            <w:pPr>
              <w:spacing w:after="20"/>
              <w:ind w:left="20"/>
              <w:jc w:val="both"/>
              <w:rPr>
                <w:lang w:val="ru-RU"/>
              </w:rPr>
            </w:pPr>
            <w:r w:rsidRPr="00A96ECB">
              <w:rPr>
                <w:color w:val="000000"/>
                <w:sz w:val="20"/>
                <w:lang w:val="ru-RU"/>
              </w:rPr>
              <w:t>подпись, штамп (при его наличии)</w:t>
            </w:r>
          </w:p>
          <w:p w14:paraId="7B8F111D" w14:textId="77777777" w:rsidR="00E125D3" w:rsidRPr="00A96ECB" w:rsidRDefault="00A96ECB">
            <w:pPr>
              <w:spacing w:after="20"/>
              <w:ind w:left="20"/>
              <w:jc w:val="both"/>
              <w:rPr>
                <w:lang w:val="ru-RU"/>
              </w:rPr>
            </w:pPr>
            <w:r w:rsidRPr="00A96ECB">
              <w:rPr>
                <w:color w:val="000000"/>
                <w:sz w:val="20"/>
                <w:lang w:val="ru-RU"/>
              </w:rPr>
              <w:t>Принял водитель-экспедитор ____________________</w:t>
            </w:r>
          </w:p>
          <w:p w14:paraId="3A907DA5" w14:textId="77777777" w:rsidR="00E125D3" w:rsidRPr="00A96ECB" w:rsidRDefault="00A96ECB">
            <w:pPr>
              <w:spacing w:after="20"/>
              <w:ind w:left="20"/>
              <w:jc w:val="both"/>
              <w:rPr>
                <w:lang w:val="ru-RU"/>
              </w:rPr>
            </w:pPr>
            <w:r w:rsidRPr="00A96ECB">
              <w:rPr>
                <w:color w:val="000000"/>
                <w:sz w:val="20"/>
                <w:lang w:val="ru-RU"/>
              </w:rPr>
              <w:t>фамилия, имя, отчество (при его наличии), подпись водителя</w:t>
            </w:r>
          </w:p>
        </w:tc>
        <w:tc>
          <w:tcPr>
            <w:tcW w:w="5928" w:type="dxa"/>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10360" w14:textId="77777777" w:rsidR="00E125D3" w:rsidRPr="00A96ECB" w:rsidRDefault="00A96ECB">
            <w:pPr>
              <w:spacing w:after="20"/>
              <w:ind w:left="20"/>
              <w:jc w:val="both"/>
              <w:rPr>
                <w:lang w:val="ru-RU"/>
              </w:rPr>
            </w:pPr>
            <w:bookmarkStart w:id="1375" w:name="z1659"/>
            <w:r w:rsidRPr="00A96ECB">
              <w:rPr>
                <w:color w:val="000000"/>
                <w:sz w:val="20"/>
                <w:lang w:val="ru-RU"/>
              </w:rPr>
              <w:t xml:space="preserve">Указанный груз за </w:t>
            </w:r>
            <w:proofErr w:type="spellStart"/>
            <w:r w:rsidRPr="00A96ECB">
              <w:rPr>
                <w:color w:val="000000"/>
                <w:sz w:val="20"/>
                <w:lang w:val="ru-RU"/>
              </w:rPr>
              <w:t>исправ</w:t>
            </w:r>
            <w:proofErr w:type="spellEnd"/>
            <w:r w:rsidRPr="00A96ECB">
              <w:rPr>
                <w:color w:val="000000"/>
                <w:sz w:val="20"/>
                <w:lang w:val="ru-RU"/>
              </w:rPr>
              <w:t>. Кол.</w:t>
            </w:r>
          </w:p>
          <w:bookmarkEnd w:id="1375"/>
          <w:p w14:paraId="775B4AF2" w14:textId="77777777" w:rsidR="00E125D3" w:rsidRPr="00A96ECB" w:rsidRDefault="00A96ECB">
            <w:pPr>
              <w:spacing w:after="20"/>
              <w:ind w:left="20"/>
              <w:jc w:val="both"/>
              <w:rPr>
                <w:lang w:val="ru-RU"/>
              </w:rPr>
            </w:pPr>
            <w:r w:rsidRPr="00A96ECB">
              <w:rPr>
                <w:color w:val="000000"/>
                <w:sz w:val="20"/>
                <w:lang w:val="ru-RU"/>
              </w:rPr>
              <w:t>пломбой, тарой, упаковкой _____ мест ____</w:t>
            </w:r>
          </w:p>
          <w:p w14:paraId="0457144A" w14:textId="77777777" w:rsidR="00E125D3" w:rsidRPr="00A96ECB" w:rsidRDefault="00A96ECB">
            <w:pPr>
              <w:spacing w:after="20"/>
              <w:ind w:left="20"/>
              <w:jc w:val="both"/>
              <w:rPr>
                <w:lang w:val="ru-RU"/>
              </w:rPr>
            </w:pPr>
            <w:r w:rsidRPr="00A96ECB">
              <w:rPr>
                <w:color w:val="000000"/>
                <w:sz w:val="20"/>
                <w:lang w:val="ru-RU"/>
              </w:rPr>
              <w:t>оттиск прописью</w:t>
            </w:r>
          </w:p>
          <w:p w14:paraId="1BB1FD6D" w14:textId="77777777" w:rsidR="00E125D3" w:rsidRPr="00A96ECB" w:rsidRDefault="00A96ECB">
            <w:pPr>
              <w:spacing w:after="20"/>
              <w:ind w:left="20"/>
              <w:jc w:val="both"/>
              <w:rPr>
                <w:lang w:val="ru-RU"/>
              </w:rPr>
            </w:pPr>
            <w:r w:rsidRPr="00A96ECB">
              <w:rPr>
                <w:color w:val="000000"/>
                <w:sz w:val="20"/>
                <w:lang w:val="ru-RU"/>
              </w:rPr>
              <w:t>Масса брутто, т ____________________</w:t>
            </w:r>
          </w:p>
          <w:p w14:paraId="16540E53" w14:textId="77777777" w:rsidR="00E125D3" w:rsidRPr="00A96ECB" w:rsidRDefault="00A96ECB">
            <w:pPr>
              <w:spacing w:after="20"/>
              <w:ind w:left="20"/>
              <w:jc w:val="both"/>
              <w:rPr>
                <w:lang w:val="ru-RU"/>
              </w:rPr>
            </w:pPr>
            <w:r w:rsidRPr="00A96ECB">
              <w:rPr>
                <w:color w:val="000000"/>
                <w:sz w:val="20"/>
                <w:lang w:val="ru-RU"/>
              </w:rPr>
              <w:t>к перевозке</w:t>
            </w:r>
          </w:p>
          <w:p w14:paraId="31B643D2" w14:textId="77777777" w:rsidR="00E125D3" w:rsidRPr="00A96ECB" w:rsidRDefault="00A96ECB">
            <w:pPr>
              <w:spacing w:after="20"/>
              <w:ind w:left="20"/>
              <w:jc w:val="both"/>
              <w:rPr>
                <w:lang w:val="ru-RU"/>
              </w:rPr>
            </w:pPr>
            <w:r w:rsidRPr="00A96ECB">
              <w:rPr>
                <w:color w:val="000000"/>
                <w:sz w:val="20"/>
                <w:lang w:val="ru-RU"/>
              </w:rPr>
              <w:t>прописью</w:t>
            </w:r>
          </w:p>
          <w:p w14:paraId="38549593" w14:textId="77777777" w:rsidR="00E125D3" w:rsidRPr="00A96ECB" w:rsidRDefault="00A96ECB">
            <w:pPr>
              <w:spacing w:after="20"/>
              <w:ind w:left="20"/>
              <w:jc w:val="both"/>
              <w:rPr>
                <w:lang w:val="ru-RU"/>
              </w:rPr>
            </w:pPr>
            <w:r w:rsidRPr="00A96ECB">
              <w:rPr>
                <w:color w:val="000000"/>
                <w:sz w:val="20"/>
                <w:lang w:val="ru-RU"/>
              </w:rPr>
              <w:t>Сдал водитель-экспедитор _______________</w:t>
            </w:r>
          </w:p>
          <w:p w14:paraId="1FFAEA6B" w14:textId="77777777" w:rsidR="00E125D3" w:rsidRPr="00A96ECB" w:rsidRDefault="00A96ECB">
            <w:pPr>
              <w:spacing w:after="20"/>
              <w:ind w:left="20"/>
              <w:jc w:val="both"/>
              <w:rPr>
                <w:lang w:val="ru-RU"/>
              </w:rPr>
            </w:pPr>
            <w:r w:rsidRPr="00A96ECB">
              <w:rPr>
                <w:color w:val="000000"/>
                <w:sz w:val="20"/>
                <w:lang w:val="ru-RU"/>
              </w:rPr>
              <w:t>подпись водителя</w:t>
            </w:r>
          </w:p>
          <w:p w14:paraId="77FFBF51" w14:textId="77777777" w:rsidR="00E125D3" w:rsidRPr="00A96ECB" w:rsidRDefault="00A96ECB">
            <w:pPr>
              <w:spacing w:after="20"/>
              <w:ind w:left="20"/>
              <w:jc w:val="both"/>
              <w:rPr>
                <w:lang w:val="ru-RU"/>
              </w:rPr>
            </w:pPr>
            <w:r w:rsidRPr="00A96ECB">
              <w:rPr>
                <w:color w:val="000000"/>
                <w:sz w:val="20"/>
                <w:lang w:val="ru-RU"/>
              </w:rPr>
              <w:t>Принял ___________________</w:t>
            </w:r>
          </w:p>
          <w:p w14:paraId="295B8C53" w14:textId="77777777" w:rsidR="00E125D3" w:rsidRPr="00A96ECB" w:rsidRDefault="00A96ECB">
            <w:pPr>
              <w:spacing w:after="20"/>
              <w:ind w:left="20"/>
              <w:jc w:val="both"/>
              <w:rPr>
                <w:lang w:val="ru-RU"/>
              </w:rPr>
            </w:pPr>
            <w:r w:rsidRPr="00A96ECB">
              <w:rPr>
                <w:color w:val="000000"/>
                <w:sz w:val="20"/>
                <w:lang w:val="ru-RU"/>
              </w:rPr>
              <w:t>должность, фамилия, имя, отчество</w:t>
            </w:r>
          </w:p>
          <w:p w14:paraId="38231668" w14:textId="77777777" w:rsidR="00E125D3" w:rsidRPr="00A96ECB" w:rsidRDefault="00A96ECB">
            <w:pPr>
              <w:spacing w:after="20"/>
              <w:ind w:left="20"/>
              <w:jc w:val="both"/>
              <w:rPr>
                <w:lang w:val="ru-RU"/>
              </w:rPr>
            </w:pPr>
            <w:r w:rsidRPr="00A96ECB">
              <w:rPr>
                <w:color w:val="000000"/>
                <w:sz w:val="20"/>
                <w:lang w:val="ru-RU"/>
              </w:rPr>
              <w:t>(при его наличии), подпись, штамп</w:t>
            </w:r>
          </w:p>
        </w:tc>
        <w:tc>
          <w:tcPr>
            <w:tcW w:w="182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6DD9" w14:textId="77777777" w:rsidR="00E125D3" w:rsidRPr="00A96ECB" w:rsidRDefault="00A96ECB">
            <w:pPr>
              <w:spacing w:after="20"/>
              <w:ind w:left="20"/>
              <w:jc w:val="both"/>
              <w:rPr>
                <w:lang w:val="ru-RU"/>
              </w:rPr>
            </w:pPr>
            <w:bookmarkStart w:id="1376" w:name="z1669"/>
            <w:r w:rsidRPr="00A96ECB">
              <w:rPr>
                <w:color w:val="000000"/>
                <w:sz w:val="20"/>
                <w:lang w:val="ru-RU"/>
              </w:rPr>
              <w:t>По доверенности № _____</w:t>
            </w:r>
          </w:p>
          <w:bookmarkEnd w:id="1376"/>
          <w:p w14:paraId="11C5DE0C" w14:textId="77777777" w:rsidR="00E125D3" w:rsidRPr="00A96ECB" w:rsidRDefault="00A96ECB">
            <w:pPr>
              <w:spacing w:after="20"/>
              <w:ind w:left="20"/>
              <w:jc w:val="both"/>
              <w:rPr>
                <w:lang w:val="ru-RU"/>
              </w:rPr>
            </w:pPr>
            <w:r w:rsidRPr="00A96ECB">
              <w:rPr>
                <w:color w:val="000000"/>
                <w:sz w:val="20"/>
                <w:lang w:val="ru-RU"/>
              </w:rPr>
              <w:t>от "__" ______ 20___ г.</w:t>
            </w:r>
          </w:p>
          <w:p w14:paraId="6EE43F62" w14:textId="77777777" w:rsidR="00E125D3" w:rsidRPr="00A96ECB" w:rsidRDefault="00A96ECB">
            <w:pPr>
              <w:spacing w:after="20"/>
              <w:ind w:left="20"/>
              <w:jc w:val="both"/>
              <w:rPr>
                <w:lang w:val="ru-RU"/>
              </w:rPr>
            </w:pPr>
            <w:r w:rsidRPr="00A96ECB">
              <w:rPr>
                <w:color w:val="000000"/>
                <w:sz w:val="20"/>
                <w:lang w:val="ru-RU"/>
              </w:rPr>
              <w:t>выданной ______________</w:t>
            </w:r>
          </w:p>
          <w:p w14:paraId="45608850" w14:textId="77777777" w:rsidR="00E125D3" w:rsidRPr="00A96ECB" w:rsidRDefault="00A96ECB">
            <w:pPr>
              <w:spacing w:after="20"/>
              <w:ind w:left="20"/>
              <w:jc w:val="both"/>
              <w:rPr>
                <w:lang w:val="ru-RU"/>
              </w:rPr>
            </w:pPr>
            <w:r w:rsidRPr="00A96ECB">
              <w:rPr>
                <w:color w:val="000000"/>
                <w:sz w:val="20"/>
                <w:lang w:val="ru-RU"/>
              </w:rPr>
              <w:t>Груз получил ____________</w:t>
            </w:r>
          </w:p>
          <w:p w14:paraId="235A4CB1" w14:textId="77777777" w:rsidR="00E125D3" w:rsidRPr="00A96ECB" w:rsidRDefault="00A96ECB">
            <w:pPr>
              <w:spacing w:after="20"/>
              <w:ind w:left="20"/>
              <w:jc w:val="both"/>
              <w:rPr>
                <w:lang w:val="ru-RU"/>
              </w:rPr>
            </w:pPr>
            <w:r w:rsidRPr="00A96ECB">
              <w:rPr>
                <w:color w:val="000000"/>
                <w:sz w:val="20"/>
                <w:lang w:val="ru-RU"/>
              </w:rPr>
              <w:t>должность, фамилия,</w:t>
            </w:r>
          </w:p>
          <w:p w14:paraId="5A3CDDCB" w14:textId="77777777" w:rsidR="00E125D3" w:rsidRPr="00A96ECB" w:rsidRDefault="00A96ECB">
            <w:pPr>
              <w:spacing w:after="20"/>
              <w:ind w:left="20"/>
              <w:jc w:val="both"/>
              <w:rPr>
                <w:lang w:val="ru-RU"/>
              </w:rPr>
            </w:pPr>
            <w:r w:rsidRPr="00A96ECB">
              <w:rPr>
                <w:color w:val="000000"/>
                <w:sz w:val="20"/>
                <w:lang w:val="ru-RU"/>
              </w:rPr>
              <w:t>имя, отчество</w:t>
            </w:r>
          </w:p>
          <w:p w14:paraId="6C159720" w14:textId="77777777" w:rsidR="00E125D3" w:rsidRPr="00A96ECB" w:rsidRDefault="00A96ECB">
            <w:pPr>
              <w:spacing w:after="20"/>
              <w:ind w:left="20"/>
              <w:jc w:val="both"/>
              <w:rPr>
                <w:lang w:val="ru-RU"/>
              </w:rPr>
            </w:pPr>
            <w:r w:rsidRPr="00A96ECB">
              <w:rPr>
                <w:color w:val="000000"/>
                <w:sz w:val="20"/>
                <w:lang w:val="ru-RU"/>
              </w:rPr>
              <w:t>(при его наличии)</w:t>
            </w:r>
          </w:p>
          <w:p w14:paraId="1353936D" w14:textId="77777777" w:rsidR="00E125D3" w:rsidRPr="00A96ECB" w:rsidRDefault="00A96ECB">
            <w:pPr>
              <w:spacing w:after="20"/>
              <w:ind w:left="20"/>
              <w:jc w:val="both"/>
              <w:rPr>
                <w:lang w:val="ru-RU"/>
              </w:rPr>
            </w:pPr>
            <w:r w:rsidRPr="00A96ECB">
              <w:rPr>
                <w:color w:val="000000"/>
                <w:sz w:val="20"/>
                <w:lang w:val="ru-RU"/>
              </w:rPr>
              <w:t>__________________</w:t>
            </w:r>
          </w:p>
          <w:p w14:paraId="084B6630" w14:textId="77777777" w:rsidR="00E125D3" w:rsidRPr="00A96ECB" w:rsidRDefault="00A96ECB">
            <w:pPr>
              <w:spacing w:after="20"/>
              <w:ind w:left="20"/>
              <w:jc w:val="both"/>
              <w:rPr>
                <w:lang w:val="ru-RU"/>
              </w:rPr>
            </w:pPr>
            <w:r w:rsidRPr="00A96ECB">
              <w:rPr>
                <w:color w:val="000000"/>
                <w:sz w:val="20"/>
                <w:lang w:val="ru-RU"/>
              </w:rPr>
              <w:t>подпись грузополучателя</w:t>
            </w:r>
          </w:p>
        </w:tc>
      </w:tr>
      <w:tr w:rsidR="00E125D3" w14:paraId="28DBBE92" w14:textId="77777777">
        <w:trPr>
          <w:trHeight w:val="30"/>
          <w:tblCellSpacing w:w="0" w:type="auto"/>
        </w:trPr>
        <w:tc>
          <w:tcPr>
            <w:tcW w:w="10704" w:type="dxa"/>
            <w:gridSpan w:val="4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F93A" w14:textId="77777777" w:rsidR="00E125D3" w:rsidRDefault="00A96ECB">
            <w:pPr>
              <w:spacing w:after="20"/>
              <w:ind w:left="20"/>
              <w:jc w:val="both"/>
            </w:pPr>
            <w:r>
              <w:rPr>
                <w:color w:val="000000"/>
                <w:sz w:val="20"/>
              </w:rPr>
              <w:t>ПОГРУЗОЧНО-РАЗГРУЗОЧНЫЕ ОПЕРАЦИИ</w:t>
            </w:r>
          </w:p>
        </w:tc>
        <w:tc>
          <w:tcPr>
            <w:tcW w:w="1596" w:type="dxa"/>
            <w:gridSpan w:val="7"/>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4E934" w14:textId="77777777" w:rsidR="00E125D3" w:rsidRDefault="00A96ECB">
            <w:pPr>
              <w:spacing w:after="20"/>
              <w:ind w:left="20"/>
              <w:jc w:val="both"/>
            </w:pPr>
            <w:bookmarkStart w:id="1377" w:name="z1677"/>
            <w:proofErr w:type="spellStart"/>
            <w:r>
              <w:rPr>
                <w:color w:val="000000"/>
                <w:sz w:val="20"/>
              </w:rPr>
              <w:t>Транспортные</w:t>
            </w:r>
            <w:proofErr w:type="spellEnd"/>
          </w:p>
          <w:bookmarkEnd w:id="1377"/>
          <w:p w14:paraId="28F36681" w14:textId="77777777" w:rsidR="00E125D3" w:rsidRDefault="00A96ECB">
            <w:pPr>
              <w:spacing w:after="20"/>
              <w:ind w:left="20"/>
              <w:jc w:val="both"/>
            </w:pPr>
            <w:proofErr w:type="spellStart"/>
            <w:r>
              <w:rPr>
                <w:color w:val="000000"/>
                <w:sz w:val="20"/>
              </w:rPr>
              <w:t>услуги</w:t>
            </w:r>
            <w:proofErr w:type="spellEnd"/>
          </w:p>
          <w:p w14:paraId="1CB02B06" w14:textId="77777777" w:rsidR="00E125D3" w:rsidRDefault="00A96ECB">
            <w:pPr>
              <w:spacing w:after="20"/>
              <w:ind w:left="20"/>
              <w:jc w:val="both"/>
            </w:pPr>
            <w:r>
              <w:rPr>
                <w:color w:val="000000"/>
                <w:sz w:val="20"/>
              </w:rPr>
              <w:t>__________</w:t>
            </w:r>
          </w:p>
          <w:p w14:paraId="2D6F3596" w14:textId="77777777" w:rsidR="00E125D3" w:rsidRDefault="00A96ECB">
            <w:pPr>
              <w:spacing w:after="20"/>
              <w:ind w:left="20"/>
              <w:jc w:val="both"/>
            </w:pPr>
            <w:r>
              <w:rPr>
                <w:color w:val="000000"/>
                <w:sz w:val="20"/>
              </w:rPr>
              <w:t>__________</w:t>
            </w:r>
          </w:p>
          <w:p w14:paraId="1E677C02" w14:textId="77777777" w:rsidR="00E125D3" w:rsidRDefault="00A96ECB">
            <w:pPr>
              <w:spacing w:after="20"/>
              <w:ind w:left="20"/>
              <w:jc w:val="both"/>
            </w:pPr>
            <w:r>
              <w:rPr>
                <w:color w:val="000000"/>
                <w:sz w:val="20"/>
              </w:rPr>
              <w:t>__________</w:t>
            </w:r>
          </w:p>
          <w:p w14:paraId="030D1B44" w14:textId="77777777" w:rsidR="00E125D3" w:rsidRDefault="00A96ECB">
            <w:pPr>
              <w:spacing w:after="20"/>
              <w:ind w:left="20"/>
              <w:jc w:val="both"/>
            </w:pPr>
            <w:r>
              <w:rPr>
                <w:color w:val="000000"/>
                <w:sz w:val="20"/>
              </w:rPr>
              <w:t>__________</w:t>
            </w:r>
          </w:p>
        </w:tc>
      </w:tr>
      <w:tr w:rsidR="00E125D3" w14:paraId="0BC7D11F"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AA9BB" w14:textId="77777777" w:rsidR="00E125D3" w:rsidRDefault="00E125D3">
            <w:pPr>
              <w:spacing w:after="20"/>
              <w:ind w:left="20"/>
              <w:jc w:val="both"/>
            </w:pPr>
          </w:p>
          <w:p w14:paraId="2CBE2860" w14:textId="77777777" w:rsidR="00E125D3" w:rsidRDefault="00E125D3">
            <w:pPr>
              <w:spacing w:after="20"/>
              <w:ind w:left="20"/>
              <w:jc w:val="both"/>
            </w:pP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FC29E" w14:textId="77777777" w:rsidR="00E125D3" w:rsidRDefault="00E125D3">
            <w:pPr>
              <w:spacing w:after="20"/>
              <w:ind w:left="20"/>
              <w:jc w:val="both"/>
            </w:pPr>
          </w:p>
          <w:p w14:paraId="5B79F5C6" w14:textId="77777777" w:rsidR="00E125D3" w:rsidRDefault="00E125D3">
            <w:pPr>
              <w:spacing w:after="20"/>
              <w:ind w:left="20"/>
              <w:jc w:val="both"/>
            </w:pPr>
          </w:p>
        </w:tc>
        <w:tc>
          <w:tcPr>
            <w:tcW w:w="319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6869E" w14:textId="77777777" w:rsidR="00E125D3" w:rsidRDefault="00A96ECB">
            <w:pPr>
              <w:spacing w:after="20"/>
              <w:ind w:left="20"/>
              <w:jc w:val="both"/>
            </w:pPr>
            <w:proofErr w:type="spellStart"/>
            <w:r>
              <w:rPr>
                <w:color w:val="000000"/>
                <w:sz w:val="20"/>
              </w:rPr>
              <w:t>Способ</w:t>
            </w:r>
            <w:proofErr w:type="spellEnd"/>
          </w:p>
        </w:tc>
        <w:tc>
          <w:tcPr>
            <w:tcW w:w="250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7457F" w14:textId="77777777" w:rsidR="00E125D3" w:rsidRDefault="00A96ECB">
            <w:pPr>
              <w:spacing w:after="20"/>
              <w:ind w:left="20"/>
              <w:jc w:val="both"/>
            </w:pPr>
            <w:proofErr w:type="spellStart"/>
            <w:r>
              <w:rPr>
                <w:color w:val="000000"/>
                <w:sz w:val="20"/>
              </w:rPr>
              <w:t>Время</w:t>
            </w:r>
            <w:proofErr w:type="spellEnd"/>
            <w:r>
              <w:rPr>
                <w:color w:val="000000"/>
                <w:sz w:val="20"/>
              </w:rPr>
              <w:t xml:space="preserve">, </w:t>
            </w:r>
            <w:proofErr w:type="spellStart"/>
            <w:r>
              <w:rPr>
                <w:color w:val="000000"/>
                <w:sz w:val="20"/>
              </w:rPr>
              <w:t>час</w:t>
            </w:r>
            <w:proofErr w:type="spellEnd"/>
            <w:r>
              <w:rPr>
                <w:color w:val="000000"/>
                <w:sz w:val="20"/>
              </w:rPr>
              <w:t xml:space="preserve">, </w:t>
            </w:r>
            <w:proofErr w:type="spellStart"/>
            <w:r>
              <w:rPr>
                <w:color w:val="000000"/>
                <w:sz w:val="20"/>
              </w:rPr>
              <w:t>мин</w:t>
            </w:r>
            <w:proofErr w:type="spellEnd"/>
          </w:p>
        </w:tc>
        <w:tc>
          <w:tcPr>
            <w:tcW w:w="182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1FAC4" w14:textId="77777777" w:rsidR="00E125D3" w:rsidRDefault="00A96ECB">
            <w:pPr>
              <w:spacing w:after="20"/>
              <w:ind w:left="20"/>
              <w:jc w:val="both"/>
            </w:pPr>
            <w:proofErr w:type="spellStart"/>
            <w:r>
              <w:rPr>
                <w:color w:val="000000"/>
                <w:sz w:val="20"/>
              </w:rPr>
              <w:t>Дополнительн</w:t>
            </w:r>
            <w:proofErr w:type="spellEnd"/>
            <w:r>
              <w:rPr>
                <w:color w:val="000000"/>
                <w:sz w:val="20"/>
              </w:rPr>
              <w:t xml:space="preserve">. </w:t>
            </w:r>
            <w:proofErr w:type="spellStart"/>
            <w:r>
              <w:rPr>
                <w:color w:val="000000"/>
                <w:sz w:val="20"/>
              </w:rPr>
              <w:t>операции</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E251D" w14:textId="77777777" w:rsidR="00E125D3" w:rsidRDefault="00E125D3">
            <w:pPr>
              <w:spacing w:after="20"/>
              <w:ind w:left="20"/>
              <w:jc w:val="both"/>
            </w:pPr>
          </w:p>
          <w:p w14:paraId="3592C9AA" w14:textId="77777777" w:rsidR="00E125D3" w:rsidRDefault="00E125D3">
            <w:pPr>
              <w:spacing w:after="20"/>
              <w:ind w:left="20"/>
              <w:jc w:val="both"/>
            </w:pPr>
          </w:p>
        </w:tc>
        <w:tc>
          <w:tcPr>
            <w:tcW w:w="1596" w:type="dxa"/>
            <w:gridSpan w:val="7"/>
            <w:vMerge/>
            <w:tcBorders>
              <w:top w:val="nil"/>
              <w:left w:val="single" w:sz="5" w:space="0" w:color="CFCFCF"/>
              <w:bottom w:val="single" w:sz="5" w:space="0" w:color="CFCFCF"/>
              <w:right w:val="single" w:sz="5" w:space="0" w:color="CFCFCF"/>
            </w:tcBorders>
          </w:tcPr>
          <w:p w14:paraId="5B4F499C" w14:textId="77777777" w:rsidR="00E125D3" w:rsidRDefault="00E125D3"/>
        </w:tc>
      </w:tr>
      <w:tr w:rsidR="00E125D3" w14:paraId="55FD34AF"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E57E0" w14:textId="77777777" w:rsidR="00E125D3" w:rsidRDefault="00A96ECB">
            <w:pPr>
              <w:spacing w:after="20"/>
              <w:ind w:left="20"/>
              <w:jc w:val="both"/>
            </w:pPr>
            <w:proofErr w:type="spellStart"/>
            <w:r>
              <w:rPr>
                <w:color w:val="000000"/>
                <w:sz w:val="20"/>
              </w:rPr>
              <w:t>Операция</w:t>
            </w:r>
            <w:proofErr w:type="spellEnd"/>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DD609" w14:textId="77777777" w:rsidR="00E125D3" w:rsidRDefault="00A96ECB">
            <w:pPr>
              <w:spacing w:after="20"/>
              <w:ind w:left="20"/>
              <w:jc w:val="both"/>
            </w:pPr>
            <w:proofErr w:type="spellStart"/>
            <w:r>
              <w:rPr>
                <w:color w:val="000000"/>
                <w:sz w:val="20"/>
              </w:rPr>
              <w:t>Исполн</w:t>
            </w:r>
            <w:proofErr w:type="spellEnd"/>
            <w:r>
              <w:rPr>
                <w:color w:val="000000"/>
                <w:sz w:val="20"/>
              </w:rPr>
              <w:t>. (</w:t>
            </w:r>
            <w:proofErr w:type="spellStart"/>
            <w:r>
              <w:rPr>
                <w:color w:val="000000"/>
                <w:sz w:val="20"/>
              </w:rPr>
              <w:t>первозч</w:t>
            </w:r>
            <w:proofErr w:type="spellEnd"/>
            <w:r>
              <w:rPr>
                <w:color w:val="000000"/>
                <w:sz w:val="20"/>
              </w:rPr>
              <w:t xml:space="preserve">., </w:t>
            </w:r>
            <w:proofErr w:type="spellStart"/>
            <w:r>
              <w:rPr>
                <w:color w:val="000000"/>
                <w:sz w:val="20"/>
              </w:rPr>
              <w:t>отправит</w:t>
            </w:r>
            <w:proofErr w:type="spellEnd"/>
            <w:r>
              <w:rPr>
                <w:color w:val="000000"/>
                <w:sz w:val="20"/>
              </w:rPr>
              <w:t xml:space="preserve">., </w:t>
            </w:r>
            <w:proofErr w:type="spellStart"/>
            <w:r>
              <w:rPr>
                <w:color w:val="000000"/>
                <w:sz w:val="20"/>
              </w:rPr>
              <w:t>получат</w:t>
            </w:r>
            <w:proofErr w:type="spellEnd"/>
            <w:r>
              <w:rPr>
                <w:color w:val="000000"/>
                <w:sz w:val="20"/>
              </w:rPr>
              <w:t>.)</w:t>
            </w: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8F0D0" w14:textId="77777777" w:rsidR="00E125D3" w:rsidRPr="00A96ECB" w:rsidRDefault="00A96ECB">
            <w:pPr>
              <w:spacing w:after="20"/>
              <w:ind w:left="20"/>
              <w:jc w:val="both"/>
              <w:rPr>
                <w:lang w:val="ru-RU"/>
              </w:rPr>
            </w:pPr>
            <w:proofErr w:type="spellStart"/>
            <w:r w:rsidRPr="00A96ECB">
              <w:rPr>
                <w:color w:val="000000"/>
                <w:sz w:val="20"/>
                <w:lang w:val="ru-RU"/>
              </w:rPr>
              <w:t>Руч</w:t>
            </w:r>
            <w:proofErr w:type="spellEnd"/>
            <w:r w:rsidRPr="00A96ECB">
              <w:rPr>
                <w:color w:val="000000"/>
                <w:sz w:val="20"/>
                <w:lang w:val="ru-RU"/>
              </w:rPr>
              <w:t xml:space="preserve">., нал. мех. </w:t>
            </w:r>
            <w:proofErr w:type="spellStart"/>
            <w:r w:rsidRPr="00A96ECB">
              <w:rPr>
                <w:color w:val="000000"/>
                <w:sz w:val="20"/>
                <w:lang w:val="ru-RU"/>
              </w:rPr>
              <w:t>грузопод</w:t>
            </w:r>
            <w:proofErr w:type="spellEnd"/>
            <w:r w:rsidRPr="00A96ECB">
              <w:rPr>
                <w:color w:val="000000"/>
                <w:sz w:val="20"/>
                <w:lang w:val="ru-RU"/>
              </w:rPr>
              <w:t>., емк. ковша</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B115D" w14:textId="77777777" w:rsidR="00E125D3" w:rsidRDefault="00A96ECB">
            <w:pPr>
              <w:spacing w:after="20"/>
              <w:ind w:left="20"/>
              <w:jc w:val="both"/>
            </w:pPr>
            <w:r>
              <w:rPr>
                <w:color w:val="000000"/>
                <w:sz w:val="20"/>
              </w:rPr>
              <w:t>К О Д</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5E04B" w14:textId="77777777" w:rsidR="00E125D3" w:rsidRDefault="00A96ECB">
            <w:pPr>
              <w:spacing w:after="20"/>
              <w:ind w:left="20"/>
              <w:jc w:val="both"/>
            </w:pPr>
            <w:proofErr w:type="spellStart"/>
            <w:r>
              <w:rPr>
                <w:color w:val="000000"/>
                <w:sz w:val="20"/>
              </w:rPr>
              <w:t>прибытия</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A9055" w14:textId="77777777" w:rsidR="00E125D3" w:rsidRDefault="00A96ECB">
            <w:pPr>
              <w:spacing w:after="20"/>
              <w:ind w:left="20"/>
              <w:jc w:val="both"/>
            </w:pPr>
            <w:proofErr w:type="spellStart"/>
            <w:r>
              <w:rPr>
                <w:color w:val="000000"/>
                <w:sz w:val="20"/>
              </w:rPr>
              <w:t>убытия</w:t>
            </w:r>
            <w:proofErr w:type="spellEnd"/>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00D15" w14:textId="77777777" w:rsidR="00E125D3" w:rsidRDefault="00A96ECB">
            <w:pPr>
              <w:spacing w:after="20"/>
              <w:ind w:left="20"/>
              <w:jc w:val="both"/>
            </w:pPr>
            <w:proofErr w:type="spellStart"/>
            <w:r>
              <w:rPr>
                <w:color w:val="000000"/>
                <w:sz w:val="20"/>
              </w:rPr>
              <w:t>простоя</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2B061" w14:textId="77777777" w:rsidR="00E125D3" w:rsidRDefault="00A96ECB">
            <w:pPr>
              <w:spacing w:after="20"/>
              <w:ind w:left="20"/>
              <w:jc w:val="both"/>
            </w:pPr>
            <w:proofErr w:type="spellStart"/>
            <w:r>
              <w:rPr>
                <w:color w:val="000000"/>
                <w:sz w:val="20"/>
              </w:rPr>
              <w:t>время</w:t>
            </w:r>
            <w:proofErr w:type="spellEnd"/>
            <w:r>
              <w:rPr>
                <w:color w:val="000000"/>
                <w:sz w:val="20"/>
              </w:rPr>
              <w:t xml:space="preserve">, </w:t>
            </w:r>
            <w:proofErr w:type="spellStart"/>
            <w:r>
              <w:rPr>
                <w:color w:val="000000"/>
                <w:sz w:val="20"/>
              </w:rPr>
              <w:t>мин</w:t>
            </w:r>
            <w:proofErr w:type="spellEnd"/>
            <w:r>
              <w:rPr>
                <w:color w:val="000000"/>
                <w:sz w:val="20"/>
              </w:rPr>
              <w:t>.</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5333B" w14:textId="77777777" w:rsidR="00E125D3" w:rsidRDefault="00A96ECB">
            <w:pPr>
              <w:spacing w:after="20"/>
              <w:ind w:left="20"/>
              <w:jc w:val="both"/>
            </w:pPr>
            <w:proofErr w:type="spellStart"/>
            <w:r>
              <w:rPr>
                <w:color w:val="000000"/>
                <w:sz w:val="20"/>
              </w:rPr>
              <w:t>наименов</w:t>
            </w:r>
            <w:proofErr w:type="spellEnd"/>
            <w:r>
              <w:rPr>
                <w:color w:val="000000"/>
                <w:sz w:val="20"/>
              </w:rPr>
              <w:t xml:space="preserve">., </w:t>
            </w:r>
            <w:proofErr w:type="spellStart"/>
            <w:r>
              <w:rPr>
                <w:color w:val="000000"/>
                <w:sz w:val="20"/>
              </w:rPr>
              <w:t>колич</w:t>
            </w:r>
            <w:proofErr w:type="spellEnd"/>
            <w:r>
              <w:rPr>
                <w:color w:val="000000"/>
                <w:sz w:val="20"/>
              </w:rPr>
              <w:t>.</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B4EE7" w14:textId="77777777" w:rsidR="00E125D3" w:rsidRDefault="00A96ECB">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ответств</w:t>
            </w:r>
            <w:proofErr w:type="spellEnd"/>
            <w:r>
              <w:rPr>
                <w:color w:val="000000"/>
                <w:sz w:val="20"/>
              </w:rPr>
              <w:t xml:space="preserve">. </w:t>
            </w:r>
            <w:proofErr w:type="spellStart"/>
            <w:r>
              <w:rPr>
                <w:color w:val="000000"/>
                <w:sz w:val="20"/>
              </w:rPr>
              <w:t>лица</w:t>
            </w:r>
            <w:proofErr w:type="spellEnd"/>
          </w:p>
        </w:tc>
        <w:tc>
          <w:tcPr>
            <w:tcW w:w="1596" w:type="dxa"/>
            <w:gridSpan w:val="7"/>
            <w:vMerge/>
            <w:tcBorders>
              <w:top w:val="nil"/>
              <w:left w:val="single" w:sz="5" w:space="0" w:color="CFCFCF"/>
              <w:bottom w:val="single" w:sz="5" w:space="0" w:color="CFCFCF"/>
              <w:right w:val="single" w:sz="5" w:space="0" w:color="CFCFCF"/>
            </w:tcBorders>
          </w:tcPr>
          <w:p w14:paraId="285EC01F" w14:textId="77777777" w:rsidR="00E125D3" w:rsidRDefault="00E125D3"/>
        </w:tc>
      </w:tr>
      <w:tr w:rsidR="00E125D3" w14:paraId="23F8341A"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B0C17" w14:textId="77777777" w:rsidR="00E125D3" w:rsidRDefault="00E125D3">
            <w:pPr>
              <w:spacing w:after="20"/>
              <w:ind w:left="20"/>
              <w:jc w:val="both"/>
            </w:pPr>
          </w:p>
          <w:p w14:paraId="076BCB7D" w14:textId="77777777" w:rsidR="00E125D3" w:rsidRDefault="00E125D3">
            <w:pPr>
              <w:spacing w:after="20"/>
              <w:ind w:left="20"/>
              <w:jc w:val="both"/>
            </w:pP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A3B13" w14:textId="77777777" w:rsidR="00E125D3" w:rsidRDefault="00A96ECB">
            <w:pPr>
              <w:spacing w:after="20"/>
              <w:ind w:left="20"/>
              <w:jc w:val="both"/>
            </w:pPr>
            <w:r>
              <w:rPr>
                <w:color w:val="000000"/>
                <w:sz w:val="20"/>
              </w:rPr>
              <w:t>18</w:t>
            </w: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9185F" w14:textId="77777777" w:rsidR="00E125D3" w:rsidRDefault="00A96ECB">
            <w:pPr>
              <w:spacing w:after="20"/>
              <w:ind w:left="20"/>
              <w:jc w:val="both"/>
            </w:pPr>
            <w:r>
              <w:rPr>
                <w:color w:val="000000"/>
                <w:sz w:val="20"/>
              </w:rPr>
              <w:t>19</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8F7DC" w14:textId="77777777" w:rsidR="00E125D3" w:rsidRDefault="00A96ECB">
            <w:pPr>
              <w:spacing w:after="20"/>
              <w:ind w:left="20"/>
              <w:jc w:val="both"/>
            </w:pPr>
            <w:r>
              <w:rPr>
                <w:color w:val="000000"/>
                <w:sz w:val="20"/>
              </w:rPr>
              <w:t>20</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99CCD" w14:textId="77777777" w:rsidR="00E125D3" w:rsidRDefault="00A96ECB">
            <w:pPr>
              <w:spacing w:after="20"/>
              <w:ind w:left="20"/>
              <w:jc w:val="both"/>
            </w:pPr>
            <w:r>
              <w:rPr>
                <w:color w:val="000000"/>
                <w:sz w:val="20"/>
              </w:rPr>
              <w:t>21</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10AEA" w14:textId="77777777" w:rsidR="00E125D3" w:rsidRDefault="00A96ECB">
            <w:pPr>
              <w:spacing w:after="20"/>
              <w:ind w:left="20"/>
              <w:jc w:val="both"/>
            </w:pPr>
            <w:r>
              <w:rPr>
                <w:color w:val="000000"/>
                <w:sz w:val="20"/>
              </w:rPr>
              <w:t>22</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C6D75" w14:textId="77777777" w:rsidR="00E125D3" w:rsidRDefault="00A96ECB">
            <w:pPr>
              <w:spacing w:after="20"/>
              <w:ind w:left="20"/>
              <w:jc w:val="both"/>
            </w:pPr>
            <w:r>
              <w:rPr>
                <w:color w:val="000000"/>
                <w:sz w:val="20"/>
              </w:rPr>
              <w:t>23</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FC8B1" w14:textId="77777777" w:rsidR="00E125D3" w:rsidRDefault="00A96ECB">
            <w:pPr>
              <w:spacing w:after="20"/>
              <w:ind w:left="20"/>
              <w:jc w:val="both"/>
            </w:pPr>
            <w:r>
              <w:rPr>
                <w:color w:val="000000"/>
                <w:sz w:val="20"/>
              </w:rPr>
              <w:t>24</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30810" w14:textId="77777777" w:rsidR="00E125D3" w:rsidRDefault="00A96ECB">
            <w:pPr>
              <w:spacing w:after="20"/>
              <w:ind w:left="20"/>
              <w:jc w:val="both"/>
            </w:pPr>
            <w:r>
              <w:rPr>
                <w:color w:val="000000"/>
                <w:sz w:val="20"/>
              </w:rPr>
              <w:t>25</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93EE1" w14:textId="77777777" w:rsidR="00E125D3" w:rsidRDefault="00A96ECB">
            <w:pPr>
              <w:spacing w:after="20"/>
              <w:ind w:left="20"/>
              <w:jc w:val="both"/>
            </w:pPr>
            <w:r>
              <w:rPr>
                <w:color w:val="000000"/>
                <w:sz w:val="20"/>
              </w:rPr>
              <w:t>26</w:t>
            </w:r>
          </w:p>
        </w:tc>
        <w:tc>
          <w:tcPr>
            <w:tcW w:w="1596" w:type="dxa"/>
            <w:gridSpan w:val="7"/>
            <w:vMerge/>
            <w:tcBorders>
              <w:top w:val="nil"/>
              <w:left w:val="single" w:sz="5" w:space="0" w:color="CFCFCF"/>
              <w:bottom w:val="single" w:sz="5" w:space="0" w:color="CFCFCF"/>
              <w:right w:val="single" w:sz="5" w:space="0" w:color="CFCFCF"/>
            </w:tcBorders>
          </w:tcPr>
          <w:p w14:paraId="5ECE1B3F" w14:textId="77777777" w:rsidR="00E125D3" w:rsidRDefault="00E125D3"/>
        </w:tc>
      </w:tr>
      <w:tr w:rsidR="00E125D3" w14:paraId="59F3EEAF"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398B9" w14:textId="77777777" w:rsidR="00E125D3" w:rsidRDefault="00A96ECB">
            <w:pPr>
              <w:spacing w:after="20"/>
              <w:ind w:left="20"/>
              <w:jc w:val="both"/>
            </w:pPr>
            <w:proofErr w:type="spellStart"/>
            <w:r>
              <w:rPr>
                <w:color w:val="000000"/>
                <w:sz w:val="20"/>
              </w:rPr>
              <w:t>погр</w:t>
            </w:r>
            <w:proofErr w:type="spellEnd"/>
            <w:r>
              <w:rPr>
                <w:color w:val="000000"/>
                <w:sz w:val="20"/>
              </w:rPr>
              <w:t>.</w:t>
            </w: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6AB6D" w14:textId="77777777" w:rsidR="00E125D3" w:rsidRDefault="00E125D3">
            <w:pPr>
              <w:spacing w:after="20"/>
              <w:ind w:left="20"/>
              <w:jc w:val="both"/>
            </w:pPr>
          </w:p>
          <w:p w14:paraId="535B539B" w14:textId="77777777" w:rsidR="00E125D3" w:rsidRDefault="00E125D3">
            <w:pPr>
              <w:spacing w:after="20"/>
              <w:ind w:left="20"/>
              <w:jc w:val="both"/>
            </w:pP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3476F" w14:textId="77777777" w:rsidR="00E125D3" w:rsidRDefault="00E125D3">
            <w:pPr>
              <w:spacing w:after="20"/>
              <w:ind w:left="20"/>
              <w:jc w:val="both"/>
            </w:pPr>
          </w:p>
          <w:p w14:paraId="1FF85D45"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EE1EE" w14:textId="77777777" w:rsidR="00E125D3" w:rsidRDefault="00E125D3">
            <w:pPr>
              <w:spacing w:after="20"/>
              <w:ind w:left="20"/>
              <w:jc w:val="both"/>
            </w:pPr>
          </w:p>
          <w:p w14:paraId="39CE345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AAF05" w14:textId="77777777" w:rsidR="00E125D3" w:rsidRDefault="00E125D3">
            <w:pPr>
              <w:spacing w:after="20"/>
              <w:ind w:left="20"/>
              <w:jc w:val="both"/>
            </w:pPr>
          </w:p>
          <w:p w14:paraId="32D91C3F"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D7706" w14:textId="77777777" w:rsidR="00E125D3" w:rsidRDefault="00E125D3">
            <w:pPr>
              <w:spacing w:after="20"/>
              <w:ind w:left="20"/>
              <w:jc w:val="both"/>
            </w:pPr>
          </w:p>
          <w:p w14:paraId="5B6C0EB9"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DBE79" w14:textId="77777777" w:rsidR="00E125D3" w:rsidRDefault="00E125D3">
            <w:pPr>
              <w:spacing w:after="20"/>
              <w:ind w:left="20"/>
              <w:jc w:val="both"/>
            </w:pPr>
          </w:p>
          <w:p w14:paraId="02011E0C"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A7006" w14:textId="77777777" w:rsidR="00E125D3" w:rsidRDefault="00E125D3">
            <w:pPr>
              <w:spacing w:after="20"/>
              <w:ind w:left="20"/>
              <w:jc w:val="both"/>
            </w:pPr>
          </w:p>
          <w:p w14:paraId="5FD882D4"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FD81C" w14:textId="77777777" w:rsidR="00E125D3" w:rsidRDefault="00E125D3">
            <w:pPr>
              <w:spacing w:after="20"/>
              <w:ind w:left="20"/>
              <w:jc w:val="both"/>
            </w:pPr>
          </w:p>
          <w:p w14:paraId="30B25C86"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45CEB" w14:textId="77777777" w:rsidR="00E125D3" w:rsidRDefault="00E125D3">
            <w:pPr>
              <w:spacing w:after="20"/>
              <w:ind w:left="20"/>
              <w:jc w:val="both"/>
            </w:pPr>
          </w:p>
          <w:p w14:paraId="67BD6DD9" w14:textId="77777777" w:rsidR="00E125D3" w:rsidRDefault="00E125D3">
            <w:pPr>
              <w:spacing w:after="20"/>
              <w:ind w:left="20"/>
              <w:jc w:val="both"/>
            </w:pPr>
          </w:p>
        </w:tc>
        <w:tc>
          <w:tcPr>
            <w:tcW w:w="1596" w:type="dxa"/>
            <w:gridSpan w:val="7"/>
            <w:vMerge/>
            <w:tcBorders>
              <w:top w:val="nil"/>
              <w:left w:val="single" w:sz="5" w:space="0" w:color="CFCFCF"/>
              <w:bottom w:val="single" w:sz="5" w:space="0" w:color="CFCFCF"/>
              <w:right w:val="single" w:sz="5" w:space="0" w:color="CFCFCF"/>
            </w:tcBorders>
          </w:tcPr>
          <w:p w14:paraId="692C0CCC" w14:textId="77777777" w:rsidR="00E125D3" w:rsidRDefault="00E125D3"/>
        </w:tc>
      </w:tr>
      <w:tr w:rsidR="00E125D3" w14:paraId="226A993C" w14:textId="77777777">
        <w:trPr>
          <w:trHeight w:val="30"/>
          <w:tblCellSpacing w:w="0" w:type="auto"/>
        </w:trPr>
        <w:tc>
          <w:tcPr>
            <w:tcW w:w="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8A416" w14:textId="77777777" w:rsidR="00E125D3" w:rsidRDefault="00A96ECB">
            <w:pPr>
              <w:spacing w:after="20"/>
              <w:ind w:left="20"/>
              <w:jc w:val="both"/>
            </w:pPr>
            <w:proofErr w:type="spellStart"/>
            <w:r>
              <w:rPr>
                <w:color w:val="000000"/>
                <w:sz w:val="20"/>
              </w:rPr>
              <w:t>разг</w:t>
            </w:r>
            <w:proofErr w:type="spellEnd"/>
            <w:r>
              <w:rPr>
                <w:color w:val="000000"/>
                <w:sz w:val="20"/>
              </w:rPr>
              <w:t>.</w:t>
            </w:r>
          </w:p>
        </w:tc>
        <w:tc>
          <w:tcPr>
            <w:tcW w:w="204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BCB25" w14:textId="77777777" w:rsidR="00E125D3" w:rsidRDefault="00E125D3">
            <w:pPr>
              <w:spacing w:after="20"/>
              <w:ind w:left="20"/>
              <w:jc w:val="both"/>
            </w:pPr>
          </w:p>
          <w:p w14:paraId="668CF453" w14:textId="77777777" w:rsidR="00E125D3" w:rsidRDefault="00E125D3">
            <w:pPr>
              <w:spacing w:after="20"/>
              <w:ind w:left="20"/>
              <w:jc w:val="both"/>
            </w:pPr>
          </w:p>
        </w:tc>
        <w:tc>
          <w:tcPr>
            <w:tcW w:w="205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60299" w14:textId="77777777" w:rsidR="00E125D3" w:rsidRDefault="00E125D3">
            <w:pPr>
              <w:spacing w:after="20"/>
              <w:ind w:left="20"/>
              <w:jc w:val="both"/>
            </w:pPr>
          </w:p>
          <w:p w14:paraId="581E7761"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6AF3D" w14:textId="77777777" w:rsidR="00E125D3" w:rsidRDefault="00E125D3">
            <w:pPr>
              <w:spacing w:after="20"/>
              <w:ind w:left="20"/>
              <w:jc w:val="both"/>
            </w:pPr>
          </w:p>
          <w:p w14:paraId="7E0D7952"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42789" w14:textId="77777777" w:rsidR="00E125D3" w:rsidRDefault="00E125D3">
            <w:pPr>
              <w:spacing w:after="20"/>
              <w:ind w:left="20"/>
              <w:jc w:val="both"/>
            </w:pPr>
          </w:p>
          <w:p w14:paraId="629DB093"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BD044" w14:textId="77777777" w:rsidR="00E125D3" w:rsidRDefault="00E125D3">
            <w:pPr>
              <w:spacing w:after="20"/>
              <w:ind w:left="20"/>
              <w:jc w:val="both"/>
            </w:pPr>
          </w:p>
          <w:p w14:paraId="4CC1AAE0"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53BFA" w14:textId="77777777" w:rsidR="00E125D3" w:rsidRDefault="00E125D3">
            <w:pPr>
              <w:spacing w:after="20"/>
              <w:ind w:left="20"/>
              <w:jc w:val="both"/>
            </w:pPr>
          </w:p>
          <w:p w14:paraId="759AAF2C"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2485" w14:textId="77777777" w:rsidR="00E125D3" w:rsidRDefault="00E125D3">
            <w:pPr>
              <w:spacing w:after="20"/>
              <w:ind w:left="20"/>
              <w:jc w:val="both"/>
            </w:pPr>
          </w:p>
          <w:p w14:paraId="7368CDC4"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AD509" w14:textId="77777777" w:rsidR="00E125D3" w:rsidRDefault="00E125D3">
            <w:pPr>
              <w:spacing w:after="20"/>
              <w:ind w:left="20"/>
              <w:jc w:val="both"/>
            </w:pPr>
          </w:p>
          <w:p w14:paraId="32BB856C"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A6131" w14:textId="77777777" w:rsidR="00E125D3" w:rsidRDefault="00E125D3">
            <w:pPr>
              <w:spacing w:after="20"/>
              <w:ind w:left="20"/>
              <w:jc w:val="both"/>
            </w:pPr>
          </w:p>
          <w:p w14:paraId="466F704A" w14:textId="77777777" w:rsidR="00E125D3" w:rsidRDefault="00E125D3">
            <w:pPr>
              <w:spacing w:after="20"/>
              <w:ind w:left="20"/>
              <w:jc w:val="both"/>
            </w:pPr>
          </w:p>
        </w:tc>
        <w:tc>
          <w:tcPr>
            <w:tcW w:w="1596" w:type="dxa"/>
            <w:gridSpan w:val="7"/>
            <w:vMerge/>
            <w:tcBorders>
              <w:top w:val="nil"/>
              <w:left w:val="single" w:sz="5" w:space="0" w:color="CFCFCF"/>
              <w:bottom w:val="single" w:sz="5" w:space="0" w:color="CFCFCF"/>
              <w:right w:val="single" w:sz="5" w:space="0" w:color="CFCFCF"/>
            </w:tcBorders>
          </w:tcPr>
          <w:p w14:paraId="3C339868" w14:textId="77777777" w:rsidR="00E125D3" w:rsidRDefault="00E125D3"/>
        </w:tc>
      </w:tr>
      <w:tr w:rsidR="00E125D3" w14:paraId="520B8433" w14:textId="77777777">
        <w:trPr>
          <w:trHeight w:val="30"/>
          <w:tblCellSpacing w:w="0" w:type="auto"/>
        </w:trPr>
        <w:tc>
          <w:tcPr>
            <w:tcW w:w="11160" w:type="dxa"/>
            <w:gridSpan w:val="4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56943" w14:textId="77777777" w:rsidR="00E125D3" w:rsidRDefault="00A96ECB">
            <w:pPr>
              <w:spacing w:after="20"/>
              <w:ind w:left="20"/>
              <w:jc w:val="both"/>
            </w:pPr>
            <w:r>
              <w:rPr>
                <w:color w:val="000000"/>
                <w:sz w:val="20"/>
              </w:rPr>
              <w:t>ПРОЧИЕ СВЕДЕНИЕ (</w:t>
            </w:r>
            <w:proofErr w:type="spellStart"/>
            <w:r>
              <w:rPr>
                <w:color w:val="000000"/>
                <w:sz w:val="20"/>
              </w:rPr>
              <w:t>заполняется</w:t>
            </w:r>
            <w:proofErr w:type="spellEnd"/>
            <w:r>
              <w:rPr>
                <w:color w:val="000000"/>
                <w:sz w:val="20"/>
              </w:rPr>
              <w:t xml:space="preserve"> </w:t>
            </w:r>
            <w:proofErr w:type="spellStart"/>
            <w:r>
              <w:rPr>
                <w:color w:val="000000"/>
                <w:sz w:val="20"/>
              </w:rPr>
              <w:t>перевозчиком</w:t>
            </w:r>
            <w:proofErr w:type="spellEnd"/>
            <w:r>
              <w:rPr>
                <w:color w:val="000000"/>
                <w:sz w:val="20"/>
              </w:rPr>
              <w:t>)</w:t>
            </w:r>
          </w:p>
        </w:tc>
        <w:tc>
          <w:tcPr>
            <w:tcW w:w="114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420B6" w14:textId="77777777" w:rsidR="00E125D3" w:rsidRDefault="00A96ECB">
            <w:pPr>
              <w:spacing w:after="20"/>
              <w:ind w:left="20"/>
              <w:jc w:val="both"/>
            </w:pPr>
            <w:bookmarkStart w:id="1378" w:name="z1682"/>
            <w:proofErr w:type="spellStart"/>
            <w:r>
              <w:rPr>
                <w:color w:val="000000"/>
                <w:sz w:val="20"/>
              </w:rPr>
              <w:t>Отметки</w:t>
            </w:r>
            <w:proofErr w:type="spellEnd"/>
          </w:p>
          <w:bookmarkEnd w:id="1378"/>
          <w:p w14:paraId="780792D9" w14:textId="77777777" w:rsidR="00E125D3" w:rsidRDefault="00A96ECB">
            <w:pPr>
              <w:spacing w:after="20"/>
              <w:ind w:left="20"/>
              <w:jc w:val="both"/>
            </w:pPr>
            <w:r>
              <w:rPr>
                <w:color w:val="000000"/>
                <w:sz w:val="20"/>
              </w:rPr>
              <w:t xml:space="preserve">о </w:t>
            </w:r>
            <w:proofErr w:type="spellStart"/>
            <w:r>
              <w:rPr>
                <w:color w:val="000000"/>
                <w:sz w:val="20"/>
              </w:rPr>
              <w:t>составленны</w:t>
            </w:r>
            <w:r>
              <w:rPr>
                <w:color w:val="000000"/>
                <w:sz w:val="20"/>
              </w:rPr>
              <w:lastRenderedPageBreak/>
              <w:t>х</w:t>
            </w:r>
            <w:proofErr w:type="spellEnd"/>
          </w:p>
          <w:p w14:paraId="55997987" w14:textId="77777777" w:rsidR="00E125D3" w:rsidRDefault="00A96ECB">
            <w:pPr>
              <w:spacing w:after="20"/>
              <w:ind w:left="20"/>
              <w:jc w:val="both"/>
            </w:pPr>
            <w:proofErr w:type="spellStart"/>
            <w:r>
              <w:rPr>
                <w:color w:val="000000"/>
                <w:sz w:val="20"/>
              </w:rPr>
              <w:t>актах</w:t>
            </w:r>
            <w:proofErr w:type="spellEnd"/>
            <w:r>
              <w:rPr>
                <w:color w:val="000000"/>
                <w:sz w:val="20"/>
              </w:rPr>
              <w:t>:</w:t>
            </w:r>
          </w:p>
          <w:p w14:paraId="7BD8230E" w14:textId="77777777" w:rsidR="00E125D3" w:rsidRDefault="00A96ECB">
            <w:pPr>
              <w:spacing w:after="20"/>
              <w:ind w:left="20"/>
              <w:jc w:val="both"/>
            </w:pPr>
            <w:r>
              <w:rPr>
                <w:color w:val="000000"/>
                <w:sz w:val="20"/>
              </w:rPr>
              <w:t>__________</w:t>
            </w:r>
          </w:p>
          <w:p w14:paraId="2DC5C952" w14:textId="77777777" w:rsidR="00E125D3" w:rsidRDefault="00A96ECB">
            <w:pPr>
              <w:spacing w:after="20"/>
              <w:ind w:left="20"/>
              <w:jc w:val="both"/>
            </w:pPr>
            <w:r>
              <w:rPr>
                <w:color w:val="000000"/>
                <w:sz w:val="20"/>
              </w:rPr>
              <w:t>__________</w:t>
            </w:r>
          </w:p>
          <w:p w14:paraId="17C924BC" w14:textId="77777777" w:rsidR="00E125D3" w:rsidRDefault="00A96ECB">
            <w:pPr>
              <w:spacing w:after="20"/>
              <w:ind w:left="20"/>
              <w:jc w:val="both"/>
            </w:pPr>
            <w:r>
              <w:rPr>
                <w:color w:val="000000"/>
                <w:sz w:val="20"/>
              </w:rPr>
              <w:t>__________</w:t>
            </w:r>
          </w:p>
          <w:p w14:paraId="1A9300E3" w14:textId="77777777" w:rsidR="00E125D3" w:rsidRDefault="00A96ECB">
            <w:pPr>
              <w:spacing w:after="20"/>
              <w:ind w:left="20"/>
              <w:jc w:val="both"/>
            </w:pPr>
            <w:r>
              <w:rPr>
                <w:color w:val="000000"/>
                <w:sz w:val="20"/>
              </w:rPr>
              <w:t>__________</w:t>
            </w:r>
          </w:p>
          <w:p w14:paraId="1495CDF9" w14:textId="77777777" w:rsidR="00E125D3" w:rsidRDefault="00A96ECB">
            <w:pPr>
              <w:spacing w:after="20"/>
              <w:ind w:left="20"/>
              <w:jc w:val="both"/>
            </w:pPr>
            <w:r>
              <w:rPr>
                <w:color w:val="000000"/>
                <w:sz w:val="20"/>
              </w:rPr>
              <w:t>__________</w:t>
            </w:r>
          </w:p>
        </w:tc>
      </w:tr>
      <w:tr w:rsidR="00E125D3" w14:paraId="74F146AB" w14:textId="77777777">
        <w:trPr>
          <w:trHeight w:val="30"/>
          <w:tblCellSpacing w:w="0" w:type="auto"/>
        </w:trPr>
        <w:tc>
          <w:tcPr>
            <w:tcW w:w="3864"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B81F4" w14:textId="77777777" w:rsidR="00E125D3" w:rsidRPr="00A96ECB" w:rsidRDefault="00A96ECB">
            <w:pPr>
              <w:spacing w:after="20"/>
              <w:ind w:left="20"/>
              <w:jc w:val="both"/>
              <w:rPr>
                <w:lang w:val="ru-RU"/>
              </w:rPr>
            </w:pPr>
            <w:r w:rsidRPr="00A96ECB">
              <w:rPr>
                <w:color w:val="000000"/>
                <w:sz w:val="20"/>
                <w:lang w:val="ru-RU"/>
              </w:rPr>
              <w:t>расстояние перевозок по группам дорог, км</w:t>
            </w:r>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536EB" w14:textId="77777777" w:rsidR="00E125D3" w:rsidRDefault="00A96ECB">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эксп</w:t>
            </w:r>
            <w:proofErr w:type="spellEnd"/>
            <w:r>
              <w:rPr>
                <w:color w:val="000000"/>
                <w:sz w:val="20"/>
              </w:rPr>
              <w:t>.</w:t>
            </w: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8C7EF"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трансп</w:t>
            </w:r>
            <w:proofErr w:type="spellEnd"/>
            <w:r>
              <w:rPr>
                <w:color w:val="000000"/>
                <w:sz w:val="20"/>
              </w:rPr>
              <w:t xml:space="preserve">. </w:t>
            </w:r>
            <w:proofErr w:type="spellStart"/>
            <w:r>
              <w:rPr>
                <w:color w:val="000000"/>
                <w:sz w:val="20"/>
              </w:rPr>
              <w:t>услуги</w:t>
            </w:r>
            <w:proofErr w:type="spellEnd"/>
          </w:p>
        </w:tc>
        <w:tc>
          <w:tcPr>
            <w:tcW w:w="15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B119D" w14:textId="77777777" w:rsidR="00E125D3" w:rsidRDefault="00A96ECB">
            <w:pPr>
              <w:spacing w:after="20"/>
              <w:ind w:left="20"/>
              <w:jc w:val="both"/>
            </w:pPr>
            <w:bookmarkStart w:id="1379" w:name="z1689"/>
            <w:proofErr w:type="spellStart"/>
            <w:r>
              <w:rPr>
                <w:color w:val="000000"/>
                <w:sz w:val="20"/>
              </w:rPr>
              <w:t>поправ</w:t>
            </w:r>
            <w:proofErr w:type="spellEnd"/>
            <w:r>
              <w:rPr>
                <w:color w:val="000000"/>
                <w:sz w:val="20"/>
              </w:rPr>
              <w:t>.</w:t>
            </w:r>
          </w:p>
          <w:bookmarkEnd w:id="1379"/>
          <w:p w14:paraId="49EF7C31" w14:textId="77777777" w:rsidR="00E125D3" w:rsidRDefault="00A96ECB">
            <w:pPr>
              <w:spacing w:after="20"/>
              <w:ind w:left="20"/>
              <w:jc w:val="both"/>
            </w:pPr>
            <w:proofErr w:type="spellStart"/>
            <w:r>
              <w:rPr>
                <w:color w:val="000000"/>
                <w:sz w:val="20"/>
              </w:rPr>
              <w:t>коэфф</w:t>
            </w:r>
            <w:proofErr w:type="spellEnd"/>
            <w:r>
              <w:rPr>
                <w:color w:val="000000"/>
                <w:sz w:val="20"/>
              </w:rPr>
              <w:t>.</w:t>
            </w:r>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C3A92" w14:textId="77777777" w:rsidR="00E125D3" w:rsidRDefault="00A96ECB">
            <w:pPr>
              <w:spacing w:after="20"/>
              <w:ind w:left="20"/>
              <w:jc w:val="both"/>
            </w:pPr>
            <w:proofErr w:type="spellStart"/>
            <w:r>
              <w:rPr>
                <w:color w:val="000000"/>
                <w:sz w:val="20"/>
              </w:rPr>
              <w:t>штраф</w:t>
            </w:r>
            <w:proofErr w:type="spellEnd"/>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FB38D" w14:textId="77777777" w:rsidR="00E125D3" w:rsidRDefault="00E125D3">
            <w:pPr>
              <w:spacing w:after="20"/>
              <w:ind w:left="20"/>
              <w:jc w:val="both"/>
            </w:pPr>
          </w:p>
          <w:p w14:paraId="53F8111F" w14:textId="77777777" w:rsidR="00E125D3" w:rsidRDefault="00E125D3">
            <w:pPr>
              <w:spacing w:after="20"/>
              <w:ind w:left="20"/>
              <w:jc w:val="both"/>
            </w:pPr>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5B77D" w14:textId="77777777" w:rsidR="00E125D3" w:rsidRDefault="00E125D3">
            <w:pPr>
              <w:spacing w:after="20"/>
              <w:ind w:left="20"/>
              <w:jc w:val="both"/>
            </w:pPr>
          </w:p>
          <w:p w14:paraId="4C4D1F76" w14:textId="77777777" w:rsidR="00E125D3" w:rsidRDefault="00E125D3">
            <w:pPr>
              <w:spacing w:after="20"/>
              <w:ind w:left="20"/>
              <w:jc w:val="both"/>
            </w:pPr>
          </w:p>
        </w:tc>
        <w:tc>
          <w:tcPr>
            <w:tcW w:w="1140" w:type="dxa"/>
            <w:gridSpan w:val="5"/>
            <w:vMerge/>
            <w:tcBorders>
              <w:top w:val="nil"/>
              <w:left w:val="single" w:sz="5" w:space="0" w:color="CFCFCF"/>
              <w:bottom w:val="single" w:sz="5" w:space="0" w:color="CFCFCF"/>
              <w:right w:val="single" w:sz="5" w:space="0" w:color="CFCFCF"/>
            </w:tcBorders>
          </w:tcPr>
          <w:p w14:paraId="45BCBED2" w14:textId="77777777" w:rsidR="00E125D3" w:rsidRDefault="00E125D3"/>
        </w:tc>
      </w:tr>
      <w:tr w:rsidR="00E125D3" w14:paraId="0CB40E45"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0F9CA" w14:textId="77777777" w:rsidR="00E125D3" w:rsidRDefault="00A96ECB">
            <w:pPr>
              <w:spacing w:after="20"/>
              <w:ind w:left="20"/>
              <w:jc w:val="both"/>
            </w:pPr>
            <w:proofErr w:type="spellStart"/>
            <w:r>
              <w:rPr>
                <w:color w:val="000000"/>
                <w:sz w:val="20"/>
              </w:rPr>
              <w:lastRenderedPageBreak/>
              <w:t>всего</w:t>
            </w:r>
            <w:proofErr w:type="spellEnd"/>
          </w:p>
        </w:tc>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BBB55" w14:textId="77777777" w:rsidR="00E125D3" w:rsidRDefault="00A96ECB">
            <w:pPr>
              <w:spacing w:after="20"/>
              <w:ind w:left="20"/>
              <w:jc w:val="both"/>
            </w:pPr>
            <w:r>
              <w:rPr>
                <w:color w:val="000000"/>
                <w:sz w:val="20"/>
              </w:rPr>
              <w:t xml:space="preserve">в </w:t>
            </w:r>
            <w:proofErr w:type="spellStart"/>
            <w:r>
              <w:rPr>
                <w:color w:val="000000"/>
                <w:sz w:val="20"/>
              </w:rPr>
              <w:t>гор</w:t>
            </w:r>
            <w:proofErr w:type="spellEnd"/>
            <w:r>
              <w:rPr>
                <w:color w:val="000000"/>
                <w:sz w:val="20"/>
              </w:rPr>
              <w:t>.</w:t>
            </w: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E9CDF" w14:textId="77777777" w:rsidR="00E125D3" w:rsidRDefault="00A96ECB">
            <w:pPr>
              <w:spacing w:after="20"/>
              <w:ind w:left="20"/>
              <w:jc w:val="both"/>
            </w:pPr>
            <w:r>
              <w:rPr>
                <w:color w:val="000000"/>
                <w:sz w:val="20"/>
              </w:rPr>
              <w:t xml:space="preserve">I </w:t>
            </w:r>
            <w:proofErr w:type="spellStart"/>
            <w:r>
              <w:rPr>
                <w:color w:val="000000"/>
                <w:sz w:val="20"/>
              </w:rPr>
              <w:t>гр</w:t>
            </w:r>
            <w:proofErr w:type="spellEnd"/>
            <w:r>
              <w:rPr>
                <w:color w:val="000000"/>
                <w:sz w:val="20"/>
              </w:rPr>
              <w:t>.</w:t>
            </w:r>
          </w:p>
        </w:tc>
        <w:tc>
          <w:tcPr>
            <w:tcW w:w="9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4ED8E" w14:textId="77777777" w:rsidR="00E125D3" w:rsidRDefault="00A96ECB">
            <w:pPr>
              <w:spacing w:after="20"/>
              <w:ind w:left="20"/>
              <w:jc w:val="both"/>
            </w:pPr>
            <w:r>
              <w:rPr>
                <w:color w:val="000000"/>
                <w:sz w:val="20"/>
              </w:rPr>
              <w:t xml:space="preserve">II </w:t>
            </w:r>
            <w:proofErr w:type="spellStart"/>
            <w:r>
              <w:rPr>
                <w:color w:val="000000"/>
                <w:sz w:val="20"/>
              </w:rPr>
              <w:t>гр</w:t>
            </w:r>
            <w:proofErr w:type="spellEnd"/>
            <w:r>
              <w:rPr>
                <w:color w:val="000000"/>
                <w:sz w:val="20"/>
              </w:rPr>
              <w:t>.</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A328F" w14:textId="77777777" w:rsidR="00E125D3" w:rsidRDefault="00A96ECB">
            <w:pPr>
              <w:spacing w:after="20"/>
              <w:ind w:left="20"/>
              <w:jc w:val="both"/>
            </w:pPr>
            <w:r>
              <w:rPr>
                <w:color w:val="000000"/>
                <w:sz w:val="20"/>
              </w:rPr>
              <w:t xml:space="preserve">III </w:t>
            </w:r>
            <w:proofErr w:type="spellStart"/>
            <w:r>
              <w:rPr>
                <w:color w:val="000000"/>
                <w:sz w:val="20"/>
              </w:rPr>
              <w:t>гр</w:t>
            </w:r>
            <w:proofErr w:type="spellEnd"/>
            <w:r>
              <w:rPr>
                <w:color w:val="000000"/>
                <w:sz w:val="20"/>
              </w:rPr>
              <w:t>.</w:t>
            </w:r>
          </w:p>
        </w:tc>
        <w:tc>
          <w:tcPr>
            <w:tcW w:w="912" w:type="dxa"/>
            <w:gridSpan w:val="4"/>
            <w:vMerge/>
            <w:tcBorders>
              <w:top w:val="nil"/>
              <w:left w:val="single" w:sz="5" w:space="0" w:color="CFCFCF"/>
              <w:bottom w:val="single" w:sz="5" w:space="0" w:color="CFCFCF"/>
              <w:right w:val="single" w:sz="5" w:space="0" w:color="CFCFCF"/>
            </w:tcBorders>
          </w:tcPr>
          <w:p w14:paraId="44E266D9" w14:textId="77777777" w:rsidR="00E125D3" w:rsidRDefault="00E125D3"/>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076F0" w14:textId="77777777" w:rsidR="00E125D3" w:rsidRDefault="00A96ECB">
            <w:pPr>
              <w:spacing w:after="20"/>
              <w:ind w:left="20"/>
              <w:jc w:val="both"/>
            </w:pPr>
            <w:r>
              <w:rPr>
                <w:color w:val="000000"/>
                <w:sz w:val="20"/>
              </w:rPr>
              <w:t xml:space="preserve">с </w:t>
            </w:r>
            <w:proofErr w:type="spellStart"/>
            <w:r>
              <w:rPr>
                <w:color w:val="000000"/>
                <w:sz w:val="20"/>
              </w:rPr>
              <w:t>клиента</w:t>
            </w:r>
            <w:proofErr w:type="spellEnd"/>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FA271" w14:textId="77777777" w:rsidR="00E125D3" w:rsidRDefault="00A96ECB">
            <w:pPr>
              <w:spacing w:after="20"/>
              <w:ind w:left="20"/>
              <w:jc w:val="both"/>
            </w:pPr>
            <w:proofErr w:type="spellStart"/>
            <w:r>
              <w:rPr>
                <w:color w:val="000000"/>
                <w:sz w:val="20"/>
              </w:rPr>
              <w:t>водителю</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786F0" w14:textId="77777777" w:rsidR="00E125D3" w:rsidRDefault="00A96ECB">
            <w:pPr>
              <w:spacing w:after="20"/>
              <w:ind w:left="20"/>
              <w:jc w:val="both"/>
            </w:pPr>
            <w:proofErr w:type="spellStart"/>
            <w:r>
              <w:rPr>
                <w:color w:val="000000"/>
                <w:sz w:val="20"/>
              </w:rPr>
              <w:t>расц</w:t>
            </w:r>
            <w:proofErr w:type="spellEnd"/>
            <w:r>
              <w:rPr>
                <w:color w:val="000000"/>
                <w:sz w:val="20"/>
              </w:rPr>
              <w:t xml:space="preserve">. </w:t>
            </w:r>
            <w:proofErr w:type="spellStart"/>
            <w:r>
              <w:rPr>
                <w:color w:val="000000"/>
                <w:sz w:val="20"/>
              </w:rPr>
              <w:t>водит</w:t>
            </w:r>
            <w:proofErr w:type="spellEnd"/>
            <w:r>
              <w:rPr>
                <w:color w:val="000000"/>
                <w:sz w:val="20"/>
              </w:rPr>
              <w:t>.</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0A6BD" w14:textId="77777777" w:rsidR="00E125D3" w:rsidRDefault="00A96ECB">
            <w:pPr>
              <w:spacing w:after="20"/>
              <w:ind w:left="20"/>
              <w:jc w:val="both"/>
            </w:pPr>
            <w:proofErr w:type="spellStart"/>
            <w:r>
              <w:rPr>
                <w:color w:val="000000"/>
                <w:sz w:val="20"/>
              </w:rPr>
              <w:t>основ</w:t>
            </w:r>
            <w:proofErr w:type="spellEnd"/>
            <w:r>
              <w:rPr>
                <w:color w:val="000000"/>
                <w:sz w:val="20"/>
              </w:rPr>
              <w:t xml:space="preserve">, </w:t>
            </w:r>
            <w:proofErr w:type="spellStart"/>
            <w:r>
              <w:rPr>
                <w:color w:val="000000"/>
                <w:sz w:val="20"/>
              </w:rPr>
              <w:t>тариф</w:t>
            </w:r>
            <w:proofErr w:type="spellEnd"/>
          </w:p>
        </w:tc>
        <w:tc>
          <w:tcPr>
            <w:tcW w:w="912" w:type="dxa"/>
            <w:gridSpan w:val="4"/>
            <w:vMerge/>
            <w:tcBorders>
              <w:top w:val="nil"/>
              <w:left w:val="single" w:sz="5" w:space="0" w:color="CFCFCF"/>
              <w:bottom w:val="single" w:sz="5" w:space="0" w:color="CFCFCF"/>
              <w:right w:val="single" w:sz="5" w:space="0" w:color="CFCFCF"/>
            </w:tcBorders>
          </w:tcPr>
          <w:p w14:paraId="45897CBF" w14:textId="77777777" w:rsidR="00E125D3" w:rsidRDefault="00E125D3"/>
        </w:tc>
        <w:tc>
          <w:tcPr>
            <w:tcW w:w="912" w:type="dxa"/>
            <w:gridSpan w:val="4"/>
            <w:vMerge/>
            <w:tcBorders>
              <w:top w:val="nil"/>
              <w:left w:val="single" w:sz="5" w:space="0" w:color="CFCFCF"/>
              <w:bottom w:val="single" w:sz="5" w:space="0" w:color="CFCFCF"/>
              <w:right w:val="single" w:sz="5" w:space="0" w:color="CFCFCF"/>
            </w:tcBorders>
          </w:tcPr>
          <w:p w14:paraId="46838E4B" w14:textId="77777777" w:rsidR="00E125D3" w:rsidRDefault="00E125D3"/>
        </w:tc>
        <w:tc>
          <w:tcPr>
            <w:tcW w:w="912" w:type="dxa"/>
            <w:gridSpan w:val="4"/>
            <w:vMerge/>
            <w:tcBorders>
              <w:top w:val="nil"/>
              <w:left w:val="single" w:sz="5" w:space="0" w:color="CFCFCF"/>
              <w:bottom w:val="single" w:sz="5" w:space="0" w:color="CFCFCF"/>
              <w:right w:val="single" w:sz="5" w:space="0" w:color="CFCFCF"/>
            </w:tcBorders>
          </w:tcPr>
          <w:p w14:paraId="3FF6A418" w14:textId="77777777" w:rsidR="00E125D3" w:rsidRDefault="00E125D3"/>
        </w:tc>
        <w:tc>
          <w:tcPr>
            <w:tcW w:w="1140" w:type="dxa"/>
            <w:gridSpan w:val="5"/>
            <w:vMerge/>
            <w:tcBorders>
              <w:top w:val="nil"/>
              <w:left w:val="single" w:sz="5" w:space="0" w:color="CFCFCF"/>
              <w:bottom w:val="single" w:sz="5" w:space="0" w:color="CFCFCF"/>
              <w:right w:val="single" w:sz="5" w:space="0" w:color="CFCFCF"/>
            </w:tcBorders>
          </w:tcPr>
          <w:p w14:paraId="7402062E" w14:textId="77777777" w:rsidR="00E125D3" w:rsidRDefault="00E125D3"/>
        </w:tc>
      </w:tr>
      <w:tr w:rsidR="00E125D3" w14:paraId="24F476AE"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434C5" w14:textId="77777777" w:rsidR="00E125D3" w:rsidRDefault="00A96ECB">
            <w:pPr>
              <w:spacing w:after="20"/>
              <w:ind w:left="20"/>
              <w:jc w:val="both"/>
            </w:pPr>
            <w:r>
              <w:rPr>
                <w:color w:val="000000"/>
                <w:sz w:val="20"/>
              </w:rPr>
              <w:t>27</w:t>
            </w:r>
          </w:p>
        </w:tc>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96340" w14:textId="77777777" w:rsidR="00E125D3" w:rsidRDefault="00A96ECB">
            <w:pPr>
              <w:spacing w:after="20"/>
              <w:ind w:left="20"/>
              <w:jc w:val="both"/>
            </w:pPr>
            <w:r>
              <w:rPr>
                <w:color w:val="000000"/>
                <w:sz w:val="20"/>
              </w:rPr>
              <w:t>28</w:t>
            </w: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1677D" w14:textId="77777777" w:rsidR="00E125D3" w:rsidRDefault="00A96ECB">
            <w:pPr>
              <w:spacing w:after="20"/>
              <w:ind w:left="20"/>
              <w:jc w:val="both"/>
            </w:pPr>
            <w:r>
              <w:rPr>
                <w:color w:val="000000"/>
                <w:sz w:val="20"/>
              </w:rPr>
              <w:t>29</w:t>
            </w:r>
          </w:p>
        </w:tc>
        <w:tc>
          <w:tcPr>
            <w:tcW w:w="9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C0D10" w14:textId="77777777" w:rsidR="00E125D3" w:rsidRDefault="00A96ECB">
            <w:pPr>
              <w:spacing w:after="20"/>
              <w:ind w:left="20"/>
              <w:jc w:val="both"/>
            </w:pPr>
            <w:r>
              <w:rPr>
                <w:color w:val="000000"/>
                <w:sz w:val="20"/>
              </w:rPr>
              <w:t>30</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F2F6" w14:textId="77777777" w:rsidR="00E125D3" w:rsidRDefault="00A96ECB">
            <w:pPr>
              <w:spacing w:after="20"/>
              <w:ind w:left="20"/>
              <w:jc w:val="both"/>
            </w:pPr>
            <w:r>
              <w:rPr>
                <w:color w:val="000000"/>
                <w:sz w:val="20"/>
              </w:rPr>
              <w:t>31</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E7A2A" w14:textId="77777777" w:rsidR="00E125D3" w:rsidRDefault="00A96ECB">
            <w:pPr>
              <w:spacing w:after="20"/>
              <w:ind w:left="20"/>
              <w:jc w:val="both"/>
            </w:pPr>
            <w:r>
              <w:rPr>
                <w:color w:val="000000"/>
                <w:sz w:val="20"/>
              </w:rPr>
              <w:t>32</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1A34F" w14:textId="77777777" w:rsidR="00E125D3" w:rsidRDefault="00A96ECB">
            <w:pPr>
              <w:spacing w:after="20"/>
              <w:ind w:left="20"/>
              <w:jc w:val="both"/>
            </w:pPr>
            <w:r>
              <w:rPr>
                <w:color w:val="000000"/>
                <w:sz w:val="20"/>
              </w:rPr>
              <w:t>33</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2BF87" w14:textId="77777777" w:rsidR="00E125D3" w:rsidRDefault="00A96ECB">
            <w:pPr>
              <w:spacing w:after="20"/>
              <w:ind w:left="20"/>
              <w:jc w:val="both"/>
            </w:pPr>
            <w:r>
              <w:rPr>
                <w:color w:val="000000"/>
                <w:sz w:val="20"/>
              </w:rPr>
              <w:t>34</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A6FDD" w14:textId="77777777" w:rsidR="00E125D3" w:rsidRDefault="00A96ECB">
            <w:pPr>
              <w:spacing w:after="20"/>
              <w:ind w:left="20"/>
              <w:jc w:val="both"/>
            </w:pPr>
            <w:r>
              <w:rPr>
                <w:color w:val="000000"/>
                <w:sz w:val="20"/>
              </w:rPr>
              <w:t>35</w:t>
            </w: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2589D" w14:textId="77777777" w:rsidR="00E125D3" w:rsidRDefault="00A96ECB">
            <w:pPr>
              <w:spacing w:after="20"/>
              <w:ind w:left="20"/>
              <w:jc w:val="both"/>
            </w:pPr>
            <w:r>
              <w:rPr>
                <w:color w:val="000000"/>
                <w:sz w:val="20"/>
              </w:rPr>
              <w:t>36</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E4504" w14:textId="77777777" w:rsidR="00E125D3" w:rsidRDefault="00A96ECB">
            <w:pPr>
              <w:spacing w:after="20"/>
              <w:ind w:left="20"/>
              <w:jc w:val="both"/>
            </w:pPr>
            <w:r>
              <w:rPr>
                <w:color w:val="000000"/>
                <w:sz w:val="20"/>
              </w:rPr>
              <w:t>37</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A9D51" w14:textId="77777777" w:rsidR="00E125D3" w:rsidRDefault="00A96ECB">
            <w:pPr>
              <w:spacing w:after="20"/>
              <w:ind w:left="20"/>
              <w:jc w:val="both"/>
            </w:pPr>
            <w:r>
              <w:rPr>
                <w:color w:val="000000"/>
                <w:sz w:val="20"/>
              </w:rPr>
              <w:t>38</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17CD" w14:textId="77777777" w:rsidR="00E125D3" w:rsidRDefault="00A96ECB">
            <w:pPr>
              <w:spacing w:after="20"/>
              <w:ind w:left="20"/>
              <w:jc w:val="both"/>
            </w:pPr>
            <w:r>
              <w:rPr>
                <w:color w:val="000000"/>
                <w:sz w:val="20"/>
              </w:rPr>
              <w:t>39</w:t>
            </w:r>
          </w:p>
        </w:tc>
        <w:tc>
          <w:tcPr>
            <w:tcW w:w="1140" w:type="dxa"/>
            <w:gridSpan w:val="5"/>
            <w:vMerge/>
            <w:tcBorders>
              <w:top w:val="nil"/>
              <w:left w:val="single" w:sz="5" w:space="0" w:color="CFCFCF"/>
              <w:bottom w:val="single" w:sz="5" w:space="0" w:color="CFCFCF"/>
              <w:right w:val="single" w:sz="5" w:space="0" w:color="CFCFCF"/>
            </w:tcBorders>
          </w:tcPr>
          <w:p w14:paraId="3767D21D" w14:textId="77777777" w:rsidR="00E125D3" w:rsidRDefault="00E125D3"/>
        </w:tc>
      </w:tr>
      <w:tr w:rsidR="00E125D3" w14:paraId="6DDBFDC3"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9CA60" w14:textId="77777777" w:rsidR="00E125D3" w:rsidRDefault="00E125D3">
            <w:pPr>
              <w:spacing w:after="20"/>
              <w:ind w:left="20"/>
              <w:jc w:val="both"/>
            </w:pPr>
          </w:p>
          <w:p w14:paraId="4855A48F" w14:textId="77777777" w:rsidR="00E125D3" w:rsidRDefault="00E125D3">
            <w:pPr>
              <w:spacing w:after="20"/>
              <w:ind w:left="20"/>
              <w:jc w:val="both"/>
            </w:pPr>
          </w:p>
        </w:tc>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6DA11" w14:textId="77777777" w:rsidR="00E125D3" w:rsidRDefault="00E125D3">
            <w:pPr>
              <w:spacing w:after="20"/>
              <w:ind w:left="20"/>
              <w:jc w:val="both"/>
            </w:pPr>
          </w:p>
          <w:p w14:paraId="6E388907" w14:textId="77777777" w:rsidR="00E125D3" w:rsidRDefault="00E125D3">
            <w:pPr>
              <w:spacing w:after="20"/>
              <w:ind w:left="20"/>
              <w:jc w:val="both"/>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DBCFE" w14:textId="77777777" w:rsidR="00E125D3" w:rsidRDefault="00E125D3">
            <w:pPr>
              <w:spacing w:after="20"/>
              <w:ind w:left="20"/>
              <w:jc w:val="both"/>
            </w:pPr>
          </w:p>
          <w:p w14:paraId="00782209" w14:textId="77777777" w:rsidR="00E125D3" w:rsidRDefault="00E125D3">
            <w:pPr>
              <w:spacing w:after="20"/>
              <w:ind w:left="20"/>
              <w:jc w:val="both"/>
            </w:pPr>
          </w:p>
        </w:tc>
        <w:tc>
          <w:tcPr>
            <w:tcW w:w="9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E6ADE" w14:textId="77777777" w:rsidR="00E125D3" w:rsidRDefault="00E125D3">
            <w:pPr>
              <w:spacing w:after="20"/>
              <w:ind w:left="20"/>
              <w:jc w:val="both"/>
            </w:pPr>
          </w:p>
          <w:p w14:paraId="731697F2"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00754" w14:textId="77777777" w:rsidR="00E125D3" w:rsidRDefault="00E125D3">
            <w:pPr>
              <w:spacing w:after="20"/>
              <w:ind w:left="20"/>
              <w:jc w:val="both"/>
            </w:pPr>
          </w:p>
          <w:p w14:paraId="7BB5ECAA"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53D15" w14:textId="77777777" w:rsidR="00E125D3" w:rsidRDefault="00E125D3">
            <w:pPr>
              <w:spacing w:after="20"/>
              <w:ind w:left="20"/>
              <w:jc w:val="both"/>
            </w:pPr>
          </w:p>
          <w:p w14:paraId="344503E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39460" w14:textId="77777777" w:rsidR="00E125D3" w:rsidRDefault="00E125D3">
            <w:pPr>
              <w:spacing w:after="20"/>
              <w:ind w:left="20"/>
              <w:jc w:val="both"/>
            </w:pPr>
          </w:p>
          <w:p w14:paraId="42501073"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3E2FF" w14:textId="77777777" w:rsidR="00E125D3" w:rsidRDefault="00E125D3">
            <w:pPr>
              <w:spacing w:after="20"/>
              <w:ind w:left="20"/>
              <w:jc w:val="both"/>
            </w:pPr>
          </w:p>
          <w:p w14:paraId="0878149A"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B01C2" w14:textId="77777777" w:rsidR="00E125D3" w:rsidRDefault="00E125D3">
            <w:pPr>
              <w:spacing w:after="20"/>
              <w:ind w:left="20"/>
              <w:jc w:val="both"/>
            </w:pPr>
          </w:p>
          <w:p w14:paraId="7E3F3096"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7E4C7" w14:textId="77777777" w:rsidR="00E125D3" w:rsidRDefault="00E125D3">
            <w:pPr>
              <w:spacing w:after="20"/>
              <w:ind w:left="20"/>
              <w:jc w:val="both"/>
            </w:pPr>
          </w:p>
          <w:p w14:paraId="505081A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9E770" w14:textId="77777777" w:rsidR="00E125D3" w:rsidRDefault="00E125D3">
            <w:pPr>
              <w:spacing w:after="20"/>
              <w:ind w:left="20"/>
              <w:jc w:val="both"/>
            </w:pPr>
          </w:p>
          <w:p w14:paraId="34808762"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69052" w14:textId="77777777" w:rsidR="00E125D3" w:rsidRDefault="00E125D3">
            <w:pPr>
              <w:spacing w:after="20"/>
              <w:ind w:left="20"/>
              <w:jc w:val="both"/>
            </w:pPr>
          </w:p>
          <w:p w14:paraId="5F6B6BD5"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4C69C" w14:textId="77777777" w:rsidR="00E125D3" w:rsidRDefault="00E125D3">
            <w:pPr>
              <w:spacing w:after="20"/>
              <w:ind w:left="20"/>
              <w:jc w:val="both"/>
            </w:pPr>
          </w:p>
          <w:p w14:paraId="33142EA8" w14:textId="77777777" w:rsidR="00E125D3" w:rsidRDefault="00E125D3">
            <w:pPr>
              <w:spacing w:after="20"/>
              <w:ind w:left="20"/>
              <w:jc w:val="both"/>
            </w:pPr>
          </w:p>
        </w:tc>
        <w:tc>
          <w:tcPr>
            <w:tcW w:w="1140" w:type="dxa"/>
            <w:gridSpan w:val="5"/>
            <w:vMerge/>
            <w:tcBorders>
              <w:top w:val="nil"/>
              <w:left w:val="single" w:sz="5" w:space="0" w:color="CFCFCF"/>
              <w:bottom w:val="single" w:sz="5" w:space="0" w:color="CFCFCF"/>
              <w:right w:val="single" w:sz="5" w:space="0" w:color="CFCFCF"/>
            </w:tcBorders>
          </w:tcPr>
          <w:p w14:paraId="284EB0A9" w14:textId="77777777" w:rsidR="00E125D3" w:rsidRDefault="00E125D3"/>
        </w:tc>
      </w:tr>
      <w:tr w:rsidR="00E125D3" w14:paraId="3A9AB247"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30ECA" w14:textId="77777777" w:rsidR="00E125D3" w:rsidRDefault="00E125D3">
            <w:pPr>
              <w:spacing w:after="20"/>
              <w:ind w:left="20"/>
              <w:jc w:val="both"/>
            </w:pPr>
          </w:p>
          <w:p w14:paraId="297B130E" w14:textId="77777777" w:rsidR="00E125D3" w:rsidRDefault="00E125D3">
            <w:pPr>
              <w:spacing w:after="20"/>
              <w:ind w:left="20"/>
              <w:jc w:val="both"/>
            </w:pPr>
          </w:p>
        </w:tc>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6D859" w14:textId="77777777" w:rsidR="00E125D3" w:rsidRDefault="00E125D3">
            <w:pPr>
              <w:spacing w:after="20"/>
              <w:ind w:left="20"/>
              <w:jc w:val="both"/>
            </w:pPr>
          </w:p>
          <w:p w14:paraId="42F6CD7C" w14:textId="77777777" w:rsidR="00E125D3" w:rsidRDefault="00E125D3">
            <w:pPr>
              <w:spacing w:after="20"/>
              <w:ind w:left="20"/>
              <w:jc w:val="both"/>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5F154" w14:textId="77777777" w:rsidR="00E125D3" w:rsidRDefault="00E125D3">
            <w:pPr>
              <w:spacing w:after="20"/>
              <w:ind w:left="20"/>
              <w:jc w:val="both"/>
            </w:pPr>
          </w:p>
          <w:p w14:paraId="5D77F0D7" w14:textId="77777777" w:rsidR="00E125D3" w:rsidRDefault="00E125D3">
            <w:pPr>
              <w:spacing w:after="20"/>
              <w:ind w:left="20"/>
              <w:jc w:val="both"/>
            </w:pPr>
          </w:p>
        </w:tc>
        <w:tc>
          <w:tcPr>
            <w:tcW w:w="9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5354" w14:textId="77777777" w:rsidR="00E125D3" w:rsidRDefault="00E125D3">
            <w:pPr>
              <w:spacing w:after="20"/>
              <w:ind w:left="20"/>
              <w:jc w:val="both"/>
            </w:pPr>
          </w:p>
          <w:p w14:paraId="2D0C9495"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CF484" w14:textId="77777777" w:rsidR="00E125D3" w:rsidRDefault="00E125D3">
            <w:pPr>
              <w:spacing w:after="20"/>
              <w:ind w:left="20"/>
              <w:jc w:val="both"/>
            </w:pPr>
          </w:p>
          <w:p w14:paraId="442D445E"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4B0E1" w14:textId="77777777" w:rsidR="00E125D3" w:rsidRDefault="00E125D3">
            <w:pPr>
              <w:spacing w:after="20"/>
              <w:ind w:left="20"/>
              <w:jc w:val="both"/>
            </w:pPr>
          </w:p>
          <w:p w14:paraId="24225C5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D3CB6" w14:textId="77777777" w:rsidR="00E125D3" w:rsidRDefault="00E125D3">
            <w:pPr>
              <w:spacing w:after="20"/>
              <w:ind w:left="20"/>
              <w:jc w:val="both"/>
            </w:pPr>
          </w:p>
          <w:p w14:paraId="294EFA6B"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9AEB7" w14:textId="77777777" w:rsidR="00E125D3" w:rsidRDefault="00E125D3">
            <w:pPr>
              <w:spacing w:after="20"/>
              <w:ind w:left="20"/>
              <w:jc w:val="both"/>
            </w:pPr>
          </w:p>
          <w:p w14:paraId="00E08624"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6B685" w14:textId="77777777" w:rsidR="00E125D3" w:rsidRDefault="00E125D3">
            <w:pPr>
              <w:spacing w:after="20"/>
              <w:ind w:left="20"/>
              <w:jc w:val="both"/>
            </w:pPr>
          </w:p>
          <w:p w14:paraId="0B14E2F0"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2CF3B" w14:textId="77777777" w:rsidR="00E125D3" w:rsidRDefault="00E125D3">
            <w:pPr>
              <w:spacing w:after="20"/>
              <w:ind w:left="20"/>
              <w:jc w:val="both"/>
            </w:pPr>
          </w:p>
          <w:p w14:paraId="72E4CD3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0CAEF" w14:textId="77777777" w:rsidR="00E125D3" w:rsidRDefault="00E125D3">
            <w:pPr>
              <w:spacing w:after="20"/>
              <w:ind w:left="20"/>
              <w:jc w:val="both"/>
            </w:pPr>
          </w:p>
          <w:p w14:paraId="09960FAA"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3A241" w14:textId="77777777" w:rsidR="00E125D3" w:rsidRDefault="00E125D3">
            <w:pPr>
              <w:spacing w:after="20"/>
              <w:ind w:left="20"/>
              <w:jc w:val="both"/>
            </w:pPr>
          </w:p>
          <w:p w14:paraId="23D48BFB"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AD308" w14:textId="77777777" w:rsidR="00E125D3" w:rsidRDefault="00E125D3">
            <w:pPr>
              <w:spacing w:after="20"/>
              <w:ind w:left="20"/>
              <w:jc w:val="both"/>
            </w:pPr>
          </w:p>
          <w:p w14:paraId="364EB23F"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8FAA6" w14:textId="77777777" w:rsidR="00E125D3" w:rsidRDefault="00E125D3">
            <w:pPr>
              <w:spacing w:after="20"/>
              <w:ind w:left="20"/>
              <w:jc w:val="both"/>
            </w:pPr>
          </w:p>
          <w:p w14:paraId="4D546B06" w14:textId="77777777" w:rsidR="00E125D3" w:rsidRDefault="00E125D3">
            <w:pPr>
              <w:spacing w:after="20"/>
              <w:ind w:left="20"/>
              <w:jc w:val="both"/>
            </w:pPr>
          </w:p>
        </w:tc>
      </w:tr>
      <w:tr w:rsidR="00E125D3" w14:paraId="00C3EB5D" w14:textId="77777777">
        <w:trPr>
          <w:trHeight w:val="30"/>
          <w:tblCellSpacing w:w="0" w:type="auto"/>
        </w:trPr>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61340" w14:textId="77777777" w:rsidR="00E125D3" w:rsidRDefault="00E125D3">
            <w:pPr>
              <w:spacing w:after="20"/>
              <w:ind w:left="20"/>
              <w:jc w:val="both"/>
            </w:pPr>
          </w:p>
          <w:p w14:paraId="730D66B2" w14:textId="77777777" w:rsidR="00E125D3" w:rsidRDefault="00E125D3">
            <w:pPr>
              <w:spacing w:after="20"/>
              <w:ind w:left="20"/>
              <w:jc w:val="both"/>
            </w:pPr>
          </w:p>
        </w:tc>
        <w:tc>
          <w:tcPr>
            <w:tcW w:w="9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9C2CF" w14:textId="77777777" w:rsidR="00E125D3" w:rsidRDefault="00E125D3">
            <w:pPr>
              <w:spacing w:after="20"/>
              <w:ind w:left="20"/>
              <w:jc w:val="both"/>
            </w:pPr>
          </w:p>
          <w:p w14:paraId="31235AB0" w14:textId="77777777" w:rsidR="00E125D3" w:rsidRDefault="00E125D3">
            <w:pPr>
              <w:spacing w:after="20"/>
              <w:ind w:left="20"/>
              <w:jc w:val="both"/>
            </w:pPr>
          </w:p>
        </w:tc>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AE376" w14:textId="77777777" w:rsidR="00E125D3" w:rsidRDefault="00E125D3">
            <w:pPr>
              <w:spacing w:after="20"/>
              <w:ind w:left="20"/>
              <w:jc w:val="both"/>
            </w:pPr>
          </w:p>
          <w:p w14:paraId="1DD4F153" w14:textId="77777777" w:rsidR="00E125D3" w:rsidRDefault="00E125D3">
            <w:pPr>
              <w:spacing w:after="20"/>
              <w:ind w:left="20"/>
              <w:jc w:val="both"/>
            </w:pPr>
          </w:p>
        </w:tc>
        <w:tc>
          <w:tcPr>
            <w:tcW w:w="9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AAD42" w14:textId="77777777" w:rsidR="00E125D3" w:rsidRDefault="00E125D3">
            <w:pPr>
              <w:spacing w:after="20"/>
              <w:ind w:left="20"/>
              <w:jc w:val="both"/>
            </w:pPr>
          </w:p>
          <w:p w14:paraId="1F1587FB"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7B35" w14:textId="77777777" w:rsidR="00E125D3" w:rsidRDefault="00E125D3">
            <w:pPr>
              <w:spacing w:after="20"/>
              <w:ind w:left="20"/>
              <w:jc w:val="both"/>
            </w:pPr>
          </w:p>
          <w:p w14:paraId="7E995D9E" w14:textId="77777777" w:rsidR="00E125D3" w:rsidRDefault="00E125D3">
            <w:pPr>
              <w:spacing w:after="20"/>
              <w:ind w:left="20"/>
              <w:jc w:val="both"/>
            </w:pPr>
          </w:p>
        </w:tc>
        <w:tc>
          <w:tcPr>
            <w:tcW w:w="4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96D88" w14:textId="77777777" w:rsidR="00E125D3" w:rsidRDefault="00E125D3">
            <w:pPr>
              <w:spacing w:after="20"/>
              <w:ind w:left="20"/>
              <w:jc w:val="both"/>
            </w:pPr>
          </w:p>
          <w:p w14:paraId="6ADBF36A"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610C3" w14:textId="77777777" w:rsidR="00E125D3" w:rsidRDefault="00E125D3">
            <w:pPr>
              <w:spacing w:after="20"/>
              <w:ind w:left="20"/>
              <w:jc w:val="both"/>
            </w:pPr>
          </w:p>
          <w:p w14:paraId="508DC80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EACEC" w14:textId="77777777" w:rsidR="00E125D3" w:rsidRDefault="00E125D3">
            <w:pPr>
              <w:spacing w:after="20"/>
              <w:ind w:left="20"/>
              <w:jc w:val="both"/>
            </w:pPr>
          </w:p>
          <w:p w14:paraId="017CBC6B"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510D1" w14:textId="77777777" w:rsidR="00E125D3" w:rsidRDefault="00E125D3">
            <w:pPr>
              <w:spacing w:after="20"/>
              <w:ind w:left="20"/>
              <w:jc w:val="both"/>
            </w:pPr>
          </w:p>
          <w:p w14:paraId="3F72E164"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D98E6" w14:textId="77777777" w:rsidR="00E125D3" w:rsidRDefault="00E125D3">
            <w:pPr>
              <w:spacing w:after="20"/>
              <w:ind w:left="20"/>
              <w:jc w:val="both"/>
            </w:pPr>
          </w:p>
          <w:p w14:paraId="171F905D" w14:textId="77777777" w:rsidR="00E125D3" w:rsidRDefault="00E125D3">
            <w:pPr>
              <w:spacing w:after="20"/>
              <w:ind w:left="20"/>
              <w:jc w:val="both"/>
            </w:pPr>
          </w:p>
        </w:tc>
        <w:tc>
          <w:tcPr>
            <w:tcW w:w="6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20D56" w14:textId="77777777" w:rsidR="00E125D3" w:rsidRDefault="00E125D3">
            <w:pPr>
              <w:spacing w:after="20"/>
              <w:ind w:left="20"/>
              <w:jc w:val="both"/>
            </w:pPr>
          </w:p>
          <w:p w14:paraId="50F6760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9F56F" w14:textId="77777777" w:rsidR="00E125D3" w:rsidRDefault="00E125D3">
            <w:pPr>
              <w:spacing w:after="20"/>
              <w:ind w:left="20"/>
              <w:jc w:val="both"/>
            </w:pPr>
          </w:p>
          <w:p w14:paraId="70E95A78"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0A1CF" w14:textId="77777777" w:rsidR="00E125D3" w:rsidRDefault="00E125D3">
            <w:pPr>
              <w:spacing w:after="20"/>
              <w:ind w:left="20"/>
              <w:jc w:val="both"/>
            </w:pPr>
          </w:p>
          <w:p w14:paraId="218C518D"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14F6A" w14:textId="77777777" w:rsidR="00E125D3" w:rsidRDefault="00E125D3">
            <w:pPr>
              <w:spacing w:after="20"/>
              <w:ind w:left="20"/>
              <w:jc w:val="both"/>
            </w:pPr>
          </w:p>
          <w:p w14:paraId="5BF04A08"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4FB69" w14:textId="77777777" w:rsidR="00E125D3" w:rsidRDefault="00E125D3">
            <w:pPr>
              <w:spacing w:after="20"/>
              <w:ind w:left="20"/>
              <w:jc w:val="both"/>
            </w:pPr>
          </w:p>
          <w:p w14:paraId="533DB134" w14:textId="77777777" w:rsidR="00E125D3" w:rsidRDefault="00E125D3">
            <w:pPr>
              <w:spacing w:after="20"/>
              <w:ind w:left="20"/>
              <w:jc w:val="both"/>
            </w:pPr>
          </w:p>
        </w:tc>
      </w:tr>
      <w:tr w:rsidR="00E125D3" w14:paraId="588C2DF4" w14:textId="77777777">
        <w:trPr>
          <w:trHeight w:val="30"/>
          <w:tblCellSpacing w:w="0" w:type="auto"/>
        </w:trPr>
        <w:tc>
          <w:tcPr>
            <w:tcW w:w="45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90F98" w14:textId="77777777" w:rsidR="00E125D3" w:rsidRDefault="00A96ECB">
            <w:pPr>
              <w:spacing w:after="20"/>
              <w:ind w:left="20"/>
              <w:jc w:val="both"/>
            </w:pPr>
            <w:proofErr w:type="spellStart"/>
            <w:r>
              <w:rPr>
                <w:color w:val="000000"/>
                <w:sz w:val="20"/>
              </w:rPr>
              <w:t>Расчет</w:t>
            </w:r>
            <w:proofErr w:type="spellEnd"/>
            <w:r>
              <w:rPr>
                <w:color w:val="000000"/>
                <w:sz w:val="20"/>
              </w:rPr>
              <w:t xml:space="preserve"> </w:t>
            </w:r>
            <w:proofErr w:type="spellStart"/>
            <w:r>
              <w:rPr>
                <w:color w:val="000000"/>
                <w:sz w:val="20"/>
              </w:rPr>
              <w:t>стоимости</w:t>
            </w:r>
            <w:proofErr w:type="spellEnd"/>
          </w:p>
        </w:tc>
        <w:tc>
          <w:tcPr>
            <w:tcW w:w="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83EFD"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тонны</w:t>
            </w:r>
            <w:proofErr w:type="spellEnd"/>
          </w:p>
        </w:tc>
        <w:tc>
          <w:tcPr>
            <w:tcW w:w="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5768E" w14:textId="77777777" w:rsidR="00E125D3" w:rsidRDefault="00A96ECB">
            <w:pPr>
              <w:spacing w:after="20"/>
              <w:ind w:left="20"/>
              <w:jc w:val="both"/>
            </w:pPr>
            <w:proofErr w:type="spellStart"/>
            <w:r>
              <w:rPr>
                <w:color w:val="000000"/>
                <w:sz w:val="20"/>
              </w:rPr>
              <w:t>Недогруз</w:t>
            </w:r>
            <w:proofErr w:type="spellEnd"/>
            <w:r>
              <w:rPr>
                <w:color w:val="000000"/>
                <w:sz w:val="20"/>
              </w:rPr>
              <w:t xml:space="preserve"> </w:t>
            </w:r>
            <w:proofErr w:type="spellStart"/>
            <w:r>
              <w:rPr>
                <w:color w:val="000000"/>
                <w:sz w:val="20"/>
              </w:rPr>
              <w:t>автомоб</w:t>
            </w:r>
            <w:proofErr w:type="spellEnd"/>
            <w:r>
              <w:rPr>
                <w:color w:val="000000"/>
                <w:sz w:val="20"/>
              </w:rPr>
              <w:t xml:space="preserve">. и </w:t>
            </w:r>
            <w:proofErr w:type="spellStart"/>
            <w:r>
              <w:rPr>
                <w:color w:val="000000"/>
                <w:sz w:val="20"/>
              </w:rPr>
              <w:t>прицепа</w:t>
            </w:r>
            <w:proofErr w:type="spellEnd"/>
          </w:p>
        </w:tc>
        <w:tc>
          <w:tcPr>
            <w:tcW w:w="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20F2A"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спец</w:t>
            </w:r>
            <w:proofErr w:type="spellEnd"/>
            <w:r>
              <w:rPr>
                <w:color w:val="000000"/>
                <w:sz w:val="20"/>
              </w:rPr>
              <w:t xml:space="preserve">. </w:t>
            </w:r>
            <w:proofErr w:type="spellStart"/>
            <w:r>
              <w:rPr>
                <w:color w:val="000000"/>
                <w:sz w:val="20"/>
              </w:rPr>
              <w:t>трансп</w:t>
            </w:r>
            <w:proofErr w:type="spellEnd"/>
            <w:r>
              <w:rPr>
                <w:color w:val="000000"/>
                <w:sz w:val="20"/>
              </w:rPr>
              <w:t>.</w:t>
            </w:r>
          </w:p>
        </w:tc>
        <w:tc>
          <w:tcPr>
            <w:tcW w:w="683"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C6F1D" w14:textId="77777777" w:rsidR="00E125D3" w:rsidRDefault="00A96ECB">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трансп</w:t>
            </w:r>
            <w:proofErr w:type="spellEnd"/>
            <w:r>
              <w:rPr>
                <w:color w:val="000000"/>
                <w:sz w:val="20"/>
              </w:rPr>
              <w:t xml:space="preserve">. </w:t>
            </w:r>
            <w:proofErr w:type="spellStart"/>
            <w:r>
              <w:rPr>
                <w:color w:val="000000"/>
                <w:sz w:val="20"/>
              </w:rPr>
              <w:t>услуги</w:t>
            </w:r>
            <w:proofErr w:type="spellEnd"/>
          </w:p>
        </w:tc>
        <w:tc>
          <w:tcPr>
            <w:tcW w:w="2052" w:type="dxa"/>
            <w:gridSpan w:val="9"/>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F6F80" w14:textId="77777777" w:rsidR="00E125D3" w:rsidRDefault="00A96ECB">
            <w:pPr>
              <w:spacing w:after="20"/>
              <w:ind w:left="20"/>
              <w:jc w:val="both"/>
            </w:pPr>
            <w:proofErr w:type="spellStart"/>
            <w:r>
              <w:rPr>
                <w:color w:val="000000"/>
                <w:sz w:val="20"/>
              </w:rPr>
              <w:t>Погр</w:t>
            </w:r>
            <w:proofErr w:type="spellEnd"/>
            <w:r>
              <w:rPr>
                <w:color w:val="000000"/>
                <w:sz w:val="20"/>
              </w:rPr>
              <w:t>.-</w:t>
            </w:r>
            <w:proofErr w:type="spellStart"/>
            <w:r>
              <w:rPr>
                <w:color w:val="000000"/>
                <w:sz w:val="20"/>
              </w:rPr>
              <w:t>разгр</w:t>
            </w:r>
            <w:proofErr w:type="spellEnd"/>
            <w:r>
              <w:rPr>
                <w:color w:val="000000"/>
                <w:sz w:val="20"/>
              </w:rPr>
              <w:t xml:space="preserve">. </w:t>
            </w:r>
            <w:proofErr w:type="spellStart"/>
            <w:r>
              <w:rPr>
                <w:color w:val="000000"/>
                <w:sz w:val="20"/>
              </w:rPr>
              <w:t>раб</w:t>
            </w:r>
            <w:proofErr w:type="spellEnd"/>
            <w:r>
              <w:rPr>
                <w:color w:val="000000"/>
                <w:sz w:val="20"/>
              </w:rPr>
              <w:t>. (</w:t>
            </w:r>
            <w:proofErr w:type="spellStart"/>
            <w:r>
              <w:rPr>
                <w:color w:val="000000"/>
                <w:sz w:val="20"/>
              </w:rPr>
              <w:t>тонн</w:t>
            </w:r>
            <w:proofErr w:type="spellEnd"/>
            <w:r>
              <w:rPr>
                <w:color w:val="000000"/>
                <w:sz w:val="20"/>
              </w:rPr>
              <w:t>)</w:t>
            </w:r>
          </w:p>
        </w:tc>
        <w:tc>
          <w:tcPr>
            <w:tcW w:w="182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5424E" w14:textId="77777777" w:rsidR="00E125D3" w:rsidRDefault="00A96ECB">
            <w:pPr>
              <w:spacing w:after="20"/>
              <w:ind w:left="20"/>
              <w:jc w:val="both"/>
            </w:pPr>
            <w:proofErr w:type="spellStart"/>
            <w:r>
              <w:rPr>
                <w:color w:val="000000"/>
                <w:sz w:val="20"/>
              </w:rPr>
              <w:t>Сверх</w:t>
            </w:r>
            <w:proofErr w:type="spellEnd"/>
            <w:r>
              <w:rPr>
                <w:color w:val="000000"/>
                <w:sz w:val="20"/>
              </w:rPr>
              <w:t xml:space="preserve"> </w:t>
            </w:r>
            <w:proofErr w:type="spellStart"/>
            <w:r>
              <w:rPr>
                <w:color w:val="000000"/>
                <w:sz w:val="20"/>
              </w:rPr>
              <w:t>норматив</w:t>
            </w:r>
            <w:proofErr w:type="spellEnd"/>
            <w:r>
              <w:rPr>
                <w:color w:val="000000"/>
                <w:sz w:val="20"/>
              </w:rPr>
              <w:t xml:space="preserve">. </w:t>
            </w:r>
            <w:proofErr w:type="spellStart"/>
            <w:r>
              <w:rPr>
                <w:color w:val="000000"/>
                <w:sz w:val="20"/>
              </w:rPr>
              <w:t>простой</w:t>
            </w:r>
            <w:proofErr w:type="spellEnd"/>
          </w:p>
        </w:tc>
        <w:tc>
          <w:tcPr>
            <w:tcW w:w="114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797F" w14:textId="77777777" w:rsidR="00E125D3" w:rsidRDefault="00A96ECB">
            <w:pPr>
              <w:spacing w:after="20"/>
              <w:ind w:left="20"/>
              <w:jc w:val="both"/>
            </w:pPr>
            <w:bookmarkStart w:id="1380" w:name="z1690"/>
            <w:proofErr w:type="spellStart"/>
            <w:r>
              <w:rPr>
                <w:color w:val="000000"/>
                <w:sz w:val="20"/>
              </w:rPr>
              <w:t>Прочие</w:t>
            </w:r>
            <w:proofErr w:type="spellEnd"/>
          </w:p>
          <w:bookmarkEnd w:id="1380"/>
          <w:p w14:paraId="532AE67C" w14:textId="77777777" w:rsidR="00E125D3" w:rsidRDefault="00A96ECB">
            <w:pPr>
              <w:spacing w:after="20"/>
              <w:ind w:left="20"/>
              <w:jc w:val="both"/>
            </w:pPr>
            <w:proofErr w:type="spellStart"/>
            <w:r>
              <w:rPr>
                <w:color w:val="000000"/>
                <w:sz w:val="20"/>
              </w:rPr>
              <w:t>доплаты</w:t>
            </w:r>
            <w:proofErr w:type="spellEnd"/>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90BDF" w14:textId="77777777" w:rsidR="00E125D3" w:rsidRDefault="00E125D3">
            <w:pPr>
              <w:spacing w:after="20"/>
              <w:ind w:left="20"/>
              <w:jc w:val="both"/>
            </w:pPr>
          </w:p>
          <w:p w14:paraId="34A94846" w14:textId="77777777" w:rsidR="00E125D3" w:rsidRDefault="00E125D3">
            <w:pPr>
              <w:spacing w:after="20"/>
              <w:ind w:left="20"/>
              <w:jc w:val="both"/>
            </w:pPr>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66C3C" w14:textId="77777777" w:rsidR="00E125D3" w:rsidRDefault="00A96ECB">
            <w:pPr>
              <w:spacing w:after="20"/>
              <w:ind w:left="20"/>
              <w:jc w:val="both"/>
            </w:pPr>
            <w:proofErr w:type="spellStart"/>
            <w:r>
              <w:rPr>
                <w:color w:val="000000"/>
                <w:sz w:val="20"/>
              </w:rPr>
              <w:t>Скидки</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сокр</w:t>
            </w:r>
            <w:proofErr w:type="spellEnd"/>
            <w:r>
              <w:rPr>
                <w:color w:val="000000"/>
                <w:sz w:val="20"/>
              </w:rPr>
              <w:t xml:space="preserve">. </w:t>
            </w:r>
            <w:proofErr w:type="spellStart"/>
            <w:r>
              <w:rPr>
                <w:color w:val="000000"/>
                <w:sz w:val="20"/>
              </w:rPr>
              <w:t>простоя</w:t>
            </w:r>
            <w:proofErr w:type="spellEnd"/>
          </w:p>
        </w:tc>
        <w:tc>
          <w:tcPr>
            <w:tcW w:w="1368" w:type="dxa"/>
            <w:gridSpan w:val="6"/>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32C96" w14:textId="77777777" w:rsidR="00E125D3" w:rsidRDefault="00A96ECB">
            <w:pPr>
              <w:spacing w:after="20"/>
              <w:ind w:left="20"/>
              <w:jc w:val="both"/>
            </w:pPr>
            <w:proofErr w:type="spellStart"/>
            <w:r>
              <w:rPr>
                <w:color w:val="000000"/>
                <w:sz w:val="20"/>
              </w:rPr>
              <w:t>Всего</w:t>
            </w:r>
            <w:proofErr w:type="spellEnd"/>
          </w:p>
        </w:tc>
        <w:tc>
          <w:tcPr>
            <w:tcW w:w="9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25AD3" w14:textId="77777777" w:rsidR="00E125D3" w:rsidRDefault="00A96ECB">
            <w:pPr>
              <w:spacing w:after="20"/>
              <w:ind w:left="20"/>
              <w:jc w:val="both"/>
            </w:pPr>
            <w:bookmarkStart w:id="1381" w:name="z1691"/>
            <w:proofErr w:type="spellStart"/>
            <w:r>
              <w:rPr>
                <w:color w:val="000000"/>
                <w:sz w:val="20"/>
              </w:rPr>
              <w:t>Таксировка</w:t>
            </w:r>
            <w:proofErr w:type="spellEnd"/>
          </w:p>
          <w:bookmarkEnd w:id="1381"/>
          <w:p w14:paraId="18230C86" w14:textId="77777777" w:rsidR="00E125D3" w:rsidRDefault="00A96ECB">
            <w:pPr>
              <w:spacing w:after="20"/>
              <w:ind w:left="20"/>
              <w:jc w:val="both"/>
            </w:pPr>
            <w:r>
              <w:rPr>
                <w:color w:val="000000"/>
                <w:sz w:val="20"/>
              </w:rPr>
              <w:t>_________</w:t>
            </w:r>
          </w:p>
          <w:p w14:paraId="13A4292E" w14:textId="77777777" w:rsidR="00E125D3" w:rsidRDefault="00A96ECB">
            <w:pPr>
              <w:spacing w:after="20"/>
              <w:ind w:left="20"/>
              <w:jc w:val="both"/>
            </w:pPr>
            <w:r>
              <w:rPr>
                <w:color w:val="000000"/>
                <w:sz w:val="20"/>
              </w:rPr>
              <w:t>_________</w:t>
            </w:r>
          </w:p>
          <w:p w14:paraId="1BCC928B" w14:textId="77777777" w:rsidR="00E125D3" w:rsidRDefault="00A96ECB">
            <w:pPr>
              <w:spacing w:after="20"/>
              <w:ind w:left="20"/>
              <w:jc w:val="both"/>
            </w:pPr>
            <w:r>
              <w:rPr>
                <w:color w:val="000000"/>
                <w:sz w:val="20"/>
              </w:rPr>
              <w:t>_________</w:t>
            </w:r>
          </w:p>
          <w:p w14:paraId="121EA741" w14:textId="77777777" w:rsidR="00E125D3" w:rsidRDefault="00A96ECB">
            <w:pPr>
              <w:spacing w:after="20"/>
              <w:ind w:left="20"/>
              <w:jc w:val="both"/>
            </w:pPr>
            <w:r>
              <w:rPr>
                <w:color w:val="000000"/>
                <w:sz w:val="20"/>
              </w:rPr>
              <w:t>_________</w:t>
            </w:r>
          </w:p>
          <w:p w14:paraId="3D032A67" w14:textId="77777777" w:rsidR="00E125D3" w:rsidRDefault="00A96ECB">
            <w:pPr>
              <w:spacing w:after="20"/>
              <w:ind w:left="20"/>
              <w:jc w:val="both"/>
            </w:pPr>
            <w:r>
              <w:rPr>
                <w:color w:val="000000"/>
                <w:sz w:val="20"/>
              </w:rPr>
              <w:t>_________</w:t>
            </w:r>
          </w:p>
          <w:p w14:paraId="3D7E7754" w14:textId="77777777" w:rsidR="00E125D3" w:rsidRDefault="00A96ECB">
            <w:pPr>
              <w:spacing w:after="20"/>
              <w:ind w:left="20"/>
              <w:jc w:val="both"/>
            </w:pPr>
            <w:proofErr w:type="spellStart"/>
            <w:r>
              <w:rPr>
                <w:color w:val="000000"/>
                <w:sz w:val="20"/>
              </w:rPr>
              <w:t>Подпись</w:t>
            </w:r>
            <w:proofErr w:type="spellEnd"/>
          </w:p>
          <w:p w14:paraId="37B4970D" w14:textId="77777777" w:rsidR="00E125D3" w:rsidRDefault="00A96ECB">
            <w:pPr>
              <w:spacing w:after="20"/>
              <w:ind w:left="20"/>
              <w:jc w:val="both"/>
            </w:pPr>
            <w:proofErr w:type="spellStart"/>
            <w:r>
              <w:rPr>
                <w:color w:val="000000"/>
                <w:sz w:val="20"/>
              </w:rPr>
              <w:t>таксировщика</w:t>
            </w:r>
            <w:proofErr w:type="spellEnd"/>
          </w:p>
          <w:p w14:paraId="261396C8" w14:textId="77777777" w:rsidR="00E125D3" w:rsidRDefault="00A96ECB">
            <w:pPr>
              <w:spacing w:after="20"/>
              <w:ind w:left="20"/>
              <w:jc w:val="both"/>
            </w:pPr>
            <w:r>
              <w:rPr>
                <w:color w:val="000000"/>
                <w:sz w:val="20"/>
              </w:rPr>
              <w:t>____-____</w:t>
            </w:r>
          </w:p>
        </w:tc>
      </w:tr>
      <w:tr w:rsidR="00E125D3" w14:paraId="7C40EC2B" w14:textId="77777777">
        <w:trPr>
          <w:trHeight w:val="30"/>
          <w:tblCellSpacing w:w="0" w:type="auto"/>
        </w:trPr>
        <w:tc>
          <w:tcPr>
            <w:tcW w:w="454" w:type="dxa"/>
            <w:gridSpan w:val="2"/>
            <w:vMerge/>
            <w:tcBorders>
              <w:top w:val="nil"/>
              <w:left w:val="single" w:sz="5" w:space="0" w:color="CFCFCF"/>
              <w:bottom w:val="single" w:sz="5" w:space="0" w:color="CFCFCF"/>
              <w:right w:val="single" w:sz="5" w:space="0" w:color="CFCFCF"/>
            </w:tcBorders>
          </w:tcPr>
          <w:p w14:paraId="14CBC56E" w14:textId="77777777" w:rsidR="00E125D3" w:rsidRDefault="00E125D3"/>
        </w:tc>
        <w:tc>
          <w:tcPr>
            <w:tcW w:w="681" w:type="dxa"/>
            <w:gridSpan w:val="3"/>
            <w:vMerge/>
            <w:tcBorders>
              <w:top w:val="nil"/>
              <w:left w:val="single" w:sz="5" w:space="0" w:color="CFCFCF"/>
              <w:bottom w:val="single" w:sz="5" w:space="0" w:color="CFCFCF"/>
              <w:right w:val="single" w:sz="5" w:space="0" w:color="CFCFCF"/>
            </w:tcBorders>
          </w:tcPr>
          <w:p w14:paraId="6861D3FE" w14:textId="77777777" w:rsidR="00E125D3" w:rsidRDefault="00E125D3"/>
        </w:tc>
        <w:tc>
          <w:tcPr>
            <w:tcW w:w="681" w:type="dxa"/>
            <w:gridSpan w:val="3"/>
            <w:vMerge/>
            <w:tcBorders>
              <w:top w:val="nil"/>
              <w:left w:val="single" w:sz="5" w:space="0" w:color="CFCFCF"/>
              <w:bottom w:val="single" w:sz="5" w:space="0" w:color="CFCFCF"/>
              <w:right w:val="single" w:sz="5" w:space="0" w:color="CFCFCF"/>
            </w:tcBorders>
          </w:tcPr>
          <w:p w14:paraId="0C0E989C" w14:textId="77777777" w:rsidR="00E125D3" w:rsidRDefault="00E125D3"/>
        </w:tc>
        <w:tc>
          <w:tcPr>
            <w:tcW w:w="681" w:type="dxa"/>
            <w:gridSpan w:val="3"/>
            <w:vMerge/>
            <w:tcBorders>
              <w:top w:val="nil"/>
              <w:left w:val="single" w:sz="5" w:space="0" w:color="CFCFCF"/>
              <w:bottom w:val="single" w:sz="5" w:space="0" w:color="CFCFCF"/>
              <w:right w:val="single" w:sz="5" w:space="0" w:color="CFCFCF"/>
            </w:tcBorders>
          </w:tcPr>
          <w:p w14:paraId="27014A47" w14:textId="77777777" w:rsidR="00E125D3" w:rsidRDefault="00E125D3"/>
        </w:tc>
        <w:tc>
          <w:tcPr>
            <w:tcW w:w="683" w:type="dxa"/>
            <w:gridSpan w:val="3"/>
            <w:vMerge/>
            <w:tcBorders>
              <w:top w:val="nil"/>
              <w:left w:val="single" w:sz="5" w:space="0" w:color="CFCFCF"/>
              <w:bottom w:val="single" w:sz="5" w:space="0" w:color="CFCFCF"/>
              <w:right w:val="single" w:sz="5" w:space="0" w:color="CFCFCF"/>
            </w:tcBorders>
          </w:tcPr>
          <w:p w14:paraId="778B42B5" w14:textId="77777777" w:rsidR="00E125D3" w:rsidRDefault="00E125D3"/>
        </w:tc>
        <w:tc>
          <w:tcPr>
            <w:tcW w:w="2052" w:type="dxa"/>
            <w:gridSpan w:val="9"/>
            <w:vMerge/>
            <w:tcBorders>
              <w:top w:val="nil"/>
              <w:left w:val="single" w:sz="5" w:space="0" w:color="CFCFCF"/>
              <w:bottom w:val="single" w:sz="5" w:space="0" w:color="CFCFCF"/>
              <w:right w:val="single" w:sz="5" w:space="0" w:color="CFCFCF"/>
            </w:tcBorders>
          </w:tcPr>
          <w:p w14:paraId="348B0D72" w14:textId="77777777" w:rsidR="00E125D3" w:rsidRDefault="00E125D3"/>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F9346" w14:textId="77777777" w:rsidR="00E125D3" w:rsidRDefault="00A96ECB">
            <w:pPr>
              <w:spacing w:after="20"/>
              <w:ind w:left="20"/>
              <w:jc w:val="both"/>
            </w:pPr>
            <w:proofErr w:type="spellStart"/>
            <w:r>
              <w:rPr>
                <w:color w:val="000000"/>
                <w:sz w:val="20"/>
              </w:rPr>
              <w:t>погруз</w:t>
            </w:r>
            <w:proofErr w:type="spellEnd"/>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1BB80" w14:textId="77777777" w:rsidR="00E125D3" w:rsidRDefault="00A96ECB">
            <w:pPr>
              <w:spacing w:after="20"/>
              <w:ind w:left="20"/>
              <w:jc w:val="both"/>
            </w:pPr>
            <w:proofErr w:type="spellStart"/>
            <w:r>
              <w:rPr>
                <w:color w:val="000000"/>
                <w:sz w:val="20"/>
              </w:rPr>
              <w:t>раз</w:t>
            </w:r>
            <w:proofErr w:type="spellEnd"/>
            <w:r>
              <w:rPr>
                <w:color w:val="000000"/>
                <w:sz w:val="20"/>
              </w:rPr>
              <w:t xml:space="preserve"> </w:t>
            </w:r>
            <w:proofErr w:type="spellStart"/>
            <w:r>
              <w:rPr>
                <w:color w:val="000000"/>
                <w:sz w:val="20"/>
              </w:rPr>
              <w:t>гр</w:t>
            </w:r>
            <w:proofErr w:type="spellEnd"/>
            <w:r>
              <w:rPr>
                <w:color w:val="000000"/>
                <w:sz w:val="20"/>
              </w:rPr>
              <w:t>.</w:t>
            </w:r>
          </w:p>
        </w:tc>
        <w:tc>
          <w:tcPr>
            <w:tcW w:w="1140" w:type="dxa"/>
            <w:gridSpan w:val="5"/>
            <w:vMerge/>
            <w:tcBorders>
              <w:top w:val="nil"/>
              <w:left w:val="single" w:sz="5" w:space="0" w:color="CFCFCF"/>
              <w:bottom w:val="single" w:sz="5" w:space="0" w:color="CFCFCF"/>
              <w:right w:val="single" w:sz="5" w:space="0" w:color="CFCFCF"/>
            </w:tcBorders>
          </w:tcPr>
          <w:p w14:paraId="4352D386" w14:textId="77777777" w:rsidR="00E125D3" w:rsidRDefault="00E125D3"/>
        </w:tc>
        <w:tc>
          <w:tcPr>
            <w:tcW w:w="912" w:type="dxa"/>
            <w:gridSpan w:val="4"/>
            <w:vMerge/>
            <w:tcBorders>
              <w:top w:val="nil"/>
              <w:left w:val="single" w:sz="5" w:space="0" w:color="CFCFCF"/>
              <w:bottom w:val="single" w:sz="5" w:space="0" w:color="CFCFCF"/>
              <w:right w:val="single" w:sz="5" w:space="0" w:color="CFCFCF"/>
            </w:tcBorders>
          </w:tcPr>
          <w:p w14:paraId="5B899418" w14:textId="77777777" w:rsidR="00E125D3" w:rsidRDefault="00E125D3"/>
        </w:tc>
        <w:tc>
          <w:tcPr>
            <w:tcW w:w="912" w:type="dxa"/>
            <w:gridSpan w:val="4"/>
            <w:vMerge/>
            <w:tcBorders>
              <w:top w:val="nil"/>
              <w:left w:val="single" w:sz="5" w:space="0" w:color="CFCFCF"/>
              <w:bottom w:val="single" w:sz="5" w:space="0" w:color="CFCFCF"/>
              <w:right w:val="single" w:sz="5" w:space="0" w:color="CFCFCF"/>
            </w:tcBorders>
          </w:tcPr>
          <w:p w14:paraId="48035115" w14:textId="77777777" w:rsidR="00E125D3" w:rsidRDefault="00E125D3"/>
        </w:tc>
        <w:tc>
          <w:tcPr>
            <w:tcW w:w="1368" w:type="dxa"/>
            <w:gridSpan w:val="6"/>
            <w:vMerge/>
            <w:tcBorders>
              <w:top w:val="nil"/>
              <w:left w:val="single" w:sz="5" w:space="0" w:color="CFCFCF"/>
              <w:bottom w:val="single" w:sz="5" w:space="0" w:color="CFCFCF"/>
              <w:right w:val="single" w:sz="5" w:space="0" w:color="CFCFCF"/>
            </w:tcBorders>
          </w:tcPr>
          <w:p w14:paraId="424A6FD7" w14:textId="77777777" w:rsidR="00E125D3" w:rsidRDefault="00E125D3"/>
        </w:tc>
        <w:tc>
          <w:tcPr>
            <w:tcW w:w="912" w:type="dxa"/>
            <w:gridSpan w:val="4"/>
            <w:vMerge/>
            <w:tcBorders>
              <w:top w:val="nil"/>
              <w:left w:val="single" w:sz="5" w:space="0" w:color="CFCFCF"/>
              <w:bottom w:val="single" w:sz="5" w:space="0" w:color="CFCFCF"/>
              <w:right w:val="single" w:sz="5" w:space="0" w:color="CFCFCF"/>
            </w:tcBorders>
          </w:tcPr>
          <w:p w14:paraId="3CB16372" w14:textId="77777777" w:rsidR="00E125D3" w:rsidRDefault="00E125D3"/>
        </w:tc>
      </w:tr>
      <w:tr w:rsidR="00E125D3" w14:paraId="4858E0C6"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13311" w14:textId="77777777" w:rsidR="00E125D3" w:rsidRDefault="00E125D3">
            <w:pPr>
              <w:spacing w:after="20"/>
              <w:ind w:left="20"/>
              <w:jc w:val="both"/>
            </w:pPr>
          </w:p>
          <w:p w14:paraId="66010058"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722C2" w14:textId="77777777" w:rsidR="00E125D3" w:rsidRDefault="00A96ECB">
            <w:pPr>
              <w:spacing w:after="20"/>
              <w:ind w:left="20"/>
              <w:jc w:val="both"/>
            </w:pPr>
            <w:r>
              <w:rPr>
                <w:color w:val="000000"/>
                <w:sz w:val="20"/>
              </w:rPr>
              <w:t>40</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D50CF" w14:textId="77777777" w:rsidR="00E125D3" w:rsidRDefault="00A96ECB">
            <w:pPr>
              <w:spacing w:after="20"/>
              <w:ind w:left="20"/>
              <w:jc w:val="both"/>
            </w:pPr>
            <w:r>
              <w:rPr>
                <w:color w:val="000000"/>
                <w:sz w:val="20"/>
              </w:rPr>
              <w:t>41</w:t>
            </w: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1D0FD" w14:textId="77777777" w:rsidR="00E125D3" w:rsidRDefault="00A96ECB">
            <w:pPr>
              <w:spacing w:after="20"/>
              <w:ind w:left="20"/>
              <w:jc w:val="both"/>
            </w:pPr>
            <w:r>
              <w:rPr>
                <w:color w:val="000000"/>
                <w:sz w:val="20"/>
              </w:rPr>
              <w:t>42</w:t>
            </w: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B7829" w14:textId="77777777" w:rsidR="00E125D3" w:rsidRDefault="00A96ECB">
            <w:pPr>
              <w:spacing w:after="20"/>
              <w:ind w:left="20"/>
              <w:jc w:val="both"/>
            </w:pPr>
            <w:r>
              <w:rPr>
                <w:color w:val="000000"/>
                <w:sz w:val="20"/>
              </w:rPr>
              <w:t>43</w:t>
            </w: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DBF93" w14:textId="77777777" w:rsidR="00E125D3" w:rsidRDefault="00A96ECB">
            <w:pPr>
              <w:spacing w:after="20"/>
              <w:ind w:left="20"/>
              <w:jc w:val="both"/>
            </w:pPr>
            <w:r>
              <w:rPr>
                <w:color w:val="000000"/>
                <w:sz w:val="20"/>
              </w:rPr>
              <w:t>44</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B157D" w14:textId="77777777" w:rsidR="00E125D3" w:rsidRDefault="00A96ECB">
            <w:pPr>
              <w:spacing w:after="20"/>
              <w:ind w:left="20"/>
              <w:jc w:val="both"/>
            </w:pPr>
            <w:r>
              <w:rPr>
                <w:color w:val="000000"/>
                <w:sz w:val="20"/>
              </w:rPr>
              <w:t>45</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420E5" w14:textId="77777777" w:rsidR="00E125D3" w:rsidRDefault="00A96ECB">
            <w:pPr>
              <w:spacing w:after="20"/>
              <w:ind w:left="20"/>
              <w:jc w:val="both"/>
            </w:pPr>
            <w:r>
              <w:rPr>
                <w:color w:val="000000"/>
                <w:sz w:val="20"/>
              </w:rPr>
              <w:t>46</w:t>
            </w: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CBC7" w14:textId="77777777" w:rsidR="00E125D3" w:rsidRDefault="00A96ECB">
            <w:pPr>
              <w:spacing w:after="20"/>
              <w:ind w:left="20"/>
              <w:jc w:val="both"/>
            </w:pPr>
            <w:r>
              <w:rPr>
                <w:color w:val="000000"/>
                <w:sz w:val="20"/>
              </w:rPr>
              <w:t>47</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C824A" w14:textId="77777777" w:rsidR="00E125D3" w:rsidRDefault="00A96ECB">
            <w:pPr>
              <w:spacing w:after="20"/>
              <w:ind w:left="20"/>
              <w:jc w:val="both"/>
            </w:pPr>
            <w:r>
              <w:rPr>
                <w:color w:val="000000"/>
                <w:sz w:val="20"/>
              </w:rPr>
              <w:t>48</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F0110" w14:textId="77777777" w:rsidR="00E125D3" w:rsidRDefault="00A96ECB">
            <w:pPr>
              <w:spacing w:after="20"/>
              <w:ind w:left="20"/>
              <w:jc w:val="both"/>
            </w:pPr>
            <w:r>
              <w:rPr>
                <w:color w:val="000000"/>
                <w:sz w:val="20"/>
              </w:rPr>
              <w:t>49</w:t>
            </w: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894C9" w14:textId="77777777" w:rsidR="00E125D3" w:rsidRDefault="00A96ECB">
            <w:pPr>
              <w:spacing w:after="20"/>
              <w:ind w:left="20"/>
              <w:jc w:val="both"/>
            </w:pPr>
            <w:r>
              <w:rPr>
                <w:color w:val="000000"/>
                <w:sz w:val="20"/>
              </w:rPr>
              <w:t>50</w:t>
            </w:r>
          </w:p>
        </w:tc>
        <w:tc>
          <w:tcPr>
            <w:tcW w:w="912" w:type="dxa"/>
            <w:gridSpan w:val="4"/>
            <w:vMerge/>
            <w:tcBorders>
              <w:top w:val="nil"/>
              <w:left w:val="single" w:sz="5" w:space="0" w:color="CFCFCF"/>
              <w:bottom w:val="single" w:sz="5" w:space="0" w:color="CFCFCF"/>
              <w:right w:val="single" w:sz="5" w:space="0" w:color="CFCFCF"/>
            </w:tcBorders>
          </w:tcPr>
          <w:p w14:paraId="78F0C8EB" w14:textId="77777777" w:rsidR="00E125D3" w:rsidRDefault="00E125D3"/>
        </w:tc>
      </w:tr>
      <w:tr w:rsidR="00E125D3" w14:paraId="2706FA52"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3DA15" w14:textId="77777777" w:rsidR="00E125D3" w:rsidRDefault="00A96ECB">
            <w:pPr>
              <w:spacing w:after="20"/>
              <w:ind w:left="20"/>
              <w:jc w:val="both"/>
            </w:pPr>
            <w:proofErr w:type="spellStart"/>
            <w:r>
              <w:rPr>
                <w:color w:val="000000"/>
                <w:sz w:val="20"/>
              </w:rPr>
              <w:t>Выполнено</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21C6A" w14:textId="77777777" w:rsidR="00E125D3" w:rsidRDefault="00E125D3">
            <w:pPr>
              <w:spacing w:after="20"/>
              <w:ind w:left="20"/>
              <w:jc w:val="both"/>
            </w:pPr>
          </w:p>
          <w:p w14:paraId="7BC8DE9A"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0C0D0" w14:textId="77777777" w:rsidR="00E125D3" w:rsidRDefault="00E125D3">
            <w:pPr>
              <w:spacing w:after="20"/>
              <w:ind w:left="20"/>
              <w:jc w:val="both"/>
            </w:pPr>
          </w:p>
          <w:p w14:paraId="71C1E9F7"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992FB" w14:textId="77777777" w:rsidR="00E125D3" w:rsidRDefault="00E125D3">
            <w:pPr>
              <w:spacing w:after="20"/>
              <w:ind w:left="20"/>
              <w:jc w:val="both"/>
            </w:pPr>
          </w:p>
          <w:p w14:paraId="36C8708A" w14:textId="77777777" w:rsidR="00E125D3" w:rsidRDefault="00E125D3">
            <w:pPr>
              <w:spacing w:after="20"/>
              <w:ind w:left="20"/>
              <w:jc w:val="both"/>
            </w:pP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2314E" w14:textId="77777777" w:rsidR="00E125D3" w:rsidRDefault="00E125D3">
            <w:pPr>
              <w:spacing w:after="20"/>
              <w:ind w:left="20"/>
              <w:jc w:val="both"/>
            </w:pPr>
          </w:p>
          <w:p w14:paraId="7D7A48A3" w14:textId="77777777" w:rsidR="00E125D3" w:rsidRDefault="00E125D3">
            <w:pPr>
              <w:spacing w:after="20"/>
              <w:ind w:left="20"/>
              <w:jc w:val="both"/>
            </w:pP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1841C" w14:textId="77777777" w:rsidR="00E125D3" w:rsidRDefault="00E125D3">
            <w:pPr>
              <w:spacing w:after="20"/>
              <w:ind w:left="20"/>
              <w:jc w:val="both"/>
            </w:pPr>
          </w:p>
          <w:p w14:paraId="0775F96C"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E5024" w14:textId="77777777" w:rsidR="00E125D3" w:rsidRDefault="00E125D3">
            <w:pPr>
              <w:spacing w:after="20"/>
              <w:ind w:left="20"/>
              <w:jc w:val="both"/>
            </w:pPr>
          </w:p>
          <w:p w14:paraId="78855FD9"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B01D1" w14:textId="77777777" w:rsidR="00E125D3" w:rsidRDefault="00E125D3">
            <w:pPr>
              <w:spacing w:after="20"/>
              <w:ind w:left="20"/>
              <w:jc w:val="both"/>
            </w:pPr>
          </w:p>
          <w:p w14:paraId="34417DAD"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F2C04" w14:textId="77777777" w:rsidR="00E125D3" w:rsidRDefault="00E125D3">
            <w:pPr>
              <w:spacing w:after="20"/>
              <w:ind w:left="20"/>
              <w:jc w:val="both"/>
            </w:pPr>
          </w:p>
          <w:p w14:paraId="5CC86AF2"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BA96C" w14:textId="77777777" w:rsidR="00E125D3" w:rsidRDefault="00E125D3">
            <w:pPr>
              <w:spacing w:after="20"/>
              <w:ind w:left="20"/>
              <w:jc w:val="both"/>
            </w:pPr>
          </w:p>
          <w:p w14:paraId="2D5F501B"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0D44E" w14:textId="77777777" w:rsidR="00E125D3" w:rsidRDefault="00E125D3">
            <w:pPr>
              <w:spacing w:after="20"/>
              <w:ind w:left="20"/>
              <w:jc w:val="both"/>
            </w:pPr>
          </w:p>
          <w:p w14:paraId="1B2D8C87"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4E8DD" w14:textId="77777777" w:rsidR="00E125D3" w:rsidRDefault="00E125D3">
            <w:pPr>
              <w:spacing w:after="20"/>
              <w:ind w:left="20"/>
              <w:jc w:val="both"/>
            </w:pPr>
          </w:p>
          <w:p w14:paraId="49164D9C" w14:textId="77777777" w:rsidR="00E125D3" w:rsidRDefault="00E125D3">
            <w:pPr>
              <w:spacing w:after="20"/>
              <w:ind w:left="20"/>
              <w:jc w:val="both"/>
            </w:pPr>
          </w:p>
        </w:tc>
        <w:tc>
          <w:tcPr>
            <w:tcW w:w="912" w:type="dxa"/>
            <w:gridSpan w:val="4"/>
            <w:vMerge/>
            <w:tcBorders>
              <w:top w:val="nil"/>
              <w:left w:val="single" w:sz="5" w:space="0" w:color="CFCFCF"/>
              <w:bottom w:val="single" w:sz="5" w:space="0" w:color="CFCFCF"/>
              <w:right w:val="single" w:sz="5" w:space="0" w:color="CFCFCF"/>
            </w:tcBorders>
          </w:tcPr>
          <w:p w14:paraId="77AC4604" w14:textId="77777777" w:rsidR="00E125D3" w:rsidRDefault="00E125D3"/>
        </w:tc>
      </w:tr>
      <w:tr w:rsidR="00E125D3" w14:paraId="1169E22A"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DE0CC" w14:textId="77777777" w:rsidR="00E125D3" w:rsidRDefault="00A96ECB">
            <w:pPr>
              <w:spacing w:after="20"/>
              <w:ind w:left="20"/>
              <w:jc w:val="both"/>
            </w:pPr>
            <w:proofErr w:type="spellStart"/>
            <w:r>
              <w:rPr>
                <w:color w:val="000000"/>
                <w:sz w:val="20"/>
              </w:rPr>
              <w:t>Расценка</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5D71C" w14:textId="77777777" w:rsidR="00E125D3" w:rsidRDefault="00E125D3">
            <w:pPr>
              <w:spacing w:after="20"/>
              <w:ind w:left="20"/>
              <w:jc w:val="both"/>
            </w:pPr>
          </w:p>
          <w:p w14:paraId="69FA47AD"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CB773" w14:textId="77777777" w:rsidR="00E125D3" w:rsidRDefault="00E125D3">
            <w:pPr>
              <w:spacing w:after="20"/>
              <w:ind w:left="20"/>
              <w:jc w:val="both"/>
            </w:pPr>
          </w:p>
          <w:p w14:paraId="34369D6E"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258F5" w14:textId="77777777" w:rsidR="00E125D3" w:rsidRDefault="00E125D3">
            <w:pPr>
              <w:spacing w:after="20"/>
              <w:ind w:left="20"/>
              <w:jc w:val="both"/>
            </w:pPr>
          </w:p>
          <w:p w14:paraId="425B7A3B" w14:textId="77777777" w:rsidR="00E125D3" w:rsidRDefault="00E125D3">
            <w:pPr>
              <w:spacing w:after="20"/>
              <w:ind w:left="20"/>
              <w:jc w:val="both"/>
            </w:pP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D115C" w14:textId="77777777" w:rsidR="00E125D3" w:rsidRDefault="00E125D3">
            <w:pPr>
              <w:spacing w:after="20"/>
              <w:ind w:left="20"/>
              <w:jc w:val="both"/>
            </w:pPr>
          </w:p>
          <w:p w14:paraId="553FCDCA" w14:textId="77777777" w:rsidR="00E125D3" w:rsidRDefault="00E125D3">
            <w:pPr>
              <w:spacing w:after="20"/>
              <w:ind w:left="20"/>
              <w:jc w:val="both"/>
            </w:pP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69048" w14:textId="77777777" w:rsidR="00E125D3" w:rsidRDefault="00E125D3">
            <w:pPr>
              <w:spacing w:after="20"/>
              <w:ind w:left="20"/>
              <w:jc w:val="both"/>
            </w:pPr>
          </w:p>
          <w:p w14:paraId="5B99E216"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34E38" w14:textId="77777777" w:rsidR="00E125D3" w:rsidRDefault="00E125D3">
            <w:pPr>
              <w:spacing w:after="20"/>
              <w:ind w:left="20"/>
              <w:jc w:val="both"/>
            </w:pPr>
          </w:p>
          <w:p w14:paraId="7D5C8737"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C571E" w14:textId="77777777" w:rsidR="00E125D3" w:rsidRDefault="00E125D3">
            <w:pPr>
              <w:spacing w:after="20"/>
              <w:ind w:left="20"/>
              <w:jc w:val="both"/>
            </w:pPr>
          </w:p>
          <w:p w14:paraId="116709C5"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E8550" w14:textId="77777777" w:rsidR="00E125D3" w:rsidRDefault="00E125D3">
            <w:pPr>
              <w:spacing w:after="20"/>
              <w:ind w:left="20"/>
              <w:jc w:val="both"/>
            </w:pPr>
          </w:p>
          <w:p w14:paraId="317D1120"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6C1E8" w14:textId="77777777" w:rsidR="00E125D3" w:rsidRDefault="00E125D3">
            <w:pPr>
              <w:spacing w:after="20"/>
              <w:ind w:left="20"/>
              <w:jc w:val="both"/>
            </w:pPr>
          </w:p>
          <w:p w14:paraId="6C49AD7B"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13D78" w14:textId="77777777" w:rsidR="00E125D3" w:rsidRDefault="00E125D3">
            <w:pPr>
              <w:spacing w:after="20"/>
              <w:ind w:left="20"/>
              <w:jc w:val="both"/>
            </w:pPr>
          </w:p>
          <w:p w14:paraId="1BF0131E"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A164D" w14:textId="77777777" w:rsidR="00E125D3" w:rsidRDefault="00E125D3">
            <w:pPr>
              <w:spacing w:after="20"/>
              <w:ind w:left="20"/>
              <w:jc w:val="both"/>
            </w:pPr>
          </w:p>
          <w:p w14:paraId="57D66ED9" w14:textId="77777777" w:rsidR="00E125D3" w:rsidRDefault="00E125D3">
            <w:pPr>
              <w:spacing w:after="20"/>
              <w:ind w:left="20"/>
              <w:jc w:val="both"/>
            </w:pPr>
          </w:p>
        </w:tc>
        <w:tc>
          <w:tcPr>
            <w:tcW w:w="912" w:type="dxa"/>
            <w:gridSpan w:val="4"/>
            <w:vMerge/>
            <w:tcBorders>
              <w:top w:val="nil"/>
              <w:left w:val="single" w:sz="5" w:space="0" w:color="CFCFCF"/>
              <w:bottom w:val="single" w:sz="5" w:space="0" w:color="CFCFCF"/>
              <w:right w:val="single" w:sz="5" w:space="0" w:color="CFCFCF"/>
            </w:tcBorders>
          </w:tcPr>
          <w:p w14:paraId="586763BB" w14:textId="77777777" w:rsidR="00E125D3" w:rsidRDefault="00E125D3"/>
        </w:tc>
      </w:tr>
      <w:tr w:rsidR="00E125D3" w14:paraId="5830A08D" w14:textId="77777777">
        <w:trPr>
          <w:trHeight w:val="30"/>
          <w:tblCellSpacing w:w="0" w:type="auto"/>
        </w:trPr>
        <w:tc>
          <w:tcPr>
            <w:tcW w:w="4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627F2" w14:textId="77777777" w:rsidR="00E125D3" w:rsidRDefault="00A96ECB">
            <w:pPr>
              <w:spacing w:after="20"/>
              <w:ind w:left="20"/>
              <w:jc w:val="both"/>
            </w:pPr>
            <w:r>
              <w:rPr>
                <w:color w:val="000000"/>
                <w:sz w:val="20"/>
              </w:rPr>
              <w:t xml:space="preserve">К </w:t>
            </w:r>
            <w:proofErr w:type="spellStart"/>
            <w:r>
              <w:rPr>
                <w:color w:val="000000"/>
                <w:sz w:val="20"/>
              </w:rPr>
              <w:t>оплате</w:t>
            </w:r>
            <w:proofErr w:type="spellEnd"/>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73BB7" w14:textId="77777777" w:rsidR="00E125D3" w:rsidRDefault="00E125D3">
            <w:pPr>
              <w:spacing w:after="20"/>
              <w:ind w:left="20"/>
              <w:jc w:val="both"/>
            </w:pPr>
          </w:p>
          <w:p w14:paraId="1F8ABC4A"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6306F" w14:textId="77777777" w:rsidR="00E125D3" w:rsidRDefault="00E125D3">
            <w:pPr>
              <w:spacing w:after="20"/>
              <w:ind w:left="20"/>
              <w:jc w:val="both"/>
            </w:pPr>
          </w:p>
          <w:p w14:paraId="735CEC16" w14:textId="77777777" w:rsidR="00E125D3" w:rsidRDefault="00E125D3">
            <w:pPr>
              <w:spacing w:after="20"/>
              <w:ind w:left="20"/>
              <w:jc w:val="both"/>
            </w:pPr>
          </w:p>
        </w:tc>
        <w:tc>
          <w:tcPr>
            <w:tcW w:w="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9F90F" w14:textId="77777777" w:rsidR="00E125D3" w:rsidRDefault="00E125D3">
            <w:pPr>
              <w:spacing w:after="20"/>
              <w:ind w:left="20"/>
              <w:jc w:val="both"/>
            </w:pPr>
          </w:p>
          <w:p w14:paraId="1B34920A" w14:textId="77777777" w:rsidR="00E125D3" w:rsidRDefault="00E125D3">
            <w:pPr>
              <w:spacing w:after="20"/>
              <w:ind w:left="20"/>
              <w:jc w:val="both"/>
            </w:pPr>
          </w:p>
        </w:tc>
        <w:tc>
          <w:tcPr>
            <w:tcW w:w="6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33817" w14:textId="77777777" w:rsidR="00E125D3" w:rsidRDefault="00E125D3">
            <w:pPr>
              <w:spacing w:after="20"/>
              <w:ind w:left="20"/>
              <w:jc w:val="both"/>
            </w:pPr>
          </w:p>
          <w:p w14:paraId="241B9583" w14:textId="77777777" w:rsidR="00E125D3" w:rsidRDefault="00E125D3">
            <w:pPr>
              <w:spacing w:after="20"/>
              <w:ind w:left="20"/>
              <w:jc w:val="both"/>
            </w:pPr>
          </w:p>
        </w:tc>
        <w:tc>
          <w:tcPr>
            <w:tcW w:w="2052"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37D2F" w14:textId="77777777" w:rsidR="00E125D3" w:rsidRDefault="00E125D3">
            <w:pPr>
              <w:spacing w:after="20"/>
              <w:ind w:left="20"/>
              <w:jc w:val="both"/>
            </w:pPr>
          </w:p>
          <w:p w14:paraId="25264F90"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718D6" w14:textId="77777777" w:rsidR="00E125D3" w:rsidRDefault="00E125D3">
            <w:pPr>
              <w:spacing w:after="20"/>
              <w:ind w:left="20"/>
              <w:jc w:val="both"/>
            </w:pPr>
          </w:p>
          <w:p w14:paraId="76109531"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875A1" w14:textId="77777777" w:rsidR="00E125D3" w:rsidRDefault="00E125D3">
            <w:pPr>
              <w:spacing w:after="20"/>
              <w:ind w:left="20"/>
              <w:jc w:val="both"/>
            </w:pPr>
          </w:p>
          <w:p w14:paraId="12059302" w14:textId="77777777" w:rsidR="00E125D3" w:rsidRDefault="00E125D3">
            <w:pPr>
              <w:spacing w:after="20"/>
              <w:ind w:left="20"/>
              <w:jc w:val="both"/>
            </w:pPr>
          </w:p>
        </w:tc>
        <w:tc>
          <w:tcPr>
            <w:tcW w:w="11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56E64" w14:textId="77777777" w:rsidR="00E125D3" w:rsidRDefault="00E125D3">
            <w:pPr>
              <w:spacing w:after="20"/>
              <w:ind w:left="20"/>
              <w:jc w:val="both"/>
            </w:pPr>
          </w:p>
          <w:p w14:paraId="4EC8FB26"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7AE5C" w14:textId="77777777" w:rsidR="00E125D3" w:rsidRDefault="00E125D3">
            <w:pPr>
              <w:spacing w:after="20"/>
              <w:ind w:left="20"/>
              <w:jc w:val="both"/>
            </w:pPr>
          </w:p>
          <w:p w14:paraId="31C8B2D3" w14:textId="77777777" w:rsidR="00E125D3" w:rsidRDefault="00E125D3">
            <w:pPr>
              <w:spacing w:after="20"/>
              <w:ind w:left="20"/>
              <w:jc w:val="both"/>
            </w:pP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1135A" w14:textId="77777777" w:rsidR="00E125D3" w:rsidRDefault="00E125D3">
            <w:pPr>
              <w:spacing w:after="20"/>
              <w:ind w:left="20"/>
              <w:jc w:val="both"/>
            </w:pPr>
          </w:p>
          <w:p w14:paraId="21D06792" w14:textId="77777777" w:rsidR="00E125D3" w:rsidRDefault="00E125D3">
            <w:pPr>
              <w:spacing w:after="20"/>
              <w:ind w:left="20"/>
              <w:jc w:val="both"/>
            </w:pPr>
          </w:p>
        </w:tc>
        <w:tc>
          <w:tcPr>
            <w:tcW w:w="13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219E4" w14:textId="77777777" w:rsidR="00E125D3" w:rsidRDefault="00E125D3">
            <w:pPr>
              <w:spacing w:after="20"/>
              <w:ind w:left="20"/>
              <w:jc w:val="both"/>
            </w:pPr>
          </w:p>
          <w:p w14:paraId="5E480F1A" w14:textId="77777777" w:rsidR="00E125D3" w:rsidRDefault="00E125D3">
            <w:pPr>
              <w:spacing w:after="20"/>
              <w:ind w:left="20"/>
              <w:jc w:val="both"/>
            </w:pPr>
          </w:p>
        </w:tc>
        <w:tc>
          <w:tcPr>
            <w:tcW w:w="912" w:type="dxa"/>
            <w:gridSpan w:val="4"/>
            <w:vMerge/>
            <w:tcBorders>
              <w:top w:val="nil"/>
              <w:left w:val="single" w:sz="5" w:space="0" w:color="CFCFCF"/>
              <w:bottom w:val="single" w:sz="5" w:space="0" w:color="CFCFCF"/>
              <w:right w:val="single" w:sz="5" w:space="0" w:color="CFCFCF"/>
            </w:tcBorders>
          </w:tcPr>
          <w:p w14:paraId="0D783908" w14:textId="77777777" w:rsidR="00E125D3" w:rsidRDefault="00E125D3"/>
        </w:tc>
      </w:tr>
    </w:tbl>
    <w:p w14:paraId="5C8C2759" w14:textId="77777777" w:rsidR="00E125D3" w:rsidRPr="00A96ECB" w:rsidRDefault="00A96ECB">
      <w:pPr>
        <w:spacing w:after="0"/>
        <w:jc w:val="both"/>
        <w:rPr>
          <w:lang w:val="ru-RU"/>
        </w:rPr>
      </w:pPr>
      <w:bookmarkStart w:id="1382" w:name="z1699"/>
      <w:r>
        <w:rPr>
          <w:color w:val="000000"/>
          <w:sz w:val="28"/>
        </w:rPr>
        <w:t>     </w:t>
      </w:r>
      <w:r w:rsidRPr="00A96ECB">
        <w:rPr>
          <w:color w:val="000000"/>
          <w:sz w:val="28"/>
          <w:lang w:val="ru-RU"/>
        </w:rPr>
        <w:t xml:space="preserve">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p w14:paraId="07CE7147" w14:textId="77777777" w:rsidR="00E125D3" w:rsidRPr="00A96ECB" w:rsidRDefault="00A96ECB">
      <w:pPr>
        <w:spacing w:after="0"/>
        <w:jc w:val="both"/>
        <w:rPr>
          <w:lang w:val="ru-RU"/>
        </w:rPr>
      </w:pPr>
      <w:bookmarkStart w:id="1383" w:name="z1700"/>
      <w:bookmarkEnd w:id="1382"/>
      <w:r>
        <w:rPr>
          <w:color w:val="000000"/>
          <w:sz w:val="28"/>
        </w:rPr>
        <w:t>     </w:t>
      </w:r>
      <w:r w:rsidRPr="00A96ECB">
        <w:rPr>
          <w:color w:val="000000"/>
          <w:sz w:val="28"/>
          <w:lang w:val="ru-RU"/>
        </w:rPr>
        <w:t xml:space="preserve">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E125D3" w14:paraId="36A3CF47" w14:textId="77777777">
        <w:trPr>
          <w:gridAfter w:val="1"/>
          <w:wAfter w:w="80" w:type="dxa"/>
          <w:trHeight w:val="30"/>
          <w:tblCellSpacing w:w="0" w:type="auto"/>
        </w:trPr>
        <w:tc>
          <w:tcPr>
            <w:tcW w:w="8200" w:type="dxa"/>
            <w:gridSpan w:val="3"/>
            <w:tcMar>
              <w:top w:w="15" w:type="dxa"/>
              <w:left w:w="15" w:type="dxa"/>
              <w:bottom w:w="15" w:type="dxa"/>
              <w:right w:w="15" w:type="dxa"/>
            </w:tcMar>
            <w:vAlign w:val="center"/>
          </w:tcPr>
          <w:bookmarkEnd w:id="1383"/>
          <w:p w14:paraId="15DC7282" w14:textId="77777777" w:rsidR="00E125D3" w:rsidRDefault="00A96ECB">
            <w:pPr>
              <w:spacing w:after="20"/>
              <w:ind w:left="20"/>
              <w:jc w:val="both"/>
            </w:pPr>
            <w:proofErr w:type="spellStart"/>
            <w:r>
              <w:rPr>
                <w:color w:val="000000"/>
                <w:sz w:val="20"/>
              </w:rPr>
              <w:t>Покупатель</w:t>
            </w:r>
            <w:proofErr w:type="spellEnd"/>
            <w:r>
              <w:rPr>
                <w:color w:val="000000"/>
                <w:sz w:val="20"/>
              </w:rPr>
              <w:t>:</w:t>
            </w:r>
          </w:p>
        </w:tc>
        <w:tc>
          <w:tcPr>
            <w:tcW w:w="4100" w:type="dxa"/>
            <w:tcMar>
              <w:top w:w="15" w:type="dxa"/>
              <w:left w:w="15" w:type="dxa"/>
              <w:bottom w:w="15" w:type="dxa"/>
              <w:right w:w="15" w:type="dxa"/>
            </w:tcMar>
            <w:vAlign w:val="center"/>
          </w:tcPr>
          <w:p w14:paraId="4521A42B"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tc>
      </w:tr>
      <w:tr w:rsidR="00E125D3" w14:paraId="0D180976" w14:textId="77777777">
        <w:trPr>
          <w:gridAfter w:val="1"/>
          <w:wAfter w:w="80" w:type="dxa"/>
          <w:trHeight w:val="30"/>
          <w:tblCellSpacing w:w="0" w:type="auto"/>
        </w:trPr>
        <w:tc>
          <w:tcPr>
            <w:tcW w:w="4100" w:type="dxa"/>
            <w:tcMar>
              <w:top w:w="15" w:type="dxa"/>
              <w:left w:w="15" w:type="dxa"/>
              <w:bottom w:w="15" w:type="dxa"/>
              <w:right w:w="15" w:type="dxa"/>
            </w:tcMar>
            <w:vAlign w:val="center"/>
          </w:tcPr>
          <w:p w14:paraId="45539F79"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подпись</w:t>
            </w:r>
            <w:proofErr w:type="spellEnd"/>
          </w:p>
        </w:tc>
        <w:tc>
          <w:tcPr>
            <w:tcW w:w="4100" w:type="dxa"/>
            <w:gridSpan w:val="2"/>
            <w:tcMar>
              <w:top w:w="15" w:type="dxa"/>
              <w:left w:w="15" w:type="dxa"/>
              <w:bottom w:w="15" w:type="dxa"/>
              <w:right w:w="15" w:type="dxa"/>
            </w:tcMar>
            <w:vAlign w:val="center"/>
          </w:tcPr>
          <w:p w14:paraId="3419C624" w14:textId="77777777" w:rsidR="00E125D3" w:rsidRDefault="00E125D3">
            <w:pPr>
              <w:spacing w:after="20"/>
              <w:ind w:left="20"/>
              <w:jc w:val="both"/>
            </w:pPr>
          </w:p>
          <w:p w14:paraId="5BD31D1B" w14:textId="77777777" w:rsidR="00E125D3" w:rsidRDefault="00E125D3">
            <w:pPr>
              <w:spacing w:after="20"/>
              <w:ind w:left="20"/>
              <w:jc w:val="both"/>
            </w:pPr>
          </w:p>
        </w:tc>
        <w:tc>
          <w:tcPr>
            <w:tcW w:w="4100" w:type="dxa"/>
            <w:tcMar>
              <w:top w:w="15" w:type="dxa"/>
              <w:left w:w="15" w:type="dxa"/>
              <w:bottom w:w="15" w:type="dxa"/>
              <w:right w:w="15" w:type="dxa"/>
            </w:tcMar>
            <w:vAlign w:val="center"/>
          </w:tcPr>
          <w:p w14:paraId="4D108055"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подпись</w:t>
            </w:r>
            <w:proofErr w:type="spellEnd"/>
          </w:p>
        </w:tc>
      </w:tr>
      <w:tr w:rsidR="00E125D3" w14:paraId="7B49F94D" w14:textId="77777777">
        <w:trPr>
          <w:trHeight w:val="30"/>
          <w:tblCellSpacing w:w="0" w:type="auto"/>
        </w:trPr>
        <w:tc>
          <w:tcPr>
            <w:tcW w:w="7780" w:type="dxa"/>
            <w:gridSpan w:val="2"/>
            <w:tcMar>
              <w:top w:w="15" w:type="dxa"/>
              <w:left w:w="15" w:type="dxa"/>
              <w:bottom w:w="15" w:type="dxa"/>
              <w:right w:w="15" w:type="dxa"/>
            </w:tcMar>
            <w:vAlign w:val="center"/>
          </w:tcPr>
          <w:p w14:paraId="6E2F9967"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31D04B2"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35 к </w:t>
            </w:r>
            <w:proofErr w:type="spellStart"/>
            <w:r>
              <w:rPr>
                <w:color w:val="000000"/>
                <w:sz w:val="20"/>
              </w:rPr>
              <w:t>приказу</w:t>
            </w:r>
            <w:proofErr w:type="spellEnd"/>
          </w:p>
        </w:tc>
      </w:tr>
      <w:tr w:rsidR="00E125D3" w:rsidRPr="00C42CEA" w14:paraId="59E7A49E" w14:textId="77777777">
        <w:trPr>
          <w:trHeight w:val="30"/>
          <w:tblCellSpacing w:w="0" w:type="auto"/>
        </w:trPr>
        <w:tc>
          <w:tcPr>
            <w:tcW w:w="7780" w:type="dxa"/>
            <w:gridSpan w:val="2"/>
            <w:tcMar>
              <w:top w:w="15" w:type="dxa"/>
              <w:left w:w="15" w:type="dxa"/>
              <w:bottom w:w="15" w:type="dxa"/>
              <w:right w:w="15" w:type="dxa"/>
            </w:tcMar>
            <w:vAlign w:val="center"/>
          </w:tcPr>
          <w:p w14:paraId="5FEDFA9A"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47B3DB0F" w14:textId="77777777" w:rsidR="00E125D3" w:rsidRPr="00A96ECB" w:rsidRDefault="00A96ECB">
            <w:pPr>
              <w:spacing w:after="0"/>
              <w:jc w:val="center"/>
              <w:rPr>
                <w:lang w:val="ru-RU"/>
              </w:rPr>
            </w:pPr>
            <w:r w:rsidRPr="00A96ECB">
              <w:rPr>
                <w:color w:val="000000"/>
                <w:sz w:val="20"/>
                <w:lang w:val="ru-RU"/>
              </w:rPr>
              <w:t>Приложение 35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1E8FFB1D" w14:textId="77777777">
        <w:trPr>
          <w:trHeight w:val="30"/>
          <w:tblCellSpacing w:w="0" w:type="auto"/>
        </w:trPr>
        <w:tc>
          <w:tcPr>
            <w:tcW w:w="7780" w:type="dxa"/>
            <w:gridSpan w:val="2"/>
            <w:tcMar>
              <w:top w:w="15" w:type="dxa"/>
              <w:left w:w="15" w:type="dxa"/>
              <w:bottom w:w="15" w:type="dxa"/>
              <w:right w:w="15" w:type="dxa"/>
            </w:tcMar>
            <w:vAlign w:val="center"/>
          </w:tcPr>
          <w:p w14:paraId="26A316E5"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59B20C55" w14:textId="77777777" w:rsidR="00E125D3" w:rsidRDefault="00A96ECB">
            <w:pPr>
              <w:spacing w:after="0"/>
              <w:jc w:val="center"/>
            </w:pPr>
            <w:proofErr w:type="spellStart"/>
            <w:r>
              <w:rPr>
                <w:color w:val="000000"/>
                <w:sz w:val="20"/>
              </w:rPr>
              <w:t>Форма</w:t>
            </w:r>
            <w:proofErr w:type="spellEnd"/>
          </w:p>
        </w:tc>
      </w:tr>
    </w:tbl>
    <w:p w14:paraId="14A14009" w14:textId="77777777" w:rsidR="00E125D3" w:rsidRPr="00A96ECB" w:rsidRDefault="00A96ECB">
      <w:pPr>
        <w:spacing w:after="0"/>
        <w:rPr>
          <w:lang w:val="ru-RU"/>
        </w:rPr>
      </w:pPr>
      <w:bookmarkStart w:id="1384" w:name="z1704"/>
      <w:r w:rsidRPr="00A96ECB">
        <w:rPr>
          <w:b/>
          <w:color w:val="000000"/>
          <w:lang w:val="ru-RU"/>
        </w:rPr>
        <w:lastRenderedPageBreak/>
        <w:t xml:space="preserve"> Типовой долгосрочный договор поставки медицинской техники с заказчиками контрактного производства (между единым дистрибьютором и заказчиком контрактного производства)</w:t>
      </w:r>
    </w:p>
    <w:bookmarkEnd w:id="1384"/>
    <w:tbl>
      <w:tblPr>
        <w:tblW w:w="0" w:type="auto"/>
        <w:tblCellSpacing w:w="0" w:type="auto"/>
        <w:tblLayout w:type="fixed"/>
        <w:tblLook w:val="04A0" w:firstRow="1" w:lastRow="0" w:firstColumn="1" w:lastColumn="0" w:noHBand="0" w:noVBand="1"/>
      </w:tblPr>
      <w:tblGrid>
        <w:gridCol w:w="3075"/>
        <w:gridCol w:w="3075"/>
        <w:gridCol w:w="3075"/>
        <w:gridCol w:w="3075"/>
      </w:tblGrid>
      <w:tr w:rsidR="00E125D3" w14:paraId="6DFA337F" w14:textId="77777777">
        <w:trPr>
          <w:trHeight w:val="30"/>
          <w:tblCellSpacing w:w="0" w:type="auto"/>
        </w:trPr>
        <w:tc>
          <w:tcPr>
            <w:tcW w:w="3075" w:type="dxa"/>
            <w:tcMar>
              <w:top w:w="15" w:type="dxa"/>
              <w:left w:w="15" w:type="dxa"/>
              <w:bottom w:w="15" w:type="dxa"/>
              <w:right w:w="15" w:type="dxa"/>
            </w:tcMar>
            <w:vAlign w:val="center"/>
          </w:tcPr>
          <w:p w14:paraId="09224B1A" w14:textId="77777777" w:rsidR="00E125D3" w:rsidRPr="00A96ECB" w:rsidRDefault="00E125D3">
            <w:pPr>
              <w:spacing w:after="20"/>
              <w:ind w:left="20"/>
              <w:jc w:val="both"/>
              <w:rPr>
                <w:lang w:val="ru-RU"/>
              </w:rPr>
            </w:pPr>
          </w:p>
          <w:p w14:paraId="03A7CFE8" w14:textId="77777777" w:rsidR="00E125D3" w:rsidRPr="00A96ECB" w:rsidRDefault="00E125D3">
            <w:pPr>
              <w:spacing w:after="20"/>
              <w:ind w:left="20"/>
              <w:jc w:val="both"/>
              <w:rPr>
                <w:lang w:val="ru-RU"/>
              </w:rPr>
            </w:pPr>
          </w:p>
        </w:tc>
        <w:tc>
          <w:tcPr>
            <w:tcW w:w="3075" w:type="dxa"/>
            <w:tcMar>
              <w:top w:w="15" w:type="dxa"/>
              <w:left w:w="15" w:type="dxa"/>
              <w:bottom w:w="15" w:type="dxa"/>
              <w:right w:w="15" w:type="dxa"/>
            </w:tcMar>
            <w:vAlign w:val="center"/>
          </w:tcPr>
          <w:p w14:paraId="57DFB83E"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3075" w:type="dxa"/>
            <w:tcMar>
              <w:top w:w="15" w:type="dxa"/>
              <w:left w:w="15" w:type="dxa"/>
              <w:bottom w:w="15" w:type="dxa"/>
              <w:right w:w="15" w:type="dxa"/>
            </w:tcMar>
            <w:vAlign w:val="center"/>
          </w:tcPr>
          <w:p w14:paraId="3CAC0EDF" w14:textId="77777777" w:rsidR="00E125D3" w:rsidRDefault="00E125D3">
            <w:pPr>
              <w:spacing w:after="20"/>
              <w:ind w:left="20"/>
              <w:jc w:val="both"/>
            </w:pPr>
          </w:p>
          <w:p w14:paraId="2FC34D84" w14:textId="77777777" w:rsidR="00E125D3" w:rsidRDefault="00E125D3">
            <w:pPr>
              <w:spacing w:after="20"/>
              <w:ind w:left="20"/>
              <w:jc w:val="both"/>
            </w:pPr>
          </w:p>
        </w:tc>
        <w:tc>
          <w:tcPr>
            <w:tcW w:w="3075" w:type="dxa"/>
            <w:tcMar>
              <w:top w:w="15" w:type="dxa"/>
              <w:left w:w="15" w:type="dxa"/>
              <w:bottom w:w="15" w:type="dxa"/>
              <w:right w:w="15" w:type="dxa"/>
            </w:tcMar>
            <w:vAlign w:val="center"/>
          </w:tcPr>
          <w:p w14:paraId="728185E2" w14:textId="77777777" w:rsidR="00E125D3" w:rsidRDefault="00A96ECB">
            <w:pPr>
              <w:spacing w:after="20"/>
              <w:ind w:left="20"/>
              <w:jc w:val="both"/>
            </w:pPr>
            <w:r>
              <w:rPr>
                <w:color w:val="000000"/>
                <w:sz w:val="20"/>
              </w:rPr>
              <w:t xml:space="preserve">"____" ___________ 20__ </w:t>
            </w:r>
            <w:proofErr w:type="spellStart"/>
            <w:r>
              <w:rPr>
                <w:color w:val="000000"/>
                <w:sz w:val="20"/>
              </w:rPr>
              <w:t>года</w:t>
            </w:r>
            <w:proofErr w:type="spellEnd"/>
          </w:p>
        </w:tc>
      </w:tr>
    </w:tbl>
    <w:p w14:paraId="32968DD7" w14:textId="77777777" w:rsidR="00E125D3" w:rsidRPr="00A96ECB" w:rsidRDefault="00A96ECB">
      <w:pPr>
        <w:spacing w:after="0"/>
        <w:jc w:val="both"/>
        <w:rPr>
          <w:lang w:val="ru-RU"/>
        </w:rPr>
      </w:pPr>
      <w:bookmarkStart w:id="1385" w:name="z1705"/>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"Заказчик контрактного производства", в лице ________, действующего на основании __________, с другой стороны, именуемые совместно в дальнейшем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протокола итогов рассмотрения документов на заключение долгосрочных договоров поставки медицинской техники с Заказчиком контрактного производства от "___" ______ 20__ года № ___ заключили настоящий Долгосрочный договор поставки медицинской техники с заказчиком контрактного производства (далее – Договор) о нижеследующем: </w:t>
      </w:r>
    </w:p>
    <w:p w14:paraId="54CC50F0" w14:textId="77777777" w:rsidR="00E125D3" w:rsidRPr="00A96ECB" w:rsidRDefault="00A96ECB">
      <w:pPr>
        <w:spacing w:after="0"/>
        <w:rPr>
          <w:lang w:val="ru-RU"/>
        </w:rPr>
      </w:pPr>
      <w:bookmarkStart w:id="1386" w:name="z1706"/>
      <w:bookmarkEnd w:id="1385"/>
      <w:r w:rsidRPr="00A96ECB">
        <w:rPr>
          <w:b/>
          <w:color w:val="000000"/>
          <w:lang w:val="ru-RU"/>
        </w:rPr>
        <w:t xml:space="preserve"> 1. Понятия в Договоре</w:t>
      </w:r>
    </w:p>
    <w:p w14:paraId="3D49ED3E" w14:textId="77777777" w:rsidR="00E125D3" w:rsidRPr="00A96ECB" w:rsidRDefault="00A96ECB">
      <w:pPr>
        <w:spacing w:after="0"/>
        <w:jc w:val="both"/>
        <w:rPr>
          <w:lang w:val="ru-RU"/>
        </w:rPr>
      </w:pPr>
      <w:bookmarkStart w:id="1387" w:name="z1707"/>
      <w:bookmarkEnd w:id="1386"/>
      <w:r>
        <w:rPr>
          <w:color w:val="000000"/>
          <w:sz w:val="28"/>
        </w:rPr>
        <w:t>     </w:t>
      </w:r>
      <w:r w:rsidRPr="00A96ECB">
        <w:rPr>
          <w:color w:val="000000"/>
          <w:sz w:val="28"/>
          <w:lang w:val="ru-RU"/>
        </w:rPr>
        <w:t xml:space="preserve"> 1. В Договоре нижеперечисленные понятия имеют следующее значение:</w:t>
      </w:r>
    </w:p>
    <w:p w14:paraId="581F2622" w14:textId="77777777" w:rsidR="00E125D3" w:rsidRPr="00A96ECB" w:rsidRDefault="00A96ECB">
      <w:pPr>
        <w:spacing w:after="0"/>
        <w:jc w:val="both"/>
        <w:rPr>
          <w:lang w:val="ru-RU"/>
        </w:rPr>
      </w:pPr>
      <w:bookmarkStart w:id="1388" w:name="z1708"/>
      <w:bookmarkEnd w:id="1387"/>
      <w:r>
        <w:rPr>
          <w:color w:val="000000"/>
          <w:sz w:val="28"/>
        </w:rPr>
        <w:t>     </w:t>
      </w:r>
      <w:r w:rsidRPr="00A96ECB">
        <w:rPr>
          <w:color w:val="000000"/>
          <w:sz w:val="28"/>
          <w:lang w:val="ru-RU"/>
        </w:rPr>
        <w:t xml:space="preserve">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Заказчиком контрактного производства в рамках настоящего Договора;</w:t>
      </w:r>
    </w:p>
    <w:p w14:paraId="3E06D28C" w14:textId="77777777" w:rsidR="00E125D3" w:rsidRPr="00A96ECB" w:rsidRDefault="00A96ECB">
      <w:pPr>
        <w:spacing w:after="0"/>
        <w:jc w:val="both"/>
        <w:rPr>
          <w:lang w:val="ru-RU"/>
        </w:rPr>
      </w:pPr>
      <w:bookmarkStart w:id="1389" w:name="z1709"/>
      <w:bookmarkEnd w:id="1388"/>
      <w:r>
        <w:rPr>
          <w:color w:val="000000"/>
          <w:sz w:val="28"/>
        </w:rPr>
        <w:t>     </w:t>
      </w:r>
      <w:r w:rsidRPr="00A96ECB">
        <w:rPr>
          <w:color w:val="000000"/>
          <w:sz w:val="28"/>
          <w:lang w:val="ru-RU"/>
        </w:rPr>
        <w:t xml:space="preserve"> 2)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медицинской техники;</w:t>
      </w:r>
    </w:p>
    <w:p w14:paraId="26C829CA" w14:textId="77777777" w:rsidR="00E125D3" w:rsidRPr="00A96ECB" w:rsidRDefault="00A96ECB">
      <w:pPr>
        <w:spacing w:after="0"/>
        <w:jc w:val="both"/>
        <w:rPr>
          <w:lang w:val="ru-RU"/>
        </w:rPr>
      </w:pPr>
      <w:bookmarkStart w:id="1390" w:name="z1710"/>
      <w:bookmarkEnd w:id="1389"/>
      <w:r>
        <w:rPr>
          <w:color w:val="000000"/>
          <w:sz w:val="28"/>
        </w:rPr>
        <w:t>     </w:t>
      </w:r>
      <w:r w:rsidRPr="00A96ECB">
        <w:rPr>
          <w:color w:val="000000"/>
          <w:sz w:val="28"/>
          <w:lang w:val="ru-RU"/>
        </w:rPr>
        <w:t xml:space="preserve"> 3)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67F7F78F" w14:textId="77777777" w:rsidR="00E125D3" w:rsidRPr="00A96ECB" w:rsidRDefault="00A96ECB">
      <w:pPr>
        <w:spacing w:after="0"/>
        <w:jc w:val="both"/>
        <w:rPr>
          <w:lang w:val="ru-RU"/>
        </w:rPr>
      </w:pPr>
      <w:bookmarkStart w:id="1391" w:name="z1711"/>
      <w:bookmarkEnd w:id="1390"/>
      <w:r>
        <w:rPr>
          <w:color w:val="000000"/>
          <w:sz w:val="28"/>
        </w:rPr>
        <w:t>     </w:t>
      </w:r>
      <w:r w:rsidRPr="00A96ECB">
        <w:rPr>
          <w:color w:val="000000"/>
          <w:sz w:val="28"/>
          <w:lang w:val="ru-RU"/>
        </w:rPr>
        <w:t xml:space="preserve"> 4) финансовый год – период времени, начинающийся 1 января и заканчивающийся 31 декабря календарного года, в течение которого осуществляется исполнение Трехстороннего договора закупа;</w:t>
      </w:r>
    </w:p>
    <w:p w14:paraId="2EE1063C" w14:textId="77777777" w:rsidR="00E125D3" w:rsidRPr="00A96ECB" w:rsidRDefault="00A96ECB">
      <w:pPr>
        <w:spacing w:after="0"/>
        <w:jc w:val="both"/>
        <w:rPr>
          <w:lang w:val="ru-RU"/>
        </w:rPr>
      </w:pPr>
      <w:bookmarkStart w:id="1392" w:name="z1712"/>
      <w:bookmarkEnd w:id="1391"/>
      <w:r>
        <w:rPr>
          <w:color w:val="000000"/>
          <w:sz w:val="28"/>
        </w:rPr>
        <w:t>     </w:t>
      </w:r>
      <w:r w:rsidRPr="00A96ECB">
        <w:rPr>
          <w:color w:val="000000"/>
          <w:sz w:val="28"/>
          <w:lang w:val="ru-RU"/>
        </w:rPr>
        <w:t xml:space="preserve"> 5)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p w14:paraId="09B90B1C" w14:textId="77777777" w:rsidR="00E125D3" w:rsidRPr="00A96ECB" w:rsidRDefault="00A96ECB">
      <w:pPr>
        <w:spacing w:after="0"/>
        <w:jc w:val="both"/>
        <w:rPr>
          <w:lang w:val="ru-RU"/>
        </w:rPr>
      </w:pPr>
      <w:bookmarkStart w:id="1393" w:name="z1713"/>
      <w:bookmarkEnd w:id="1392"/>
      <w:r w:rsidRPr="00A96ECB">
        <w:rPr>
          <w:color w:val="000000"/>
          <w:sz w:val="28"/>
          <w:lang w:val="ru-RU"/>
        </w:rPr>
        <w:lastRenderedPageBreak/>
        <w:t xml:space="preserve"> </w:t>
      </w:r>
      <w:r>
        <w:rPr>
          <w:color w:val="000000"/>
          <w:sz w:val="28"/>
        </w:rPr>
        <w:t>     </w:t>
      </w:r>
      <w:r w:rsidRPr="00A96ECB">
        <w:rPr>
          <w:color w:val="000000"/>
          <w:sz w:val="28"/>
          <w:lang w:val="ru-RU"/>
        </w:rPr>
        <w:t xml:space="preserve"> 6) сопутствующие услуги – услуги, оказываемые Заказчиком контрактного производства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 </w:t>
      </w:r>
    </w:p>
    <w:p w14:paraId="1AEBE673" w14:textId="77777777" w:rsidR="00E125D3" w:rsidRPr="00A96ECB" w:rsidRDefault="00A96ECB">
      <w:pPr>
        <w:spacing w:after="0"/>
        <w:jc w:val="both"/>
        <w:rPr>
          <w:lang w:val="ru-RU"/>
        </w:rPr>
      </w:pPr>
      <w:bookmarkStart w:id="1394" w:name="z1714"/>
      <w:bookmarkEnd w:id="1393"/>
      <w:r>
        <w:rPr>
          <w:color w:val="000000"/>
          <w:sz w:val="28"/>
        </w:rPr>
        <w:t>     </w:t>
      </w:r>
      <w:r w:rsidRPr="00A96ECB">
        <w:rPr>
          <w:color w:val="000000"/>
          <w:sz w:val="28"/>
          <w:lang w:val="ru-RU"/>
        </w:rPr>
        <w:t xml:space="preserve"> 7) пункт доставки – место поставки товара Заказчиком контрактного производства Заказчикам по Трехсторонним договорам закупа;</w:t>
      </w:r>
    </w:p>
    <w:p w14:paraId="66F482DF" w14:textId="77777777" w:rsidR="00E125D3" w:rsidRPr="00A96ECB" w:rsidRDefault="00A96ECB">
      <w:pPr>
        <w:spacing w:after="0"/>
        <w:jc w:val="both"/>
        <w:rPr>
          <w:lang w:val="ru-RU"/>
        </w:rPr>
      </w:pPr>
      <w:bookmarkStart w:id="1395" w:name="z1715"/>
      <w:bookmarkEnd w:id="1394"/>
      <w:r w:rsidRPr="00A96ECB">
        <w:rPr>
          <w:color w:val="000000"/>
          <w:sz w:val="28"/>
          <w:lang w:val="ru-RU"/>
        </w:rPr>
        <w:t xml:space="preserve"> </w:t>
      </w:r>
      <w:r>
        <w:rPr>
          <w:color w:val="000000"/>
          <w:sz w:val="28"/>
        </w:rPr>
        <w:t>     </w:t>
      </w:r>
      <w:r w:rsidRPr="00A96ECB">
        <w:rPr>
          <w:color w:val="000000"/>
          <w:sz w:val="28"/>
          <w:lang w:val="ru-RU"/>
        </w:rPr>
        <w:t xml:space="preserve"> 8) момент поставки – время передачи товара Заказчиком контрактного производства Заказчикам согласно акту приема-передачи товара; </w:t>
      </w:r>
    </w:p>
    <w:p w14:paraId="4D4D8E96" w14:textId="77777777" w:rsidR="00E125D3" w:rsidRPr="00A96ECB" w:rsidRDefault="00A96ECB">
      <w:pPr>
        <w:spacing w:after="0"/>
        <w:jc w:val="both"/>
        <w:rPr>
          <w:lang w:val="ru-RU"/>
        </w:rPr>
      </w:pPr>
      <w:bookmarkStart w:id="1396" w:name="z1716"/>
      <w:bookmarkEnd w:id="1395"/>
      <w:r>
        <w:rPr>
          <w:color w:val="000000"/>
          <w:sz w:val="28"/>
        </w:rPr>
        <w:t>     </w:t>
      </w:r>
      <w:r w:rsidRPr="00A96ECB">
        <w:rPr>
          <w:color w:val="000000"/>
          <w:sz w:val="28"/>
          <w:lang w:val="ru-RU"/>
        </w:rPr>
        <w:t xml:space="preserve"> 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Заказчик контрактного производства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w:t>
      </w:r>
      <w:proofErr w:type="spellStart"/>
      <w:r w:rsidRPr="00A96ECB">
        <w:rPr>
          <w:color w:val="000000"/>
          <w:sz w:val="28"/>
          <w:lang w:val="ru-RU"/>
        </w:rPr>
        <w:t>баркодом</w:t>
      </w:r>
      <w:proofErr w:type="spellEnd"/>
      <w:r w:rsidRPr="00A96ECB">
        <w:rPr>
          <w:color w:val="000000"/>
          <w:sz w:val="28"/>
          <w:lang w:val="ru-RU"/>
        </w:rPr>
        <w:t xml:space="preserve">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p w14:paraId="3363E7B6" w14:textId="77777777" w:rsidR="00E125D3" w:rsidRPr="00A96ECB" w:rsidRDefault="00A96ECB">
      <w:pPr>
        <w:spacing w:after="0"/>
        <w:rPr>
          <w:lang w:val="ru-RU"/>
        </w:rPr>
      </w:pPr>
      <w:bookmarkStart w:id="1397" w:name="z1717"/>
      <w:bookmarkEnd w:id="1396"/>
      <w:r w:rsidRPr="00A96ECB">
        <w:rPr>
          <w:b/>
          <w:color w:val="000000"/>
          <w:lang w:val="ru-RU"/>
        </w:rPr>
        <w:t xml:space="preserve"> 2. Предмет Договора</w:t>
      </w:r>
    </w:p>
    <w:p w14:paraId="1ABCF514" w14:textId="77777777" w:rsidR="00E125D3" w:rsidRPr="00A96ECB" w:rsidRDefault="00A96ECB">
      <w:pPr>
        <w:spacing w:after="0"/>
        <w:jc w:val="both"/>
        <w:rPr>
          <w:lang w:val="ru-RU"/>
        </w:rPr>
      </w:pPr>
      <w:bookmarkStart w:id="1398" w:name="z1718"/>
      <w:bookmarkEnd w:id="1397"/>
      <w:r>
        <w:rPr>
          <w:color w:val="000000"/>
          <w:sz w:val="28"/>
        </w:rPr>
        <w:t>     </w:t>
      </w:r>
      <w:r w:rsidRPr="00A96ECB">
        <w:rPr>
          <w:color w:val="000000"/>
          <w:sz w:val="28"/>
          <w:lang w:val="ru-RU"/>
        </w:rPr>
        <w:t xml:space="preserve"> 2. Заказчик контрактного производства обязуется:</w:t>
      </w:r>
    </w:p>
    <w:p w14:paraId="5E12D070" w14:textId="77777777" w:rsidR="00E125D3" w:rsidRPr="00A96ECB" w:rsidRDefault="00A96ECB">
      <w:pPr>
        <w:spacing w:after="0"/>
        <w:jc w:val="both"/>
        <w:rPr>
          <w:lang w:val="ru-RU"/>
        </w:rPr>
      </w:pPr>
      <w:bookmarkStart w:id="1399" w:name="z1719"/>
      <w:bookmarkEnd w:id="1398"/>
      <w:r>
        <w:rPr>
          <w:color w:val="000000"/>
          <w:sz w:val="28"/>
        </w:rPr>
        <w:t>     </w:t>
      </w:r>
      <w:r w:rsidRPr="00A96ECB">
        <w:rPr>
          <w:color w:val="000000"/>
          <w:sz w:val="28"/>
          <w:lang w:val="ru-RU"/>
        </w:rPr>
        <w:t xml:space="preserve"> 1) в период не превышающий трех лет с момента заключения Договора наладить/организовать производство медицинской техники по перечню в соответствии с приложением 1 к Договору и технической спецификацией, предусмотренной приложением 2 к Договору;</w:t>
      </w:r>
    </w:p>
    <w:p w14:paraId="12D3402B" w14:textId="77777777" w:rsidR="00E125D3" w:rsidRPr="00A96ECB" w:rsidRDefault="00A96ECB">
      <w:pPr>
        <w:spacing w:after="0"/>
        <w:jc w:val="both"/>
        <w:rPr>
          <w:lang w:val="ru-RU"/>
        </w:rPr>
      </w:pPr>
      <w:bookmarkStart w:id="1400" w:name="z1720"/>
      <w:bookmarkEnd w:id="1399"/>
      <w:r>
        <w:rPr>
          <w:color w:val="000000"/>
          <w:sz w:val="28"/>
        </w:rPr>
        <w:t>     </w:t>
      </w:r>
      <w:r w:rsidRPr="00A96ECB">
        <w:rPr>
          <w:color w:val="000000"/>
          <w:sz w:val="28"/>
          <w:lang w:val="ru-RU"/>
        </w:rPr>
        <w:t xml:space="preserve"> 2) уведомить в письменной форме Единого дистрибьютора о готовности к поставке медицинской техники согласно приложениям 1 и 2 к Договору;</w:t>
      </w:r>
    </w:p>
    <w:p w14:paraId="4D515F2D" w14:textId="77777777" w:rsidR="00E125D3" w:rsidRPr="00A96ECB" w:rsidRDefault="00A96ECB">
      <w:pPr>
        <w:spacing w:after="0"/>
        <w:jc w:val="both"/>
        <w:rPr>
          <w:lang w:val="ru-RU"/>
        </w:rPr>
      </w:pPr>
      <w:bookmarkStart w:id="1401" w:name="z1721"/>
      <w:bookmarkEnd w:id="1400"/>
      <w:r>
        <w:rPr>
          <w:color w:val="000000"/>
          <w:sz w:val="28"/>
        </w:rPr>
        <w:t>     </w:t>
      </w:r>
      <w:r w:rsidRPr="00A96ECB">
        <w:rPr>
          <w:color w:val="000000"/>
          <w:sz w:val="28"/>
          <w:lang w:val="ru-RU"/>
        </w:rPr>
        <w:t xml:space="preserve"> 3) после получения предусмотренных законодательством Республики Казахстан разрешительных документов и утверждения уполномоченным органом в области здравоохранения перечня для закупа медицинской техники через Единого дистрибьютора поставлять в течение 7 (семь)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Заказчиком контрактного производства и Заказчиками Трехсторонних договоров закупа.</w:t>
      </w:r>
    </w:p>
    <w:p w14:paraId="45BD2BF8" w14:textId="77777777" w:rsidR="00E125D3" w:rsidRPr="00A96ECB" w:rsidRDefault="00A96ECB">
      <w:pPr>
        <w:spacing w:after="0"/>
        <w:rPr>
          <w:lang w:val="ru-RU"/>
        </w:rPr>
      </w:pPr>
      <w:bookmarkStart w:id="1402" w:name="z1722"/>
      <w:bookmarkEnd w:id="1401"/>
      <w:r w:rsidRPr="00A96ECB">
        <w:rPr>
          <w:b/>
          <w:color w:val="000000"/>
          <w:lang w:val="ru-RU"/>
        </w:rPr>
        <w:t xml:space="preserve"> 3. Ценообразование</w:t>
      </w:r>
    </w:p>
    <w:p w14:paraId="054CB525" w14:textId="77777777" w:rsidR="00E125D3" w:rsidRPr="00A96ECB" w:rsidRDefault="00A96ECB">
      <w:pPr>
        <w:spacing w:after="0"/>
        <w:jc w:val="both"/>
        <w:rPr>
          <w:lang w:val="ru-RU"/>
        </w:rPr>
      </w:pPr>
      <w:bookmarkStart w:id="1403" w:name="z1723"/>
      <w:bookmarkEnd w:id="1402"/>
      <w:r>
        <w:rPr>
          <w:color w:val="000000"/>
          <w:sz w:val="28"/>
        </w:rPr>
        <w:t>     </w:t>
      </w:r>
      <w:r w:rsidRPr="00A96ECB">
        <w:rPr>
          <w:color w:val="000000"/>
          <w:sz w:val="28"/>
          <w:lang w:val="ru-RU"/>
        </w:rPr>
        <w:t xml:space="preserve"> 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p w14:paraId="6ACDFD11" w14:textId="77777777" w:rsidR="00E125D3" w:rsidRPr="00A96ECB" w:rsidRDefault="00A96ECB">
      <w:pPr>
        <w:spacing w:after="0"/>
        <w:jc w:val="both"/>
        <w:rPr>
          <w:lang w:val="ru-RU"/>
        </w:rPr>
      </w:pPr>
      <w:bookmarkStart w:id="1404" w:name="z1724"/>
      <w:bookmarkEnd w:id="1403"/>
      <w:r>
        <w:rPr>
          <w:color w:val="000000"/>
          <w:sz w:val="28"/>
        </w:rPr>
        <w:lastRenderedPageBreak/>
        <w:t>     </w:t>
      </w:r>
      <w:r w:rsidRPr="00A96ECB">
        <w:rPr>
          <w:color w:val="000000"/>
          <w:sz w:val="28"/>
          <w:lang w:val="ru-RU"/>
        </w:rPr>
        <w:t xml:space="preserve"> 4. Налогообложение, связанное с исполнением Договора, производится Сторонами в соответствии с законодательством Республики Казахстан.</w:t>
      </w:r>
    </w:p>
    <w:p w14:paraId="7B7270F4" w14:textId="77777777" w:rsidR="00E125D3" w:rsidRPr="00A96ECB" w:rsidRDefault="00A96ECB">
      <w:pPr>
        <w:spacing w:after="0"/>
        <w:jc w:val="both"/>
        <w:rPr>
          <w:lang w:val="ru-RU"/>
        </w:rPr>
      </w:pPr>
      <w:bookmarkStart w:id="1405" w:name="z1725"/>
      <w:bookmarkEnd w:id="1404"/>
      <w:r w:rsidRPr="00A96ECB">
        <w:rPr>
          <w:color w:val="000000"/>
          <w:sz w:val="28"/>
          <w:lang w:val="ru-RU"/>
        </w:rPr>
        <w:t xml:space="preserve"> </w:t>
      </w:r>
      <w:r>
        <w:rPr>
          <w:color w:val="000000"/>
          <w:sz w:val="28"/>
        </w:rPr>
        <w:t>     </w:t>
      </w:r>
      <w:r w:rsidRPr="00A96ECB">
        <w:rPr>
          <w:color w:val="000000"/>
          <w:sz w:val="28"/>
          <w:lang w:val="ru-RU"/>
        </w:rPr>
        <w:t xml:space="preserve"> 5. Стоимость транспортировки Заказчиком контрактного производства товара до пунктов доставки и других сопутствующих услуг входит в цену Трехстороннего договора закупа. </w:t>
      </w:r>
    </w:p>
    <w:p w14:paraId="7064438A" w14:textId="77777777" w:rsidR="00E125D3" w:rsidRPr="00A96ECB" w:rsidRDefault="00A96ECB">
      <w:pPr>
        <w:spacing w:after="0"/>
        <w:jc w:val="both"/>
        <w:rPr>
          <w:lang w:val="ru-RU"/>
        </w:rPr>
      </w:pPr>
      <w:bookmarkStart w:id="1406" w:name="z1726"/>
      <w:bookmarkEnd w:id="1405"/>
      <w:r>
        <w:rPr>
          <w:color w:val="000000"/>
          <w:sz w:val="28"/>
        </w:rPr>
        <w:t>     </w:t>
      </w:r>
      <w:r w:rsidRPr="00A96ECB">
        <w:rPr>
          <w:color w:val="000000"/>
          <w:sz w:val="28"/>
          <w:lang w:val="ru-RU"/>
        </w:rPr>
        <w:t xml:space="preserve"> 6. При заключении Трехстороннего договора закупа его цена формируется суммарно из цен на товар, предусмотренных Договором, и количества товара.</w:t>
      </w:r>
    </w:p>
    <w:p w14:paraId="517FEB8F" w14:textId="77777777" w:rsidR="00E125D3" w:rsidRPr="00A96ECB" w:rsidRDefault="00A96ECB">
      <w:pPr>
        <w:spacing w:after="0"/>
        <w:jc w:val="both"/>
        <w:rPr>
          <w:lang w:val="ru-RU"/>
        </w:rPr>
      </w:pPr>
      <w:bookmarkStart w:id="1407" w:name="z1727"/>
      <w:bookmarkEnd w:id="1406"/>
      <w:r w:rsidRPr="00A96ECB">
        <w:rPr>
          <w:color w:val="000000"/>
          <w:sz w:val="28"/>
          <w:lang w:val="ru-RU"/>
        </w:rPr>
        <w:t xml:space="preserve"> </w:t>
      </w:r>
      <w:r>
        <w:rPr>
          <w:color w:val="000000"/>
          <w:sz w:val="28"/>
        </w:rPr>
        <w:t>     </w:t>
      </w:r>
      <w:r w:rsidRPr="00A96ECB">
        <w:rPr>
          <w:color w:val="000000"/>
          <w:sz w:val="28"/>
          <w:lang w:val="ru-RU"/>
        </w:rPr>
        <w:t xml:space="preserve"> 7.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 </w:t>
      </w:r>
    </w:p>
    <w:p w14:paraId="337CB27A" w14:textId="77777777" w:rsidR="00E125D3" w:rsidRPr="00A96ECB" w:rsidRDefault="00A96ECB">
      <w:pPr>
        <w:spacing w:after="0"/>
        <w:jc w:val="both"/>
        <w:rPr>
          <w:lang w:val="ru-RU"/>
        </w:rPr>
      </w:pPr>
      <w:bookmarkStart w:id="1408" w:name="z1728"/>
      <w:bookmarkEnd w:id="1407"/>
      <w:r w:rsidRPr="00A96ECB">
        <w:rPr>
          <w:color w:val="000000"/>
          <w:sz w:val="28"/>
          <w:lang w:val="ru-RU"/>
        </w:rPr>
        <w:t xml:space="preserve"> </w:t>
      </w:r>
      <w:r>
        <w:rPr>
          <w:color w:val="000000"/>
          <w:sz w:val="28"/>
        </w:rPr>
        <w:t>     </w:t>
      </w:r>
      <w:r w:rsidRPr="00A96ECB">
        <w:rPr>
          <w:color w:val="000000"/>
          <w:sz w:val="28"/>
          <w:lang w:val="ru-RU"/>
        </w:rPr>
        <w:t xml:space="preserve"> 8.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Заказчиком контрактного производства по заключенному Трехстороннем договору закупа, изменение цены на товар в Трехстороннем договоре закупа допускается только с согласия Заказчика. </w:t>
      </w:r>
    </w:p>
    <w:p w14:paraId="51D7D0E1" w14:textId="77777777" w:rsidR="00E125D3" w:rsidRPr="00A96ECB" w:rsidRDefault="00A96ECB">
      <w:pPr>
        <w:spacing w:after="0"/>
        <w:jc w:val="both"/>
        <w:rPr>
          <w:lang w:val="ru-RU"/>
        </w:rPr>
      </w:pPr>
      <w:bookmarkStart w:id="1409" w:name="z1729"/>
      <w:bookmarkEnd w:id="1408"/>
      <w:r>
        <w:rPr>
          <w:color w:val="000000"/>
          <w:sz w:val="28"/>
        </w:rPr>
        <w:t>     </w:t>
      </w:r>
      <w:r w:rsidRPr="00A96ECB">
        <w:rPr>
          <w:color w:val="000000"/>
          <w:sz w:val="28"/>
          <w:lang w:val="ru-RU"/>
        </w:rPr>
        <w:t xml:space="preserve"> 9. Заказчиком контрактного производства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p w14:paraId="5F752A6B" w14:textId="77777777" w:rsidR="00E125D3" w:rsidRPr="00A96ECB" w:rsidRDefault="00A96ECB">
      <w:pPr>
        <w:spacing w:after="0"/>
        <w:rPr>
          <w:lang w:val="ru-RU"/>
        </w:rPr>
      </w:pPr>
      <w:bookmarkStart w:id="1410" w:name="z1730"/>
      <w:bookmarkEnd w:id="1409"/>
      <w:r w:rsidRPr="00A96ECB">
        <w:rPr>
          <w:b/>
          <w:color w:val="000000"/>
          <w:lang w:val="ru-RU"/>
        </w:rPr>
        <w:t xml:space="preserve"> 4. Права и обязанности Сторон</w:t>
      </w:r>
    </w:p>
    <w:p w14:paraId="2CE92D2E" w14:textId="77777777" w:rsidR="00E125D3" w:rsidRPr="00A96ECB" w:rsidRDefault="00A96ECB">
      <w:pPr>
        <w:spacing w:after="0"/>
        <w:jc w:val="both"/>
        <w:rPr>
          <w:lang w:val="ru-RU"/>
        </w:rPr>
      </w:pPr>
      <w:bookmarkStart w:id="1411" w:name="z1731"/>
      <w:bookmarkEnd w:id="1410"/>
      <w:r>
        <w:rPr>
          <w:color w:val="000000"/>
          <w:sz w:val="28"/>
        </w:rPr>
        <w:t>     </w:t>
      </w:r>
      <w:r w:rsidRPr="00A96ECB">
        <w:rPr>
          <w:color w:val="000000"/>
          <w:sz w:val="28"/>
          <w:lang w:val="ru-RU"/>
        </w:rPr>
        <w:t xml:space="preserve"> 10. Единый дистрибьютор обязан:</w:t>
      </w:r>
    </w:p>
    <w:p w14:paraId="0876FD2E" w14:textId="77777777" w:rsidR="00E125D3" w:rsidRPr="00A96ECB" w:rsidRDefault="00A96ECB">
      <w:pPr>
        <w:spacing w:after="0"/>
        <w:jc w:val="both"/>
        <w:rPr>
          <w:lang w:val="ru-RU"/>
        </w:rPr>
      </w:pPr>
      <w:bookmarkStart w:id="1412" w:name="z1732"/>
      <w:bookmarkEnd w:id="1411"/>
      <w:r>
        <w:rPr>
          <w:color w:val="000000"/>
          <w:sz w:val="28"/>
        </w:rPr>
        <w:t>     </w:t>
      </w:r>
      <w:r w:rsidRPr="00A96ECB">
        <w:rPr>
          <w:color w:val="000000"/>
          <w:sz w:val="28"/>
          <w:lang w:val="ru-RU"/>
        </w:rPr>
        <w:t xml:space="preserve">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Заказчику контрактного производства на подписание Трехсторонние договоры закупа с объемами товара, потребность на которые заявлена Заказчиками;</w:t>
      </w:r>
    </w:p>
    <w:p w14:paraId="57DB7B6B" w14:textId="77777777" w:rsidR="00E125D3" w:rsidRPr="00A96ECB" w:rsidRDefault="00A96ECB">
      <w:pPr>
        <w:spacing w:after="0"/>
        <w:jc w:val="both"/>
        <w:rPr>
          <w:lang w:val="ru-RU"/>
        </w:rPr>
      </w:pPr>
      <w:bookmarkStart w:id="1413" w:name="z1733"/>
      <w:bookmarkEnd w:id="1412"/>
      <w:r>
        <w:rPr>
          <w:color w:val="000000"/>
          <w:sz w:val="28"/>
        </w:rPr>
        <w:t>     </w:t>
      </w:r>
      <w:r w:rsidRPr="00A96ECB">
        <w:rPr>
          <w:color w:val="000000"/>
          <w:sz w:val="28"/>
          <w:lang w:val="ru-RU"/>
        </w:rPr>
        <w:t xml:space="preserve"> 2) после подписания и возврата Заказчиком контрактного производства Трехсторонних договоров в течение 1 (один) рабочего дня направлять их на подписание Заказчикам.</w:t>
      </w:r>
    </w:p>
    <w:p w14:paraId="1A1A8A12" w14:textId="77777777" w:rsidR="00E125D3" w:rsidRPr="00A96ECB" w:rsidRDefault="00A96ECB">
      <w:pPr>
        <w:spacing w:after="0"/>
        <w:jc w:val="both"/>
        <w:rPr>
          <w:lang w:val="ru-RU"/>
        </w:rPr>
      </w:pPr>
      <w:bookmarkStart w:id="1414" w:name="z1734"/>
      <w:bookmarkEnd w:id="1413"/>
      <w:r>
        <w:rPr>
          <w:color w:val="000000"/>
          <w:sz w:val="28"/>
        </w:rPr>
        <w:t>     </w:t>
      </w:r>
      <w:r w:rsidRPr="00A96ECB">
        <w:rPr>
          <w:color w:val="000000"/>
          <w:sz w:val="28"/>
          <w:lang w:val="ru-RU"/>
        </w:rPr>
        <w:t xml:space="preserve"> 11. Единый дистрибьютор вправе:</w:t>
      </w:r>
    </w:p>
    <w:p w14:paraId="072F91FC" w14:textId="77777777" w:rsidR="00E125D3" w:rsidRPr="00A96ECB" w:rsidRDefault="00A96ECB">
      <w:pPr>
        <w:spacing w:after="0"/>
        <w:jc w:val="both"/>
        <w:rPr>
          <w:lang w:val="ru-RU"/>
        </w:rPr>
      </w:pPr>
      <w:bookmarkStart w:id="1415" w:name="z1735"/>
      <w:bookmarkEnd w:id="1414"/>
      <w:r>
        <w:rPr>
          <w:color w:val="000000"/>
          <w:sz w:val="28"/>
        </w:rPr>
        <w:t>     </w:t>
      </w:r>
      <w:r w:rsidRPr="00A96ECB">
        <w:rPr>
          <w:color w:val="000000"/>
          <w:sz w:val="28"/>
          <w:lang w:val="ru-RU"/>
        </w:rPr>
        <w:t xml:space="preserve"> 1) получать от Заказчика контрактного производства отчет о поставке товара Заказчикам по форме согласно приложению 3 к Договору в сроки, предусмотренные Договором;</w:t>
      </w:r>
    </w:p>
    <w:p w14:paraId="470021ED" w14:textId="77777777" w:rsidR="00E125D3" w:rsidRPr="00A96ECB" w:rsidRDefault="00A96ECB">
      <w:pPr>
        <w:spacing w:after="0"/>
        <w:jc w:val="both"/>
        <w:rPr>
          <w:lang w:val="ru-RU"/>
        </w:rPr>
      </w:pPr>
      <w:bookmarkStart w:id="1416" w:name="z1736"/>
      <w:bookmarkEnd w:id="1415"/>
      <w:r w:rsidRPr="00A96ECB">
        <w:rPr>
          <w:color w:val="000000"/>
          <w:sz w:val="28"/>
          <w:lang w:val="ru-RU"/>
        </w:rPr>
        <w:t xml:space="preserve"> </w:t>
      </w:r>
      <w:r>
        <w:rPr>
          <w:color w:val="000000"/>
          <w:sz w:val="28"/>
        </w:rPr>
        <w:t>     </w:t>
      </w:r>
      <w:r w:rsidRPr="00A96ECB">
        <w:rPr>
          <w:color w:val="000000"/>
          <w:sz w:val="28"/>
          <w:lang w:val="ru-RU"/>
        </w:rPr>
        <w:t xml:space="preserve"> 2) осуществлять контроль за исполнением Заказчиком контрактного производства гарантийного сервисного обслуживания товара; </w:t>
      </w:r>
    </w:p>
    <w:p w14:paraId="6B224F78" w14:textId="77777777" w:rsidR="00E125D3" w:rsidRPr="00A96ECB" w:rsidRDefault="00A96ECB">
      <w:pPr>
        <w:spacing w:after="0"/>
        <w:jc w:val="both"/>
        <w:rPr>
          <w:lang w:val="ru-RU"/>
        </w:rPr>
      </w:pPr>
      <w:bookmarkStart w:id="1417" w:name="z1737"/>
      <w:bookmarkEnd w:id="1416"/>
      <w:r>
        <w:rPr>
          <w:color w:val="000000"/>
          <w:sz w:val="28"/>
        </w:rPr>
        <w:t>     </w:t>
      </w:r>
      <w:r w:rsidRPr="00A96ECB">
        <w:rPr>
          <w:color w:val="000000"/>
          <w:sz w:val="28"/>
          <w:lang w:val="ru-RU"/>
        </w:rPr>
        <w:t xml:space="preserve"> 3) в предусмотренных Правилами или Договором случаях расторгнуть Договор с Заказчиком контрактного производства в одностороннем порядке.</w:t>
      </w:r>
    </w:p>
    <w:p w14:paraId="1E4FAEA6" w14:textId="77777777" w:rsidR="00E125D3" w:rsidRPr="00A96ECB" w:rsidRDefault="00A96ECB">
      <w:pPr>
        <w:spacing w:after="0"/>
        <w:jc w:val="both"/>
        <w:rPr>
          <w:lang w:val="ru-RU"/>
        </w:rPr>
      </w:pPr>
      <w:bookmarkStart w:id="1418" w:name="z1738"/>
      <w:bookmarkEnd w:id="1417"/>
      <w:r>
        <w:rPr>
          <w:color w:val="000000"/>
          <w:sz w:val="28"/>
        </w:rPr>
        <w:t>     </w:t>
      </w:r>
      <w:r w:rsidRPr="00A96ECB">
        <w:rPr>
          <w:color w:val="000000"/>
          <w:sz w:val="28"/>
          <w:lang w:val="ru-RU"/>
        </w:rPr>
        <w:t xml:space="preserve"> 12. Заказчик контрактного производства обязан:</w:t>
      </w:r>
    </w:p>
    <w:p w14:paraId="71EBDA1D" w14:textId="77777777" w:rsidR="00E125D3" w:rsidRPr="00A96ECB" w:rsidRDefault="00A96ECB">
      <w:pPr>
        <w:spacing w:after="0"/>
        <w:jc w:val="both"/>
        <w:rPr>
          <w:lang w:val="ru-RU"/>
        </w:rPr>
      </w:pPr>
      <w:bookmarkStart w:id="1419" w:name="z1739"/>
      <w:bookmarkEnd w:id="1418"/>
      <w:r>
        <w:rPr>
          <w:color w:val="000000"/>
          <w:sz w:val="28"/>
        </w:rPr>
        <w:lastRenderedPageBreak/>
        <w:t>     </w:t>
      </w:r>
      <w:r w:rsidRPr="00A96ECB">
        <w:rPr>
          <w:color w:val="000000"/>
          <w:sz w:val="28"/>
          <w:lang w:val="ru-RU"/>
        </w:rPr>
        <w:t xml:space="preserve">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p w14:paraId="001B7324" w14:textId="77777777" w:rsidR="00E125D3" w:rsidRPr="00A96ECB" w:rsidRDefault="00A96ECB">
      <w:pPr>
        <w:spacing w:after="0"/>
        <w:jc w:val="both"/>
        <w:rPr>
          <w:lang w:val="ru-RU"/>
        </w:rPr>
      </w:pPr>
      <w:bookmarkStart w:id="1420" w:name="z1740"/>
      <w:bookmarkEnd w:id="1419"/>
      <w:r>
        <w:rPr>
          <w:color w:val="000000"/>
          <w:sz w:val="28"/>
        </w:rPr>
        <w:t>     </w:t>
      </w:r>
      <w:r w:rsidRPr="00A96ECB">
        <w:rPr>
          <w:color w:val="000000"/>
          <w:sz w:val="28"/>
          <w:lang w:val="ru-RU"/>
        </w:rPr>
        <w:t xml:space="preserve"> 2) вносить в пользу Заказчика в течение 10 (десяти) рабочих дней обеспечение исполнения обязательств Заказчика контрактного производства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p w14:paraId="381CCF12" w14:textId="77777777" w:rsidR="00E125D3" w:rsidRPr="00A96ECB" w:rsidRDefault="00A96ECB">
      <w:pPr>
        <w:spacing w:after="0"/>
        <w:jc w:val="both"/>
        <w:rPr>
          <w:lang w:val="ru-RU"/>
        </w:rPr>
      </w:pPr>
      <w:bookmarkStart w:id="1421" w:name="z1741"/>
      <w:bookmarkEnd w:id="1420"/>
      <w:r>
        <w:rPr>
          <w:color w:val="000000"/>
          <w:sz w:val="28"/>
        </w:rPr>
        <w:t>     </w:t>
      </w:r>
      <w:r w:rsidRPr="00A96ECB">
        <w:rPr>
          <w:color w:val="000000"/>
          <w:sz w:val="28"/>
          <w:lang w:val="ru-RU"/>
        </w:rPr>
        <w:t xml:space="preserve">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p w14:paraId="4440B8B6" w14:textId="77777777" w:rsidR="00E125D3" w:rsidRPr="00A96ECB" w:rsidRDefault="00A96ECB">
      <w:pPr>
        <w:spacing w:after="0"/>
        <w:jc w:val="both"/>
        <w:rPr>
          <w:lang w:val="ru-RU"/>
        </w:rPr>
      </w:pPr>
      <w:bookmarkStart w:id="1422" w:name="z1742"/>
      <w:bookmarkEnd w:id="1421"/>
      <w:r>
        <w:rPr>
          <w:color w:val="000000"/>
          <w:sz w:val="28"/>
        </w:rPr>
        <w:t>     </w:t>
      </w:r>
      <w:r w:rsidRPr="00A96ECB">
        <w:rPr>
          <w:color w:val="000000"/>
          <w:sz w:val="28"/>
          <w:lang w:val="ru-RU"/>
        </w:rPr>
        <w:t xml:space="preserve">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p w14:paraId="01FAF7CF" w14:textId="77777777" w:rsidR="00E125D3" w:rsidRPr="00A96ECB" w:rsidRDefault="00A96ECB">
      <w:pPr>
        <w:spacing w:after="0"/>
        <w:jc w:val="both"/>
        <w:rPr>
          <w:lang w:val="ru-RU"/>
        </w:rPr>
      </w:pPr>
      <w:bookmarkStart w:id="1423" w:name="z1743"/>
      <w:bookmarkEnd w:id="1422"/>
      <w:r>
        <w:rPr>
          <w:color w:val="000000"/>
          <w:sz w:val="28"/>
        </w:rPr>
        <w:t>     </w:t>
      </w:r>
      <w:r w:rsidRPr="00A96ECB">
        <w:rPr>
          <w:color w:val="000000"/>
          <w:sz w:val="28"/>
          <w:lang w:val="ru-RU"/>
        </w:rPr>
        <w:t xml:space="preserve">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p w14:paraId="140183F0" w14:textId="77777777" w:rsidR="00E125D3" w:rsidRPr="00A96ECB" w:rsidRDefault="00A96ECB">
      <w:pPr>
        <w:spacing w:after="0"/>
        <w:jc w:val="both"/>
        <w:rPr>
          <w:lang w:val="ru-RU"/>
        </w:rPr>
      </w:pPr>
      <w:bookmarkStart w:id="1424" w:name="z1744"/>
      <w:bookmarkEnd w:id="1423"/>
      <w:r>
        <w:rPr>
          <w:color w:val="000000"/>
          <w:sz w:val="28"/>
        </w:rPr>
        <w:t>     </w:t>
      </w:r>
      <w:r w:rsidRPr="00A96ECB">
        <w:rPr>
          <w:color w:val="000000"/>
          <w:sz w:val="28"/>
          <w:lang w:val="ru-RU"/>
        </w:rPr>
        <w:t xml:space="preserve">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p w14:paraId="192F4976" w14:textId="77777777" w:rsidR="00E125D3" w:rsidRPr="00A96ECB" w:rsidRDefault="00A96ECB">
      <w:pPr>
        <w:spacing w:after="0"/>
        <w:jc w:val="both"/>
        <w:rPr>
          <w:lang w:val="ru-RU"/>
        </w:rPr>
      </w:pPr>
      <w:bookmarkStart w:id="1425" w:name="z1745"/>
      <w:bookmarkEnd w:id="1424"/>
      <w:r>
        <w:rPr>
          <w:color w:val="000000"/>
          <w:sz w:val="28"/>
        </w:rPr>
        <w:t>     </w:t>
      </w:r>
      <w:r w:rsidRPr="00A96ECB">
        <w:rPr>
          <w:color w:val="000000"/>
          <w:sz w:val="28"/>
          <w:lang w:val="ru-RU"/>
        </w:rPr>
        <w:t xml:space="preserve"> 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p w14:paraId="4621F1FC" w14:textId="77777777" w:rsidR="00E125D3" w:rsidRPr="00A96ECB" w:rsidRDefault="00A96ECB">
      <w:pPr>
        <w:spacing w:after="0"/>
        <w:jc w:val="both"/>
        <w:rPr>
          <w:lang w:val="ru-RU"/>
        </w:rPr>
      </w:pPr>
      <w:bookmarkStart w:id="1426" w:name="z1746"/>
      <w:bookmarkEnd w:id="1425"/>
      <w:r w:rsidRPr="00A96ECB">
        <w:rPr>
          <w:color w:val="000000"/>
          <w:sz w:val="28"/>
          <w:lang w:val="ru-RU"/>
        </w:rPr>
        <w:t xml:space="preserve"> </w:t>
      </w:r>
      <w:r>
        <w:rPr>
          <w:color w:val="000000"/>
          <w:sz w:val="28"/>
        </w:rPr>
        <w:t>     </w:t>
      </w:r>
      <w:r w:rsidRPr="00A96ECB">
        <w:rPr>
          <w:color w:val="000000"/>
          <w:sz w:val="28"/>
          <w:lang w:val="ru-RU"/>
        </w:rPr>
        <w:t xml:space="preserve">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 </w:t>
      </w:r>
    </w:p>
    <w:p w14:paraId="1F4D1A47" w14:textId="77777777" w:rsidR="00E125D3" w:rsidRPr="00A96ECB" w:rsidRDefault="00A96ECB">
      <w:pPr>
        <w:spacing w:after="0"/>
        <w:jc w:val="both"/>
        <w:rPr>
          <w:lang w:val="ru-RU"/>
        </w:rPr>
      </w:pPr>
      <w:bookmarkStart w:id="1427" w:name="z1747"/>
      <w:bookmarkEnd w:id="1426"/>
      <w:r>
        <w:rPr>
          <w:color w:val="000000"/>
          <w:sz w:val="28"/>
        </w:rPr>
        <w:t>     </w:t>
      </w:r>
      <w:r w:rsidRPr="00A96ECB">
        <w:rPr>
          <w:color w:val="000000"/>
          <w:sz w:val="28"/>
          <w:lang w:val="ru-RU"/>
        </w:rPr>
        <w:t xml:space="preserve"> 9) оплачивать в пользу Заказчика штрафы и неустойку в случаях, предусмотренных Трехсторонним договором закупа;</w:t>
      </w:r>
    </w:p>
    <w:p w14:paraId="6BF5E570" w14:textId="77777777" w:rsidR="00E125D3" w:rsidRPr="00A96ECB" w:rsidRDefault="00A96ECB">
      <w:pPr>
        <w:spacing w:after="0"/>
        <w:jc w:val="both"/>
        <w:rPr>
          <w:lang w:val="ru-RU"/>
        </w:rPr>
      </w:pPr>
      <w:bookmarkStart w:id="1428" w:name="z1748"/>
      <w:bookmarkEnd w:id="1427"/>
      <w:r>
        <w:rPr>
          <w:color w:val="000000"/>
          <w:sz w:val="28"/>
        </w:rPr>
        <w:t>     </w:t>
      </w:r>
      <w:r w:rsidRPr="00A96ECB">
        <w:rPr>
          <w:color w:val="000000"/>
          <w:sz w:val="28"/>
          <w:lang w:val="ru-RU"/>
        </w:rPr>
        <w:t xml:space="preserve">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p w14:paraId="536FFD1C" w14:textId="77777777" w:rsidR="00E125D3" w:rsidRPr="00A96ECB" w:rsidRDefault="00A96ECB">
      <w:pPr>
        <w:spacing w:after="0"/>
        <w:jc w:val="both"/>
        <w:rPr>
          <w:lang w:val="ru-RU"/>
        </w:rPr>
      </w:pPr>
      <w:bookmarkStart w:id="1429" w:name="z1749"/>
      <w:bookmarkEnd w:id="1428"/>
      <w:r>
        <w:rPr>
          <w:color w:val="000000"/>
          <w:sz w:val="28"/>
        </w:rPr>
        <w:t>     </w:t>
      </w:r>
      <w:r w:rsidRPr="00A96ECB">
        <w:rPr>
          <w:color w:val="000000"/>
          <w:sz w:val="28"/>
          <w:lang w:val="ru-RU"/>
        </w:rPr>
        <w:t xml:space="preserve"> 13. Заказчик контрактного производства вправе:</w:t>
      </w:r>
    </w:p>
    <w:p w14:paraId="0A4E0C18" w14:textId="77777777" w:rsidR="00E125D3" w:rsidRPr="00A96ECB" w:rsidRDefault="00A96ECB">
      <w:pPr>
        <w:spacing w:after="0"/>
        <w:jc w:val="both"/>
        <w:rPr>
          <w:lang w:val="ru-RU"/>
        </w:rPr>
      </w:pPr>
      <w:bookmarkStart w:id="1430" w:name="z1750"/>
      <w:bookmarkEnd w:id="1429"/>
      <w:r>
        <w:rPr>
          <w:color w:val="000000"/>
          <w:sz w:val="28"/>
        </w:rPr>
        <w:t>     </w:t>
      </w:r>
      <w:r w:rsidRPr="00A96ECB">
        <w:rPr>
          <w:color w:val="000000"/>
          <w:sz w:val="28"/>
          <w:lang w:val="ru-RU"/>
        </w:rPr>
        <w:t xml:space="preserve">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p w14:paraId="6F329DED" w14:textId="77777777" w:rsidR="00E125D3" w:rsidRPr="00A96ECB" w:rsidRDefault="00A96ECB">
      <w:pPr>
        <w:spacing w:after="0"/>
        <w:jc w:val="both"/>
        <w:rPr>
          <w:lang w:val="ru-RU"/>
        </w:rPr>
      </w:pPr>
      <w:bookmarkStart w:id="1431" w:name="z1751"/>
      <w:bookmarkEnd w:id="1430"/>
      <w:r w:rsidRPr="00A96ECB">
        <w:rPr>
          <w:color w:val="000000"/>
          <w:sz w:val="28"/>
          <w:lang w:val="ru-RU"/>
        </w:rPr>
        <w:t xml:space="preserve"> </w:t>
      </w:r>
      <w:r>
        <w:rPr>
          <w:color w:val="000000"/>
          <w:sz w:val="28"/>
        </w:rPr>
        <w:t>     </w:t>
      </w:r>
      <w:r w:rsidRPr="00A96ECB">
        <w:rPr>
          <w:color w:val="000000"/>
          <w:sz w:val="28"/>
          <w:lang w:val="ru-RU"/>
        </w:rPr>
        <w:t xml:space="preserve">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 </w:t>
      </w:r>
    </w:p>
    <w:p w14:paraId="03E1898F" w14:textId="77777777" w:rsidR="00E125D3" w:rsidRPr="00A96ECB" w:rsidRDefault="00A96ECB">
      <w:pPr>
        <w:spacing w:after="0"/>
        <w:jc w:val="both"/>
        <w:rPr>
          <w:lang w:val="ru-RU"/>
        </w:rPr>
      </w:pPr>
      <w:bookmarkStart w:id="1432" w:name="z1752"/>
      <w:bookmarkEnd w:id="1431"/>
      <w:r>
        <w:rPr>
          <w:color w:val="000000"/>
          <w:sz w:val="28"/>
        </w:rPr>
        <w:lastRenderedPageBreak/>
        <w:t>     </w:t>
      </w:r>
      <w:r w:rsidRPr="00A96ECB">
        <w:rPr>
          <w:color w:val="000000"/>
          <w:sz w:val="28"/>
          <w:lang w:val="ru-RU"/>
        </w:rPr>
        <w:t xml:space="preserve"> 3) требовать оплаты с Заказчиков в его пользу неустойки в предусмотренных Трехсторонними договорами закупа случаях;</w:t>
      </w:r>
    </w:p>
    <w:p w14:paraId="7E66DB2F" w14:textId="77777777" w:rsidR="00E125D3" w:rsidRPr="00A96ECB" w:rsidRDefault="00A96ECB">
      <w:pPr>
        <w:spacing w:after="0"/>
        <w:jc w:val="both"/>
        <w:rPr>
          <w:lang w:val="ru-RU"/>
        </w:rPr>
      </w:pPr>
      <w:bookmarkStart w:id="1433" w:name="z1753"/>
      <w:bookmarkEnd w:id="1432"/>
      <w:r>
        <w:rPr>
          <w:color w:val="000000"/>
          <w:sz w:val="28"/>
        </w:rPr>
        <w:t>     </w:t>
      </w:r>
      <w:r w:rsidRPr="00A96ECB">
        <w:rPr>
          <w:color w:val="000000"/>
          <w:sz w:val="28"/>
          <w:lang w:val="ru-RU"/>
        </w:rPr>
        <w:t xml:space="preserve"> 4) в случае полного исполнения обязательств по Трехстороннему договору закупа возвратить от Заказчика представленное Заказчиком контрактного производства гарантийное обеспечение по Трехстороннему договору закупа;</w:t>
      </w:r>
    </w:p>
    <w:p w14:paraId="4AF388AB" w14:textId="77777777" w:rsidR="00E125D3" w:rsidRPr="00A96ECB" w:rsidRDefault="00A96ECB">
      <w:pPr>
        <w:spacing w:after="0"/>
        <w:jc w:val="both"/>
        <w:rPr>
          <w:lang w:val="ru-RU"/>
        </w:rPr>
      </w:pPr>
      <w:bookmarkStart w:id="1434" w:name="z1754"/>
      <w:bookmarkEnd w:id="1433"/>
      <w:r>
        <w:rPr>
          <w:color w:val="000000"/>
          <w:sz w:val="28"/>
        </w:rPr>
        <w:t>     </w:t>
      </w:r>
      <w:r w:rsidRPr="00A96ECB">
        <w:rPr>
          <w:color w:val="000000"/>
          <w:sz w:val="28"/>
          <w:lang w:val="ru-RU"/>
        </w:rPr>
        <w:t xml:space="preserve"> 5) отказаться от поставки товара по Договору до подписания с Заказчиком Трехстороннего договора закупа, но не более 2 (два) лет подряд.</w:t>
      </w:r>
    </w:p>
    <w:p w14:paraId="7BCEE5DA" w14:textId="77777777" w:rsidR="00E125D3" w:rsidRPr="00A96ECB" w:rsidRDefault="00A96ECB">
      <w:pPr>
        <w:spacing w:after="0"/>
        <w:rPr>
          <w:lang w:val="ru-RU"/>
        </w:rPr>
      </w:pPr>
      <w:bookmarkStart w:id="1435" w:name="z1755"/>
      <w:bookmarkEnd w:id="1434"/>
      <w:r w:rsidRPr="00A96ECB">
        <w:rPr>
          <w:b/>
          <w:color w:val="000000"/>
          <w:lang w:val="ru-RU"/>
        </w:rPr>
        <w:t xml:space="preserve"> 5. Поставка товара</w:t>
      </w:r>
    </w:p>
    <w:p w14:paraId="4B54E550" w14:textId="77777777" w:rsidR="00E125D3" w:rsidRPr="00A96ECB" w:rsidRDefault="00A96ECB">
      <w:pPr>
        <w:spacing w:after="0"/>
        <w:jc w:val="both"/>
        <w:rPr>
          <w:lang w:val="ru-RU"/>
        </w:rPr>
      </w:pPr>
      <w:bookmarkStart w:id="1436" w:name="z1756"/>
      <w:bookmarkEnd w:id="1435"/>
      <w:r w:rsidRPr="00A96ECB">
        <w:rPr>
          <w:color w:val="000000"/>
          <w:sz w:val="28"/>
          <w:lang w:val="ru-RU"/>
        </w:rPr>
        <w:t xml:space="preserve"> </w:t>
      </w:r>
      <w:r>
        <w:rPr>
          <w:color w:val="000000"/>
          <w:sz w:val="28"/>
        </w:rPr>
        <w:t>     </w:t>
      </w:r>
      <w:r w:rsidRPr="00A96ECB">
        <w:rPr>
          <w:color w:val="000000"/>
          <w:sz w:val="28"/>
          <w:lang w:val="ru-RU"/>
        </w:rPr>
        <w:t xml:space="preserve"> 14. Поставка товара осуществляется Заказчиком контрактного производства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 </w:t>
      </w:r>
    </w:p>
    <w:p w14:paraId="12EE177D" w14:textId="77777777" w:rsidR="00E125D3" w:rsidRPr="00A96ECB" w:rsidRDefault="00A96ECB">
      <w:pPr>
        <w:spacing w:after="0"/>
        <w:jc w:val="both"/>
        <w:rPr>
          <w:lang w:val="ru-RU"/>
        </w:rPr>
      </w:pPr>
      <w:bookmarkStart w:id="1437" w:name="z1757"/>
      <w:bookmarkEnd w:id="1436"/>
      <w:r w:rsidRPr="00A96ECB">
        <w:rPr>
          <w:color w:val="000000"/>
          <w:sz w:val="28"/>
          <w:lang w:val="ru-RU"/>
        </w:rPr>
        <w:t xml:space="preserve"> </w:t>
      </w:r>
      <w:r>
        <w:rPr>
          <w:color w:val="000000"/>
          <w:sz w:val="28"/>
        </w:rPr>
        <w:t>     </w:t>
      </w:r>
      <w:r w:rsidRPr="00A96ECB">
        <w:rPr>
          <w:color w:val="000000"/>
          <w:sz w:val="28"/>
          <w:lang w:val="ru-RU"/>
        </w:rPr>
        <w:t xml:space="preserve"> 15. Приемка товара по количеству и качеству производится Заказчиком и Заказчиком контрактного производства в момент поставки путем подписания их представителями акта приема-передачи товара. </w:t>
      </w:r>
    </w:p>
    <w:p w14:paraId="5307DFB0" w14:textId="77777777" w:rsidR="00E125D3" w:rsidRPr="00A96ECB" w:rsidRDefault="00A96ECB">
      <w:pPr>
        <w:spacing w:after="0"/>
        <w:jc w:val="both"/>
        <w:rPr>
          <w:lang w:val="ru-RU"/>
        </w:rPr>
      </w:pPr>
      <w:bookmarkStart w:id="1438" w:name="z1758"/>
      <w:bookmarkEnd w:id="1437"/>
      <w:r w:rsidRPr="00A96ECB">
        <w:rPr>
          <w:color w:val="000000"/>
          <w:sz w:val="28"/>
          <w:lang w:val="ru-RU"/>
        </w:rPr>
        <w:t xml:space="preserve"> </w:t>
      </w:r>
      <w:r>
        <w:rPr>
          <w:color w:val="000000"/>
          <w:sz w:val="28"/>
        </w:rPr>
        <w:t>     </w:t>
      </w:r>
      <w:r w:rsidRPr="00A96ECB">
        <w:rPr>
          <w:color w:val="000000"/>
          <w:sz w:val="28"/>
          <w:lang w:val="ru-RU"/>
        </w:rPr>
        <w:t xml:space="preserve"> 16. Датой поставки товара считается дата подписания акта приема-передачи товара. </w:t>
      </w:r>
    </w:p>
    <w:p w14:paraId="701D5580" w14:textId="77777777" w:rsidR="00E125D3" w:rsidRPr="00A96ECB" w:rsidRDefault="00A96ECB">
      <w:pPr>
        <w:spacing w:after="0"/>
        <w:jc w:val="both"/>
        <w:rPr>
          <w:lang w:val="ru-RU"/>
        </w:rPr>
      </w:pPr>
      <w:bookmarkStart w:id="1439" w:name="z1759"/>
      <w:bookmarkEnd w:id="1438"/>
      <w:r>
        <w:rPr>
          <w:color w:val="000000"/>
          <w:sz w:val="28"/>
        </w:rPr>
        <w:t>     </w:t>
      </w:r>
      <w:r w:rsidRPr="00A96ECB">
        <w:rPr>
          <w:color w:val="000000"/>
          <w:sz w:val="28"/>
          <w:lang w:val="ru-RU"/>
        </w:rPr>
        <w:t xml:space="preserve"> 17. Товар, поставляемый по Трехстороннему договору закупа, считается переданным Заказчиком контрактного производства и принятым Заказчиком:</w:t>
      </w:r>
    </w:p>
    <w:p w14:paraId="3066054A" w14:textId="77777777" w:rsidR="00E125D3" w:rsidRPr="00A96ECB" w:rsidRDefault="00A96ECB">
      <w:pPr>
        <w:spacing w:after="0"/>
        <w:jc w:val="both"/>
        <w:rPr>
          <w:lang w:val="ru-RU"/>
        </w:rPr>
      </w:pPr>
      <w:bookmarkStart w:id="1440" w:name="z1760"/>
      <w:bookmarkEnd w:id="1439"/>
      <w:r>
        <w:rPr>
          <w:color w:val="000000"/>
          <w:sz w:val="28"/>
        </w:rPr>
        <w:t>     </w:t>
      </w:r>
      <w:r w:rsidRPr="00A96ECB">
        <w:rPr>
          <w:color w:val="000000"/>
          <w:sz w:val="28"/>
          <w:lang w:val="ru-RU"/>
        </w:rPr>
        <w:t xml:space="preserve"> 1) по количеству: согласно указанному в акте приема-передачи товара;</w:t>
      </w:r>
    </w:p>
    <w:p w14:paraId="54E5B00A" w14:textId="77777777" w:rsidR="00E125D3" w:rsidRPr="00A96ECB" w:rsidRDefault="00A96ECB">
      <w:pPr>
        <w:spacing w:after="0"/>
        <w:jc w:val="both"/>
        <w:rPr>
          <w:lang w:val="ru-RU"/>
        </w:rPr>
      </w:pPr>
      <w:bookmarkStart w:id="1441" w:name="z1761"/>
      <w:bookmarkEnd w:id="1440"/>
      <w:r>
        <w:rPr>
          <w:color w:val="000000"/>
          <w:sz w:val="28"/>
        </w:rPr>
        <w:t>     </w:t>
      </w:r>
      <w:r w:rsidRPr="00A96ECB">
        <w:rPr>
          <w:color w:val="000000"/>
          <w:sz w:val="28"/>
          <w:lang w:val="ru-RU"/>
        </w:rPr>
        <w:t xml:space="preserve"> 2) по комплектации: согласно комплектации закупаемой медицинской техники (приложение 1 к Договору);</w:t>
      </w:r>
    </w:p>
    <w:p w14:paraId="0A9F4667" w14:textId="77777777" w:rsidR="00E125D3" w:rsidRPr="00A96ECB" w:rsidRDefault="00A96ECB">
      <w:pPr>
        <w:spacing w:after="0"/>
        <w:jc w:val="both"/>
        <w:rPr>
          <w:lang w:val="ru-RU"/>
        </w:rPr>
      </w:pPr>
      <w:bookmarkStart w:id="1442" w:name="z1762"/>
      <w:bookmarkEnd w:id="1441"/>
      <w:r>
        <w:rPr>
          <w:color w:val="000000"/>
          <w:sz w:val="28"/>
        </w:rPr>
        <w:t>     </w:t>
      </w:r>
      <w:r w:rsidRPr="00A96ECB">
        <w:rPr>
          <w:color w:val="000000"/>
          <w:sz w:val="28"/>
          <w:lang w:val="ru-RU"/>
        </w:rPr>
        <w:t xml:space="preserve"> 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p w14:paraId="1B5C9DEF" w14:textId="77777777" w:rsidR="00E125D3" w:rsidRPr="00A96ECB" w:rsidRDefault="00A96ECB">
      <w:pPr>
        <w:spacing w:after="0"/>
        <w:jc w:val="both"/>
        <w:rPr>
          <w:lang w:val="ru-RU"/>
        </w:rPr>
      </w:pPr>
      <w:bookmarkStart w:id="1443" w:name="z1763"/>
      <w:bookmarkEnd w:id="1442"/>
      <w:r>
        <w:rPr>
          <w:color w:val="000000"/>
          <w:sz w:val="28"/>
        </w:rPr>
        <w:t>     </w:t>
      </w:r>
      <w:r w:rsidRPr="00A96ECB">
        <w:rPr>
          <w:color w:val="000000"/>
          <w:sz w:val="28"/>
          <w:lang w:val="ru-RU"/>
        </w:rPr>
        <w:t xml:space="preserve"> 4) после монтажа и проведения пуско-наладочных работ, согласно акту приема-передачи товара.</w:t>
      </w:r>
    </w:p>
    <w:p w14:paraId="4B239C5C" w14:textId="77777777" w:rsidR="00E125D3" w:rsidRPr="00A96ECB" w:rsidRDefault="00A96ECB">
      <w:pPr>
        <w:spacing w:after="0"/>
        <w:rPr>
          <w:lang w:val="ru-RU"/>
        </w:rPr>
      </w:pPr>
      <w:bookmarkStart w:id="1444" w:name="z1764"/>
      <w:bookmarkEnd w:id="1443"/>
      <w:r w:rsidRPr="00A96ECB">
        <w:rPr>
          <w:b/>
          <w:color w:val="000000"/>
          <w:lang w:val="ru-RU"/>
        </w:rPr>
        <w:t xml:space="preserve"> 6. Гарантия на товар и гарантийное сервисное обслуживание</w:t>
      </w:r>
    </w:p>
    <w:p w14:paraId="30325AA7" w14:textId="77777777" w:rsidR="00E125D3" w:rsidRPr="00A96ECB" w:rsidRDefault="00A96ECB">
      <w:pPr>
        <w:spacing w:after="0"/>
        <w:jc w:val="both"/>
        <w:rPr>
          <w:lang w:val="ru-RU"/>
        </w:rPr>
      </w:pPr>
      <w:bookmarkStart w:id="1445" w:name="z1765"/>
      <w:bookmarkEnd w:id="1444"/>
      <w:r w:rsidRPr="00A96ECB">
        <w:rPr>
          <w:color w:val="000000"/>
          <w:sz w:val="28"/>
          <w:lang w:val="ru-RU"/>
        </w:rPr>
        <w:t xml:space="preserve"> </w:t>
      </w:r>
      <w:r>
        <w:rPr>
          <w:color w:val="000000"/>
          <w:sz w:val="28"/>
        </w:rPr>
        <w:t>     </w:t>
      </w:r>
      <w:r w:rsidRPr="00A96ECB">
        <w:rPr>
          <w:color w:val="000000"/>
          <w:sz w:val="28"/>
          <w:lang w:val="ru-RU"/>
        </w:rPr>
        <w:t xml:space="preserve"> 18. Заказчик контрактного производства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 </w:t>
      </w:r>
    </w:p>
    <w:p w14:paraId="16CC7B5B" w14:textId="77777777" w:rsidR="00E125D3" w:rsidRPr="00A96ECB" w:rsidRDefault="00A96ECB">
      <w:pPr>
        <w:spacing w:after="0"/>
        <w:jc w:val="both"/>
        <w:rPr>
          <w:lang w:val="ru-RU"/>
        </w:rPr>
      </w:pPr>
      <w:bookmarkStart w:id="1446" w:name="z1766"/>
      <w:bookmarkEnd w:id="1445"/>
      <w:r w:rsidRPr="00A96ECB">
        <w:rPr>
          <w:color w:val="000000"/>
          <w:sz w:val="28"/>
          <w:lang w:val="ru-RU"/>
        </w:rPr>
        <w:t xml:space="preserve"> </w:t>
      </w:r>
      <w:r>
        <w:rPr>
          <w:color w:val="000000"/>
          <w:sz w:val="28"/>
        </w:rPr>
        <w:t>     </w:t>
      </w:r>
      <w:r w:rsidRPr="00A96ECB">
        <w:rPr>
          <w:color w:val="000000"/>
          <w:sz w:val="28"/>
          <w:lang w:val="ru-RU"/>
        </w:rPr>
        <w:t xml:space="preserve"> 19. Заказчик контрактного производства принимает на себя обязательства по поставке товара, произведенного не позднее 24 (двадцать четыре) месяцев к моменту поставки. </w:t>
      </w:r>
    </w:p>
    <w:p w14:paraId="3DA51EDC" w14:textId="77777777" w:rsidR="00E125D3" w:rsidRPr="00A96ECB" w:rsidRDefault="00A96ECB">
      <w:pPr>
        <w:spacing w:after="0"/>
        <w:jc w:val="both"/>
        <w:rPr>
          <w:lang w:val="ru-RU"/>
        </w:rPr>
      </w:pPr>
      <w:bookmarkStart w:id="1447" w:name="z1767"/>
      <w:bookmarkEnd w:id="1446"/>
      <w:r>
        <w:rPr>
          <w:color w:val="000000"/>
          <w:sz w:val="28"/>
        </w:rPr>
        <w:t>     </w:t>
      </w:r>
      <w:r w:rsidRPr="00A96ECB">
        <w:rPr>
          <w:color w:val="000000"/>
          <w:sz w:val="28"/>
          <w:lang w:val="ru-RU"/>
        </w:rPr>
        <w:t xml:space="preserve"> 20. Гарантийное сервисное обслуживание обеспечивается Заказчиком контрактного производства в течение 37 (тридцать семь) месяцев с даты подписания акта приема-передачи товара.</w:t>
      </w:r>
    </w:p>
    <w:p w14:paraId="029DBEBC" w14:textId="77777777" w:rsidR="00E125D3" w:rsidRPr="00A96ECB" w:rsidRDefault="00A96ECB">
      <w:pPr>
        <w:spacing w:after="0"/>
        <w:jc w:val="both"/>
        <w:rPr>
          <w:lang w:val="ru-RU"/>
        </w:rPr>
      </w:pPr>
      <w:bookmarkStart w:id="1448" w:name="z1768"/>
      <w:bookmarkEnd w:id="1447"/>
      <w:r>
        <w:rPr>
          <w:color w:val="000000"/>
          <w:sz w:val="28"/>
        </w:rPr>
        <w:t>     </w:t>
      </w:r>
      <w:r w:rsidRPr="00A96ECB">
        <w:rPr>
          <w:color w:val="000000"/>
          <w:sz w:val="28"/>
          <w:lang w:val="ru-RU"/>
        </w:rPr>
        <w:t xml:space="preserve"> 21. Подробные условия гарантии и гарантийного сервисного обслуживания регулируются Трехсторонними договорами закупа.</w:t>
      </w:r>
    </w:p>
    <w:p w14:paraId="78AAD97B" w14:textId="77777777" w:rsidR="00E125D3" w:rsidRPr="00A96ECB" w:rsidRDefault="00A96ECB">
      <w:pPr>
        <w:spacing w:after="0"/>
        <w:rPr>
          <w:lang w:val="ru-RU"/>
        </w:rPr>
      </w:pPr>
      <w:bookmarkStart w:id="1449" w:name="z1769"/>
      <w:bookmarkEnd w:id="1448"/>
      <w:r w:rsidRPr="00A96ECB">
        <w:rPr>
          <w:b/>
          <w:color w:val="000000"/>
          <w:lang w:val="ru-RU"/>
        </w:rPr>
        <w:t xml:space="preserve"> 7. Ответственность и основания расторжения Договора</w:t>
      </w:r>
    </w:p>
    <w:p w14:paraId="4D6643D0" w14:textId="77777777" w:rsidR="00E125D3" w:rsidRPr="00A96ECB" w:rsidRDefault="00A96ECB">
      <w:pPr>
        <w:spacing w:after="0"/>
        <w:jc w:val="both"/>
        <w:rPr>
          <w:lang w:val="ru-RU"/>
        </w:rPr>
      </w:pPr>
      <w:bookmarkStart w:id="1450" w:name="z1770"/>
      <w:bookmarkEnd w:id="1449"/>
      <w:r w:rsidRPr="00A96ECB">
        <w:rPr>
          <w:color w:val="000000"/>
          <w:sz w:val="28"/>
          <w:lang w:val="ru-RU"/>
        </w:rPr>
        <w:lastRenderedPageBreak/>
        <w:t xml:space="preserve"> </w:t>
      </w:r>
      <w:r>
        <w:rPr>
          <w:color w:val="000000"/>
          <w:sz w:val="28"/>
        </w:rPr>
        <w:t>     </w:t>
      </w:r>
      <w:r w:rsidRPr="00A96ECB">
        <w:rPr>
          <w:color w:val="000000"/>
          <w:sz w:val="28"/>
          <w:lang w:val="ru-RU"/>
        </w:rPr>
        <w:t xml:space="preserve"> 22. Заказчик направляет Заказчику контрактного производства счет на оплату неустойки, Заказчик контрактного производства обязан оплатить его в течение 7 (семь) рабочих дней со дня его получения. </w:t>
      </w:r>
    </w:p>
    <w:p w14:paraId="67446458" w14:textId="77777777" w:rsidR="00E125D3" w:rsidRPr="00A96ECB" w:rsidRDefault="00A96ECB">
      <w:pPr>
        <w:spacing w:after="0"/>
        <w:jc w:val="both"/>
        <w:rPr>
          <w:lang w:val="ru-RU"/>
        </w:rPr>
      </w:pPr>
      <w:bookmarkStart w:id="1451" w:name="z1771"/>
      <w:bookmarkEnd w:id="1450"/>
      <w:r>
        <w:rPr>
          <w:color w:val="000000"/>
          <w:sz w:val="28"/>
        </w:rPr>
        <w:t>     </w:t>
      </w:r>
      <w:r w:rsidRPr="00A96ECB">
        <w:rPr>
          <w:color w:val="000000"/>
          <w:sz w:val="28"/>
          <w:lang w:val="ru-RU"/>
        </w:rPr>
        <w:t xml:space="preserve"> 23. Основаниями для расторжения Договора являются:</w:t>
      </w:r>
    </w:p>
    <w:p w14:paraId="45CA5F62" w14:textId="77777777" w:rsidR="00E125D3" w:rsidRPr="00A96ECB" w:rsidRDefault="00A96ECB">
      <w:pPr>
        <w:spacing w:after="0"/>
        <w:jc w:val="both"/>
        <w:rPr>
          <w:lang w:val="ru-RU"/>
        </w:rPr>
      </w:pPr>
      <w:bookmarkStart w:id="1452" w:name="z1772"/>
      <w:bookmarkEnd w:id="1451"/>
      <w:r>
        <w:rPr>
          <w:color w:val="000000"/>
          <w:sz w:val="28"/>
        </w:rPr>
        <w:t>     </w:t>
      </w:r>
      <w:r w:rsidRPr="00A96ECB">
        <w:rPr>
          <w:color w:val="000000"/>
          <w:sz w:val="28"/>
          <w:lang w:val="ru-RU"/>
        </w:rPr>
        <w:t xml:space="preserve"> 1) неоднократное нарушение обязательств, предусмотренных в договоре;</w:t>
      </w:r>
    </w:p>
    <w:p w14:paraId="7FB9FD27" w14:textId="77777777" w:rsidR="00E125D3" w:rsidRPr="00A96ECB" w:rsidRDefault="00A96ECB">
      <w:pPr>
        <w:spacing w:after="0"/>
        <w:jc w:val="both"/>
        <w:rPr>
          <w:lang w:val="ru-RU"/>
        </w:rPr>
      </w:pPr>
      <w:bookmarkStart w:id="1453" w:name="z1773"/>
      <w:bookmarkEnd w:id="1452"/>
      <w:r>
        <w:rPr>
          <w:color w:val="000000"/>
          <w:sz w:val="28"/>
        </w:rPr>
        <w:t>     </w:t>
      </w:r>
      <w:r w:rsidRPr="00A96ECB">
        <w:rPr>
          <w:color w:val="000000"/>
          <w:sz w:val="28"/>
          <w:lang w:val="ru-RU"/>
        </w:rPr>
        <w:t xml:space="preserve"> 2) отзыв лицензии на выполнение лицензируемой деятельности, предусмотренной законодательством Республики Казахстан;</w:t>
      </w:r>
    </w:p>
    <w:p w14:paraId="1D31B71C" w14:textId="77777777" w:rsidR="00E125D3" w:rsidRPr="00A96ECB" w:rsidRDefault="00A96ECB">
      <w:pPr>
        <w:spacing w:after="0"/>
        <w:jc w:val="both"/>
        <w:rPr>
          <w:lang w:val="ru-RU"/>
        </w:rPr>
      </w:pPr>
      <w:bookmarkStart w:id="1454" w:name="z1774"/>
      <w:bookmarkEnd w:id="1453"/>
      <w:r w:rsidRPr="00A96ECB">
        <w:rPr>
          <w:color w:val="000000"/>
          <w:sz w:val="28"/>
          <w:lang w:val="ru-RU"/>
        </w:rPr>
        <w:t xml:space="preserve"> </w:t>
      </w:r>
      <w:r>
        <w:rPr>
          <w:color w:val="000000"/>
          <w:sz w:val="28"/>
        </w:rPr>
        <w:t>     </w:t>
      </w:r>
      <w:r w:rsidRPr="00A96ECB">
        <w:rPr>
          <w:color w:val="000000"/>
          <w:sz w:val="28"/>
          <w:lang w:val="ru-RU"/>
        </w:rPr>
        <w:t xml:space="preserve"> 3) отказ от поставки (независимо от причин и обстоятельств) в течение 2 (два) лет подряд; </w:t>
      </w:r>
    </w:p>
    <w:p w14:paraId="174A5D0E" w14:textId="77777777" w:rsidR="00E125D3" w:rsidRPr="00A96ECB" w:rsidRDefault="00A96ECB">
      <w:pPr>
        <w:spacing w:after="0"/>
        <w:jc w:val="both"/>
        <w:rPr>
          <w:lang w:val="ru-RU"/>
        </w:rPr>
      </w:pPr>
      <w:bookmarkStart w:id="1455" w:name="z1775"/>
      <w:bookmarkEnd w:id="1454"/>
      <w:r>
        <w:rPr>
          <w:color w:val="000000"/>
          <w:sz w:val="28"/>
        </w:rPr>
        <w:t>     </w:t>
      </w:r>
      <w:r w:rsidRPr="00A96ECB">
        <w:rPr>
          <w:color w:val="000000"/>
          <w:sz w:val="28"/>
          <w:lang w:val="ru-RU"/>
        </w:rPr>
        <w:t xml:space="preserve"> 4) случаи неоднократной поставки товара ненадлежащего качества.</w:t>
      </w:r>
    </w:p>
    <w:p w14:paraId="1AE09830" w14:textId="77777777" w:rsidR="00E125D3" w:rsidRPr="00A96ECB" w:rsidRDefault="00A96ECB">
      <w:pPr>
        <w:spacing w:after="0"/>
        <w:jc w:val="both"/>
        <w:rPr>
          <w:lang w:val="ru-RU"/>
        </w:rPr>
      </w:pPr>
      <w:bookmarkStart w:id="1456" w:name="z1776"/>
      <w:bookmarkEnd w:id="1455"/>
      <w:r>
        <w:rPr>
          <w:color w:val="000000"/>
          <w:sz w:val="28"/>
        </w:rPr>
        <w:t>     </w:t>
      </w:r>
      <w:r w:rsidRPr="00A96ECB">
        <w:rPr>
          <w:color w:val="000000"/>
          <w:sz w:val="28"/>
          <w:lang w:val="ru-RU"/>
        </w:rPr>
        <w:t xml:space="preserve"> 24. При наступлении оснований расторжения Договора Единый дистрибьютор направляет Заказчику контрактного производства письменное уведомление о расторжении Договора полностью или частично в одностороннем порядке. Договор считается расторгнутым со дня получения Заказчиком контрактного производства такого уведомления.</w:t>
      </w:r>
    </w:p>
    <w:p w14:paraId="353B2275" w14:textId="77777777" w:rsidR="00E125D3" w:rsidRPr="00A96ECB" w:rsidRDefault="00A96ECB">
      <w:pPr>
        <w:spacing w:after="0"/>
        <w:jc w:val="both"/>
        <w:rPr>
          <w:lang w:val="ru-RU"/>
        </w:rPr>
      </w:pPr>
      <w:bookmarkStart w:id="1457" w:name="z1777"/>
      <w:bookmarkEnd w:id="1456"/>
      <w:r w:rsidRPr="00A96ECB">
        <w:rPr>
          <w:color w:val="000000"/>
          <w:sz w:val="28"/>
          <w:lang w:val="ru-RU"/>
        </w:rPr>
        <w:t xml:space="preserve"> </w:t>
      </w:r>
      <w:r>
        <w:rPr>
          <w:color w:val="000000"/>
          <w:sz w:val="28"/>
        </w:rPr>
        <w:t>     </w:t>
      </w:r>
      <w:r w:rsidRPr="00A96ECB">
        <w:rPr>
          <w:color w:val="000000"/>
          <w:sz w:val="28"/>
          <w:lang w:val="ru-RU"/>
        </w:rPr>
        <w:t xml:space="preserve"> 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 </w:t>
      </w:r>
    </w:p>
    <w:p w14:paraId="38A5C51C" w14:textId="77777777" w:rsidR="00E125D3" w:rsidRPr="00A96ECB" w:rsidRDefault="00A96ECB">
      <w:pPr>
        <w:spacing w:after="0"/>
        <w:jc w:val="both"/>
        <w:rPr>
          <w:lang w:val="ru-RU"/>
        </w:rPr>
      </w:pPr>
      <w:bookmarkStart w:id="1458" w:name="z1778"/>
      <w:bookmarkEnd w:id="1457"/>
      <w:r>
        <w:rPr>
          <w:color w:val="000000"/>
          <w:sz w:val="28"/>
        </w:rPr>
        <w:t>     </w:t>
      </w:r>
      <w:r w:rsidRPr="00A96ECB">
        <w:rPr>
          <w:color w:val="000000"/>
          <w:sz w:val="28"/>
          <w:lang w:val="ru-RU"/>
        </w:rPr>
        <w:t xml:space="preserve"> 26.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p w14:paraId="4A879E82" w14:textId="77777777" w:rsidR="00E125D3" w:rsidRPr="00A96ECB" w:rsidRDefault="00A96ECB">
      <w:pPr>
        <w:spacing w:after="0"/>
        <w:rPr>
          <w:lang w:val="ru-RU"/>
        </w:rPr>
      </w:pPr>
      <w:bookmarkStart w:id="1459" w:name="z1779"/>
      <w:bookmarkEnd w:id="1458"/>
      <w:r w:rsidRPr="00A96ECB">
        <w:rPr>
          <w:b/>
          <w:color w:val="000000"/>
          <w:lang w:val="ru-RU"/>
        </w:rPr>
        <w:t xml:space="preserve"> 8. Порядок разрешения споров</w:t>
      </w:r>
    </w:p>
    <w:p w14:paraId="4FD8CB2D" w14:textId="77777777" w:rsidR="00E125D3" w:rsidRPr="00A96ECB" w:rsidRDefault="00A96ECB">
      <w:pPr>
        <w:spacing w:after="0"/>
        <w:jc w:val="both"/>
        <w:rPr>
          <w:lang w:val="ru-RU"/>
        </w:rPr>
      </w:pPr>
      <w:bookmarkStart w:id="1460" w:name="z1780"/>
      <w:bookmarkEnd w:id="1459"/>
      <w:r w:rsidRPr="00A96ECB">
        <w:rPr>
          <w:color w:val="000000"/>
          <w:sz w:val="28"/>
          <w:lang w:val="ru-RU"/>
        </w:rPr>
        <w:t xml:space="preserve"> </w:t>
      </w:r>
      <w:r>
        <w:rPr>
          <w:color w:val="000000"/>
          <w:sz w:val="28"/>
        </w:rPr>
        <w:t>     </w:t>
      </w:r>
      <w:r w:rsidRPr="00A96ECB">
        <w:rPr>
          <w:color w:val="000000"/>
          <w:sz w:val="28"/>
          <w:lang w:val="ru-RU"/>
        </w:rPr>
        <w:t xml:space="preserve"> 27. Все споры и разногласия, возникающие между Сторонами по Договору, разрешаются путем переговоров (в устной или письменной форме) между Сторонами. </w:t>
      </w:r>
    </w:p>
    <w:p w14:paraId="4AF7510B" w14:textId="77777777" w:rsidR="00E125D3" w:rsidRPr="00A96ECB" w:rsidRDefault="00A96ECB">
      <w:pPr>
        <w:spacing w:after="0"/>
        <w:jc w:val="both"/>
        <w:rPr>
          <w:lang w:val="ru-RU"/>
        </w:rPr>
      </w:pPr>
      <w:bookmarkStart w:id="1461" w:name="z1781"/>
      <w:bookmarkEnd w:id="1460"/>
      <w:r>
        <w:rPr>
          <w:color w:val="000000"/>
          <w:sz w:val="28"/>
        </w:rPr>
        <w:t>     </w:t>
      </w:r>
      <w:r w:rsidRPr="00A96ECB">
        <w:rPr>
          <w:color w:val="000000"/>
          <w:sz w:val="28"/>
          <w:lang w:val="ru-RU"/>
        </w:rPr>
        <w:t xml:space="preserve"> 28. В случае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p w14:paraId="0CECE8B8" w14:textId="77777777" w:rsidR="00E125D3" w:rsidRPr="00A96ECB" w:rsidRDefault="00A96ECB">
      <w:pPr>
        <w:spacing w:after="0"/>
        <w:rPr>
          <w:lang w:val="ru-RU"/>
        </w:rPr>
      </w:pPr>
      <w:bookmarkStart w:id="1462" w:name="z1782"/>
      <w:bookmarkEnd w:id="1461"/>
      <w:r w:rsidRPr="00A96ECB">
        <w:rPr>
          <w:b/>
          <w:color w:val="000000"/>
          <w:lang w:val="ru-RU"/>
        </w:rPr>
        <w:t xml:space="preserve"> 9. Корреспонденция</w:t>
      </w:r>
    </w:p>
    <w:p w14:paraId="77A88686" w14:textId="77777777" w:rsidR="00E125D3" w:rsidRPr="00A96ECB" w:rsidRDefault="00A96ECB">
      <w:pPr>
        <w:spacing w:after="0"/>
        <w:jc w:val="both"/>
        <w:rPr>
          <w:lang w:val="ru-RU"/>
        </w:rPr>
      </w:pPr>
      <w:bookmarkStart w:id="1463" w:name="z1783"/>
      <w:bookmarkEnd w:id="1462"/>
      <w:r w:rsidRPr="00A96ECB">
        <w:rPr>
          <w:color w:val="000000"/>
          <w:sz w:val="28"/>
          <w:lang w:val="ru-RU"/>
        </w:rPr>
        <w:t xml:space="preserve"> </w:t>
      </w:r>
      <w:r>
        <w:rPr>
          <w:color w:val="000000"/>
          <w:sz w:val="28"/>
        </w:rPr>
        <w:t>     </w:t>
      </w:r>
      <w:r w:rsidRPr="00A96ECB">
        <w:rPr>
          <w:color w:val="000000"/>
          <w:sz w:val="28"/>
          <w:lang w:val="ru-RU"/>
        </w:rPr>
        <w:t xml:space="preserve"> 29.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w:t>
      </w:r>
      <w:r w:rsidRPr="00A96ECB">
        <w:rPr>
          <w:color w:val="000000"/>
          <w:sz w:val="28"/>
          <w:lang w:val="ru-RU"/>
        </w:rPr>
        <w:lastRenderedPageBreak/>
        <w:t xml:space="preserve">электронной почты Сторон, указанной в Договоре, в таком случае корреспонденция считается доставленной Стороне надлежащим образом. </w:t>
      </w:r>
    </w:p>
    <w:p w14:paraId="173DBEEA" w14:textId="77777777" w:rsidR="00E125D3" w:rsidRPr="00A96ECB" w:rsidRDefault="00A96ECB">
      <w:pPr>
        <w:spacing w:after="0"/>
        <w:jc w:val="both"/>
        <w:rPr>
          <w:lang w:val="ru-RU"/>
        </w:rPr>
      </w:pPr>
      <w:bookmarkStart w:id="1464" w:name="z1784"/>
      <w:bookmarkEnd w:id="1463"/>
      <w:r>
        <w:rPr>
          <w:color w:val="000000"/>
          <w:sz w:val="28"/>
        </w:rPr>
        <w:t>     </w:t>
      </w:r>
      <w:r w:rsidRPr="00A96ECB">
        <w:rPr>
          <w:color w:val="000000"/>
          <w:sz w:val="28"/>
          <w:lang w:val="ru-RU"/>
        </w:rPr>
        <w:t xml:space="preserve"> 30.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14:paraId="36D1D0C7" w14:textId="77777777" w:rsidR="00E125D3" w:rsidRPr="00A96ECB" w:rsidRDefault="00A96ECB">
      <w:pPr>
        <w:spacing w:after="0"/>
        <w:jc w:val="both"/>
        <w:rPr>
          <w:lang w:val="ru-RU"/>
        </w:rPr>
      </w:pPr>
      <w:bookmarkStart w:id="1465" w:name="z1785"/>
      <w:bookmarkEnd w:id="1464"/>
      <w:r>
        <w:rPr>
          <w:color w:val="000000"/>
          <w:sz w:val="28"/>
        </w:rPr>
        <w:t>     </w:t>
      </w:r>
      <w:r w:rsidRPr="00A96ECB">
        <w:rPr>
          <w:color w:val="000000"/>
          <w:sz w:val="28"/>
          <w:lang w:val="ru-RU"/>
        </w:rPr>
        <w:t xml:space="preserve"> 31. Отсутствие со стороны Заказчика контрактного производства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Заказчика контрактного производства от поставки товара по Договору.</w:t>
      </w:r>
    </w:p>
    <w:p w14:paraId="2A433DDB" w14:textId="77777777" w:rsidR="00E125D3" w:rsidRPr="00A96ECB" w:rsidRDefault="00A96ECB">
      <w:pPr>
        <w:spacing w:after="0"/>
        <w:rPr>
          <w:lang w:val="ru-RU"/>
        </w:rPr>
      </w:pPr>
      <w:bookmarkStart w:id="1466" w:name="z1786"/>
      <w:bookmarkEnd w:id="1465"/>
      <w:r w:rsidRPr="00A96ECB">
        <w:rPr>
          <w:b/>
          <w:color w:val="000000"/>
          <w:lang w:val="ru-RU"/>
        </w:rPr>
        <w:t xml:space="preserve"> 10. Конфиденциальность</w:t>
      </w:r>
    </w:p>
    <w:p w14:paraId="70A8D30C" w14:textId="77777777" w:rsidR="00E125D3" w:rsidRPr="00A96ECB" w:rsidRDefault="00A96ECB">
      <w:pPr>
        <w:spacing w:after="0"/>
        <w:jc w:val="both"/>
        <w:rPr>
          <w:lang w:val="ru-RU"/>
        </w:rPr>
      </w:pPr>
      <w:bookmarkStart w:id="1467" w:name="z1787"/>
      <w:bookmarkEnd w:id="1466"/>
      <w:r>
        <w:rPr>
          <w:color w:val="000000"/>
          <w:sz w:val="28"/>
        </w:rPr>
        <w:t>     </w:t>
      </w:r>
      <w:r w:rsidRPr="00A96ECB">
        <w:rPr>
          <w:color w:val="000000"/>
          <w:sz w:val="28"/>
          <w:lang w:val="ru-RU"/>
        </w:rPr>
        <w:t xml:space="preserve"> 32.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17B5610F" w14:textId="77777777" w:rsidR="00E125D3" w:rsidRPr="00A96ECB" w:rsidRDefault="00A96ECB">
      <w:pPr>
        <w:spacing w:after="0"/>
        <w:jc w:val="both"/>
        <w:rPr>
          <w:lang w:val="ru-RU"/>
        </w:rPr>
      </w:pPr>
      <w:bookmarkStart w:id="1468" w:name="z1788"/>
      <w:bookmarkEnd w:id="1467"/>
      <w:r>
        <w:rPr>
          <w:color w:val="000000"/>
          <w:sz w:val="28"/>
        </w:rPr>
        <w:t>     </w:t>
      </w:r>
      <w:r w:rsidRPr="00A96ECB">
        <w:rPr>
          <w:color w:val="000000"/>
          <w:sz w:val="28"/>
          <w:lang w:val="ru-RU"/>
        </w:rPr>
        <w:t xml:space="preserve"> 1) во время раскрытия находилась в публичном доступе;</w:t>
      </w:r>
    </w:p>
    <w:p w14:paraId="24592CEE" w14:textId="77777777" w:rsidR="00E125D3" w:rsidRPr="00A96ECB" w:rsidRDefault="00A96ECB">
      <w:pPr>
        <w:spacing w:after="0"/>
        <w:jc w:val="both"/>
        <w:rPr>
          <w:lang w:val="ru-RU"/>
        </w:rPr>
      </w:pPr>
      <w:bookmarkStart w:id="1469" w:name="z1789"/>
      <w:bookmarkEnd w:id="1468"/>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0C1D6DF2" w14:textId="77777777" w:rsidR="00E125D3" w:rsidRPr="00A96ECB" w:rsidRDefault="00A96ECB">
      <w:pPr>
        <w:spacing w:after="0"/>
        <w:jc w:val="both"/>
        <w:rPr>
          <w:lang w:val="ru-RU"/>
        </w:rPr>
      </w:pPr>
      <w:bookmarkStart w:id="1470" w:name="z1790"/>
      <w:bookmarkEnd w:id="1469"/>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600F9B54" w14:textId="77777777" w:rsidR="00E125D3" w:rsidRPr="00A96ECB" w:rsidRDefault="00A96ECB">
      <w:pPr>
        <w:spacing w:after="0"/>
        <w:jc w:val="both"/>
        <w:rPr>
          <w:lang w:val="ru-RU"/>
        </w:rPr>
      </w:pPr>
      <w:bookmarkStart w:id="1471" w:name="z1791"/>
      <w:bookmarkEnd w:id="1470"/>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51C6CB1E" w14:textId="77777777" w:rsidR="00E125D3" w:rsidRPr="00A96ECB" w:rsidRDefault="00A96ECB">
      <w:pPr>
        <w:spacing w:after="0"/>
        <w:jc w:val="both"/>
        <w:rPr>
          <w:lang w:val="ru-RU"/>
        </w:rPr>
      </w:pPr>
      <w:bookmarkStart w:id="1472" w:name="z1792"/>
      <w:bookmarkEnd w:id="1471"/>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526B236D" w14:textId="77777777" w:rsidR="00E125D3" w:rsidRPr="00A96ECB" w:rsidRDefault="00A96ECB">
      <w:pPr>
        <w:spacing w:after="0"/>
        <w:jc w:val="both"/>
        <w:rPr>
          <w:lang w:val="ru-RU"/>
        </w:rPr>
      </w:pPr>
      <w:bookmarkStart w:id="1473" w:name="z1793"/>
      <w:bookmarkEnd w:id="1472"/>
      <w:r>
        <w:rPr>
          <w:color w:val="000000"/>
          <w:sz w:val="28"/>
        </w:rPr>
        <w:t>     </w:t>
      </w:r>
      <w:r w:rsidRPr="00A96ECB">
        <w:rPr>
          <w:color w:val="000000"/>
          <w:sz w:val="28"/>
          <w:lang w:val="ru-RU"/>
        </w:rPr>
        <w:t xml:space="preserve"> 33.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33AEB28" w14:textId="77777777" w:rsidR="00E125D3" w:rsidRPr="00A96ECB" w:rsidRDefault="00A96ECB">
      <w:pPr>
        <w:spacing w:after="0"/>
        <w:rPr>
          <w:lang w:val="ru-RU"/>
        </w:rPr>
      </w:pPr>
      <w:bookmarkStart w:id="1474" w:name="z1794"/>
      <w:bookmarkEnd w:id="1473"/>
      <w:r w:rsidRPr="00A96ECB">
        <w:rPr>
          <w:b/>
          <w:color w:val="000000"/>
          <w:lang w:val="ru-RU"/>
        </w:rPr>
        <w:t xml:space="preserve"> 11. Заключительные положения</w:t>
      </w:r>
    </w:p>
    <w:p w14:paraId="365C4036" w14:textId="77777777" w:rsidR="00E125D3" w:rsidRPr="00A96ECB" w:rsidRDefault="00A96ECB">
      <w:pPr>
        <w:spacing w:after="0"/>
        <w:jc w:val="both"/>
        <w:rPr>
          <w:lang w:val="ru-RU"/>
        </w:rPr>
      </w:pPr>
      <w:bookmarkStart w:id="1475" w:name="z1795"/>
      <w:bookmarkEnd w:id="1474"/>
      <w:r>
        <w:rPr>
          <w:color w:val="000000"/>
          <w:sz w:val="28"/>
        </w:rPr>
        <w:t>     </w:t>
      </w:r>
      <w:r w:rsidRPr="00A96ECB">
        <w:rPr>
          <w:color w:val="000000"/>
          <w:sz w:val="28"/>
          <w:lang w:val="ru-RU"/>
        </w:rPr>
        <w:t xml:space="preserve"> 34.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0C183A00" w14:textId="77777777" w:rsidR="00E125D3" w:rsidRPr="00A96ECB" w:rsidRDefault="00A96ECB">
      <w:pPr>
        <w:spacing w:after="0"/>
        <w:jc w:val="both"/>
        <w:rPr>
          <w:lang w:val="ru-RU"/>
        </w:rPr>
      </w:pPr>
      <w:bookmarkStart w:id="1476" w:name="z1796"/>
      <w:bookmarkEnd w:id="1475"/>
      <w:r>
        <w:rPr>
          <w:color w:val="000000"/>
          <w:sz w:val="28"/>
        </w:rPr>
        <w:t>     </w:t>
      </w:r>
      <w:r w:rsidRPr="00A96ECB">
        <w:rPr>
          <w:color w:val="000000"/>
          <w:sz w:val="28"/>
          <w:lang w:val="ru-RU"/>
        </w:rPr>
        <w:t xml:space="preserve"> 35. Сторона не вправе, без предварительного письменного согласия на то другой Стороны, передавать свои права и обязанности по Договору третьим лицам.</w:t>
      </w:r>
    </w:p>
    <w:p w14:paraId="1875D86F" w14:textId="77777777" w:rsidR="00E125D3" w:rsidRPr="00A96ECB" w:rsidRDefault="00A96ECB">
      <w:pPr>
        <w:spacing w:after="0"/>
        <w:jc w:val="both"/>
        <w:rPr>
          <w:lang w:val="ru-RU"/>
        </w:rPr>
      </w:pPr>
      <w:bookmarkStart w:id="1477" w:name="z1797"/>
      <w:bookmarkEnd w:id="1476"/>
      <w:r>
        <w:rPr>
          <w:color w:val="000000"/>
          <w:sz w:val="28"/>
        </w:rPr>
        <w:t>     </w:t>
      </w:r>
      <w:r w:rsidRPr="00A96ECB">
        <w:rPr>
          <w:color w:val="000000"/>
          <w:sz w:val="28"/>
          <w:lang w:val="ru-RU"/>
        </w:rPr>
        <w:t xml:space="preserve"> 36. В случае изменения наименования юридического адреса и других реквизитов какой-либо Стороны, она в течение 5 (пять) рабочих дней с момента таких изменений </w:t>
      </w:r>
      <w:r w:rsidRPr="00A96ECB">
        <w:rPr>
          <w:color w:val="000000"/>
          <w:sz w:val="28"/>
          <w:lang w:val="ru-RU"/>
        </w:rPr>
        <w:lastRenderedPageBreak/>
        <w:t>письменно уведомляет об этом другую Сторону. Внесение изменений в Договор в таком случае не требуется.</w:t>
      </w:r>
    </w:p>
    <w:p w14:paraId="7BFCEA45" w14:textId="77777777" w:rsidR="00E125D3" w:rsidRPr="00A96ECB" w:rsidRDefault="00A96ECB">
      <w:pPr>
        <w:spacing w:after="0"/>
        <w:jc w:val="both"/>
        <w:rPr>
          <w:lang w:val="ru-RU"/>
        </w:rPr>
      </w:pPr>
      <w:bookmarkStart w:id="1478" w:name="z1798"/>
      <w:bookmarkEnd w:id="1477"/>
      <w:r>
        <w:rPr>
          <w:color w:val="000000"/>
          <w:sz w:val="28"/>
        </w:rPr>
        <w:t>     </w:t>
      </w:r>
      <w:r w:rsidRPr="00A96ECB">
        <w:rPr>
          <w:color w:val="000000"/>
          <w:sz w:val="28"/>
          <w:lang w:val="ru-RU"/>
        </w:rPr>
        <w:t xml:space="preserve"> 37. Взаимоотношения Сторон, не урегулированные Договором, регулируются законодательством Республики Казахстан.</w:t>
      </w:r>
    </w:p>
    <w:p w14:paraId="30B45200" w14:textId="77777777" w:rsidR="00E125D3" w:rsidRPr="00A96ECB" w:rsidRDefault="00A96ECB">
      <w:pPr>
        <w:spacing w:after="0"/>
        <w:jc w:val="both"/>
        <w:rPr>
          <w:lang w:val="ru-RU"/>
        </w:rPr>
      </w:pPr>
      <w:bookmarkStart w:id="1479" w:name="z1799"/>
      <w:bookmarkEnd w:id="1478"/>
      <w:r w:rsidRPr="00A96ECB">
        <w:rPr>
          <w:color w:val="000000"/>
          <w:sz w:val="28"/>
          <w:lang w:val="ru-RU"/>
        </w:rPr>
        <w:t xml:space="preserve"> </w:t>
      </w:r>
      <w:r>
        <w:rPr>
          <w:color w:val="000000"/>
          <w:sz w:val="28"/>
        </w:rPr>
        <w:t>     </w:t>
      </w:r>
      <w:r w:rsidRPr="00A96ECB">
        <w:rPr>
          <w:color w:val="000000"/>
          <w:sz w:val="28"/>
          <w:lang w:val="ru-RU"/>
        </w:rPr>
        <w:t xml:space="preserve"> 38. Договор составлен в 2 (двух) экземплярах на казахском и русском языках, по одному экземпляру для каждой из Сторон. </w:t>
      </w:r>
    </w:p>
    <w:p w14:paraId="10BAAA70" w14:textId="77777777" w:rsidR="00E125D3" w:rsidRPr="00A96ECB" w:rsidRDefault="00A96ECB">
      <w:pPr>
        <w:spacing w:after="0"/>
        <w:rPr>
          <w:lang w:val="ru-RU"/>
        </w:rPr>
      </w:pPr>
      <w:bookmarkStart w:id="1480" w:name="z1800"/>
      <w:bookmarkEnd w:id="1479"/>
      <w:r w:rsidRPr="00A96ECB">
        <w:rPr>
          <w:b/>
          <w:color w:val="000000"/>
          <w:lang w:val="ru-RU"/>
        </w:rPr>
        <w:t xml:space="preserve"> 12. Юридические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32473E9C" w14:textId="77777777">
        <w:trPr>
          <w:gridAfter w:val="1"/>
          <w:wAfter w:w="80" w:type="dxa"/>
          <w:trHeight w:val="30"/>
          <w:tblCellSpacing w:w="0" w:type="auto"/>
        </w:trPr>
        <w:tc>
          <w:tcPr>
            <w:tcW w:w="6150" w:type="dxa"/>
            <w:tcMar>
              <w:top w:w="15" w:type="dxa"/>
              <w:left w:w="15" w:type="dxa"/>
              <w:bottom w:w="15" w:type="dxa"/>
              <w:right w:w="15" w:type="dxa"/>
            </w:tcMar>
            <w:vAlign w:val="center"/>
          </w:tcPr>
          <w:bookmarkEnd w:id="1480"/>
          <w:p w14:paraId="64293565" w14:textId="77777777" w:rsidR="00E125D3" w:rsidRPr="00A96ECB" w:rsidRDefault="00A96ECB">
            <w:pPr>
              <w:spacing w:after="20"/>
              <w:ind w:left="20"/>
              <w:jc w:val="both"/>
              <w:rPr>
                <w:lang w:val="ru-RU"/>
              </w:rPr>
            </w:pPr>
            <w:r w:rsidRPr="00A96ECB">
              <w:rPr>
                <w:color w:val="000000"/>
                <w:sz w:val="20"/>
                <w:lang w:val="ru-RU"/>
              </w:rPr>
              <w:t>Единый дистрибьютор:</w:t>
            </w:r>
          </w:p>
          <w:p w14:paraId="1BF25210" w14:textId="77777777" w:rsidR="00E125D3" w:rsidRPr="00A96ECB" w:rsidRDefault="00A96ECB">
            <w:pPr>
              <w:spacing w:after="20"/>
              <w:ind w:left="20"/>
              <w:jc w:val="both"/>
              <w:rPr>
                <w:lang w:val="ru-RU"/>
              </w:rPr>
            </w:pPr>
            <w:r w:rsidRPr="00A96ECB">
              <w:rPr>
                <w:color w:val="000000"/>
                <w:sz w:val="20"/>
                <w:lang w:val="ru-RU"/>
              </w:rPr>
              <w:t>_____________________</w:t>
            </w:r>
          </w:p>
          <w:p w14:paraId="3A42F8A5" w14:textId="77777777" w:rsidR="00E125D3" w:rsidRPr="00A96ECB" w:rsidRDefault="00A96ECB">
            <w:pPr>
              <w:spacing w:after="20"/>
              <w:ind w:left="20"/>
              <w:jc w:val="both"/>
              <w:rPr>
                <w:lang w:val="ru-RU"/>
              </w:rPr>
            </w:pPr>
            <w:r w:rsidRPr="00A96ECB">
              <w:rPr>
                <w:color w:val="000000"/>
                <w:sz w:val="20"/>
                <w:lang w:val="ru-RU"/>
              </w:rPr>
              <w:t>БИН</w:t>
            </w:r>
          </w:p>
          <w:p w14:paraId="36499AB3"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40C086D1"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500C5D6"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79B26846" w14:textId="77777777" w:rsidR="00E125D3" w:rsidRPr="00A96ECB" w:rsidRDefault="00A96ECB">
            <w:pPr>
              <w:spacing w:after="20"/>
              <w:ind w:left="20"/>
              <w:jc w:val="both"/>
              <w:rPr>
                <w:lang w:val="ru-RU"/>
              </w:rPr>
            </w:pPr>
            <w:r w:rsidRPr="00A96ECB">
              <w:rPr>
                <w:color w:val="000000"/>
                <w:sz w:val="20"/>
                <w:lang w:val="ru-RU"/>
              </w:rPr>
              <w:t xml:space="preserve">Должность ________________ </w:t>
            </w:r>
          </w:p>
          <w:p w14:paraId="4C5734D9"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48934691"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6150" w:type="dxa"/>
            <w:gridSpan w:val="2"/>
            <w:tcMar>
              <w:top w:w="15" w:type="dxa"/>
              <w:left w:w="15" w:type="dxa"/>
              <w:bottom w:w="15" w:type="dxa"/>
              <w:right w:w="15" w:type="dxa"/>
            </w:tcMar>
            <w:vAlign w:val="center"/>
          </w:tcPr>
          <w:p w14:paraId="55070B6E" w14:textId="77777777" w:rsidR="00E125D3" w:rsidRPr="00A96ECB" w:rsidRDefault="00A96ECB">
            <w:pPr>
              <w:spacing w:after="20"/>
              <w:ind w:left="20"/>
              <w:jc w:val="both"/>
              <w:rPr>
                <w:lang w:val="ru-RU"/>
              </w:rPr>
            </w:pPr>
            <w:r w:rsidRPr="00A96ECB">
              <w:rPr>
                <w:color w:val="000000"/>
                <w:sz w:val="20"/>
                <w:lang w:val="ru-RU"/>
              </w:rPr>
              <w:t>Заказчик контрактного производства:</w:t>
            </w:r>
          </w:p>
          <w:p w14:paraId="0A4E643D" w14:textId="77777777" w:rsidR="00E125D3" w:rsidRPr="00A96ECB" w:rsidRDefault="00A96ECB">
            <w:pPr>
              <w:spacing w:after="20"/>
              <w:ind w:left="20"/>
              <w:jc w:val="both"/>
              <w:rPr>
                <w:lang w:val="ru-RU"/>
              </w:rPr>
            </w:pPr>
            <w:r w:rsidRPr="00A96ECB">
              <w:rPr>
                <w:color w:val="000000"/>
                <w:sz w:val="20"/>
                <w:lang w:val="ru-RU"/>
              </w:rPr>
              <w:t>_____________________</w:t>
            </w:r>
          </w:p>
          <w:p w14:paraId="7C683380" w14:textId="77777777" w:rsidR="00E125D3" w:rsidRPr="00A96ECB" w:rsidRDefault="00A96ECB">
            <w:pPr>
              <w:spacing w:after="20"/>
              <w:ind w:left="20"/>
              <w:jc w:val="both"/>
              <w:rPr>
                <w:lang w:val="ru-RU"/>
              </w:rPr>
            </w:pPr>
            <w:r w:rsidRPr="00A96ECB">
              <w:rPr>
                <w:color w:val="000000"/>
                <w:sz w:val="20"/>
                <w:lang w:val="ru-RU"/>
              </w:rPr>
              <w:t>БИН</w:t>
            </w:r>
          </w:p>
          <w:p w14:paraId="448CB04F"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64549572"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1BF632F3"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4F0D4368" w14:textId="77777777" w:rsidR="00E125D3" w:rsidRPr="00A96ECB" w:rsidRDefault="00A96ECB">
            <w:pPr>
              <w:spacing w:after="20"/>
              <w:ind w:left="20"/>
              <w:jc w:val="both"/>
              <w:rPr>
                <w:lang w:val="ru-RU"/>
              </w:rPr>
            </w:pPr>
            <w:r w:rsidRPr="00A96ECB">
              <w:rPr>
                <w:color w:val="000000"/>
                <w:sz w:val="20"/>
                <w:lang w:val="ru-RU"/>
              </w:rPr>
              <w:t xml:space="preserve">Должность ________________ </w:t>
            </w:r>
          </w:p>
          <w:p w14:paraId="4ADFD049"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074662C1" w14:textId="77777777" w:rsidR="00E125D3" w:rsidRDefault="00A96ECB">
            <w:pPr>
              <w:spacing w:after="20"/>
              <w:ind w:left="20"/>
              <w:jc w:val="both"/>
            </w:pPr>
            <w:proofErr w:type="spellStart"/>
            <w:r>
              <w:rPr>
                <w:color w:val="000000"/>
                <w:sz w:val="20"/>
              </w:rPr>
              <w:t>Печать</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E125D3" w:rsidRPr="00C42CEA" w14:paraId="5EFD5122" w14:textId="77777777">
        <w:trPr>
          <w:trHeight w:val="30"/>
          <w:tblCellSpacing w:w="0" w:type="auto"/>
        </w:trPr>
        <w:tc>
          <w:tcPr>
            <w:tcW w:w="7780" w:type="dxa"/>
            <w:gridSpan w:val="2"/>
            <w:tcMar>
              <w:top w:w="15" w:type="dxa"/>
              <w:left w:w="15" w:type="dxa"/>
              <w:bottom w:w="15" w:type="dxa"/>
              <w:right w:w="15" w:type="dxa"/>
            </w:tcMar>
            <w:vAlign w:val="center"/>
          </w:tcPr>
          <w:p w14:paraId="7239BEDC"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C5BF61C"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и заказчиком</w:t>
            </w:r>
            <w:r w:rsidRPr="00A96ECB">
              <w:rPr>
                <w:lang w:val="ru-RU"/>
              </w:rPr>
              <w:br/>
            </w:r>
            <w:r w:rsidRPr="00A96ECB">
              <w:rPr>
                <w:color w:val="000000"/>
                <w:sz w:val="20"/>
                <w:lang w:val="ru-RU"/>
              </w:rPr>
              <w:t>контрактного производства)</w:t>
            </w:r>
          </w:p>
        </w:tc>
      </w:tr>
      <w:tr w:rsidR="00E125D3" w14:paraId="6973A257" w14:textId="77777777">
        <w:trPr>
          <w:trHeight w:val="30"/>
          <w:tblCellSpacing w:w="0" w:type="auto"/>
        </w:trPr>
        <w:tc>
          <w:tcPr>
            <w:tcW w:w="7780" w:type="dxa"/>
            <w:gridSpan w:val="2"/>
            <w:tcMar>
              <w:top w:w="15" w:type="dxa"/>
              <w:left w:w="15" w:type="dxa"/>
              <w:bottom w:w="15" w:type="dxa"/>
              <w:right w:w="15" w:type="dxa"/>
            </w:tcMar>
            <w:vAlign w:val="center"/>
          </w:tcPr>
          <w:p w14:paraId="371E71B3"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5FCAC88" w14:textId="77777777" w:rsidR="00E125D3" w:rsidRDefault="00A96ECB">
            <w:pPr>
              <w:spacing w:after="0"/>
              <w:jc w:val="center"/>
            </w:pPr>
            <w:proofErr w:type="spellStart"/>
            <w:r>
              <w:rPr>
                <w:color w:val="000000"/>
                <w:sz w:val="20"/>
              </w:rPr>
              <w:t>Форма</w:t>
            </w:r>
            <w:proofErr w:type="spellEnd"/>
          </w:p>
        </w:tc>
      </w:tr>
    </w:tbl>
    <w:p w14:paraId="1427C1A5" w14:textId="77777777" w:rsidR="00E125D3" w:rsidRDefault="00A96ECB">
      <w:pPr>
        <w:spacing w:after="0"/>
      </w:pPr>
      <w:bookmarkStart w:id="1481" w:name="z1803"/>
      <w:r>
        <w:rPr>
          <w:b/>
          <w:color w:val="000000"/>
        </w:rPr>
        <w:t xml:space="preserve"> </w:t>
      </w:r>
      <w:proofErr w:type="spellStart"/>
      <w:r>
        <w:rPr>
          <w:b/>
          <w:color w:val="000000"/>
        </w:rPr>
        <w:t>Перечень</w:t>
      </w:r>
      <w:proofErr w:type="spellEnd"/>
      <w:r>
        <w:rPr>
          <w:b/>
          <w:color w:val="000000"/>
        </w:rPr>
        <w:t xml:space="preserve"> и </w:t>
      </w:r>
      <w:proofErr w:type="spellStart"/>
      <w:r>
        <w:rPr>
          <w:b/>
          <w:color w:val="000000"/>
        </w:rPr>
        <w:t>комплектация</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195D2358"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1"/>
          <w:p w14:paraId="543C88D8"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A9F43"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C8A2E" w14:textId="77777777" w:rsidR="00E125D3" w:rsidRDefault="00A96ECB">
            <w:pPr>
              <w:spacing w:after="20"/>
              <w:ind w:left="20"/>
              <w:jc w:val="both"/>
            </w:pPr>
            <w:proofErr w:type="spellStart"/>
            <w:r>
              <w:rPr>
                <w:color w:val="000000"/>
                <w:sz w:val="20"/>
              </w:rPr>
              <w:t>Комплектация</w:t>
            </w:r>
            <w:proofErr w:type="spellEnd"/>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DF36F"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0B261" w14:textId="77777777" w:rsidR="00E125D3" w:rsidRPr="00A96ECB" w:rsidRDefault="00A96ECB">
            <w:pPr>
              <w:spacing w:after="20"/>
              <w:ind w:left="20"/>
              <w:jc w:val="both"/>
              <w:rPr>
                <w:lang w:val="ru-RU"/>
              </w:rPr>
            </w:pPr>
            <w:r w:rsidRPr="00A96ECB">
              <w:rPr>
                <w:color w:val="000000"/>
                <w:sz w:val="20"/>
                <w:lang w:val="ru-RU"/>
              </w:rPr>
              <w:t>Стоимость в разрезе комплектации, тенге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810E7" w14:textId="77777777" w:rsidR="00E125D3" w:rsidRDefault="00A96ECB">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p>
        </w:tc>
      </w:tr>
      <w:tr w:rsidR="00E125D3" w14:paraId="41FD264E"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1AE01" w14:textId="77777777" w:rsidR="00E125D3" w:rsidRDefault="00E125D3">
            <w:pPr>
              <w:spacing w:after="20"/>
              <w:ind w:left="20"/>
              <w:jc w:val="both"/>
            </w:pPr>
          </w:p>
          <w:p w14:paraId="181D1756"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4EFD9" w14:textId="77777777" w:rsidR="00E125D3" w:rsidRDefault="00E125D3">
            <w:pPr>
              <w:spacing w:after="20"/>
              <w:ind w:left="20"/>
              <w:jc w:val="both"/>
            </w:pPr>
          </w:p>
          <w:p w14:paraId="514214BF"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2D713" w14:textId="77777777" w:rsidR="00E125D3" w:rsidRDefault="00E125D3">
            <w:pPr>
              <w:spacing w:after="20"/>
              <w:ind w:left="20"/>
              <w:jc w:val="both"/>
            </w:pPr>
          </w:p>
          <w:p w14:paraId="26A1DF20"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9A5C5" w14:textId="77777777" w:rsidR="00E125D3" w:rsidRDefault="00E125D3">
            <w:pPr>
              <w:spacing w:after="20"/>
              <w:ind w:left="20"/>
              <w:jc w:val="both"/>
            </w:pPr>
          </w:p>
          <w:p w14:paraId="4659338F"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BC93E" w14:textId="77777777" w:rsidR="00E125D3" w:rsidRDefault="00E125D3">
            <w:pPr>
              <w:spacing w:after="20"/>
              <w:ind w:left="20"/>
              <w:jc w:val="both"/>
            </w:pPr>
          </w:p>
          <w:p w14:paraId="300436A0"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06F91" w14:textId="77777777" w:rsidR="00E125D3" w:rsidRDefault="00E125D3">
            <w:pPr>
              <w:spacing w:after="20"/>
              <w:ind w:left="20"/>
              <w:jc w:val="both"/>
            </w:pPr>
          </w:p>
          <w:p w14:paraId="07B4E68B" w14:textId="77777777" w:rsidR="00E125D3" w:rsidRDefault="00E125D3">
            <w:pPr>
              <w:spacing w:after="20"/>
              <w:ind w:left="20"/>
              <w:jc w:val="both"/>
            </w:pPr>
          </w:p>
        </w:tc>
      </w:tr>
      <w:tr w:rsidR="00E125D3" w14:paraId="05B8AE28" w14:textId="77777777">
        <w:trPr>
          <w:gridAfter w:val="1"/>
          <w:wAfter w:w="80" w:type="dxa"/>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66F0" w14:textId="77777777" w:rsidR="00E125D3" w:rsidRDefault="00A96ECB">
            <w:pPr>
              <w:spacing w:after="20"/>
              <w:ind w:left="20"/>
              <w:jc w:val="both"/>
            </w:pPr>
            <w:proofErr w:type="spellStart"/>
            <w:r>
              <w:rPr>
                <w:color w:val="000000"/>
                <w:sz w:val="20"/>
              </w:rPr>
              <w:t>Итого</w:t>
            </w:r>
            <w:proofErr w:type="spellEnd"/>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0CE8B" w14:textId="77777777" w:rsidR="00E125D3" w:rsidRDefault="00E125D3">
            <w:pPr>
              <w:spacing w:after="20"/>
              <w:ind w:left="20"/>
              <w:jc w:val="both"/>
            </w:pPr>
          </w:p>
          <w:p w14:paraId="70807DAA"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1D46D" w14:textId="77777777" w:rsidR="00E125D3" w:rsidRDefault="00E125D3">
            <w:pPr>
              <w:spacing w:after="20"/>
              <w:ind w:left="20"/>
              <w:jc w:val="both"/>
            </w:pPr>
          </w:p>
          <w:p w14:paraId="201F2235"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FFF1A" w14:textId="77777777" w:rsidR="00E125D3" w:rsidRDefault="00E125D3">
            <w:pPr>
              <w:spacing w:after="20"/>
              <w:ind w:left="20"/>
              <w:jc w:val="both"/>
            </w:pPr>
          </w:p>
          <w:p w14:paraId="149A7CF6" w14:textId="77777777" w:rsidR="00E125D3" w:rsidRDefault="00E125D3">
            <w:pPr>
              <w:spacing w:after="20"/>
              <w:ind w:left="20"/>
              <w:jc w:val="both"/>
            </w:pPr>
          </w:p>
        </w:tc>
      </w:tr>
      <w:tr w:rsidR="00E125D3" w14:paraId="0D356AA9" w14:textId="77777777">
        <w:trPr>
          <w:gridAfter w:val="1"/>
          <w:wAfter w:w="80" w:type="dxa"/>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DDE45"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p>
        </w:tc>
        <w:tc>
          <w:tcPr>
            <w:tcW w:w="52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4B736"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w:t>
            </w:r>
            <w:proofErr w:type="spellStart"/>
            <w:r>
              <w:rPr>
                <w:color w:val="000000"/>
                <w:sz w:val="20"/>
              </w:rPr>
              <w:t>контрактного</w:t>
            </w:r>
            <w:proofErr w:type="spellEnd"/>
            <w:r>
              <w:rPr>
                <w:color w:val="000000"/>
                <w:sz w:val="20"/>
              </w:rPr>
              <w:t xml:space="preserve"> </w:t>
            </w:r>
            <w:proofErr w:type="spellStart"/>
            <w:r>
              <w:rPr>
                <w:color w:val="000000"/>
                <w:sz w:val="20"/>
              </w:rPr>
              <w:t>производства</w:t>
            </w:r>
            <w:proofErr w:type="spellEnd"/>
          </w:p>
        </w:tc>
      </w:tr>
      <w:tr w:rsidR="00E125D3" w14:paraId="663B3D04" w14:textId="77777777">
        <w:trPr>
          <w:gridAfter w:val="1"/>
          <w:wAfter w:w="80" w:type="dxa"/>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99947" w14:textId="77777777" w:rsidR="00E125D3" w:rsidRDefault="00A96ECB">
            <w:pPr>
              <w:spacing w:after="20"/>
              <w:ind w:left="20"/>
              <w:jc w:val="both"/>
            </w:pPr>
            <w:r>
              <w:rPr>
                <w:color w:val="000000"/>
                <w:sz w:val="20"/>
              </w:rPr>
              <w:t>_____________________</w:t>
            </w:r>
          </w:p>
        </w:tc>
        <w:tc>
          <w:tcPr>
            <w:tcW w:w="52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A285D" w14:textId="77777777" w:rsidR="00E125D3" w:rsidRDefault="00A96ECB">
            <w:pPr>
              <w:spacing w:after="20"/>
              <w:ind w:left="20"/>
              <w:jc w:val="both"/>
            </w:pPr>
            <w:r>
              <w:rPr>
                <w:color w:val="000000"/>
                <w:sz w:val="20"/>
              </w:rPr>
              <w:t>_____________________</w:t>
            </w:r>
          </w:p>
        </w:tc>
      </w:tr>
      <w:tr w:rsidR="00E125D3" w14:paraId="6900ABF6" w14:textId="77777777">
        <w:trPr>
          <w:gridAfter w:val="1"/>
          <w:wAfter w:w="80" w:type="dxa"/>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BC5D"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52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70390"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790C0048"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59D1F7EC"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672106BA"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и заказчиком</w:t>
            </w:r>
            <w:r w:rsidRPr="00A96ECB">
              <w:rPr>
                <w:lang w:val="ru-RU"/>
              </w:rPr>
              <w:br/>
            </w:r>
            <w:r w:rsidRPr="00A96ECB">
              <w:rPr>
                <w:color w:val="000000"/>
                <w:sz w:val="20"/>
                <w:lang w:val="ru-RU"/>
              </w:rPr>
              <w:t>контрактного производства)</w:t>
            </w:r>
          </w:p>
        </w:tc>
      </w:tr>
      <w:tr w:rsidR="00E125D3" w14:paraId="6EBB8BB5"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5C73CDE1"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61AE172A" w14:textId="77777777" w:rsidR="00E125D3" w:rsidRDefault="00A96ECB">
            <w:pPr>
              <w:spacing w:after="0"/>
              <w:jc w:val="center"/>
            </w:pPr>
            <w:proofErr w:type="spellStart"/>
            <w:r>
              <w:rPr>
                <w:color w:val="000000"/>
                <w:sz w:val="20"/>
              </w:rPr>
              <w:t>Форма</w:t>
            </w:r>
            <w:proofErr w:type="spellEnd"/>
          </w:p>
        </w:tc>
      </w:tr>
    </w:tbl>
    <w:p w14:paraId="2BEB9CB6" w14:textId="77777777" w:rsidR="00E125D3" w:rsidRDefault="00A96ECB">
      <w:pPr>
        <w:spacing w:after="0"/>
      </w:pPr>
      <w:bookmarkStart w:id="1482" w:name="z1806"/>
      <w:r>
        <w:rPr>
          <w:b/>
          <w:color w:val="000000"/>
        </w:rPr>
        <w:t xml:space="preserve"> </w:t>
      </w:r>
      <w:proofErr w:type="spellStart"/>
      <w:r>
        <w:rPr>
          <w:b/>
          <w:color w:val="000000"/>
        </w:rPr>
        <w:t>Техническая</w:t>
      </w:r>
      <w:proofErr w:type="spellEnd"/>
      <w:r>
        <w:rPr>
          <w:b/>
          <w:color w:val="000000"/>
        </w:rPr>
        <w:t xml:space="preserve"> </w:t>
      </w:r>
      <w:proofErr w:type="spellStart"/>
      <w:r>
        <w:rPr>
          <w:b/>
          <w:color w:val="000000"/>
        </w:rPr>
        <w:t>спецификация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5638BAD9"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2"/>
          <w:p w14:paraId="08E7B2A2"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CB363" w14:textId="77777777" w:rsidR="00E125D3" w:rsidRDefault="00A96ECB">
            <w:pPr>
              <w:spacing w:after="20"/>
              <w:ind w:left="20"/>
              <w:jc w:val="both"/>
            </w:pPr>
            <w:proofErr w:type="spellStart"/>
            <w:r>
              <w:rPr>
                <w:color w:val="000000"/>
                <w:sz w:val="20"/>
              </w:rPr>
              <w:t>Наименование</w:t>
            </w:r>
            <w:proofErr w:type="spellEnd"/>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AC231" w14:textId="77777777" w:rsidR="00E125D3" w:rsidRDefault="00A96ECB">
            <w:pPr>
              <w:spacing w:after="20"/>
              <w:ind w:left="20"/>
              <w:jc w:val="both"/>
            </w:pPr>
            <w:proofErr w:type="spellStart"/>
            <w:r>
              <w:rPr>
                <w:color w:val="000000"/>
                <w:sz w:val="20"/>
              </w:rPr>
              <w:t>Описание</w:t>
            </w:r>
            <w:proofErr w:type="spellEnd"/>
          </w:p>
        </w:tc>
      </w:tr>
      <w:tr w:rsidR="00E125D3" w14:paraId="046E59D8"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509FF" w14:textId="77777777" w:rsidR="00E125D3" w:rsidRDefault="00A96ECB">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D5C72" w14:textId="77777777" w:rsidR="00E125D3" w:rsidRDefault="00A96ECB">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04EF8" w14:textId="77777777" w:rsidR="00E125D3" w:rsidRDefault="00E125D3">
            <w:pPr>
              <w:spacing w:after="20"/>
              <w:ind w:left="20"/>
              <w:jc w:val="both"/>
            </w:pPr>
          </w:p>
          <w:p w14:paraId="39B2337F" w14:textId="77777777" w:rsidR="00E125D3" w:rsidRDefault="00E125D3">
            <w:pPr>
              <w:spacing w:after="20"/>
              <w:ind w:left="20"/>
              <w:jc w:val="both"/>
            </w:pPr>
          </w:p>
        </w:tc>
      </w:tr>
      <w:tr w:rsidR="00E125D3" w:rsidRPr="00C42CEA" w14:paraId="16057D73" w14:textId="77777777">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6A9E" w14:textId="77777777" w:rsidR="00E125D3" w:rsidRDefault="00A96ECB">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BFD41"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комплектации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F4F86"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AA842" w14:textId="77777777" w:rsidR="00E125D3" w:rsidRPr="00A96ECB" w:rsidRDefault="00A96ECB">
            <w:pPr>
              <w:spacing w:after="20"/>
              <w:ind w:left="20"/>
              <w:jc w:val="both"/>
              <w:rPr>
                <w:lang w:val="ru-RU"/>
              </w:rPr>
            </w:pPr>
            <w:r w:rsidRPr="00A96ECB">
              <w:rPr>
                <w:color w:val="000000"/>
                <w:sz w:val="20"/>
                <w:lang w:val="ru-RU"/>
              </w:rPr>
              <w:t xml:space="preserve"> Наименование комплектующего к медицинской технике </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5F159" w14:textId="77777777" w:rsidR="00E125D3" w:rsidRPr="00A96ECB" w:rsidRDefault="00A96ECB">
            <w:pPr>
              <w:spacing w:after="20"/>
              <w:ind w:left="20"/>
              <w:jc w:val="both"/>
              <w:rPr>
                <w:lang w:val="ru-RU"/>
              </w:rPr>
            </w:pPr>
            <w:r w:rsidRPr="00A96ECB">
              <w:rPr>
                <w:color w:val="000000"/>
                <w:sz w:val="20"/>
                <w:lang w:val="ru-RU"/>
              </w:rPr>
              <w:t>Техническая характеристика комплектующего к медицинской технике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8C975" w14:textId="77777777" w:rsidR="00E125D3" w:rsidRPr="00A96ECB" w:rsidRDefault="00A96ECB">
            <w:pPr>
              <w:spacing w:after="20"/>
              <w:ind w:left="20"/>
              <w:jc w:val="both"/>
              <w:rPr>
                <w:lang w:val="ru-RU"/>
              </w:rPr>
            </w:pPr>
            <w:r w:rsidRPr="00A96ECB">
              <w:rPr>
                <w:color w:val="000000"/>
                <w:sz w:val="20"/>
                <w:lang w:val="ru-RU"/>
              </w:rPr>
              <w:t>Требуемое количество (с указанием единицы измерения)</w:t>
            </w:r>
          </w:p>
        </w:tc>
      </w:tr>
      <w:tr w:rsidR="00E125D3" w14:paraId="4848A38B"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6BAA66A3" w14:textId="77777777" w:rsidR="00E125D3" w:rsidRPr="00A96ECB" w:rsidRDefault="00E125D3">
            <w:pPr>
              <w:rPr>
                <w:lang w:val="ru-RU"/>
              </w:rPr>
            </w:pPr>
          </w:p>
        </w:tc>
        <w:tc>
          <w:tcPr>
            <w:tcW w:w="1757" w:type="dxa"/>
            <w:vMerge/>
            <w:tcBorders>
              <w:top w:val="nil"/>
              <w:left w:val="single" w:sz="5" w:space="0" w:color="CFCFCF"/>
              <w:bottom w:val="single" w:sz="5" w:space="0" w:color="CFCFCF"/>
              <w:right w:val="single" w:sz="5" w:space="0" w:color="CFCFCF"/>
            </w:tcBorders>
          </w:tcPr>
          <w:p w14:paraId="03306E75" w14:textId="77777777" w:rsidR="00E125D3" w:rsidRPr="00A96ECB" w:rsidRDefault="00E125D3">
            <w:pPr>
              <w:rPr>
                <w:lang w:val="ru-RU"/>
              </w:rPr>
            </w:pP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A4010" w14:textId="77777777" w:rsidR="00E125D3" w:rsidRDefault="00A96ECB">
            <w:pPr>
              <w:spacing w:after="20"/>
              <w:ind w:left="20"/>
              <w:jc w:val="both"/>
            </w:pPr>
            <w:proofErr w:type="spellStart"/>
            <w:r>
              <w:rPr>
                <w:color w:val="000000"/>
                <w:sz w:val="20"/>
              </w:rPr>
              <w:t>Основные</w:t>
            </w:r>
            <w:proofErr w:type="spellEnd"/>
            <w:r>
              <w:rPr>
                <w:color w:val="000000"/>
                <w:sz w:val="20"/>
              </w:rPr>
              <w:t xml:space="preserve"> </w:t>
            </w:r>
            <w:proofErr w:type="spellStart"/>
            <w:r>
              <w:rPr>
                <w:color w:val="000000"/>
                <w:sz w:val="20"/>
              </w:rPr>
              <w:t>комплектующие</w:t>
            </w:r>
            <w:proofErr w:type="spellEnd"/>
          </w:p>
        </w:tc>
      </w:tr>
      <w:tr w:rsidR="00E125D3" w14:paraId="4EFBE546"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25B6F479"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76CD8BCA"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8A950" w14:textId="77777777" w:rsidR="00E125D3" w:rsidRDefault="00E125D3">
            <w:pPr>
              <w:spacing w:after="20"/>
              <w:ind w:left="20"/>
              <w:jc w:val="both"/>
            </w:pPr>
          </w:p>
          <w:p w14:paraId="1E042F51"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7F452" w14:textId="77777777" w:rsidR="00E125D3" w:rsidRDefault="00E125D3">
            <w:pPr>
              <w:spacing w:after="20"/>
              <w:ind w:left="20"/>
              <w:jc w:val="both"/>
            </w:pPr>
          </w:p>
          <w:p w14:paraId="5D84A29D"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F3D0C" w14:textId="77777777" w:rsidR="00E125D3" w:rsidRDefault="00E125D3">
            <w:pPr>
              <w:spacing w:after="20"/>
              <w:ind w:left="20"/>
              <w:jc w:val="both"/>
            </w:pPr>
          </w:p>
          <w:p w14:paraId="14B5D14D"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B2595" w14:textId="77777777" w:rsidR="00E125D3" w:rsidRDefault="00E125D3">
            <w:pPr>
              <w:spacing w:after="20"/>
              <w:ind w:left="20"/>
              <w:jc w:val="both"/>
            </w:pPr>
          </w:p>
          <w:p w14:paraId="784D77DA" w14:textId="77777777" w:rsidR="00E125D3" w:rsidRDefault="00E125D3">
            <w:pPr>
              <w:spacing w:after="20"/>
              <w:ind w:left="20"/>
              <w:jc w:val="both"/>
            </w:pPr>
          </w:p>
        </w:tc>
      </w:tr>
      <w:tr w:rsidR="00E125D3" w14:paraId="4386CE55"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30978AAB"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40AF8C9A"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1B88D" w14:textId="77777777" w:rsidR="00E125D3" w:rsidRDefault="00E125D3">
            <w:pPr>
              <w:spacing w:after="20"/>
              <w:ind w:left="20"/>
              <w:jc w:val="both"/>
            </w:pPr>
          </w:p>
          <w:p w14:paraId="2201D370"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93DD7" w14:textId="77777777" w:rsidR="00E125D3" w:rsidRDefault="00E125D3">
            <w:pPr>
              <w:spacing w:after="20"/>
              <w:ind w:left="20"/>
              <w:jc w:val="both"/>
            </w:pPr>
          </w:p>
          <w:p w14:paraId="526625E4"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86BED" w14:textId="77777777" w:rsidR="00E125D3" w:rsidRDefault="00E125D3">
            <w:pPr>
              <w:spacing w:after="20"/>
              <w:ind w:left="20"/>
              <w:jc w:val="both"/>
            </w:pPr>
          </w:p>
          <w:p w14:paraId="2AE1439B"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95A" w14:textId="77777777" w:rsidR="00E125D3" w:rsidRDefault="00E125D3">
            <w:pPr>
              <w:spacing w:after="20"/>
              <w:ind w:left="20"/>
              <w:jc w:val="both"/>
            </w:pPr>
          </w:p>
          <w:p w14:paraId="48356595" w14:textId="77777777" w:rsidR="00E125D3" w:rsidRDefault="00E125D3">
            <w:pPr>
              <w:spacing w:after="20"/>
              <w:ind w:left="20"/>
              <w:jc w:val="both"/>
            </w:pPr>
          </w:p>
        </w:tc>
      </w:tr>
      <w:tr w:rsidR="00E125D3" w14:paraId="60AB5B66"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25A67E7A"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7F4EE1DD" w14:textId="77777777" w:rsidR="00E125D3" w:rsidRDefault="00E125D3"/>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BC96F" w14:textId="77777777" w:rsidR="00E125D3" w:rsidRDefault="00A96ECB">
            <w:pPr>
              <w:spacing w:after="20"/>
              <w:ind w:left="20"/>
              <w:jc w:val="both"/>
            </w:pPr>
            <w:proofErr w:type="spellStart"/>
            <w:r>
              <w:rPr>
                <w:color w:val="000000"/>
                <w:sz w:val="20"/>
              </w:rPr>
              <w:t>Дополнительные</w:t>
            </w:r>
            <w:proofErr w:type="spellEnd"/>
            <w:r>
              <w:rPr>
                <w:color w:val="000000"/>
                <w:sz w:val="20"/>
              </w:rPr>
              <w:t xml:space="preserve"> </w:t>
            </w:r>
            <w:proofErr w:type="spellStart"/>
            <w:r>
              <w:rPr>
                <w:color w:val="000000"/>
                <w:sz w:val="20"/>
              </w:rPr>
              <w:t>комплектующие</w:t>
            </w:r>
            <w:proofErr w:type="spellEnd"/>
          </w:p>
        </w:tc>
      </w:tr>
      <w:tr w:rsidR="00E125D3" w14:paraId="31CBA443"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28DE3B1D"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708E7FF4"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FAB3A" w14:textId="77777777" w:rsidR="00E125D3" w:rsidRDefault="00E125D3">
            <w:pPr>
              <w:spacing w:after="20"/>
              <w:ind w:left="20"/>
              <w:jc w:val="both"/>
            </w:pPr>
          </w:p>
          <w:p w14:paraId="2AE8A604"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5A80B" w14:textId="77777777" w:rsidR="00E125D3" w:rsidRDefault="00E125D3">
            <w:pPr>
              <w:spacing w:after="20"/>
              <w:ind w:left="20"/>
              <w:jc w:val="both"/>
            </w:pPr>
          </w:p>
          <w:p w14:paraId="377C7780"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14A9C" w14:textId="77777777" w:rsidR="00E125D3" w:rsidRDefault="00E125D3">
            <w:pPr>
              <w:spacing w:after="20"/>
              <w:ind w:left="20"/>
              <w:jc w:val="both"/>
            </w:pPr>
          </w:p>
          <w:p w14:paraId="759805BB"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C693" w14:textId="77777777" w:rsidR="00E125D3" w:rsidRDefault="00E125D3">
            <w:pPr>
              <w:spacing w:after="20"/>
              <w:ind w:left="20"/>
              <w:jc w:val="both"/>
            </w:pPr>
          </w:p>
          <w:p w14:paraId="586EE81E" w14:textId="77777777" w:rsidR="00E125D3" w:rsidRDefault="00E125D3">
            <w:pPr>
              <w:spacing w:after="20"/>
              <w:ind w:left="20"/>
              <w:jc w:val="both"/>
            </w:pPr>
          </w:p>
        </w:tc>
      </w:tr>
      <w:tr w:rsidR="00E125D3" w14:paraId="32E2F394"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6C695E40"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2151BB22"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4C0D2" w14:textId="77777777" w:rsidR="00E125D3" w:rsidRDefault="00E125D3">
            <w:pPr>
              <w:spacing w:after="20"/>
              <w:ind w:left="20"/>
              <w:jc w:val="both"/>
            </w:pPr>
          </w:p>
          <w:p w14:paraId="1AE61E58"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6D895" w14:textId="77777777" w:rsidR="00E125D3" w:rsidRDefault="00E125D3">
            <w:pPr>
              <w:spacing w:after="20"/>
              <w:ind w:left="20"/>
              <w:jc w:val="both"/>
            </w:pPr>
          </w:p>
          <w:p w14:paraId="324F91F7"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F6F4C" w14:textId="77777777" w:rsidR="00E125D3" w:rsidRDefault="00E125D3">
            <w:pPr>
              <w:spacing w:after="20"/>
              <w:ind w:left="20"/>
              <w:jc w:val="both"/>
            </w:pPr>
          </w:p>
          <w:p w14:paraId="4C7D83C9"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934F" w14:textId="77777777" w:rsidR="00E125D3" w:rsidRDefault="00E125D3">
            <w:pPr>
              <w:spacing w:after="20"/>
              <w:ind w:left="20"/>
              <w:jc w:val="both"/>
            </w:pPr>
          </w:p>
          <w:p w14:paraId="5060F6A5" w14:textId="77777777" w:rsidR="00E125D3" w:rsidRDefault="00E125D3">
            <w:pPr>
              <w:spacing w:after="20"/>
              <w:ind w:left="20"/>
              <w:jc w:val="both"/>
            </w:pPr>
          </w:p>
        </w:tc>
      </w:tr>
      <w:tr w:rsidR="00E125D3" w:rsidRPr="00C42CEA" w14:paraId="76F75BD5"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47A75439"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7956F847" w14:textId="77777777" w:rsidR="00E125D3" w:rsidRDefault="00E125D3"/>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FB960" w14:textId="77777777" w:rsidR="00E125D3" w:rsidRPr="00A96ECB" w:rsidRDefault="00A96ECB">
            <w:pPr>
              <w:spacing w:after="20"/>
              <w:ind w:left="20"/>
              <w:jc w:val="both"/>
              <w:rPr>
                <w:lang w:val="ru-RU"/>
              </w:rPr>
            </w:pPr>
            <w:r w:rsidRPr="00A96ECB">
              <w:rPr>
                <w:color w:val="000000"/>
                <w:sz w:val="20"/>
                <w:lang w:val="ru-RU"/>
              </w:rPr>
              <w:t>Расходные материалы и изнашиваемые узлы:</w:t>
            </w:r>
          </w:p>
        </w:tc>
      </w:tr>
      <w:tr w:rsidR="00E125D3" w:rsidRPr="00C42CEA" w14:paraId="74701779"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0A8AF0EB" w14:textId="77777777" w:rsidR="00E125D3" w:rsidRPr="00A96ECB" w:rsidRDefault="00E125D3">
            <w:pPr>
              <w:rPr>
                <w:lang w:val="ru-RU"/>
              </w:rPr>
            </w:pPr>
          </w:p>
        </w:tc>
        <w:tc>
          <w:tcPr>
            <w:tcW w:w="1757" w:type="dxa"/>
            <w:vMerge/>
            <w:tcBorders>
              <w:top w:val="nil"/>
              <w:left w:val="single" w:sz="5" w:space="0" w:color="CFCFCF"/>
              <w:bottom w:val="single" w:sz="5" w:space="0" w:color="CFCFCF"/>
              <w:right w:val="single" w:sz="5" w:space="0" w:color="CFCFCF"/>
            </w:tcBorders>
          </w:tcPr>
          <w:p w14:paraId="0F4928A3" w14:textId="77777777" w:rsidR="00E125D3" w:rsidRPr="00A96ECB" w:rsidRDefault="00E125D3">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8B0B6" w14:textId="77777777" w:rsidR="00E125D3" w:rsidRPr="00A96ECB" w:rsidRDefault="00E125D3">
            <w:pPr>
              <w:spacing w:after="20"/>
              <w:ind w:left="20"/>
              <w:jc w:val="both"/>
              <w:rPr>
                <w:lang w:val="ru-RU"/>
              </w:rPr>
            </w:pPr>
          </w:p>
          <w:p w14:paraId="568FF222" w14:textId="77777777" w:rsidR="00E125D3" w:rsidRPr="00A96ECB" w:rsidRDefault="00E125D3">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8EF25" w14:textId="77777777" w:rsidR="00E125D3" w:rsidRPr="00A96ECB" w:rsidRDefault="00E125D3">
            <w:pPr>
              <w:spacing w:after="20"/>
              <w:ind w:left="20"/>
              <w:jc w:val="both"/>
              <w:rPr>
                <w:lang w:val="ru-RU"/>
              </w:rPr>
            </w:pPr>
          </w:p>
          <w:p w14:paraId="680B54C0" w14:textId="77777777" w:rsidR="00E125D3" w:rsidRPr="00A96ECB" w:rsidRDefault="00E125D3">
            <w:pPr>
              <w:spacing w:after="20"/>
              <w:ind w:left="20"/>
              <w:jc w:val="both"/>
              <w:rPr>
                <w:lang w:val="ru-RU"/>
              </w:rPr>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F42C3" w14:textId="77777777" w:rsidR="00E125D3" w:rsidRPr="00A96ECB" w:rsidRDefault="00E125D3">
            <w:pPr>
              <w:spacing w:after="20"/>
              <w:ind w:left="20"/>
              <w:jc w:val="both"/>
              <w:rPr>
                <w:lang w:val="ru-RU"/>
              </w:rPr>
            </w:pPr>
          </w:p>
          <w:p w14:paraId="6570F3BA" w14:textId="77777777" w:rsidR="00E125D3" w:rsidRPr="00A96ECB" w:rsidRDefault="00E125D3">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30BF3" w14:textId="77777777" w:rsidR="00E125D3" w:rsidRPr="00A96ECB" w:rsidRDefault="00E125D3">
            <w:pPr>
              <w:spacing w:after="20"/>
              <w:ind w:left="20"/>
              <w:jc w:val="both"/>
              <w:rPr>
                <w:lang w:val="ru-RU"/>
              </w:rPr>
            </w:pPr>
          </w:p>
          <w:p w14:paraId="5C2E39E6" w14:textId="77777777" w:rsidR="00E125D3" w:rsidRPr="00A96ECB" w:rsidRDefault="00E125D3">
            <w:pPr>
              <w:spacing w:after="20"/>
              <w:ind w:left="20"/>
              <w:jc w:val="both"/>
              <w:rPr>
                <w:lang w:val="ru-RU"/>
              </w:rPr>
            </w:pPr>
          </w:p>
        </w:tc>
      </w:tr>
      <w:tr w:rsidR="00E125D3" w:rsidRPr="00C42CEA" w14:paraId="7E92AB43"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0B4184E1" w14:textId="77777777" w:rsidR="00E125D3" w:rsidRPr="00A96ECB" w:rsidRDefault="00E125D3">
            <w:pPr>
              <w:rPr>
                <w:lang w:val="ru-RU"/>
              </w:rPr>
            </w:pPr>
          </w:p>
        </w:tc>
        <w:tc>
          <w:tcPr>
            <w:tcW w:w="1757" w:type="dxa"/>
            <w:vMerge/>
            <w:tcBorders>
              <w:top w:val="nil"/>
              <w:left w:val="single" w:sz="5" w:space="0" w:color="CFCFCF"/>
              <w:bottom w:val="single" w:sz="5" w:space="0" w:color="CFCFCF"/>
              <w:right w:val="single" w:sz="5" w:space="0" w:color="CFCFCF"/>
            </w:tcBorders>
          </w:tcPr>
          <w:p w14:paraId="6B937265" w14:textId="77777777" w:rsidR="00E125D3" w:rsidRPr="00A96ECB" w:rsidRDefault="00E125D3">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8718C" w14:textId="77777777" w:rsidR="00E125D3" w:rsidRPr="00A96ECB" w:rsidRDefault="00E125D3">
            <w:pPr>
              <w:spacing w:after="20"/>
              <w:ind w:left="20"/>
              <w:jc w:val="both"/>
              <w:rPr>
                <w:lang w:val="ru-RU"/>
              </w:rPr>
            </w:pPr>
          </w:p>
          <w:p w14:paraId="7D48CE37" w14:textId="77777777" w:rsidR="00E125D3" w:rsidRPr="00A96ECB" w:rsidRDefault="00E125D3">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C0352" w14:textId="77777777" w:rsidR="00E125D3" w:rsidRPr="00A96ECB" w:rsidRDefault="00E125D3">
            <w:pPr>
              <w:spacing w:after="20"/>
              <w:ind w:left="20"/>
              <w:jc w:val="both"/>
              <w:rPr>
                <w:lang w:val="ru-RU"/>
              </w:rPr>
            </w:pPr>
          </w:p>
          <w:p w14:paraId="66B85DFE" w14:textId="77777777" w:rsidR="00E125D3" w:rsidRPr="00A96ECB" w:rsidRDefault="00E125D3">
            <w:pPr>
              <w:spacing w:after="20"/>
              <w:ind w:left="20"/>
              <w:jc w:val="both"/>
              <w:rPr>
                <w:lang w:val="ru-RU"/>
              </w:rPr>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C731" w14:textId="77777777" w:rsidR="00E125D3" w:rsidRPr="00A96ECB" w:rsidRDefault="00E125D3">
            <w:pPr>
              <w:spacing w:after="20"/>
              <w:ind w:left="20"/>
              <w:jc w:val="both"/>
              <w:rPr>
                <w:lang w:val="ru-RU"/>
              </w:rPr>
            </w:pPr>
          </w:p>
          <w:p w14:paraId="34B88E8C" w14:textId="77777777" w:rsidR="00E125D3" w:rsidRPr="00A96ECB" w:rsidRDefault="00E125D3">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17258" w14:textId="77777777" w:rsidR="00E125D3" w:rsidRPr="00A96ECB" w:rsidRDefault="00E125D3">
            <w:pPr>
              <w:spacing w:after="20"/>
              <w:ind w:left="20"/>
              <w:jc w:val="both"/>
              <w:rPr>
                <w:lang w:val="ru-RU"/>
              </w:rPr>
            </w:pPr>
          </w:p>
          <w:p w14:paraId="14CC5983" w14:textId="77777777" w:rsidR="00E125D3" w:rsidRPr="00A96ECB" w:rsidRDefault="00E125D3">
            <w:pPr>
              <w:spacing w:after="20"/>
              <w:ind w:left="20"/>
              <w:jc w:val="both"/>
              <w:rPr>
                <w:lang w:val="ru-RU"/>
              </w:rPr>
            </w:pPr>
          </w:p>
        </w:tc>
      </w:tr>
      <w:tr w:rsidR="00E125D3" w14:paraId="3592B1A7"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11DC7" w14:textId="77777777" w:rsidR="00E125D3" w:rsidRDefault="00A96ECB">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03FA0"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условиям</w:t>
            </w:r>
            <w:proofErr w:type="spellEnd"/>
            <w:r>
              <w:rPr>
                <w:color w:val="000000"/>
                <w:sz w:val="20"/>
              </w:rPr>
              <w:t xml:space="preserve"> </w:t>
            </w:r>
            <w:proofErr w:type="spellStart"/>
            <w:r>
              <w:rPr>
                <w:color w:val="000000"/>
                <w:sz w:val="20"/>
              </w:rPr>
              <w:t>эксплуатации</w:t>
            </w:r>
            <w:proofErr w:type="spellEnd"/>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598EC" w14:textId="77777777" w:rsidR="00E125D3" w:rsidRDefault="00E125D3">
            <w:pPr>
              <w:spacing w:after="20"/>
              <w:ind w:left="20"/>
              <w:jc w:val="both"/>
            </w:pPr>
          </w:p>
          <w:p w14:paraId="21B84744" w14:textId="77777777" w:rsidR="00E125D3" w:rsidRDefault="00E125D3">
            <w:pPr>
              <w:spacing w:after="20"/>
              <w:ind w:left="20"/>
              <w:jc w:val="both"/>
            </w:pPr>
          </w:p>
        </w:tc>
      </w:tr>
      <w:tr w:rsidR="00E125D3" w14:paraId="090C986F"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6251D" w14:textId="77777777" w:rsidR="00E125D3" w:rsidRDefault="00A96ECB">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AB463" w14:textId="77777777" w:rsidR="00E125D3" w:rsidRPr="00A96ECB" w:rsidRDefault="00A96ECB">
            <w:pPr>
              <w:spacing w:after="20"/>
              <w:ind w:left="20"/>
              <w:jc w:val="both"/>
              <w:rPr>
                <w:lang w:val="ru-RU"/>
              </w:rPr>
            </w:pPr>
            <w:r w:rsidRPr="00A96ECB">
              <w:rPr>
                <w:color w:val="000000"/>
                <w:sz w:val="20"/>
                <w:lang w:val="ru-RU"/>
              </w:rPr>
              <w:t>Условия осуществления поставки медицинской техники (в соответствии с ИНКОТЕРМС 2020)</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6EE30" w14:textId="77777777" w:rsidR="00E125D3" w:rsidRDefault="00A96ECB">
            <w:pPr>
              <w:spacing w:after="20"/>
              <w:ind w:left="20"/>
              <w:jc w:val="both"/>
            </w:pPr>
            <w:r>
              <w:rPr>
                <w:color w:val="000000"/>
                <w:sz w:val="20"/>
              </w:rPr>
              <w:t xml:space="preserve">DDP </w:t>
            </w:r>
            <w:proofErr w:type="spellStart"/>
            <w:r>
              <w:rPr>
                <w:color w:val="000000"/>
                <w:sz w:val="20"/>
              </w:rPr>
              <w:t>пункт</w:t>
            </w:r>
            <w:proofErr w:type="spellEnd"/>
            <w:r>
              <w:rPr>
                <w:color w:val="000000"/>
                <w:sz w:val="20"/>
              </w:rPr>
              <w:t xml:space="preserve"> </w:t>
            </w:r>
            <w:proofErr w:type="spellStart"/>
            <w:r>
              <w:rPr>
                <w:color w:val="000000"/>
                <w:sz w:val="20"/>
              </w:rPr>
              <w:t>назначения</w:t>
            </w:r>
            <w:proofErr w:type="spellEnd"/>
          </w:p>
        </w:tc>
      </w:tr>
      <w:tr w:rsidR="00E125D3" w14:paraId="77E1DE22"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0A195" w14:textId="77777777" w:rsidR="00E125D3" w:rsidRDefault="00A96ECB">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3A101" w14:textId="77777777" w:rsidR="00E125D3" w:rsidRDefault="00A96ECB">
            <w:pPr>
              <w:spacing w:after="20"/>
              <w:ind w:left="20"/>
              <w:jc w:val="both"/>
            </w:pPr>
            <w:r>
              <w:rPr>
                <w:color w:val="000000"/>
                <w:sz w:val="20"/>
              </w:rPr>
              <w:t xml:space="preserve"> </w:t>
            </w: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46EF7" w14:textId="77777777" w:rsidR="00E125D3" w:rsidRDefault="00A96ECB">
            <w:pPr>
              <w:spacing w:after="20"/>
              <w:ind w:left="20"/>
              <w:jc w:val="both"/>
            </w:pPr>
            <w:r>
              <w:rPr>
                <w:color w:val="000000"/>
                <w:sz w:val="20"/>
              </w:rPr>
              <w:t xml:space="preserve"> ___</w:t>
            </w:r>
            <w:proofErr w:type="spellStart"/>
            <w:r>
              <w:rPr>
                <w:color w:val="000000"/>
                <w:sz w:val="20"/>
              </w:rPr>
              <w:t>календарных</w:t>
            </w:r>
            <w:proofErr w:type="spellEnd"/>
            <w:r>
              <w:rPr>
                <w:color w:val="000000"/>
                <w:sz w:val="20"/>
              </w:rPr>
              <w:t xml:space="preserve"> </w:t>
            </w:r>
            <w:proofErr w:type="spellStart"/>
            <w:r>
              <w:rPr>
                <w:color w:val="000000"/>
                <w:sz w:val="20"/>
              </w:rPr>
              <w:t>дней</w:t>
            </w:r>
            <w:proofErr w:type="spellEnd"/>
            <w:r>
              <w:rPr>
                <w:color w:val="000000"/>
                <w:sz w:val="20"/>
              </w:rPr>
              <w:t xml:space="preserve"> </w:t>
            </w:r>
          </w:p>
        </w:tc>
      </w:tr>
      <w:tr w:rsidR="00E125D3" w:rsidRPr="00C42CEA" w14:paraId="33817939"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3A77A" w14:textId="77777777" w:rsidR="00E125D3" w:rsidRDefault="00A96ECB">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CC72B" w14:textId="77777777" w:rsidR="00E125D3" w:rsidRPr="00A96ECB" w:rsidRDefault="00A96ECB">
            <w:pPr>
              <w:spacing w:after="20"/>
              <w:ind w:left="20"/>
              <w:jc w:val="both"/>
              <w:rPr>
                <w:lang w:val="ru-RU"/>
              </w:rPr>
            </w:pPr>
            <w:r w:rsidRPr="00A96ECB">
              <w:rPr>
                <w:color w:val="000000"/>
                <w:sz w:val="20"/>
                <w:lang w:val="ru-RU"/>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179EA" w14:textId="77777777" w:rsidR="00E125D3" w:rsidRPr="00A96ECB" w:rsidRDefault="00A96ECB">
            <w:pPr>
              <w:spacing w:after="20"/>
              <w:ind w:left="20"/>
              <w:jc w:val="both"/>
              <w:rPr>
                <w:lang w:val="ru-RU"/>
              </w:rPr>
            </w:pPr>
            <w:bookmarkStart w:id="1483" w:name="z1807"/>
            <w:r w:rsidRPr="00A96ECB">
              <w:rPr>
                <w:color w:val="000000"/>
                <w:sz w:val="20"/>
                <w:lang w:val="ru-RU"/>
              </w:rPr>
              <w:t>Гарантийное сервисное обслуживание медицинской техники не менее 37 месяцев.</w:t>
            </w:r>
          </w:p>
          <w:bookmarkEnd w:id="1483"/>
          <w:p w14:paraId="5BEECFD0" w14:textId="77777777" w:rsidR="00E125D3" w:rsidRPr="00A96ECB" w:rsidRDefault="00A96ECB">
            <w:pPr>
              <w:spacing w:after="20"/>
              <w:ind w:left="20"/>
              <w:jc w:val="both"/>
              <w:rPr>
                <w:lang w:val="ru-RU"/>
              </w:rPr>
            </w:pPr>
            <w:r w:rsidRPr="00A96ECB">
              <w:rPr>
                <w:color w:val="000000"/>
                <w:sz w:val="20"/>
                <w:lang w:val="ru-RU"/>
              </w:rPr>
              <w:t>Плановое техническое обслуживание должно проводиться не реже чем 1 раз в квартал.</w:t>
            </w:r>
          </w:p>
          <w:p w14:paraId="73A7352D" w14:textId="77777777" w:rsidR="00E125D3" w:rsidRPr="00A96ECB" w:rsidRDefault="00A96ECB">
            <w:pPr>
              <w:spacing w:after="20"/>
              <w:ind w:left="20"/>
              <w:jc w:val="both"/>
              <w:rPr>
                <w:lang w:val="ru-RU"/>
              </w:rPr>
            </w:pPr>
            <w:r w:rsidRPr="00A96ECB">
              <w:rPr>
                <w:color w:val="000000"/>
                <w:sz w:val="20"/>
                <w:lang w:val="ru-RU"/>
              </w:rPr>
              <w:t>Работы по техническому обслуживанию выполняются в соответствии с требованиями эксплуатационной документации и должны включать в себя:</w:t>
            </w:r>
          </w:p>
          <w:p w14:paraId="70AFFEA6" w14:textId="77777777" w:rsidR="00E125D3" w:rsidRPr="00A96ECB" w:rsidRDefault="00A96ECB">
            <w:pPr>
              <w:spacing w:after="20"/>
              <w:ind w:left="20"/>
              <w:jc w:val="both"/>
              <w:rPr>
                <w:lang w:val="ru-RU"/>
              </w:rPr>
            </w:pPr>
            <w:r w:rsidRPr="00A96ECB">
              <w:rPr>
                <w:color w:val="000000"/>
                <w:sz w:val="20"/>
                <w:lang w:val="ru-RU"/>
              </w:rPr>
              <w:t>- замену отработавших ресурс составных частей;</w:t>
            </w:r>
          </w:p>
          <w:p w14:paraId="2AC91786" w14:textId="77777777" w:rsidR="00E125D3" w:rsidRPr="00A96ECB" w:rsidRDefault="00A96ECB">
            <w:pPr>
              <w:spacing w:after="20"/>
              <w:ind w:left="20"/>
              <w:jc w:val="both"/>
              <w:rPr>
                <w:lang w:val="ru-RU"/>
              </w:rPr>
            </w:pPr>
            <w:r w:rsidRPr="00A96ECB">
              <w:rPr>
                <w:color w:val="000000"/>
                <w:sz w:val="20"/>
                <w:lang w:val="ru-RU"/>
              </w:rPr>
              <w:t>- замене или восстановлении отдельных частей медицинской техники;</w:t>
            </w:r>
          </w:p>
          <w:p w14:paraId="7F9834D6" w14:textId="77777777" w:rsidR="00E125D3" w:rsidRPr="00A96ECB" w:rsidRDefault="00A96ECB">
            <w:pPr>
              <w:spacing w:after="20"/>
              <w:ind w:left="20"/>
              <w:jc w:val="both"/>
              <w:rPr>
                <w:lang w:val="ru-RU"/>
              </w:rPr>
            </w:pPr>
            <w:r w:rsidRPr="00A96ECB">
              <w:rPr>
                <w:color w:val="000000"/>
                <w:sz w:val="20"/>
                <w:lang w:val="ru-RU"/>
              </w:rPr>
              <w:t>- настройку и регулировку медицинской техники; специфические для данной медицинской техники работы и т.п.;</w:t>
            </w:r>
          </w:p>
          <w:p w14:paraId="0D2FE8B0" w14:textId="77777777" w:rsidR="00E125D3" w:rsidRPr="00A96ECB" w:rsidRDefault="00A96ECB">
            <w:pPr>
              <w:spacing w:after="20"/>
              <w:ind w:left="20"/>
              <w:jc w:val="both"/>
              <w:rPr>
                <w:lang w:val="ru-RU"/>
              </w:rPr>
            </w:pPr>
            <w:r w:rsidRPr="00A96ECB">
              <w:rPr>
                <w:color w:val="000000"/>
                <w:sz w:val="20"/>
                <w:lang w:val="ru-RU"/>
              </w:rPr>
              <w:t>- чистку, смазку и при необходимости переборку основных механизмов и узлов;</w:t>
            </w:r>
          </w:p>
          <w:p w14:paraId="01FE4DA1" w14:textId="77777777" w:rsidR="00E125D3" w:rsidRPr="00A96ECB" w:rsidRDefault="00A96ECB">
            <w:pPr>
              <w:spacing w:after="20"/>
              <w:ind w:left="20"/>
              <w:jc w:val="both"/>
              <w:rPr>
                <w:lang w:val="ru-RU"/>
              </w:rPr>
            </w:pPr>
            <w:r w:rsidRPr="00A96ECB">
              <w:rPr>
                <w:color w:val="000000"/>
                <w:sz w:val="20"/>
                <w:lang w:val="ru-RU"/>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A96ECB">
              <w:rPr>
                <w:color w:val="000000"/>
                <w:sz w:val="20"/>
                <w:lang w:val="ru-RU"/>
              </w:rPr>
              <w:t>блочно</w:t>
            </w:r>
            <w:proofErr w:type="spellEnd"/>
            <w:r w:rsidRPr="00A96ECB">
              <w:rPr>
                <w:color w:val="000000"/>
                <w:sz w:val="20"/>
                <w:lang w:val="ru-RU"/>
              </w:rPr>
              <w:t>-узловой разборкой);</w:t>
            </w:r>
          </w:p>
          <w:p w14:paraId="13F4DAFB" w14:textId="77777777" w:rsidR="00E125D3" w:rsidRPr="00A96ECB" w:rsidRDefault="00A96ECB">
            <w:pPr>
              <w:spacing w:after="20"/>
              <w:ind w:left="20"/>
              <w:jc w:val="both"/>
              <w:rPr>
                <w:lang w:val="ru-RU"/>
              </w:rPr>
            </w:pPr>
            <w:r w:rsidRPr="00A96ECB">
              <w:rPr>
                <w:color w:val="000000"/>
                <w:sz w:val="20"/>
                <w:lang w:val="ru-RU"/>
              </w:rPr>
              <w:t>- иные указанные в эксплуатационной документации операции, специфические для конкретного типа медицинской техники.</w:t>
            </w:r>
          </w:p>
        </w:tc>
      </w:tr>
      <w:tr w:rsidR="00E125D3" w:rsidRPr="00C42CEA" w14:paraId="7B9C276C"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465E" w14:textId="77777777" w:rsidR="00E125D3" w:rsidRDefault="00A96ECB">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42A3"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сопутствующим</w:t>
            </w:r>
            <w:proofErr w:type="spellEnd"/>
            <w:r>
              <w:rPr>
                <w:color w:val="000000"/>
                <w:sz w:val="20"/>
              </w:rPr>
              <w:t xml:space="preserve"> </w:t>
            </w:r>
            <w:proofErr w:type="spellStart"/>
            <w:r>
              <w:rPr>
                <w:color w:val="000000"/>
                <w:sz w:val="20"/>
              </w:rPr>
              <w:t>услугам</w:t>
            </w:r>
            <w:proofErr w:type="spellEnd"/>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553C9" w14:textId="77777777" w:rsidR="00E125D3" w:rsidRPr="00A96ECB" w:rsidRDefault="00A96ECB">
            <w:pPr>
              <w:spacing w:after="20"/>
              <w:ind w:left="20"/>
              <w:jc w:val="both"/>
              <w:rPr>
                <w:lang w:val="ru-RU"/>
              </w:rPr>
            </w:pPr>
            <w:r w:rsidRPr="00A96ECB">
              <w:rPr>
                <w:color w:val="000000"/>
                <w:sz w:val="20"/>
                <w:lang w:val="ru-RU"/>
              </w:rPr>
              <w:t xml:space="preserve">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Заказчик контрактного производства обеспечивает сопровождение процесса поставки товара квалифицированными специалистами. При осуществлении поставки товара Заказчик контрактного производства </w:t>
            </w:r>
            <w:r w:rsidRPr="00A96ECB">
              <w:rPr>
                <w:color w:val="000000"/>
                <w:sz w:val="20"/>
                <w:lang w:val="ru-RU"/>
              </w:rPr>
              <w:lastRenderedPageBreak/>
              <w:t xml:space="preserve">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Заказчик контрактного производства уведомляет Заказчика о </w:t>
            </w:r>
            <w:proofErr w:type="spellStart"/>
            <w:r w:rsidRPr="00A96ECB">
              <w:rPr>
                <w:color w:val="000000"/>
                <w:sz w:val="20"/>
                <w:lang w:val="ru-RU"/>
              </w:rPr>
              <w:t>прединсталляционных</w:t>
            </w:r>
            <w:proofErr w:type="spellEnd"/>
            <w:r w:rsidRPr="00A96ECB">
              <w:rPr>
                <w:color w:val="000000"/>
                <w:sz w:val="20"/>
                <w:lang w:val="ru-RU"/>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A96ECB">
              <w:rPr>
                <w:color w:val="000000"/>
                <w:sz w:val="20"/>
                <w:lang w:val="ru-RU"/>
              </w:rPr>
              <w:t>прединсталляционной</w:t>
            </w:r>
            <w:proofErr w:type="spellEnd"/>
            <w:r w:rsidRPr="00A96ECB">
              <w:rPr>
                <w:color w:val="000000"/>
                <w:sz w:val="20"/>
                <w:lang w:val="ru-RU"/>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Заказчик контрактного производства. </w:t>
            </w:r>
          </w:p>
        </w:tc>
      </w:tr>
      <w:tr w:rsidR="00E125D3" w:rsidRPr="00C42CEA" w14:paraId="0B77B96F" w14:textId="77777777">
        <w:trPr>
          <w:gridAfter w:val="1"/>
          <w:wAfter w:w="80" w:type="dxa"/>
          <w:trHeight w:val="30"/>
          <w:tblCellSpacing w:w="0" w:type="auto"/>
        </w:trPr>
        <w:tc>
          <w:tcPr>
            <w:tcW w:w="878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15F88" w14:textId="77777777" w:rsidR="00E125D3" w:rsidRDefault="00A96ECB">
            <w:pPr>
              <w:spacing w:after="20"/>
              <w:ind w:left="20"/>
              <w:jc w:val="both"/>
            </w:pPr>
            <w:proofErr w:type="spellStart"/>
            <w:r>
              <w:rPr>
                <w:color w:val="000000"/>
                <w:sz w:val="20"/>
              </w:rPr>
              <w:lastRenderedPageBreak/>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39DAC3A4"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03F40" w14:textId="77777777" w:rsidR="00E125D3" w:rsidRPr="00A96ECB" w:rsidRDefault="00A96ECB">
            <w:pPr>
              <w:spacing w:after="20"/>
              <w:ind w:left="20"/>
              <w:jc w:val="both"/>
              <w:rPr>
                <w:lang w:val="ru-RU"/>
              </w:rPr>
            </w:pPr>
            <w:r w:rsidRPr="00A96ECB">
              <w:rPr>
                <w:color w:val="000000"/>
                <w:sz w:val="20"/>
                <w:lang w:val="ru-RU"/>
              </w:rPr>
              <w:t>Заказчик контрактного производства:</w:t>
            </w:r>
          </w:p>
          <w:p w14:paraId="70D73777" w14:textId="77777777" w:rsidR="00E125D3" w:rsidRPr="00A96ECB" w:rsidRDefault="00A96ECB">
            <w:pPr>
              <w:spacing w:after="20"/>
              <w:ind w:left="20"/>
              <w:jc w:val="both"/>
              <w:rPr>
                <w:lang w:val="ru-RU"/>
              </w:rPr>
            </w:pPr>
            <w:r w:rsidRPr="00A96ECB">
              <w:rPr>
                <w:color w:val="000000"/>
                <w:sz w:val="20"/>
                <w:lang w:val="ru-RU"/>
              </w:rPr>
              <w:t>место печати</w:t>
            </w:r>
          </w:p>
        </w:tc>
      </w:tr>
      <w:tr w:rsidR="00E125D3" w:rsidRPr="00C42CEA" w14:paraId="3553D785"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0B118BB4"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3B292A98"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и заказчиком</w:t>
            </w:r>
            <w:r w:rsidRPr="00A96ECB">
              <w:rPr>
                <w:lang w:val="ru-RU"/>
              </w:rPr>
              <w:br/>
            </w:r>
            <w:r w:rsidRPr="00A96ECB">
              <w:rPr>
                <w:color w:val="000000"/>
                <w:sz w:val="20"/>
                <w:lang w:val="ru-RU"/>
              </w:rPr>
              <w:t>контрактного производства)</w:t>
            </w:r>
          </w:p>
        </w:tc>
      </w:tr>
      <w:tr w:rsidR="00E125D3" w14:paraId="47A923BE"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6C7FDC09"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0029337E" w14:textId="77777777" w:rsidR="00E125D3" w:rsidRDefault="00A96ECB">
            <w:pPr>
              <w:spacing w:after="0"/>
              <w:jc w:val="center"/>
            </w:pPr>
            <w:proofErr w:type="spellStart"/>
            <w:r>
              <w:rPr>
                <w:color w:val="000000"/>
                <w:sz w:val="20"/>
              </w:rPr>
              <w:t>Форма</w:t>
            </w:r>
            <w:proofErr w:type="spellEnd"/>
          </w:p>
        </w:tc>
      </w:tr>
      <w:tr w:rsidR="00E125D3" w14:paraId="6F44044B"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3ECD07FE"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5AB86693" w14:textId="77777777" w:rsidR="00E125D3" w:rsidRDefault="00A96ECB">
            <w:pPr>
              <w:spacing w:after="0"/>
              <w:jc w:val="center"/>
            </w:pPr>
            <w:proofErr w:type="spellStart"/>
            <w:r>
              <w:rPr>
                <w:color w:val="000000"/>
                <w:sz w:val="20"/>
              </w:rPr>
              <w:t>Кому</w:t>
            </w:r>
            <w:proofErr w:type="spellEnd"/>
            <w:r>
              <w:rPr>
                <w:color w:val="000000"/>
                <w:sz w:val="20"/>
              </w:rPr>
              <w:t xml:space="preserve">: </w:t>
            </w:r>
            <w:proofErr w:type="spellStart"/>
            <w:r>
              <w:rPr>
                <w:color w:val="000000"/>
                <w:sz w:val="20"/>
              </w:rPr>
              <w:t>Единому</w:t>
            </w:r>
            <w:proofErr w:type="spellEnd"/>
            <w:r>
              <w:rPr>
                <w:color w:val="000000"/>
                <w:sz w:val="20"/>
              </w:rPr>
              <w:t xml:space="preserve"> </w:t>
            </w:r>
            <w:proofErr w:type="spellStart"/>
            <w:r>
              <w:rPr>
                <w:color w:val="000000"/>
                <w:sz w:val="20"/>
              </w:rPr>
              <w:t>дистрибьютору</w:t>
            </w:r>
            <w:proofErr w:type="spellEnd"/>
          </w:p>
        </w:tc>
      </w:tr>
    </w:tbl>
    <w:p w14:paraId="1F65AADB" w14:textId="77777777" w:rsidR="00E125D3" w:rsidRPr="00A96ECB" w:rsidRDefault="00A96ECB">
      <w:pPr>
        <w:spacing w:after="0"/>
        <w:rPr>
          <w:lang w:val="ru-RU"/>
        </w:rPr>
      </w:pPr>
      <w:bookmarkStart w:id="1484" w:name="z1818"/>
      <w:r w:rsidRPr="00A96ECB">
        <w:rPr>
          <w:b/>
          <w:color w:val="000000"/>
          <w:lang w:val="ru-RU"/>
        </w:rPr>
        <w:t xml:space="preserve"> Отчет о поставке товара Заказчиком контрактного производства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rsidRPr="00C42CEA" w14:paraId="00466FF2"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4"/>
          <w:p w14:paraId="1A5865E8" w14:textId="77777777" w:rsidR="00E125D3" w:rsidRDefault="00A96ECB">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A40A9" w14:textId="77777777" w:rsidR="00E125D3" w:rsidRDefault="00A96ECB">
            <w:pPr>
              <w:spacing w:after="20"/>
              <w:ind w:left="20"/>
              <w:jc w:val="both"/>
            </w:pPr>
            <w:proofErr w:type="spellStart"/>
            <w:r>
              <w:rPr>
                <w:color w:val="000000"/>
                <w:sz w:val="20"/>
              </w:rPr>
              <w:t>Регион</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F62E4" w14:textId="77777777" w:rsidR="00E125D3" w:rsidRDefault="00A96ECB">
            <w:pPr>
              <w:spacing w:after="20"/>
              <w:ind w:left="20"/>
              <w:jc w:val="both"/>
            </w:pPr>
            <w:proofErr w:type="spellStart"/>
            <w:r>
              <w:rPr>
                <w:color w:val="000000"/>
                <w:sz w:val="20"/>
              </w:rPr>
              <w:t>Заказчик</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1BA52"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roofErr w:type="spellStart"/>
            <w:r>
              <w:rPr>
                <w:color w:val="000000"/>
                <w:sz w:val="20"/>
              </w:rPr>
              <w:t>модель</w:t>
            </w:r>
            <w:proofErr w:type="spellEnd"/>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58813" w14:textId="77777777" w:rsidR="00E125D3" w:rsidRPr="00A96ECB" w:rsidRDefault="00A96ECB">
            <w:pPr>
              <w:spacing w:after="20"/>
              <w:ind w:left="20"/>
              <w:jc w:val="both"/>
              <w:rPr>
                <w:lang w:val="ru-RU"/>
              </w:rPr>
            </w:pPr>
            <w:r w:rsidRPr="00A96ECB">
              <w:rPr>
                <w:color w:val="000000"/>
                <w:sz w:val="20"/>
                <w:lang w:val="ru-RU"/>
              </w:rPr>
              <w:t>Номер и дата трехстороннего договора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201CB"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B87C3"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41477"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1DDC9" w14:textId="77777777" w:rsidR="00E125D3" w:rsidRPr="00A96ECB" w:rsidRDefault="00A96ECB">
            <w:pPr>
              <w:spacing w:after="20"/>
              <w:ind w:left="20"/>
              <w:jc w:val="both"/>
              <w:rPr>
                <w:lang w:val="ru-RU"/>
              </w:rPr>
            </w:pPr>
            <w:r w:rsidRPr="00A96ECB">
              <w:rPr>
                <w:color w:val="000000"/>
                <w:sz w:val="20"/>
                <w:lang w:val="ru-RU"/>
              </w:rPr>
              <w:t>Дата подписания акта приема-передачи</w:t>
            </w:r>
          </w:p>
        </w:tc>
      </w:tr>
      <w:tr w:rsidR="00E125D3" w:rsidRPr="00C42CEA" w14:paraId="53D9534E"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13736" w14:textId="77777777" w:rsidR="00E125D3" w:rsidRPr="00A96ECB" w:rsidRDefault="00E125D3">
            <w:pPr>
              <w:spacing w:after="20"/>
              <w:ind w:left="20"/>
              <w:jc w:val="both"/>
              <w:rPr>
                <w:lang w:val="ru-RU"/>
              </w:rPr>
            </w:pPr>
          </w:p>
          <w:p w14:paraId="45EFD11C"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5F3C5" w14:textId="77777777" w:rsidR="00E125D3" w:rsidRPr="00A96ECB" w:rsidRDefault="00E125D3">
            <w:pPr>
              <w:spacing w:after="20"/>
              <w:ind w:left="20"/>
              <w:jc w:val="both"/>
              <w:rPr>
                <w:lang w:val="ru-RU"/>
              </w:rPr>
            </w:pPr>
          </w:p>
          <w:p w14:paraId="5CD582D0"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852E3" w14:textId="77777777" w:rsidR="00E125D3" w:rsidRPr="00A96ECB" w:rsidRDefault="00E125D3">
            <w:pPr>
              <w:spacing w:after="20"/>
              <w:ind w:left="20"/>
              <w:jc w:val="both"/>
              <w:rPr>
                <w:lang w:val="ru-RU"/>
              </w:rPr>
            </w:pPr>
          </w:p>
          <w:p w14:paraId="08608278"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9EB50" w14:textId="77777777" w:rsidR="00E125D3" w:rsidRPr="00A96ECB" w:rsidRDefault="00E125D3">
            <w:pPr>
              <w:spacing w:after="20"/>
              <w:ind w:left="20"/>
              <w:jc w:val="both"/>
              <w:rPr>
                <w:lang w:val="ru-RU"/>
              </w:rPr>
            </w:pPr>
          </w:p>
          <w:p w14:paraId="55456555"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D3EBA" w14:textId="77777777" w:rsidR="00E125D3" w:rsidRPr="00A96ECB" w:rsidRDefault="00E125D3">
            <w:pPr>
              <w:spacing w:after="20"/>
              <w:ind w:left="20"/>
              <w:jc w:val="both"/>
              <w:rPr>
                <w:lang w:val="ru-RU"/>
              </w:rPr>
            </w:pPr>
          </w:p>
          <w:p w14:paraId="486C3F09"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B1176" w14:textId="77777777" w:rsidR="00E125D3" w:rsidRPr="00A96ECB" w:rsidRDefault="00E125D3">
            <w:pPr>
              <w:spacing w:after="20"/>
              <w:ind w:left="20"/>
              <w:jc w:val="both"/>
              <w:rPr>
                <w:lang w:val="ru-RU"/>
              </w:rPr>
            </w:pPr>
          </w:p>
          <w:p w14:paraId="5299C9DC"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1EFA2" w14:textId="77777777" w:rsidR="00E125D3" w:rsidRPr="00A96ECB" w:rsidRDefault="00E125D3">
            <w:pPr>
              <w:spacing w:after="20"/>
              <w:ind w:left="20"/>
              <w:jc w:val="both"/>
              <w:rPr>
                <w:lang w:val="ru-RU"/>
              </w:rPr>
            </w:pPr>
          </w:p>
          <w:p w14:paraId="26B31D94"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276D4" w14:textId="77777777" w:rsidR="00E125D3" w:rsidRPr="00A96ECB" w:rsidRDefault="00E125D3">
            <w:pPr>
              <w:spacing w:after="20"/>
              <w:ind w:left="20"/>
              <w:jc w:val="both"/>
              <w:rPr>
                <w:lang w:val="ru-RU"/>
              </w:rPr>
            </w:pPr>
          </w:p>
          <w:p w14:paraId="68158877"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13B30" w14:textId="77777777" w:rsidR="00E125D3" w:rsidRPr="00A96ECB" w:rsidRDefault="00E125D3">
            <w:pPr>
              <w:spacing w:after="20"/>
              <w:ind w:left="20"/>
              <w:jc w:val="both"/>
              <w:rPr>
                <w:lang w:val="ru-RU"/>
              </w:rPr>
            </w:pPr>
          </w:p>
          <w:p w14:paraId="1EE860E1" w14:textId="77777777" w:rsidR="00E125D3" w:rsidRPr="00A96ECB" w:rsidRDefault="00E125D3">
            <w:pPr>
              <w:spacing w:after="20"/>
              <w:ind w:left="20"/>
              <w:jc w:val="both"/>
              <w:rPr>
                <w:lang w:val="ru-RU"/>
              </w:rPr>
            </w:pPr>
          </w:p>
        </w:tc>
      </w:tr>
    </w:tbl>
    <w:p w14:paraId="535DC0AF" w14:textId="77777777" w:rsidR="00E125D3" w:rsidRDefault="00A96ECB">
      <w:pPr>
        <w:spacing w:after="0"/>
        <w:jc w:val="both"/>
      </w:pPr>
      <w:bookmarkStart w:id="1485" w:name="z1819"/>
      <w:r>
        <w:rPr>
          <w:color w:val="000000"/>
          <w:sz w:val="28"/>
        </w:rPr>
        <w:t>     </w:t>
      </w:r>
      <w:r w:rsidRPr="00A96ECB">
        <w:rPr>
          <w:color w:val="000000"/>
          <w:sz w:val="28"/>
          <w:lang w:val="ru-RU"/>
        </w:rPr>
        <w:t xml:space="preserve"> </w:t>
      </w:r>
      <w:proofErr w:type="spellStart"/>
      <w:r>
        <w:rPr>
          <w:color w:val="000000"/>
          <w:sz w:val="28"/>
        </w:rPr>
        <w:t>Заказчик</w:t>
      </w:r>
      <w:proofErr w:type="spellEnd"/>
      <w:r>
        <w:rPr>
          <w:color w:val="000000"/>
          <w:sz w:val="28"/>
        </w:rPr>
        <w:t xml:space="preserve"> </w:t>
      </w:r>
      <w:proofErr w:type="spellStart"/>
      <w:r>
        <w:rPr>
          <w:color w:val="000000"/>
          <w:sz w:val="28"/>
        </w:rPr>
        <w:t>контрактного</w:t>
      </w:r>
      <w:proofErr w:type="spellEnd"/>
      <w:r>
        <w:rPr>
          <w:color w:val="000000"/>
          <w:sz w:val="28"/>
        </w:rPr>
        <w:t xml:space="preserve"> </w:t>
      </w:r>
      <w:proofErr w:type="spellStart"/>
      <w:r>
        <w:rPr>
          <w:color w:val="000000"/>
          <w:sz w:val="28"/>
        </w:rPr>
        <w:t>производства</w:t>
      </w:r>
      <w:proofErr w:type="spellEnd"/>
      <w:r>
        <w:rPr>
          <w:color w:val="000000"/>
          <w:sz w:val="28"/>
        </w:rPr>
        <w:t xml:space="preserve"> ______________________</w:t>
      </w:r>
    </w:p>
    <w:bookmarkEnd w:id="1485"/>
    <w:p w14:paraId="4EB5E240"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440"/>
        <w:gridCol w:w="4057"/>
      </w:tblGrid>
      <w:tr w:rsidR="00E125D3" w:rsidRPr="00C42CEA" w14:paraId="324934D2" w14:textId="77777777">
        <w:trPr>
          <w:trHeight w:val="30"/>
          <w:tblCellSpacing w:w="0" w:type="auto"/>
        </w:trPr>
        <w:tc>
          <w:tcPr>
            <w:tcW w:w="7780" w:type="dxa"/>
            <w:tcMar>
              <w:top w:w="15" w:type="dxa"/>
              <w:left w:w="15" w:type="dxa"/>
              <w:bottom w:w="15" w:type="dxa"/>
              <w:right w:w="15" w:type="dxa"/>
            </w:tcMar>
            <w:vAlign w:val="center"/>
          </w:tcPr>
          <w:p w14:paraId="32B58193"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838B373"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долгосрочному</w:t>
            </w:r>
            <w:r w:rsidRPr="00A96ECB">
              <w:rPr>
                <w:lang w:val="ru-RU"/>
              </w:rPr>
              <w:br/>
            </w:r>
            <w:r w:rsidRPr="00A96ECB">
              <w:rPr>
                <w:color w:val="000000"/>
                <w:sz w:val="20"/>
                <w:lang w:val="ru-RU"/>
              </w:rPr>
              <w:t>договору поставки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и заказчиком</w:t>
            </w:r>
            <w:r w:rsidRPr="00A96ECB">
              <w:rPr>
                <w:lang w:val="ru-RU"/>
              </w:rPr>
              <w:br/>
            </w:r>
            <w:r w:rsidRPr="00A96ECB">
              <w:rPr>
                <w:color w:val="000000"/>
                <w:sz w:val="20"/>
                <w:lang w:val="ru-RU"/>
              </w:rPr>
              <w:t>контрактного производства)</w:t>
            </w:r>
          </w:p>
        </w:tc>
      </w:tr>
      <w:tr w:rsidR="00E125D3" w14:paraId="74063FF5" w14:textId="77777777">
        <w:trPr>
          <w:trHeight w:val="30"/>
          <w:tblCellSpacing w:w="0" w:type="auto"/>
        </w:trPr>
        <w:tc>
          <w:tcPr>
            <w:tcW w:w="7780" w:type="dxa"/>
            <w:tcMar>
              <w:top w:w="15" w:type="dxa"/>
              <w:left w:w="15" w:type="dxa"/>
              <w:bottom w:w="15" w:type="dxa"/>
              <w:right w:w="15" w:type="dxa"/>
            </w:tcMar>
            <w:vAlign w:val="center"/>
          </w:tcPr>
          <w:p w14:paraId="3D7C217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E1C055A" w14:textId="77777777" w:rsidR="00E125D3" w:rsidRDefault="00A96ECB">
            <w:pPr>
              <w:spacing w:after="0"/>
              <w:jc w:val="center"/>
            </w:pPr>
            <w:proofErr w:type="spellStart"/>
            <w:r>
              <w:rPr>
                <w:color w:val="000000"/>
                <w:sz w:val="20"/>
              </w:rPr>
              <w:t>Форма</w:t>
            </w:r>
            <w:proofErr w:type="spellEnd"/>
          </w:p>
        </w:tc>
      </w:tr>
    </w:tbl>
    <w:p w14:paraId="2ED09A48" w14:textId="77777777" w:rsidR="00E125D3" w:rsidRDefault="00A96ECB">
      <w:pPr>
        <w:spacing w:after="0"/>
      </w:pPr>
      <w:bookmarkStart w:id="1486" w:name="z1822"/>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13BB94CD" w14:textId="77777777" w:rsidR="00E125D3" w:rsidRPr="00A96ECB" w:rsidRDefault="00A96ECB">
      <w:pPr>
        <w:spacing w:after="0"/>
        <w:jc w:val="both"/>
        <w:rPr>
          <w:lang w:val="ru-RU"/>
        </w:rPr>
      </w:pPr>
      <w:bookmarkStart w:id="1487" w:name="z1823"/>
      <w:bookmarkEnd w:id="1486"/>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E482B61" w14:textId="77777777" w:rsidR="00E125D3" w:rsidRPr="00A96ECB" w:rsidRDefault="00A96ECB">
      <w:pPr>
        <w:spacing w:after="0"/>
        <w:jc w:val="both"/>
        <w:rPr>
          <w:lang w:val="ru-RU"/>
        </w:rPr>
      </w:pPr>
      <w:bookmarkStart w:id="1488" w:name="z1824"/>
      <w:bookmarkEnd w:id="1487"/>
      <w:r>
        <w:rPr>
          <w:color w:val="000000"/>
          <w:sz w:val="28"/>
        </w:rPr>
        <w:lastRenderedPageBreak/>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51B4F6D6" w14:textId="77777777" w:rsidR="00E125D3" w:rsidRPr="00A96ECB" w:rsidRDefault="00A96ECB">
      <w:pPr>
        <w:spacing w:after="0"/>
        <w:jc w:val="both"/>
        <w:rPr>
          <w:lang w:val="ru-RU"/>
        </w:rPr>
      </w:pPr>
      <w:bookmarkStart w:id="1489" w:name="z1825"/>
      <w:bookmarkEnd w:id="1488"/>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66E5E57" w14:textId="77777777" w:rsidR="00E125D3" w:rsidRPr="00A96ECB" w:rsidRDefault="00A96ECB">
      <w:pPr>
        <w:spacing w:after="0"/>
        <w:jc w:val="both"/>
        <w:rPr>
          <w:lang w:val="ru-RU"/>
        </w:rPr>
      </w:pPr>
      <w:bookmarkStart w:id="1490" w:name="z1826"/>
      <w:bookmarkEnd w:id="1489"/>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7325E6FA" w14:textId="77777777" w:rsidR="00E125D3" w:rsidRPr="00A96ECB" w:rsidRDefault="00A96ECB">
      <w:pPr>
        <w:spacing w:after="0"/>
        <w:jc w:val="both"/>
        <w:rPr>
          <w:lang w:val="ru-RU"/>
        </w:rPr>
      </w:pPr>
      <w:bookmarkStart w:id="1491" w:name="z1827"/>
      <w:bookmarkEnd w:id="1490"/>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101AE794" w14:textId="77777777" w:rsidR="00E125D3" w:rsidRPr="00A96ECB" w:rsidRDefault="00A96ECB">
      <w:pPr>
        <w:spacing w:after="0"/>
        <w:jc w:val="both"/>
        <w:rPr>
          <w:lang w:val="ru-RU"/>
        </w:rPr>
      </w:pPr>
      <w:bookmarkStart w:id="1492" w:name="z1828"/>
      <w:bookmarkEnd w:id="1491"/>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332DBD3" w14:textId="77777777" w:rsidR="00E125D3" w:rsidRPr="00A96ECB" w:rsidRDefault="00A96ECB">
      <w:pPr>
        <w:spacing w:after="0"/>
        <w:jc w:val="both"/>
        <w:rPr>
          <w:lang w:val="ru-RU"/>
        </w:rPr>
      </w:pPr>
      <w:bookmarkStart w:id="1493" w:name="z1829"/>
      <w:bookmarkEnd w:id="1492"/>
      <w:r w:rsidRPr="00A96ECB">
        <w:rPr>
          <w:color w:val="000000"/>
          <w:sz w:val="28"/>
          <w:lang w:val="ru-RU"/>
        </w:rPr>
        <w:t xml:space="preserve"> </w:t>
      </w:r>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14:paraId="01281D4D" w14:textId="77777777" w:rsidR="00E125D3" w:rsidRPr="00A96ECB" w:rsidRDefault="00A96ECB">
      <w:pPr>
        <w:spacing w:after="0"/>
        <w:jc w:val="both"/>
        <w:rPr>
          <w:lang w:val="ru-RU"/>
        </w:rPr>
      </w:pPr>
      <w:bookmarkStart w:id="1494" w:name="z1830"/>
      <w:bookmarkEnd w:id="1493"/>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p w14:paraId="7AF8B8F5" w14:textId="77777777" w:rsidR="00E125D3" w:rsidRPr="00A96ECB" w:rsidRDefault="00A96ECB">
      <w:pPr>
        <w:spacing w:after="0"/>
        <w:jc w:val="both"/>
        <w:rPr>
          <w:lang w:val="ru-RU"/>
        </w:rPr>
      </w:pPr>
      <w:bookmarkStart w:id="1495" w:name="z1831"/>
      <w:bookmarkEnd w:id="1494"/>
      <w:r w:rsidRPr="00A96ECB">
        <w:rPr>
          <w:color w:val="000000"/>
          <w:sz w:val="28"/>
          <w:lang w:val="ru-RU"/>
        </w:rPr>
        <w:lastRenderedPageBreak/>
        <w:t xml:space="preserve"> </w:t>
      </w:r>
      <w:r>
        <w:rPr>
          <w:color w:val="000000"/>
          <w:sz w:val="28"/>
        </w:rPr>
        <w:t>     </w:t>
      </w:r>
      <w:r w:rsidRPr="00A96ECB">
        <w:rPr>
          <w:color w:val="000000"/>
          <w:sz w:val="28"/>
          <w:lang w:val="ru-RU"/>
        </w:rPr>
        <w:t xml:space="preserve"> 9. В рамках противодействия коррупции, Единый дистрибьютор оставляет за собой право провести комплаенс-проверку Заказчика контрактного производства. </w:t>
      </w:r>
    </w:p>
    <w:p w14:paraId="32DC92BB" w14:textId="77777777" w:rsidR="00E125D3" w:rsidRPr="00A96ECB" w:rsidRDefault="00A96ECB">
      <w:pPr>
        <w:spacing w:after="0"/>
        <w:jc w:val="both"/>
        <w:rPr>
          <w:lang w:val="ru-RU"/>
        </w:rPr>
      </w:pPr>
      <w:bookmarkStart w:id="1496" w:name="z1832"/>
      <w:bookmarkEnd w:id="1495"/>
      <w:r>
        <w:rPr>
          <w:color w:val="000000"/>
          <w:sz w:val="28"/>
        </w:rPr>
        <w:t>     </w:t>
      </w:r>
      <w:r w:rsidRPr="00A96ECB">
        <w:rPr>
          <w:color w:val="000000"/>
          <w:sz w:val="28"/>
          <w:lang w:val="ru-RU"/>
        </w:rPr>
        <w:t xml:space="preserve"> 10. В ходе проведения комплаенс-проверки Единый дистрибьютор проверяет Заказчика контрактного производства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tbl>
      <w:tblPr>
        <w:tblW w:w="0" w:type="auto"/>
        <w:tblCellSpacing w:w="0" w:type="auto"/>
        <w:tblLook w:val="04A0" w:firstRow="1" w:lastRow="0" w:firstColumn="1" w:lastColumn="0" w:noHBand="0" w:noVBand="1"/>
      </w:tblPr>
      <w:tblGrid>
        <w:gridCol w:w="6439"/>
        <w:gridCol w:w="4058"/>
      </w:tblGrid>
      <w:tr w:rsidR="00E125D3" w14:paraId="1A6ADC54" w14:textId="77777777">
        <w:trPr>
          <w:trHeight w:val="30"/>
          <w:tblCellSpacing w:w="0" w:type="auto"/>
        </w:trPr>
        <w:tc>
          <w:tcPr>
            <w:tcW w:w="7780" w:type="dxa"/>
            <w:tcMar>
              <w:top w:w="15" w:type="dxa"/>
              <w:left w:w="15" w:type="dxa"/>
              <w:bottom w:w="15" w:type="dxa"/>
              <w:right w:w="15" w:type="dxa"/>
            </w:tcMar>
            <w:vAlign w:val="center"/>
          </w:tcPr>
          <w:bookmarkEnd w:id="1496"/>
          <w:p w14:paraId="52F5DB63"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CEE3B6F"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36 к </w:t>
            </w:r>
            <w:proofErr w:type="spellStart"/>
            <w:r>
              <w:rPr>
                <w:color w:val="000000"/>
                <w:sz w:val="20"/>
              </w:rPr>
              <w:t>приказу</w:t>
            </w:r>
            <w:proofErr w:type="spellEnd"/>
          </w:p>
        </w:tc>
      </w:tr>
      <w:tr w:rsidR="00E125D3" w:rsidRPr="00C42CEA" w14:paraId="20949B46" w14:textId="77777777">
        <w:trPr>
          <w:trHeight w:val="30"/>
          <w:tblCellSpacing w:w="0" w:type="auto"/>
        </w:trPr>
        <w:tc>
          <w:tcPr>
            <w:tcW w:w="7780" w:type="dxa"/>
            <w:tcMar>
              <w:top w:w="15" w:type="dxa"/>
              <w:left w:w="15" w:type="dxa"/>
              <w:bottom w:w="15" w:type="dxa"/>
              <w:right w:w="15" w:type="dxa"/>
            </w:tcMar>
            <w:vAlign w:val="center"/>
          </w:tcPr>
          <w:p w14:paraId="1093558A"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F454C7F" w14:textId="77777777" w:rsidR="00E125D3" w:rsidRPr="00A96ECB" w:rsidRDefault="00A96ECB">
            <w:pPr>
              <w:spacing w:after="0"/>
              <w:jc w:val="center"/>
              <w:rPr>
                <w:lang w:val="ru-RU"/>
              </w:rPr>
            </w:pPr>
            <w:r w:rsidRPr="00A96ECB">
              <w:rPr>
                <w:color w:val="000000"/>
                <w:sz w:val="20"/>
                <w:lang w:val="ru-RU"/>
              </w:rPr>
              <w:t>Приложение 36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6EA8548B" w14:textId="77777777">
        <w:trPr>
          <w:trHeight w:val="30"/>
          <w:tblCellSpacing w:w="0" w:type="auto"/>
        </w:trPr>
        <w:tc>
          <w:tcPr>
            <w:tcW w:w="7780" w:type="dxa"/>
            <w:tcMar>
              <w:top w:w="15" w:type="dxa"/>
              <w:left w:w="15" w:type="dxa"/>
              <w:bottom w:w="15" w:type="dxa"/>
              <w:right w:w="15" w:type="dxa"/>
            </w:tcMar>
            <w:vAlign w:val="center"/>
          </w:tcPr>
          <w:p w14:paraId="00159F14"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8848327" w14:textId="77777777" w:rsidR="00E125D3" w:rsidRDefault="00A96ECB">
            <w:pPr>
              <w:spacing w:after="0"/>
              <w:jc w:val="center"/>
            </w:pPr>
            <w:proofErr w:type="spellStart"/>
            <w:r>
              <w:rPr>
                <w:color w:val="000000"/>
                <w:sz w:val="20"/>
              </w:rPr>
              <w:t>Форма</w:t>
            </w:r>
            <w:proofErr w:type="spellEnd"/>
          </w:p>
        </w:tc>
      </w:tr>
    </w:tbl>
    <w:p w14:paraId="4AC05D1E" w14:textId="77777777" w:rsidR="00E125D3" w:rsidRPr="00A96ECB" w:rsidRDefault="00A96ECB">
      <w:pPr>
        <w:spacing w:after="0"/>
        <w:rPr>
          <w:lang w:val="ru-RU"/>
        </w:rPr>
      </w:pPr>
      <w:bookmarkStart w:id="1497" w:name="z1836"/>
      <w:r w:rsidRPr="00A96ECB">
        <w:rPr>
          <w:b/>
          <w:color w:val="000000"/>
          <w:lang w:val="ru-RU"/>
        </w:rPr>
        <w:t xml:space="preserve"> Типовой трехсторонний договор закупа медицинской техники (между единым дистрибьютором, заказчиком и заказчиком контрактного производства)</w:t>
      </w:r>
    </w:p>
    <w:bookmarkEnd w:id="149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25D3" w14:paraId="1E5D0BD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13538" w14:textId="77777777" w:rsidR="00E125D3" w:rsidRPr="00A96ECB" w:rsidRDefault="00E125D3">
            <w:pPr>
              <w:spacing w:after="20"/>
              <w:ind w:left="20"/>
              <w:jc w:val="both"/>
              <w:rPr>
                <w:lang w:val="ru-RU"/>
              </w:rPr>
            </w:pPr>
          </w:p>
          <w:p w14:paraId="1F237FB6" w14:textId="77777777" w:rsidR="00E125D3" w:rsidRPr="00A96ECB" w:rsidRDefault="00E125D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71ED8"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0103" w14:textId="77777777" w:rsidR="00E125D3" w:rsidRDefault="00E125D3">
            <w:pPr>
              <w:spacing w:after="20"/>
              <w:ind w:left="20"/>
              <w:jc w:val="both"/>
            </w:pPr>
          </w:p>
          <w:p w14:paraId="4C0EA0F0" w14:textId="77777777" w:rsidR="00E125D3" w:rsidRDefault="00E125D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0F0A6" w14:textId="77777777" w:rsidR="00E125D3" w:rsidRDefault="00A96ECB">
            <w:pPr>
              <w:spacing w:after="20"/>
              <w:ind w:left="20"/>
              <w:jc w:val="both"/>
            </w:pPr>
            <w:r>
              <w:rPr>
                <w:color w:val="000000"/>
                <w:sz w:val="20"/>
              </w:rPr>
              <w:t xml:space="preserve">"____" ___________ 20__ </w:t>
            </w:r>
            <w:proofErr w:type="spellStart"/>
            <w:r>
              <w:rPr>
                <w:color w:val="000000"/>
                <w:sz w:val="20"/>
              </w:rPr>
              <w:t>года</w:t>
            </w:r>
            <w:proofErr w:type="spellEnd"/>
          </w:p>
        </w:tc>
      </w:tr>
    </w:tbl>
    <w:p w14:paraId="729CE4EA" w14:textId="77777777" w:rsidR="00E125D3" w:rsidRPr="00A96ECB" w:rsidRDefault="00A96ECB">
      <w:pPr>
        <w:spacing w:after="0"/>
        <w:jc w:val="both"/>
        <w:rPr>
          <w:lang w:val="ru-RU"/>
        </w:rPr>
      </w:pPr>
      <w:bookmarkStart w:id="1498" w:name="z1837"/>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Заказчик контрактного производства,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Долгосрочным договором поставки медицинской техники с заказчиком контрактного производства, от ___ _______ 20__ года № ___ между Единым дистрибьютором и Заказчиком контрактного производства (далее – Долгосрочный договор) заключили настоящий трехсторонний договор закупа медицинской техники (далее – Договор) о нижеследующем:</w:t>
      </w:r>
    </w:p>
    <w:p w14:paraId="0806D7BA" w14:textId="77777777" w:rsidR="00E125D3" w:rsidRPr="00A96ECB" w:rsidRDefault="00A96ECB">
      <w:pPr>
        <w:spacing w:after="0"/>
        <w:rPr>
          <w:lang w:val="ru-RU"/>
        </w:rPr>
      </w:pPr>
      <w:bookmarkStart w:id="1499" w:name="z1838"/>
      <w:bookmarkEnd w:id="1498"/>
      <w:r w:rsidRPr="00A96ECB">
        <w:rPr>
          <w:b/>
          <w:color w:val="000000"/>
          <w:lang w:val="ru-RU"/>
        </w:rPr>
        <w:t xml:space="preserve"> 1. Предмет договора</w:t>
      </w:r>
    </w:p>
    <w:p w14:paraId="098EB1A5" w14:textId="77777777" w:rsidR="00E125D3" w:rsidRPr="00A96ECB" w:rsidRDefault="00A96ECB">
      <w:pPr>
        <w:spacing w:after="0"/>
        <w:jc w:val="both"/>
        <w:rPr>
          <w:lang w:val="ru-RU"/>
        </w:rPr>
      </w:pPr>
      <w:bookmarkStart w:id="1500" w:name="z1839"/>
      <w:bookmarkEnd w:id="1499"/>
      <w:r>
        <w:rPr>
          <w:color w:val="000000"/>
          <w:sz w:val="28"/>
        </w:rPr>
        <w:t>     </w:t>
      </w:r>
      <w:r w:rsidRPr="00A96ECB">
        <w:rPr>
          <w:color w:val="000000"/>
          <w:sz w:val="28"/>
          <w:lang w:val="ru-RU"/>
        </w:rPr>
        <w:t xml:space="preserve"> 1. Заказчик контрактного производства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w:t>
      </w:r>
      <w:r w:rsidRPr="00A96ECB">
        <w:rPr>
          <w:color w:val="000000"/>
          <w:sz w:val="28"/>
          <w:lang w:val="ru-RU"/>
        </w:rPr>
        <w:lastRenderedPageBreak/>
        <w:t>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товар у Заказчика контрактного производства и оплатить его путем перечисления денег на банковской счет Заказчика контрактного производства в порядке, предусмотренном Договором.</w:t>
      </w:r>
    </w:p>
    <w:p w14:paraId="4241CDD3" w14:textId="77777777" w:rsidR="00E125D3" w:rsidRPr="00A96ECB" w:rsidRDefault="00A96ECB">
      <w:pPr>
        <w:spacing w:after="0"/>
        <w:rPr>
          <w:lang w:val="ru-RU"/>
        </w:rPr>
      </w:pPr>
      <w:bookmarkStart w:id="1501" w:name="z1840"/>
      <w:bookmarkEnd w:id="1500"/>
      <w:r w:rsidRPr="00A96ECB">
        <w:rPr>
          <w:b/>
          <w:color w:val="000000"/>
          <w:lang w:val="ru-RU"/>
        </w:rPr>
        <w:t xml:space="preserve"> 2. Цена Договора </w:t>
      </w:r>
    </w:p>
    <w:p w14:paraId="7181EB0B" w14:textId="77777777" w:rsidR="00E125D3" w:rsidRPr="00A96ECB" w:rsidRDefault="00A96ECB">
      <w:pPr>
        <w:spacing w:after="0"/>
        <w:jc w:val="both"/>
        <w:rPr>
          <w:lang w:val="ru-RU"/>
        </w:rPr>
      </w:pPr>
      <w:bookmarkStart w:id="1502" w:name="z1841"/>
      <w:bookmarkEnd w:id="1501"/>
      <w:r>
        <w:rPr>
          <w:color w:val="000000"/>
          <w:sz w:val="28"/>
        </w:rPr>
        <w:t>     </w:t>
      </w:r>
      <w:r w:rsidRPr="00A96ECB">
        <w:rPr>
          <w:color w:val="000000"/>
          <w:sz w:val="28"/>
          <w:lang w:val="ru-RU"/>
        </w:rPr>
        <w:t xml:space="preserve"> 2. Цена Договора составляет _____________ (цифрами и прописью) тенге.</w:t>
      </w:r>
    </w:p>
    <w:p w14:paraId="20230B92" w14:textId="77777777" w:rsidR="00E125D3" w:rsidRPr="00A96ECB" w:rsidRDefault="00A96ECB">
      <w:pPr>
        <w:spacing w:after="0"/>
        <w:jc w:val="both"/>
        <w:rPr>
          <w:lang w:val="ru-RU"/>
        </w:rPr>
      </w:pPr>
      <w:bookmarkStart w:id="1503" w:name="z1842"/>
      <w:bookmarkEnd w:id="1502"/>
      <w:r>
        <w:rPr>
          <w:color w:val="000000"/>
          <w:sz w:val="28"/>
        </w:rPr>
        <w:t>     </w:t>
      </w:r>
      <w:r w:rsidRPr="00A96ECB">
        <w:rPr>
          <w:color w:val="000000"/>
          <w:sz w:val="28"/>
          <w:lang w:val="ru-RU"/>
        </w:rPr>
        <w:t xml:space="preserve"> 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p w14:paraId="7B7F9C34" w14:textId="77777777" w:rsidR="00E125D3" w:rsidRPr="00A96ECB" w:rsidRDefault="00A96ECB">
      <w:pPr>
        <w:spacing w:after="0"/>
        <w:jc w:val="both"/>
        <w:rPr>
          <w:lang w:val="ru-RU"/>
        </w:rPr>
      </w:pPr>
      <w:bookmarkStart w:id="1504" w:name="z1843"/>
      <w:bookmarkEnd w:id="1503"/>
      <w:r w:rsidRPr="00A96ECB">
        <w:rPr>
          <w:color w:val="000000"/>
          <w:sz w:val="28"/>
          <w:lang w:val="ru-RU"/>
        </w:rPr>
        <w:t xml:space="preserve"> </w:t>
      </w:r>
      <w:r>
        <w:rPr>
          <w:color w:val="000000"/>
          <w:sz w:val="28"/>
        </w:rPr>
        <w:t>     </w:t>
      </w:r>
      <w:r w:rsidRPr="00A96ECB">
        <w:rPr>
          <w:color w:val="000000"/>
          <w:sz w:val="28"/>
          <w:lang w:val="ru-RU"/>
        </w:rPr>
        <w:t xml:space="preserve"> 4. Налогообложение, связанное с исполнением Договора, производится Сторонами в соответствии с налоговым законодательством Республики Казахстан. </w:t>
      </w:r>
    </w:p>
    <w:p w14:paraId="6998719F" w14:textId="77777777" w:rsidR="00E125D3" w:rsidRPr="00A96ECB" w:rsidRDefault="00A96ECB">
      <w:pPr>
        <w:spacing w:after="0"/>
        <w:jc w:val="both"/>
        <w:rPr>
          <w:lang w:val="ru-RU"/>
        </w:rPr>
      </w:pPr>
      <w:bookmarkStart w:id="1505" w:name="z1844"/>
      <w:bookmarkEnd w:id="1504"/>
      <w:r w:rsidRPr="00A96ECB">
        <w:rPr>
          <w:color w:val="000000"/>
          <w:sz w:val="28"/>
          <w:lang w:val="ru-RU"/>
        </w:rPr>
        <w:t xml:space="preserve"> </w:t>
      </w:r>
      <w:r>
        <w:rPr>
          <w:color w:val="000000"/>
          <w:sz w:val="28"/>
        </w:rPr>
        <w:t>     </w:t>
      </w:r>
      <w:r w:rsidRPr="00A96ECB">
        <w:rPr>
          <w:color w:val="000000"/>
          <w:sz w:val="28"/>
          <w:lang w:val="ru-RU"/>
        </w:rPr>
        <w:t xml:space="preserve"> 5. Стоимость транспортировки Заказчиком контрактного производства товара до пункта доставки и других сопутствующих услуг входит в цену Договора. </w:t>
      </w:r>
    </w:p>
    <w:p w14:paraId="184BCEFC" w14:textId="77777777" w:rsidR="00E125D3" w:rsidRPr="00A96ECB" w:rsidRDefault="00A96ECB">
      <w:pPr>
        <w:spacing w:after="0"/>
        <w:jc w:val="both"/>
        <w:rPr>
          <w:lang w:val="ru-RU"/>
        </w:rPr>
      </w:pPr>
      <w:bookmarkStart w:id="1506" w:name="z1845"/>
      <w:bookmarkEnd w:id="1505"/>
      <w:r w:rsidRPr="00A96ECB">
        <w:rPr>
          <w:color w:val="000000"/>
          <w:sz w:val="28"/>
          <w:lang w:val="ru-RU"/>
        </w:rPr>
        <w:t xml:space="preserve"> </w:t>
      </w:r>
      <w:r>
        <w:rPr>
          <w:color w:val="000000"/>
          <w:sz w:val="28"/>
        </w:rPr>
        <w:t>     </w:t>
      </w:r>
      <w:r w:rsidRPr="00A96ECB">
        <w:rPr>
          <w:color w:val="000000"/>
          <w:sz w:val="28"/>
          <w:lang w:val="ru-RU"/>
        </w:rPr>
        <w:t xml:space="preserve"> 6.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товара Заказчиком контрактного производства по Договору, изменение цены на товар в Договоре допускается только с письменного согласия Заказчика. </w:t>
      </w:r>
    </w:p>
    <w:p w14:paraId="2F505471" w14:textId="77777777" w:rsidR="00E125D3" w:rsidRPr="00A96ECB" w:rsidRDefault="00A96ECB">
      <w:pPr>
        <w:spacing w:after="0"/>
        <w:rPr>
          <w:lang w:val="ru-RU"/>
        </w:rPr>
      </w:pPr>
      <w:bookmarkStart w:id="1507" w:name="z1846"/>
      <w:bookmarkEnd w:id="1506"/>
      <w:r w:rsidRPr="00A96ECB">
        <w:rPr>
          <w:b/>
          <w:color w:val="000000"/>
          <w:lang w:val="ru-RU"/>
        </w:rPr>
        <w:t xml:space="preserve"> 3. Порядок оплаты</w:t>
      </w:r>
    </w:p>
    <w:p w14:paraId="37C4440D" w14:textId="77777777" w:rsidR="00E125D3" w:rsidRPr="00A96ECB" w:rsidRDefault="00A96ECB">
      <w:pPr>
        <w:spacing w:after="0"/>
        <w:jc w:val="both"/>
        <w:rPr>
          <w:lang w:val="ru-RU"/>
        </w:rPr>
      </w:pPr>
      <w:bookmarkStart w:id="1508" w:name="z1847"/>
      <w:bookmarkEnd w:id="1507"/>
      <w:r>
        <w:rPr>
          <w:color w:val="000000"/>
          <w:sz w:val="28"/>
        </w:rPr>
        <w:t>     </w:t>
      </w:r>
      <w:r w:rsidRPr="00A96ECB">
        <w:rPr>
          <w:color w:val="000000"/>
          <w:sz w:val="28"/>
          <w:lang w:val="ru-RU"/>
        </w:rPr>
        <w:t xml:space="preserve"> 7. Оплата товара по Договору производится Заказчиком путем перечисления денег на банковский счет Заказчика контрактного производства, указанный в Договоре.</w:t>
      </w:r>
    </w:p>
    <w:p w14:paraId="7F7367C2" w14:textId="77777777" w:rsidR="00E125D3" w:rsidRPr="00A96ECB" w:rsidRDefault="00A96ECB">
      <w:pPr>
        <w:spacing w:after="0"/>
        <w:jc w:val="both"/>
        <w:rPr>
          <w:lang w:val="ru-RU"/>
        </w:rPr>
      </w:pPr>
      <w:bookmarkStart w:id="1509" w:name="z1848"/>
      <w:bookmarkEnd w:id="1508"/>
      <w:r>
        <w:rPr>
          <w:color w:val="000000"/>
          <w:sz w:val="28"/>
        </w:rPr>
        <w:t>     </w:t>
      </w:r>
      <w:r w:rsidRPr="00A96ECB">
        <w:rPr>
          <w:color w:val="000000"/>
          <w:sz w:val="28"/>
          <w:lang w:val="ru-RU"/>
        </w:rPr>
        <w:t xml:space="preserve"> 8. Заказчик оплачивает Заказчику контрактного производства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p w14:paraId="096070CB" w14:textId="77777777" w:rsidR="00E125D3" w:rsidRPr="00A96ECB" w:rsidRDefault="00A96ECB">
      <w:pPr>
        <w:spacing w:after="0"/>
        <w:jc w:val="both"/>
        <w:rPr>
          <w:lang w:val="ru-RU"/>
        </w:rPr>
      </w:pPr>
      <w:bookmarkStart w:id="1510" w:name="z1849"/>
      <w:bookmarkEnd w:id="1509"/>
      <w:r w:rsidRPr="00A96ECB">
        <w:rPr>
          <w:color w:val="000000"/>
          <w:sz w:val="28"/>
          <w:lang w:val="ru-RU"/>
        </w:rPr>
        <w:t xml:space="preserve"> </w:t>
      </w:r>
      <w:r>
        <w:rPr>
          <w:color w:val="000000"/>
          <w:sz w:val="28"/>
        </w:rPr>
        <w:t>     </w:t>
      </w:r>
      <w:r w:rsidRPr="00A96ECB">
        <w:rPr>
          <w:color w:val="000000"/>
          <w:sz w:val="28"/>
          <w:lang w:val="ru-RU"/>
        </w:rPr>
        <w:t xml:space="preserve"> 9. Окончательная оплата за поставленный товар в размере 70 (семьдесят) процентов от цены товара производится Заказчиком Заказчику контрактного производства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 </w:t>
      </w:r>
    </w:p>
    <w:p w14:paraId="53D3E433" w14:textId="77777777" w:rsidR="00E125D3" w:rsidRPr="00A96ECB" w:rsidRDefault="00A96ECB">
      <w:pPr>
        <w:spacing w:after="0"/>
        <w:jc w:val="both"/>
        <w:rPr>
          <w:lang w:val="ru-RU"/>
        </w:rPr>
      </w:pPr>
      <w:bookmarkStart w:id="1511" w:name="z1850"/>
      <w:bookmarkEnd w:id="1510"/>
      <w:r w:rsidRPr="00A96ECB">
        <w:rPr>
          <w:color w:val="000000"/>
          <w:sz w:val="28"/>
          <w:lang w:val="ru-RU"/>
        </w:rPr>
        <w:t xml:space="preserve"> </w:t>
      </w:r>
      <w:r>
        <w:rPr>
          <w:color w:val="000000"/>
          <w:sz w:val="28"/>
        </w:rPr>
        <w:t>     </w:t>
      </w:r>
      <w:r w:rsidRPr="00A96ECB">
        <w:rPr>
          <w:color w:val="000000"/>
          <w:sz w:val="28"/>
          <w:lang w:val="ru-RU"/>
        </w:rPr>
        <w:t xml:space="preserve"> 10. Условием полной оплаты за поставленный товар является представление Заказчиком контрактного производства Заказчику следующих документов: </w:t>
      </w:r>
    </w:p>
    <w:p w14:paraId="02E66B2C" w14:textId="77777777" w:rsidR="00E125D3" w:rsidRPr="00A96ECB" w:rsidRDefault="00A96ECB">
      <w:pPr>
        <w:spacing w:after="0"/>
        <w:jc w:val="both"/>
        <w:rPr>
          <w:lang w:val="ru-RU"/>
        </w:rPr>
      </w:pPr>
      <w:bookmarkStart w:id="1512" w:name="z1851"/>
      <w:bookmarkEnd w:id="1511"/>
      <w:r>
        <w:rPr>
          <w:color w:val="000000"/>
          <w:sz w:val="28"/>
        </w:rPr>
        <w:t>     </w:t>
      </w:r>
      <w:r w:rsidRPr="00A96ECB">
        <w:rPr>
          <w:color w:val="000000"/>
          <w:sz w:val="28"/>
          <w:lang w:val="ru-RU"/>
        </w:rPr>
        <w:t xml:space="preserve"> 1) счет-фактуры;</w:t>
      </w:r>
    </w:p>
    <w:p w14:paraId="5CAA2703" w14:textId="77777777" w:rsidR="00E125D3" w:rsidRPr="00A96ECB" w:rsidRDefault="00A96ECB">
      <w:pPr>
        <w:spacing w:after="0"/>
        <w:jc w:val="both"/>
        <w:rPr>
          <w:lang w:val="ru-RU"/>
        </w:rPr>
      </w:pPr>
      <w:bookmarkStart w:id="1513" w:name="z1852"/>
      <w:bookmarkEnd w:id="1512"/>
      <w:r>
        <w:rPr>
          <w:color w:val="000000"/>
          <w:sz w:val="28"/>
        </w:rPr>
        <w:t>     </w:t>
      </w:r>
      <w:r w:rsidRPr="00A96ECB">
        <w:rPr>
          <w:color w:val="000000"/>
          <w:sz w:val="28"/>
          <w:lang w:val="ru-RU"/>
        </w:rPr>
        <w:t xml:space="preserve"> 2) накладная на отпуск;</w:t>
      </w:r>
    </w:p>
    <w:p w14:paraId="06A7887F" w14:textId="77777777" w:rsidR="00E125D3" w:rsidRPr="00A96ECB" w:rsidRDefault="00A96ECB">
      <w:pPr>
        <w:spacing w:after="0"/>
        <w:jc w:val="both"/>
        <w:rPr>
          <w:lang w:val="ru-RU"/>
        </w:rPr>
      </w:pPr>
      <w:bookmarkStart w:id="1514" w:name="z1853"/>
      <w:bookmarkEnd w:id="1513"/>
      <w:r>
        <w:rPr>
          <w:color w:val="000000"/>
          <w:sz w:val="28"/>
        </w:rPr>
        <w:t>     </w:t>
      </w:r>
      <w:r w:rsidRPr="00A96ECB">
        <w:rPr>
          <w:color w:val="000000"/>
          <w:sz w:val="28"/>
          <w:lang w:val="ru-RU"/>
        </w:rPr>
        <w:t xml:space="preserve">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p w14:paraId="642C118E" w14:textId="77777777" w:rsidR="00E125D3" w:rsidRPr="00A96ECB" w:rsidRDefault="00A96ECB">
      <w:pPr>
        <w:spacing w:after="0"/>
        <w:jc w:val="both"/>
        <w:rPr>
          <w:lang w:val="ru-RU"/>
        </w:rPr>
      </w:pPr>
      <w:bookmarkStart w:id="1515" w:name="z1854"/>
      <w:bookmarkEnd w:id="1514"/>
      <w:r>
        <w:rPr>
          <w:color w:val="000000"/>
          <w:sz w:val="28"/>
        </w:rPr>
        <w:t>     </w:t>
      </w:r>
      <w:r w:rsidRPr="00A96ECB">
        <w:rPr>
          <w:color w:val="000000"/>
          <w:sz w:val="28"/>
          <w:lang w:val="ru-RU"/>
        </w:rPr>
        <w:t xml:space="preserve"> 4) акт приема-передачи товара согласно приложению 5 к Договору;</w:t>
      </w:r>
    </w:p>
    <w:p w14:paraId="09AA4EE1" w14:textId="77777777" w:rsidR="00E125D3" w:rsidRPr="00A96ECB" w:rsidRDefault="00A96ECB">
      <w:pPr>
        <w:spacing w:after="0"/>
        <w:jc w:val="both"/>
        <w:rPr>
          <w:lang w:val="ru-RU"/>
        </w:rPr>
      </w:pPr>
      <w:bookmarkStart w:id="1516" w:name="z1855"/>
      <w:bookmarkEnd w:id="1515"/>
      <w:r>
        <w:rPr>
          <w:color w:val="000000"/>
          <w:sz w:val="28"/>
        </w:rPr>
        <w:t>     </w:t>
      </w:r>
      <w:r w:rsidRPr="00A96ECB">
        <w:rPr>
          <w:color w:val="000000"/>
          <w:sz w:val="28"/>
          <w:lang w:val="ru-RU"/>
        </w:rPr>
        <w:t xml:space="preserve">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p w14:paraId="65A0BC7E" w14:textId="77777777" w:rsidR="00E125D3" w:rsidRPr="00A96ECB" w:rsidRDefault="00A96ECB">
      <w:pPr>
        <w:spacing w:after="0"/>
        <w:jc w:val="both"/>
        <w:rPr>
          <w:lang w:val="ru-RU"/>
        </w:rPr>
      </w:pPr>
      <w:bookmarkStart w:id="1517" w:name="z1856"/>
      <w:bookmarkEnd w:id="1516"/>
      <w:r>
        <w:rPr>
          <w:color w:val="000000"/>
          <w:sz w:val="28"/>
        </w:rPr>
        <w:lastRenderedPageBreak/>
        <w:t>     </w:t>
      </w:r>
      <w:r w:rsidRPr="00A96ECB">
        <w:rPr>
          <w:color w:val="000000"/>
          <w:sz w:val="28"/>
          <w:lang w:val="ru-RU"/>
        </w:rPr>
        <w:t xml:space="preserve"> 6) техническая и (или) эксплуатационная документации на казахском и (или) русском языке согласно приложению 2 к Договору;</w:t>
      </w:r>
    </w:p>
    <w:p w14:paraId="626C14CC" w14:textId="77777777" w:rsidR="00E125D3" w:rsidRPr="00A96ECB" w:rsidRDefault="00A96ECB">
      <w:pPr>
        <w:spacing w:after="0"/>
        <w:jc w:val="both"/>
        <w:rPr>
          <w:lang w:val="ru-RU"/>
        </w:rPr>
      </w:pPr>
      <w:bookmarkStart w:id="1518" w:name="z1857"/>
      <w:bookmarkEnd w:id="1517"/>
      <w:r w:rsidRPr="00A96ECB">
        <w:rPr>
          <w:color w:val="000000"/>
          <w:sz w:val="28"/>
          <w:lang w:val="ru-RU"/>
        </w:rPr>
        <w:t xml:space="preserve"> </w:t>
      </w:r>
      <w:r>
        <w:rPr>
          <w:color w:val="000000"/>
          <w:sz w:val="28"/>
        </w:rPr>
        <w:t>     </w:t>
      </w:r>
      <w:r w:rsidRPr="00A96ECB">
        <w:rPr>
          <w:color w:val="000000"/>
          <w:sz w:val="28"/>
          <w:lang w:val="ru-RU"/>
        </w:rPr>
        <w:t xml:space="preserve"> 7) копия протокола контроля эксплуатационных параметров на товар, относящийся к рентгеновскому оборудованию; </w:t>
      </w:r>
    </w:p>
    <w:p w14:paraId="6766CCF2" w14:textId="77777777" w:rsidR="00E125D3" w:rsidRPr="00A96ECB" w:rsidRDefault="00A96ECB">
      <w:pPr>
        <w:spacing w:after="0"/>
        <w:jc w:val="both"/>
        <w:rPr>
          <w:lang w:val="ru-RU"/>
        </w:rPr>
      </w:pPr>
      <w:bookmarkStart w:id="1519" w:name="z1858"/>
      <w:bookmarkEnd w:id="1518"/>
      <w:r>
        <w:rPr>
          <w:color w:val="000000"/>
          <w:sz w:val="28"/>
        </w:rPr>
        <w:t>     </w:t>
      </w:r>
      <w:r w:rsidRPr="00A96ECB">
        <w:rPr>
          <w:color w:val="000000"/>
          <w:sz w:val="28"/>
          <w:lang w:val="ru-RU"/>
        </w:rPr>
        <w:t xml:space="preserve"> 8) копия документа, подтверждающего регистрацию товара;</w:t>
      </w:r>
    </w:p>
    <w:p w14:paraId="6DD13CE6" w14:textId="77777777" w:rsidR="00E125D3" w:rsidRPr="00A96ECB" w:rsidRDefault="00A96ECB">
      <w:pPr>
        <w:spacing w:after="0"/>
        <w:jc w:val="both"/>
        <w:rPr>
          <w:lang w:val="ru-RU"/>
        </w:rPr>
      </w:pPr>
      <w:bookmarkStart w:id="1520" w:name="z1859"/>
      <w:bookmarkEnd w:id="1519"/>
      <w:r>
        <w:rPr>
          <w:color w:val="000000"/>
          <w:sz w:val="28"/>
        </w:rPr>
        <w:t>     </w:t>
      </w:r>
      <w:r w:rsidRPr="00A96ECB">
        <w:rPr>
          <w:color w:val="000000"/>
          <w:sz w:val="28"/>
          <w:lang w:val="ru-RU"/>
        </w:rPr>
        <w:t xml:space="preserve">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p w14:paraId="0F1A2D5B" w14:textId="77777777" w:rsidR="00E125D3" w:rsidRPr="00A96ECB" w:rsidRDefault="00A96ECB">
      <w:pPr>
        <w:spacing w:after="0"/>
        <w:rPr>
          <w:lang w:val="ru-RU"/>
        </w:rPr>
      </w:pPr>
      <w:bookmarkStart w:id="1521" w:name="z1860"/>
      <w:bookmarkEnd w:id="1520"/>
      <w:r w:rsidRPr="00A96ECB">
        <w:rPr>
          <w:b/>
          <w:color w:val="000000"/>
          <w:lang w:val="ru-RU"/>
        </w:rPr>
        <w:t xml:space="preserve"> 4. Поставка товара</w:t>
      </w:r>
    </w:p>
    <w:p w14:paraId="7A4AC1D0" w14:textId="77777777" w:rsidR="00E125D3" w:rsidRPr="00A96ECB" w:rsidRDefault="00A96ECB">
      <w:pPr>
        <w:spacing w:after="0"/>
        <w:jc w:val="both"/>
        <w:rPr>
          <w:lang w:val="ru-RU"/>
        </w:rPr>
      </w:pPr>
      <w:bookmarkStart w:id="1522" w:name="z1861"/>
      <w:bookmarkEnd w:id="1521"/>
      <w:r>
        <w:rPr>
          <w:color w:val="000000"/>
          <w:sz w:val="28"/>
        </w:rPr>
        <w:t>     </w:t>
      </w:r>
      <w:r w:rsidRPr="00A96ECB">
        <w:rPr>
          <w:color w:val="000000"/>
          <w:sz w:val="28"/>
          <w:lang w:val="ru-RU"/>
        </w:rPr>
        <w:t xml:space="preserve"> 11. Поставка товара осуществляется Заказчиком контрактного производства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p w14:paraId="20FA4CE3" w14:textId="77777777" w:rsidR="00E125D3" w:rsidRPr="00A96ECB" w:rsidRDefault="00A96ECB">
      <w:pPr>
        <w:spacing w:after="0"/>
        <w:jc w:val="both"/>
        <w:rPr>
          <w:lang w:val="ru-RU"/>
        </w:rPr>
      </w:pPr>
      <w:bookmarkStart w:id="1523" w:name="z1862"/>
      <w:bookmarkEnd w:id="1522"/>
      <w:r>
        <w:rPr>
          <w:color w:val="000000"/>
          <w:sz w:val="28"/>
        </w:rPr>
        <w:t>     </w:t>
      </w:r>
      <w:r w:rsidRPr="00A96ECB">
        <w:rPr>
          <w:color w:val="000000"/>
          <w:sz w:val="28"/>
          <w:lang w:val="ru-RU"/>
        </w:rPr>
        <w:t xml:space="preserve">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p w14:paraId="3D6471EA" w14:textId="77777777" w:rsidR="00E125D3" w:rsidRPr="00A96ECB" w:rsidRDefault="00A96ECB">
      <w:pPr>
        <w:spacing w:after="0"/>
        <w:jc w:val="both"/>
        <w:rPr>
          <w:lang w:val="ru-RU"/>
        </w:rPr>
      </w:pPr>
      <w:bookmarkStart w:id="1524" w:name="z1863"/>
      <w:bookmarkEnd w:id="1523"/>
      <w:r>
        <w:rPr>
          <w:color w:val="000000"/>
          <w:sz w:val="28"/>
        </w:rPr>
        <w:t>     </w:t>
      </w:r>
      <w:r w:rsidRPr="00A96ECB">
        <w:rPr>
          <w:color w:val="000000"/>
          <w:sz w:val="28"/>
          <w:lang w:val="ru-RU"/>
        </w:rPr>
        <w:t xml:space="preserve"> 13. Приемка товара по количеству и качеству производится Заказчиком и Заказчиком контрактного производства в момент поставки путем подписания их представителями акта приема-передачи товара. В случае надлежащей поставки товара Заказчик и Заказчик контрактного производства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p w14:paraId="5172E27E" w14:textId="77777777" w:rsidR="00E125D3" w:rsidRPr="00A96ECB" w:rsidRDefault="00A96ECB">
      <w:pPr>
        <w:spacing w:after="0"/>
        <w:jc w:val="both"/>
        <w:rPr>
          <w:lang w:val="ru-RU"/>
        </w:rPr>
      </w:pPr>
      <w:bookmarkStart w:id="1525" w:name="z1864"/>
      <w:bookmarkEnd w:id="1524"/>
      <w:r w:rsidRPr="00A96ECB">
        <w:rPr>
          <w:color w:val="000000"/>
          <w:sz w:val="28"/>
          <w:lang w:val="ru-RU"/>
        </w:rPr>
        <w:t xml:space="preserve"> </w:t>
      </w:r>
      <w:r>
        <w:rPr>
          <w:color w:val="000000"/>
          <w:sz w:val="28"/>
        </w:rPr>
        <w:t>     </w:t>
      </w:r>
      <w:r w:rsidRPr="00A96ECB">
        <w:rPr>
          <w:color w:val="000000"/>
          <w:sz w:val="28"/>
          <w:lang w:val="ru-RU"/>
        </w:rPr>
        <w:t xml:space="preserve"> 14. Датой поставки товара считается дата подписания Заказчиком и Заказчиком контрактного производства акта приема-передачи товара. Если в период выполнения Договора в любой момент Заказчик контрактного производства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 </w:t>
      </w:r>
    </w:p>
    <w:p w14:paraId="3F67D65D" w14:textId="77777777" w:rsidR="00E125D3" w:rsidRPr="00A96ECB" w:rsidRDefault="00A96ECB">
      <w:pPr>
        <w:spacing w:after="0"/>
        <w:jc w:val="both"/>
        <w:rPr>
          <w:lang w:val="ru-RU"/>
        </w:rPr>
      </w:pPr>
      <w:bookmarkStart w:id="1526" w:name="z1865"/>
      <w:bookmarkEnd w:id="1525"/>
      <w:r>
        <w:rPr>
          <w:color w:val="000000"/>
          <w:sz w:val="28"/>
        </w:rPr>
        <w:t>     </w:t>
      </w:r>
      <w:r w:rsidRPr="00A96ECB">
        <w:rPr>
          <w:color w:val="000000"/>
          <w:sz w:val="28"/>
          <w:lang w:val="ru-RU"/>
        </w:rPr>
        <w:t xml:space="preserve"> 15. Товар, поставляемый по Договору, считается переданным Заказчиком контрактного производства и принятым Заказчиком:</w:t>
      </w:r>
    </w:p>
    <w:p w14:paraId="0D97786B" w14:textId="77777777" w:rsidR="00E125D3" w:rsidRPr="00A96ECB" w:rsidRDefault="00A96ECB">
      <w:pPr>
        <w:spacing w:after="0"/>
        <w:jc w:val="both"/>
        <w:rPr>
          <w:lang w:val="ru-RU"/>
        </w:rPr>
      </w:pPr>
      <w:bookmarkStart w:id="1527" w:name="z1866"/>
      <w:bookmarkEnd w:id="1526"/>
      <w:r>
        <w:rPr>
          <w:color w:val="000000"/>
          <w:sz w:val="28"/>
        </w:rPr>
        <w:t>     </w:t>
      </w:r>
      <w:r w:rsidRPr="00A96ECB">
        <w:rPr>
          <w:color w:val="000000"/>
          <w:sz w:val="28"/>
          <w:lang w:val="ru-RU"/>
        </w:rPr>
        <w:t xml:space="preserve"> 1) после монтажа и проведения пуско-наладочных работ по количеству, указанному в акте приема-передачи товара;</w:t>
      </w:r>
    </w:p>
    <w:p w14:paraId="06F3510E" w14:textId="77777777" w:rsidR="00E125D3" w:rsidRPr="00A96ECB" w:rsidRDefault="00A96ECB">
      <w:pPr>
        <w:spacing w:after="0"/>
        <w:jc w:val="both"/>
        <w:rPr>
          <w:lang w:val="ru-RU"/>
        </w:rPr>
      </w:pPr>
      <w:bookmarkStart w:id="1528" w:name="z1867"/>
      <w:bookmarkEnd w:id="1527"/>
      <w:r>
        <w:rPr>
          <w:color w:val="000000"/>
          <w:sz w:val="28"/>
        </w:rPr>
        <w:t>     </w:t>
      </w:r>
      <w:r w:rsidRPr="00A96ECB">
        <w:rPr>
          <w:color w:val="000000"/>
          <w:sz w:val="28"/>
          <w:lang w:val="ru-RU"/>
        </w:rPr>
        <w:t xml:space="preserve"> 2) по комплектации согласно комплектации закупаемого товара;</w:t>
      </w:r>
    </w:p>
    <w:p w14:paraId="3F7931B2" w14:textId="77777777" w:rsidR="00E125D3" w:rsidRPr="00A96ECB" w:rsidRDefault="00A96ECB">
      <w:pPr>
        <w:spacing w:after="0"/>
        <w:jc w:val="both"/>
        <w:rPr>
          <w:lang w:val="ru-RU"/>
        </w:rPr>
      </w:pPr>
      <w:bookmarkStart w:id="1529" w:name="z1868"/>
      <w:bookmarkEnd w:id="1528"/>
      <w:r>
        <w:rPr>
          <w:color w:val="000000"/>
          <w:sz w:val="28"/>
        </w:rPr>
        <w:t>     </w:t>
      </w:r>
      <w:r w:rsidRPr="00A96ECB">
        <w:rPr>
          <w:color w:val="000000"/>
          <w:sz w:val="28"/>
          <w:lang w:val="ru-RU"/>
        </w:rPr>
        <w:t xml:space="preserve">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14:paraId="27744891" w14:textId="77777777" w:rsidR="00E125D3" w:rsidRPr="00A96ECB" w:rsidRDefault="00A96ECB">
      <w:pPr>
        <w:spacing w:after="0"/>
        <w:jc w:val="both"/>
        <w:rPr>
          <w:lang w:val="ru-RU"/>
        </w:rPr>
      </w:pPr>
      <w:bookmarkStart w:id="1530" w:name="z1869"/>
      <w:bookmarkEnd w:id="1529"/>
      <w:r>
        <w:rPr>
          <w:color w:val="000000"/>
          <w:sz w:val="28"/>
        </w:rPr>
        <w:t>     </w:t>
      </w:r>
      <w:r w:rsidRPr="00A96ECB">
        <w:rPr>
          <w:color w:val="000000"/>
          <w:sz w:val="28"/>
          <w:lang w:val="ru-RU"/>
        </w:rPr>
        <w:t xml:space="preserve"> 16. В случае, если товар требует специальной подготовки помещения для монтажа товара, Заказчик контрактного производства в течение 10 (десять) календарных дней с </w:t>
      </w:r>
      <w:r w:rsidRPr="00A96ECB">
        <w:rPr>
          <w:color w:val="000000"/>
          <w:sz w:val="28"/>
          <w:lang w:val="ru-RU"/>
        </w:rPr>
        <w:lastRenderedPageBreak/>
        <w:t>момента подписания Договора письменно уведомляет Заказчика о необходимости подготовки помещения и условий для монтажа.</w:t>
      </w:r>
    </w:p>
    <w:p w14:paraId="3310A06B" w14:textId="77777777" w:rsidR="00E125D3" w:rsidRPr="00A96ECB" w:rsidRDefault="00A96ECB">
      <w:pPr>
        <w:spacing w:after="0"/>
        <w:jc w:val="both"/>
        <w:rPr>
          <w:lang w:val="ru-RU"/>
        </w:rPr>
      </w:pPr>
      <w:bookmarkStart w:id="1531" w:name="z1870"/>
      <w:bookmarkEnd w:id="1530"/>
      <w:r>
        <w:rPr>
          <w:color w:val="000000"/>
          <w:sz w:val="28"/>
        </w:rPr>
        <w:t>     </w:t>
      </w:r>
      <w:r w:rsidRPr="00A96ECB">
        <w:rPr>
          <w:color w:val="000000"/>
          <w:sz w:val="28"/>
          <w:lang w:val="ru-RU"/>
        </w:rPr>
        <w:t xml:space="preserve"> 17. Заказчик не позднее, чем за 15 (пятнадцать) календарных дней до начала поставки письменно уведомляет Заказчика контрактного производства о готовности специального помещения и условий для монтажа.</w:t>
      </w:r>
    </w:p>
    <w:p w14:paraId="1FE6F620" w14:textId="77777777" w:rsidR="00E125D3" w:rsidRPr="00A96ECB" w:rsidRDefault="00A96ECB">
      <w:pPr>
        <w:spacing w:after="0"/>
        <w:jc w:val="both"/>
        <w:rPr>
          <w:lang w:val="ru-RU"/>
        </w:rPr>
      </w:pPr>
      <w:bookmarkStart w:id="1532" w:name="z1871"/>
      <w:bookmarkEnd w:id="1531"/>
      <w:r>
        <w:rPr>
          <w:color w:val="000000"/>
          <w:sz w:val="28"/>
        </w:rPr>
        <w:t>     </w:t>
      </w:r>
      <w:r w:rsidRPr="00A96ECB">
        <w:rPr>
          <w:color w:val="000000"/>
          <w:sz w:val="28"/>
          <w:lang w:val="ru-RU"/>
        </w:rPr>
        <w:t xml:space="preserve"> 18. Заказчик контрактного производства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p w14:paraId="7A7CE783" w14:textId="77777777" w:rsidR="00E125D3" w:rsidRPr="00A96ECB" w:rsidRDefault="00A96ECB">
      <w:pPr>
        <w:spacing w:after="0"/>
        <w:jc w:val="both"/>
        <w:rPr>
          <w:lang w:val="ru-RU"/>
        </w:rPr>
      </w:pPr>
      <w:bookmarkStart w:id="1533" w:name="z1872"/>
      <w:bookmarkEnd w:id="1532"/>
      <w:r>
        <w:rPr>
          <w:color w:val="000000"/>
          <w:sz w:val="28"/>
        </w:rPr>
        <w:t>     </w:t>
      </w:r>
      <w:r w:rsidRPr="00A96ECB">
        <w:rPr>
          <w:color w:val="000000"/>
          <w:sz w:val="28"/>
          <w:lang w:val="ru-RU"/>
        </w:rPr>
        <w:t xml:space="preserve"> 19. При осуществлении поставки товара Заказчик контрактного производства представляет Заказчику сервис-коды для доступа к программному обеспечению на товар после истечения гарантийного срока обслуживания.</w:t>
      </w:r>
    </w:p>
    <w:p w14:paraId="24CA8E25" w14:textId="77777777" w:rsidR="00E125D3" w:rsidRPr="00A96ECB" w:rsidRDefault="00A96ECB">
      <w:pPr>
        <w:spacing w:after="0"/>
        <w:jc w:val="both"/>
        <w:rPr>
          <w:lang w:val="ru-RU"/>
        </w:rPr>
      </w:pPr>
      <w:bookmarkStart w:id="1534" w:name="z1873"/>
      <w:bookmarkEnd w:id="1533"/>
      <w:r>
        <w:rPr>
          <w:color w:val="000000"/>
          <w:sz w:val="28"/>
        </w:rPr>
        <w:t>     </w:t>
      </w:r>
      <w:r w:rsidRPr="00A96ECB">
        <w:rPr>
          <w:color w:val="000000"/>
          <w:sz w:val="28"/>
          <w:lang w:val="ru-RU"/>
        </w:rPr>
        <w:t xml:space="preserve">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в случае объективной необходимости передислокация осуществляется по согласованию с Заказчиком контрактного производства, а также направляется уведомление Единому дистрибьютору.</w:t>
      </w:r>
    </w:p>
    <w:p w14:paraId="09BBD72B" w14:textId="77777777" w:rsidR="00E125D3" w:rsidRPr="00A96ECB" w:rsidRDefault="00A96ECB">
      <w:pPr>
        <w:spacing w:after="0"/>
        <w:rPr>
          <w:lang w:val="ru-RU"/>
        </w:rPr>
      </w:pPr>
      <w:bookmarkStart w:id="1535" w:name="z1874"/>
      <w:bookmarkEnd w:id="1534"/>
      <w:r w:rsidRPr="00A96ECB">
        <w:rPr>
          <w:b/>
          <w:color w:val="000000"/>
          <w:lang w:val="ru-RU"/>
        </w:rPr>
        <w:t xml:space="preserve"> 5. Права и обязанности Сторон</w:t>
      </w:r>
    </w:p>
    <w:p w14:paraId="063A492B" w14:textId="77777777" w:rsidR="00E125D3" w:rsidRPr="00A96ECB" w:rsidRDefault="00A96ECB">
      <w:pPr>
        <w:spacing w:after="0"/>
        <w:jc w:val="both"/>
        <w:rPr>
          <w:lang w:val="ru-RU"/>
        </w:rPr>
      </w:pPr>
      <w:bookmarkStart w:id="1536" w:name="z1875"/>
      <w:bookmarkEnd w:id="1535"/>
      <w:r>
        <w:rPr>
          <w:color w:val="000000"/>
          <w:sz w:val="28"/>
        </w:rPr>
        <w:t>     </w:t>
      </w:r>
      <w:r w:rsidRPr="00A96ECB">
        <w:rPr>
          <w:color w:val="000000"/>
          <w:sz w:val="28"/>
          <w:lang w:val="ru-RU"/>
        </w:rPr>
        <w:t xml:space="preserve"> 21. Единый дистрибьютор обязан:</w:t>
      </w:r>
    </w:p>
    <w:p w14:paraId="0515A11C" w14:textId="77777777" w:rsidR="00E125D3" w:rsidRPr="00A96ECB" w:rsidRDefault="00A96ECB">
      <w:pPr>
        <w:spacing w:after="0"/>
        <w:jc w:val="both"/>
        <w:rPr>
          <w:lang w:val="ru-RU"/>
        </w:rPr>
      </w:pPr>
      <w:bookmarkStart w:id="1537" w:name="z1876"/>
      <w:bookmarkEnd w:id="1536"/>
      <w:r>
        <w:rPr>
          <w:color w:val="000000"/>
          <w:sz w:val="28"/>
        </w:rPr>
        <w:t>     </w:t>
      </w:r>
      <w:r w:rsidRPr="00A96ECB">
        <w:rPr>
          <w:color w:val="000000"/>
          <w:sz w:val="28"/>
          <w:lang w:val="ru-RU"/>
        </w:rPr>
        <w:t xml:space="preserve"> 1) осуществлять мониторинг гарантийного (постгарантийного) сервисного обслуживания Поставщиком товара по Договору;</w:t>
      </w:r>
    </w:p>
    <w:p w14:paraId="29D26246" w14:textId="77777777" w:rsidR="00E125D3" w:rsidRPr="00A96ECB" w:rsidRDefault="00A96ECB">
      <w:pPr>
        <w:spacing w:after="0"/>
        <w:jc w:val="both"/>
        <w:rPr>
          <w:lang w:val="ru-RU"/>
        </w:rPr>
      </w:pPr>
      <w:bookmarkStart w:id="1538" w:name="z1877"/>
      <w:bookmarkEnd w:id="1537"/>
      <w:r>
        <w:rPr>
          <w:color w:val="000000"/>
          <w:sz w:val="28"/>
        </w:rPr>
        <w:t>     </w:t>
      </w:r>
      <w:r w:rsidRPr="00A96ECB">
        <w:rPr>
          <w:color w:val="000000"/>
          <w:sz w:val="28"/>
          <w:lang w:val="ru-RU"/>
        </w:rPr>
        <w:t xml:space="preserve"> 2) контролировать исполнение Договора.</w:t>
      </w:r>
    </w:p>
    <w:p w14:paraId="0710ECA1" w14:textId="77777777" w:rsidR="00E125D3" w:rsidRPr="00A96ECB" w:rsidRDefault="00A96ECB">
      <w:pPr>
        <w:spacing w:after="0"/>
        <w:jc w:val="both"/>
        <w:rPr>
          <w:lang w:val="ru-RU"/>
        </w:rPr>
      </w:pPr>
      <w:bookmarkStart w:id="1539" w:name="z1878"/>
      <w:bookmarkEnd w:id="1538"/>
      <w:r>
        <w:rPr>
          <w:color w:val="000000"/>
          <w:sz w:val="28"/>
        </w:rPr>
        <w:t>     </w:t>
      </w:r>
      <w:r w:rsidRPr="00A96ECB">
        <w:rPr>
          <w:color w:val="000000"/>
          <w:sz w:val="28"/>
          <w:lang w:val="ru-RU"/>
        </w:rPr>
        <w:t xml:space="preserve"> 22. Единый дистрибьютор вправе:</w:t>
      </w:r>
    </w:p>
    <w:p w14:paraId="2F527DC2" w14:textId="77777777" w:rsidR="00E125D3" w:rsidRPr="00A96ECB" w:rsidRDefault="00A96ECB">
      <w:pPr>
        <w:spacing w:after="0"/>
        <w:jc w:val="both"/>
        <w:rPr>
          <w:lang w:val="ru-RU"/>
        </w:rPr>
      </w:pPr>
      <w:bookmarkStart w:id="1540" w:name="z1879"/>
      <w:bookmarkEnd w:id="1539"/>
      <w:r>
        <w:rPr>
          <w:color w:val="000000"/>
          <w:sz w:val="28"/>
        </w:rPr>
        <w:t>     </w:t>
      </w:r>
      <w:r w:rsidRPr="00A96ECB">
        <w:rPr>
          <w:color w:val="000000"/>
          <w:sz w:val="28"/>
          <w:lang w:val="ru-RU"/>
        </w:rPr>
        <w:t xml:space="preserve"> 1) получать от Заказчика контрактного производства отчет о поставке товара Заказчикам по форме согласно приложению 3 к Договору в сроки, предусмотренные Договором;</w:t>
      </w:r>
    </w:p>
    <w:p w14:paraId="0AAF47D5" w14:textId="77777777" w:rsidR="00E125D3" w:rsidRPr="00A96ECB" w:rsidRDefault="00A96ECB">
      <w:pPr>
        <w:spacing w:after="0"/>
        <w:jc w:val="both"/>
        <w:rPr>
          <w:lang w:val="ru-RU"/>
        </w:rPr>
      </w:pPr>
      <w:bookmarkStart w:id="1541" w:name="z1880"/>
      <w:bookmarkEnd w:id="1540"/>
      <w:r w:rsidRPr="00A96ECB">
        <w:rPr>
          <w:color w:val="000000"/>
          <w:sz w:val="28"/>
          <w:lang w:val="ru-RU"/>
        </w:rPr>
        <w:t xml:space="preserve"> </w:t>
      </w:r>
      <w:r>
        <w:rPr>
          <w:color w:val="000000"/>
          <w:sz w:val="28"/>
        </w:rPr>
        <w:t>     </w:t>
      </w:r>
      <w:r w:rsidRPr="00A96ECB">
        <w:rPr>
          <w:color w:val="000000"/>
          <w:sz w:val="28"/>
          <w:lang w:val="ru-RU"/>
        </w:rPr>
        <w:t xml:space="preserve"> 2) осуществлять контроль за исполнением Заказчиком контрактного производства гарантийного сервисного обслуживания товара; </w:t>
      </w:r>
    </w:p>
    <w:p w14:paraId="01636D61" w14:textId="77777777" w:rsidR="00E125D3" w:rsidRPr="00A96ECB" w:rsidRDefault="00A96ECB">
      <w:pPr>
        <w:spacing w:after="0"/>
        <w:jc w:val="both"/>
        <w:rPr>
          <w:lang w:val="ru-RU"/>
        </w:rPr>
      </w:pPr>
      <w:bookmarkStart w:id="1542" w:name="z1881"/>
      <w:bookmarkEnd w:id="1541"/>
      <w:r>
        <w:rPr>
          <w:color w:val="000000"/>
          <w:sz w:val="28"/>
        </w:rPr>
        <w:t>     </w:t>
      </w:r>
      <w:r w:rsidRPr="00A96ECB">
        <w:rPr>
          <w:color w:val="000000"/>
          <w:sz w:val="28"/>
          <w:lang w:val="ru-RU"/>
        </w:rPr>
        <w:t xml:space="preserve"> 3) в предусмотренных Правилами, Долгосрочным договором или Договором случаях расторгнуть Договор с Поставщиком в одностороннем порядке.</w:t>
      </w:r>
    </w:p>
    <w:p w14:paraId="5E67E227" w14:textId="77777777" w:rsidR="00E125D3" w:rsidRPr="00A96ECB" w:rsidRDefault="00A96ECB">
      <w:pPr>
        <w:spacing w:after="0"/>
        <w:jc w:val="both"/>
        <w:rPr>
          <w:lang w:val="ru-RU"/>
        </w:rPr>
      </w:pPr>
      <w:bookmarkStart w:id="1543" w:name="z1882"/>
      <w:bookmarkEnd w:id="1542"/>
      <w:r>
        <w:rPr>
          <w:color w:val="000000"/>
          <w:sz w:val="28"/>
        </w:rPr>
        <w:t>     </w:t>
      </w:r>
      <w:r w:rsidRPr="00A96ECB">
        <w:rPr>
          <w:color w:val="000000"/>
          <w:sz w:val="28"/>
          <w:lang w:val="ru-RU"/>
        </w:rPr>
        <w:t xml:space="preserve"> 23. Заказчик контрактного производства обязан:</w:t>
      </w:r>
    </w:p>
    <w:p w14:paraId="525BC9AF" w14:textId="77777777" w:rsidR="00E125D3" w:rsidRPr="00A96ECB" w:rsidRDefault="00A96ECB">
      <w:pPr>
        <w:spacing w:after="0"/>
        <w:jc w:val="both"/>
        <w:rPr>
          <w:lang w:val="ru-RU"/>
        </w:rPr>
      </w:pPr>
      <w:bookmarkStart w:id="1544" w:name="z1883"/>
      <w:bookmarkEnd w:id="1543"/>
      <w:r>
        <w:rPr>
          <w:color w:val="000000"/>
          <w:sz w:val="28"/>
        </w:rPr>
        <w:t>     </w:t>
      </w:r>
      <w:r w:rsidRPr="00A96ECB">
        <w:rPr>
          <w:color w:val="000000"/>
          <w:sz w:val="28"/>
          <w:lang w:val="ru-RU"/>
        </w:rPr>
        <w:t xml:space="preserve"> 1) внести в пользу Заказчика в течение 10 (десять) рабочих дней обеспечение исполнения обязательств Заказчика контрактного производства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p w14:paraId="265529E0" w14:textId="77777777" w:rsidR="00E125D3" w:rsidRPr="00A96ECB" w:rsidRDefault="00A96ECB">
      <w:pPr>
        <w:spacing w:after="0"/>
        <w:jc w:val="both"/>
        <w:rPr>
          <w:lang w:val="ru-RU"/>
        </w:rPr>
      </w:pPr>
      <w:bookmarkStart w:id="1545" w:name="z1884"/>
      <w:bookmarkEnd w:id="1544"/>
      <w:r>
        <w:rPr>
          <w:color w:val="000000"/>
          <w:sz w:val="28"/>
        </w:rPr>
        <w:t>     </w:t>
      </w:r>
      <w:r w:rsidRPr="00A96ECB">
        <w:rPr>
          <w:color w:val="000000"/>
          <w:sz w:val="28"/>
          <w:lang w:val="ru-RU"/>
        </w:rPr>
        <w:t xml:space="preserve">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p w14:paraId="2C342E0C" w14:textId="77777777" w:rsidR="00E125D3" w:rsidRPr="00A96ECB" w:rsidRDefault="00A96ECB">
      <w:pPr>
        <w:spacing w:after="0"/>
        <w:jc w:val="both"/>
        <w:rPr>
          <w:lang w:val="ru-RU"/>
        </w:rPr>
      </w:pPr>
      <w:bookmarkStart w:id="1546" w:name="z1885"/>
      <w:bookmarkEnd w:id="1545"/>
      <w:r>
        <w:rPr>
          <w:color w:val="000000"/>
          <w:sz w:val="28"/>
        </w:rPr>
        <w:t>     </w:t>
      </w:r>
      <w:r w:rsidRPr="00A96ECB">
        <w:rPr>
          <w:color w:val="000000"/>
          <w:sz w:val="28"/>
          <w:lang w:val="ru-RU"/>
        </w:rPr>
        <w:t xml:space="preserve"> 3) уведомлять Заказчика за 5 (пять) рабочих дней о поставке товара путем направления сообщения на электронную почту Заказчика, указанную в Договоре;</w:t>
      </w:r>
    </w:p>
    <w:p w14:paraId="68D75A9F" w14:textId="77777777" w:rsidR="00E125D3" w:rsidRPr="00A96ECB" w:rsidRDefault="00A96ECB">
      <w:pPr>
        <w:spacing w:after="0"/>
        <w:jc w:val="both"/>
        <w:rPr>
          <w:lang w:val="ru-RU"/>
        </w:rPr>
      </w:pPr>
      <w:bookmarkStart w:id="1547" w:name="z1886"/>
      <w:bookmarkEnd w:id="1546"/>
      <w:r>
        <w:rPr>
          <w:color w:val="000000"/>
          <w:sz w:val="28"/>
        </w:rPr>
        <w:lastRenderedPageBreak/>
        <w:t>     </w:t>
      </w:r>
      <w:r w:rsidRPr="00A96ECB">
        <w:rPr>
          <w:color w:val="000000"/>
          <w:sz w:val="28"/>
          <w:lang w:val="ru-RU"/>
        </w:rPr>
        <w:t xml:space="preserve">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p w14:paraId="28BC84EB" w14:textId="77777777" w:rsidR="00E125D3" w:rsidRPr="00A96ECB" w:rsidRDefault="00A96ECB">
      <w:pPr>
        <w:spacing w:after="0"/>
        <w:jc w:val="both"/>
        <w:rPr>
          <w:lang w:val="ru-RU"/>
        </w:rPr>
      </w:pPr>
      <w:bookmarkStart w:id="1548" w:name="z1887"/>
      <w:bookmarkEnd w:id="1547"/>
      <w:r>
        <w:rPr>
          <w:color w:val="000000"/>
          <w:sz w:val="28"/>
        </w:rPr>
        <w:t>     </w:t>
      </w:r>
      <w:r w:rsidRPr="00A96ECB">
        <w:rPr>
          <w:color w:val="000000"/>
          <w:sz w:val="28"/>
          <w:lang w:val="ru-RU"/>
        </w:rPr>
        <w:t xml:space="preserve"> 5) в соответствии с порядком и в сроки, предусмотренные Договором, осуществлять гарантийное обслуживание товара;</w:t>
      </w:r>
    </w:p>
    <w:p w14:paraId="6343E836" w14:textId="77777777" w:rsidR="00E125D3" w:rsidRPr="00A96ECB" w:rsidRDefault="00A96ECB">
      <w:pPr>
        <w:spacing w:after="0"/>
        <w:jc w:val="both"/>
        <w:rPr>
          <w:lang w:val="ru-RU"/>
        </w:rPr>
      </w:pPr>
      <w:bookmarkStart w:id="1549" w:name="z1888"/>
      <w:bookmarkEnd w:id="1548"/>
      <w:r>
        <w:rPr>
          <w:color w:val="000000"/>
          <w:sz w:val="28"/>
        </w:rPr>
        <w:t>     </w:t>
      </w:r>
      <w:r w:rsidRPr="00A96ECB">
        <w:rPr>
          <w:color w:val="000000"/>
          <w:sz w:val="28"/>
          <w:lang w:val="ru-RU"/>
        </w:rPr>
        <w:t xml:space="preserve"> 6)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p w14:paraId="3F304C57" w14:textId="77777777" w:rsidR="00E125D3" w:rsidRPr="00A96ECB" w:rsidRDefault="00A96ECB">
      <w:pPr>
        <w:spacing w:after="0"/>
        <w:jc w:val="both"/>
        <w:rPr>
          <w:lang w:val="ru-RU"/>
        </w:rPr>
      </w:pPr>
      <w:bookmarkStart w:id="1550" w:name="z1889"/>
      <w:bookmarkEnd w:id="1549"/>
      <w:r>
        <w:rPr>
          <w:color w:val="000000"/>
          <w:sz w:val="28"/>
        </w:rPr>
        <w:t>     </w:t>
      </w:r>
      <w:r w:rsidRPr="00A96ECB">
        <w:rPr>
          <w:color w:val="000000"/>
          <w:sz w:val="28"/>
          <w:lang w:val="ru-RU"/>
        </w:rPr>
        <w:t xml:space="preserve">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p w14:paraId="3AED6E96" w14:textId="77777777" w:rsidR="00E125D3" w:rsidRPr="00A96ECB" w:rsidRDefault="00A96ECB">
      <w:pPr>
        <w:spacing w:after="0"/>
        <w:jc w:val="both"/>
        <w:rPr>
          <w:lang w:val="ru-RU"/>
        </w:rPr>
      </w:pPr>
      <w:bookmarkStart w:id="1551" w:name="z1890"/>
      <w:bookmarkEnd w:id="1550"/>
      <w:r>
        <w:rPr>
          <w:color w:val="000000"/>
          <w:sz w:val="28"/>
        </w:rPr>
        <w:t>     </w:t>
      </w:r>
      <w:r w:rsidRPr="00A96ECB">
        <w:rPr>
          <w:color w:val="000000"/>
          <w:sz w:val="28"/>
          <w:lang w:val="ru-RU"/>
        </w:rPr>
        <w:t xml:space="preserve"> 8) оплачивать в пользу Заказчика штрафы и неустойку в предусмотренных Договором случаях;</w:t>
      </w:r>
    </w:p>
    <w:p w14:paraId="41B8472F" w14:textId="77777777" w:rsidR="00E125D3" w:rsidRPr="00A96ECB" w:rsidRDefault="00A96ECB">
      <w:pPr>
        <w:spacing w:after="0"/>
        <w:jc w:val="both"/>
        <w:rPr>
          <w:lang w:val="ru-RU"/>
        </w:rPr>
      </w:pPr>
      <w:bookmarkStart w:id="1552" w:name="z1891"/>
      <w:bookmarkEnd w:id="1551"/>
      <w:r>
        <w:rPr>
          <w:color w:val="000000"/>
          <w:sz w:val="28"/>
        </w:rPr>
        <w:t>     </w:t>
      </w:r>
      <w:r w:rsidRPr="00A96ECB">
        <w:rPr>
          <w:color w:val="000000"/>
          <w:sz w:val="28"/>
          <w:lang w:val="ru-RU"/>
        </w:rPr>
        <w:t xml:space="preserve"> 9) после проведения ежеквартального гарантийного сервисного обслуживания предоставлять Единому дистрибьютору копии документов, подтверждающих осуществление гарантийного сервисного обслуживания Заказчику.</w:t>
      </w:r>
    </w:p>
    <w:p w14:paraId="558FB5FB" w14:textId="77777777" w:rsidR="00E125D3" w:rsidRPr="00A96ECB" w:rsidRDefault="00A96ECB">
      <w:pPr>
        <w:spacing w:after="0"/>
        <w:jc w:val="both"/>
        <w:rPr>
          <w:lang w:val="ru-RU"/>
        </w:rPr>
      </w:pPr>
      <w:bookmarkStart w:id="1553" w:name="z1892"/>
      <w:bookmarkEnd w:id="1552"/>
      <w:r>
        <w:rPr>
          <w:color w:val="000000"/>
          <w:sz w:val="28"/>
        </w:rPr>
        <w:t>     </w:t>
      </w:r>
      <w:r w:rsidRPr="00A96ECB">
        <w:rPr>
          <w:color w:val="000000"/>
          <w:sz w:val="28"/>
          <w:lang w:val="ru-RU"/>
        </w:rPr>
        <w:t xml:space="preserve"> 24. Заказчик контрактного производства вправе:</w:t>
      </w:r>
    </w:p>
    <w:p w14:paraId="05454B35" w14:textId="77777777" w:rsidR="00E125D3" w:rsidRPr="00A96ECB" w:rsidRDefault="00A96ECB">
      <w:pPr>
        <w:spacing w:after="0"/>
        <w:jc w:val="both"/>
        <w:rPr>
          <w:lang w:val="ru-RU"/>
        </w:rPr>
      </w:pPr>
      <w:bookmarkStart w:id="1554" w:name="z1893"/>
      <w:bookmarkEnd w:id="1553"/>
      <w:r w:rsidRPr="00A96ECB">
        <w:rPr>
          <w:color w:val="000000"/>
          <w:sz w:val="28"/>
          <w:lang w:val="ru-RU"/>
        </w:rPr>
        <w:t xml:space="preserve"> </w:t>
      </w:r>
      <w:r>
        <w:rPr>
          <w:color w:val="000000"/>
          <w:sz w:val="28"/>
        </w:rPr>
        <w:t>     </w:t>
      </w:r>
      <w:r w:rsidRPr="00A96ECB">
        <w:rPr>
          <w:color w:val="000000"/>
          <w:sz w:val="28"/>
          <w:lang w:val="ru-RU"/>
        </w:rPr>
        <w:t xml:space="preserve"> 1) в предусмотренные Договором сроки получить от Заказчика предварительную оплату и оплату за поставленный по Договору товар; </w:t>
      </w:r>
    </w:p>
    <w:p w14:paraId="4E62EEBE" w14:textId="77777777" w:rsidR="00E125D3" w:rsidRPr="00A96ECB" w:rsidRDefault="00A96ECB">
      <w:pPr>
        <w:spacing w:after="0"/>
        <w:jc w:val="both"/>
        <w:rPr>
          <w:lang w:val="ru-RU"/>
        </w:rPr>
      </w:pPr>
      <w:bookmarkStart w:id="1555" w:name="z1894"/>
      <w:bookmarkEnd w:id="1554"/>
      <w:r>
        <w:rPr>
          <w:color w:val="000000"/>
          <w:sz w:val="28"/>
        </w:rPr>
        <w:t>     </w:t>
      </w:r>
      <w:r w:rsidRPr="00A96ECB">
        <w:rPr>
          <w:color w:val="000000"/>
          <w:sz w:val="28"/>
          <w:lang w:val="ru-RU"/>
        </w:rPr>
        <w:t xml:space="preserve"> 2) требовать оплаты Заказчиком в пользу Заказчика контрактного производства неустойки в предусмотренных Договором случаях;</w:t>
      </w:r>
    </w:p>
    <w:p w14:paraId="446DDB98" w14:textId="77777777" w:rsidR="00E125D3" w:rsidRPr="00A96ECB" w:rsidRDefault="00A96ECB">
      <w:pPr>
        <w:spacing w:after="0"/>
        <w:jc w:val="both"/>
        <w:rPr>
          <w:lang w:val="ru-RU"/>
        </w:rPr>
      </w:pPr>
      <w:bookmarkStart w:id="1556" w:name="z1895"/>
      <w:bookmarkEnd w:id="1555"/>
      <w:r w:rsidRPr="00A96ECB">
        <w:rPr>
          <w:color w:val="000000"/>
          <w:sz w:val="28"/>
          <w:lang w:val="ru-RU"/>
        </w:rPr>
        <w:t xml:space="preserve"> </w:t>
      </w:r>
      <w:r>
        <w:rPr>
          <w:color w:val="000000"/>
          <w:sz w:val="28"/>
        </w:rPr>
        <w:t>     </w:t>
      </w:r>
      <w:r w:rsidRPr="00A96ECB">
        <w:rPr>
          <w:color w:val="000000"/>
          <w:sz w:val="28"/>
          <w:lang w:val="ru-RU"/>
        </w:rPr>
        <w:t xml:space="preserve"> 3) в случае полного исполнения обязательств по Договору возвратить от Заказчика представленное Заказчиком контрактного производства гарантийное обеспечение по Договору. </w:t>
      </w:r>
    </w:p>
    <w:p w14:paraId="458E37A0" w14:textId="77777777" w:rsidR="00E125D3" w:rsidRPr="00A96ECB" w:rsidRDefault="00A96ECB">
      <w:pPr>
        <w:spacing w:after="0"/>
        <w:jc w:val="both"/>
        <w:rPr>
          <w:lang w:val="ru-RU"/>
        </w:rPr>
      </w:pPr>
      <w:bookmarkStart w:id="1557" w:name="z1896"/>
      <w:bookmarkEnd w:id="1556"/>
      <w:r>
        <w:rPr>
          <w:color w:val="000000"/>
          <w:sz w:val="28"/>
        </w:rPr>
        <w:t>     </w:t>
      </w:r>
      <w:r w:rsidRPr="00A96ECB">
        <w:rPr>
          <w:color w:val="000000"/>
          <w:sz w:val="28"/>
          <w:lang w:val="ru-RU"/>
        </w:rPr>
        <w:t xml:space="preserve"> 25. Заказчик обязан:</w:t>
      </w:r>
    </w:p>
    <w:p w14:paraId="7BF8D40E" w14:textId="77777777" w:rsidR="00E125D3" w:rsidRPr="00A96ECB" w:rsidRDefault="00A96ECB">
      <w:pPr>
        <w:spacing w:after="0"/>
        <w:jc w:val="both"/>
        <w:rPr>
          <w:lang w:val="ru-RU"/>
        </w:rPr>
      </w:pPr>
      <w:bookmarkStart w:id="1558" w:name="z1897"/>
      <w:bookmarkEnd w:id="1557"/>
      <w:r>
        <w:rPr>
          <w:color w:val="000000"/>
          <w:sz w:val="28"/>
        </w:rPr>
        <w:t>     </w:t>
      </w:r>
      <w:r w:rsidRPr="00A96ECB">
        <w:rPr>
          <w:color w:val="000000"/>
          <w:sz w:val="28"/>
          <w:lang w:val="ru-RU"/>
        </w:rPr>
        <w:t xml:space="preserve"> 1) в установленные Договором сроки оплачивать Заказчику контрактного производства товар по Договору в соответствии с условиями Договора;</w:t>
      </w:r>
    </w:p>
    <w:p w14:paraId="13EC229C" w14:textId="77777777" w:rsidR="00E125D3" w:rsidRPr="00A96ECB" w:rsidRDefault="00A96ECB">
      <w:pPr>
        <w:spacing w:after="0"/>
        <w:jc w:val="both"/>
        <w:rPr>
          <w:lang w:val="ru-RU"/>
        </w:rPr>
      </w:pPr>
      <w:bookmarkStart w:id="1559" w:name="z1898"/>
      <w:bookmarkEnd w:id="1558"/>
      <w:r>
        <w:rPr>
          <w:color w:val="000000"/>
          <w:sz w:val="28"/>
        </w:rPr>
        <w:t>     </w:t>
      </w:r>
      <w:r w:rsidRPr="00A96ECB">
        <w:rPr>
          <w:color w:val="000000"/>
          <w:sz w:val="28"/>
          <w:lang w:val="ru-RU"/>
        </w:rPr>
        <w:t xml:space="preserve"> 2) в случае нарушения срока оплаты поставки по Договору оплачивать в пользу Заказчика контрактного производства неустойку, предусмотренную Договором;</w:t>
      </w:r>
    </w:p>
    <w:p w14:paraId="64F88885" w14:textId="77777777" w:rsidR="00E125D3" w:rsidRPr="00A96ECB" w:rsidRDefault="00A96ECB">
      <w:pPr>
        <w:spacing w:after="0"/>
        <w:jc w:val="both"/>
        <w:rPr>
          <w:lang w:val="ru-RU"/>
        </w:rPr>
      </w:pPr>
      <w:bookmarkStart w:id="1560" w:name="z1899"/>
      <w:bookmarkEnd w:id="1559"/>
      <w:r>
        <w:rPr>
          <w:color w:val="000000"/>
          <w:sz w:val="28"/>
        </w:rPr>
        <w:t>     </w:t>
      </w:r>
      <w:r w:rsidRPr="00A96ECB">
        <w:rPr>
          <w:color w:val="000000"/>
          <w:sz w:val="28"/>
          <w:lang w:val="ru-RU"/>
        </w:rPr>
        <w:t xml:space="preserve"> 3) возвратить Заказчику контрактного производства гарантийное обеспечение по Договору после подписания сторонами акта – приема передачи Товара в течение 5 (пять) рабочих дней;</w:t>
      </w:r>
    </w:p>
    <w:p w14:paraId="2D9A4BF5" w14:textId="77777777" w:rsidR="00E125D3" w:rsidRPr="00A96ECB" w:rsidRDefault="00A96ECB">
      <w:pPr>
        <w:spacing w:after="0"/>
        <w:jc w:val="both"/>
        <w:rPr>
          <w:lang w:val="ru-RU"/>
        </w:rPr>
      </w:pPr>
      <w:bookmarkStart w:id="1561" w:name="z1900"/>
      <w:bookmarkEnd w:id="1560"/>
      <w:r w:rsidRPr="00A96ECB">
        <w:rPr>
          <w:color w:val="000000"/>
          <w:sz w:val="28"/>
          <w:lang w:val="ru-RU"/>
        </w:rPr>
        <w:t xml:space="preserve"> </w:t>
      </w:r>
      <w:r>
        <w:rPr>
          <w:color w:val="000000"/>
          <w:sz w:val="28"/>
        </w:rPr>
        <w:t>     </w:t>
      </w:r>
      <w:r w:rsidRPr="00A96ECB">
        <w:rPr>
          <w:color w:val="000000"/>
          <w:sz w:val="28"/>
          <w:lang w:val="ru-RU"/>
        </w:rPr>
        <w:t xml:space="preserve">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 эксплуатационной документации на Товар. </w:t>
      </w:r>
    </w:p>
    <w:p w14:paraId="1360B03A" w14:textId="77777777" w:rsidR="00E125D3" w:rsidRPr="00A96ECB" w:rsidRDefault="00A96ECB">
      <w:pPr>
        <w:spacing w:after="0"/>
        <w:jc w:val="both"/>
        <w:rPr>
          <w:lang w:val="ru-RU"/>
        </w:rPr>
      </w:pPr>
      <w:bookmarkStart w:id="1562" w:name="z1901"/>
      <w:bookmarkEnd w:id="1561"/>
      <w:r>
        <w:rPr>
          <w:color w:val="000000"/>
          <w:sz w:val="28"/>
        </w:rPr>
        <w:t>     </w:t>
      </w:r>
      <w:r w:rsidRPr="00A96ECB">
        <w:rPr>
          <w:color w:val="000000"/>
          <w:sz w:val="28"/>
          <w:lang w:val="ru-RU"/>
        </w:rPr>
        <w:t xml:space="preserve"> 26. Заказчик вправе:</w:t>
      </w:r>
    </w:p>
    <w:p w14:paraId="7F5559B6" w14:textId="77777777" w:rsidR="00E125D3" w:rsidRPr="00A96ECB" w:rsidRDefault="00A96ECB">
      <w:pPr>
        <w:spacing w:after="0"/>
        <w:jc w:val="both"/>
        <w:rPr>
          <w:lang w:val="ru-RU"/>
        </w:rPr>
      </w:pPr>
      <w:bookmarkStart w:id="1563" w:name="z1902"/>
      <w:bookmarkEnd w:id="1562"/>
      <w:r>
        <w:rPr>
          <w:color w:val="000000"/>
          <w:sz w:val="28"/>
        </w:rPr>
        <w:t>     </w:t>
      </w:r>
      <w:r w:rsidRPr="00A96ECB">
        <w:rPr>
          <w:color w:val="000000"/>
          <w:sz w:val="28"/>
          <w:lang w:val="ru-RU"/>
        </w:rPr>
        <w:t xml:space="preserve"> 1) требовать от Заказчика контрактного производства поставки товара по Договору;</w:t>
      </w:r>
    </w:p>
    <w:p w14:paraId="085FA79D" w14:textId="77777777" w:rsidR="00E125D3" w:rsidRPr="00A96ECB" w:rsidRDefault="00A96ECB">
      <w:pPr>
        <w:spacing w:after="0"/>
        <w:jc w:val="both"/>
        <w:rPr>
          <w:lang w:val="ru-RU"/>
        </w:rPr>
      </w:pPr>
      <w:bookmarkStart w:id="1564" w:name="z1903"/>
      <w:bookmarkEnd w:id="1563"/>
      <w:r>
        <w:rPr>
          <w:color w:val="000000"/>
          <w:sz w:val="28"/>
        </w:rPr>
        <w:lastRenderedPageBreak/>
        <w:t>     </w:t>
      </w:r>
      <w:r w:rsidRPr="00A96ECB">
        <w:rPr>
          <w:color w:val="000000"/>
          <w:sz w:val="28"/>
          <w:lang w:val="ru-RU"/>
        </w:rPr>
        <w:t xml:space="preserve"> 2) требовать оплаты Заказчиком контрактного производства в пользу Заказчика неустойки в предусмотренных Договором случаях.</w:t>
      </w:r>
    </w:p>
    <w:p w14:paraId="58ADD553" w14:textId="77777777" w:rsidR="00E125D3" w:rsidRPr="00A96ECB" w:rsidRDefault="00A96ECB">
      <w:pPr>
        <w:spacing w:after="0"/>
        <w:rPr>
          <w:lang w:val="ru-RU"/>
        </w:rPr>
      </w:pPr>
      <w:bookmarkStart w:id="1565" w:name="z1904"/>
      <w:bookmarkEnd w:id="1564"/>
      <w:r w:rsidRPr="00A96ECB">
        <w:rPr>
          <w:b/>
          <w:color w:val="000000"/>
          <w:lang w:val="ru-RU"/>
        </w:rPr>
        <w:t xml:space="preserve"> 6. Гарантии и обязательства Заказчика контрактного производства</w:t>
      </w:r>
    </w:p>
    <w:p w14:paraId="1FDDC033" w14:textId="77777777" w:rsidR="00E125D3" w:rsidRPr="00A96ECB" w:rsidRDefault="00A96ECB">
      <w:pPr>
        <w:spacing w:after="0"/>
        <w:jc w:val="both"/>
        <w:rPr>
          <w:lang w:val="ru-RU"/>
        </w:rPr>
      </w:pPr>
      <w:bookmarkStart w:id="1566" w:name="z1905"/>
      <w:bookmarkEnd w:id="1565"/>
      <w:r w:rsidRPr="00A96ECB">
        <w:rPr>
          <w:color w:val="000000"/>
          <w:sz w:val="28"/>
          <w:lang w:val="ru-RU"/>
        </w:rPr>
        <w:t xml:space="preserve"> </w:t>
      </w:r>
      <w:r>
        <w:rPr>
          <w:color w:val="000000"/>
          <w:sz w:val="28"/>
        </w:rPr>
        <w:t>     </w:t>
      </w:r>
      <w:r w:rsidRPr="00A96ECB">
        <w:rPr>
          <w:color w:val="000000"/>
          <w:sz w:val="28"/>
          <w:lang w:val="ru-RU"/>
        </w:rPr>
        <w:t xml:space="preserve"> 27. Заказчик контрактного производства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Заказчик контрактного производства принимает на себя обязательства по поставке товара, произведенного не позднее 24 (двадцать четыре) месяцев к моменту поставки. </w:t>
      </w:r>
    </w:p>
    <w:p w14:paraId="19231F59" w14:textId="77777777" w:rsidR="00E125D3" w:rsidRPr="00A96ECB" w:rsidRDefault="00A96ECB">
      <w:pPr>
        <w:spacing w:after="0"/>
        <w:jc w:val="both"/>
        <w:rPr>
          <w:lang w:val="ru-RU"/>
        </w:rPr>
      </w:pPr>
      <w:bookmarkStart w:id="1567" w:name="z1906"/>
      <w:bookmarkEnd w:id="1566"/>
      <w:r>
        <w:rPr>
          <w:color w:val="000000"/>
          <w:sz w:val="28"/>
        </w:rPr>
        <w:t>     </w:t>
      </w:r>
      <w:r w:rsidRPr="00A96ECB">
        <w:rPr>
          <w:color w:val="000000"/>
          <w:sz w:val="28"/>
          <w:lang w:val="ru-RU"/>
        </w:rPr>
        <w:t xml:space="preserve"> 28. Заказчик контрактного производства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p w14:paraId="7376635C" w14:textId="77777777" w:rsidR="00E125D3" w:rsidRPr="00A96ECB" w:rsidRDefault="00A96ECB">
      <w:pPr>
        <w:spacing w:after="0"/>
        <w:jc w:val="both"/>
        <w:rPr>
          <w:lang w:val="ru-RU"/>
        </w:rPr>
      </w:pPr>
      <w:bookmarkStart w:id="1568" w:name="z1907"/>
      <w:bookmarkEnd w:id="1567"/>
      <w:r w:rsidRPr="00A96ECB">
        <w:rPr>
          <w:color w:val="000000"/>
          <w:sz w:val="28"/>
          <w:lang w:val="ru-RU"/>
        </w:rPr>
        <w:t xml:space="preserve"> </w:t>
      </w:r>
      <w:r>
        <w:rPr>
          <w:color w:val="000000"/>
          <w:sz w:val="28"/>
        </w:rPr>
        <w:t>     </w:t>
      </w:r>
      <w:r w:rsidRPr="00A96ECB">
        <w:rPr>
          <w:color w:val="000000"/>
          <w:sz w:val="28"/>
          <w:lang w:val="ru-RU"/>
        </w:rPr>
        <w:t xml:space="preserve"> 29. Гарантийное сервисное обслуживание обеспечивается Заказчиком контрактного производства в течение 37 (тридцать семь) месяцев с даты подписания акта приема-передачи товара. </w:t>
      </w:r>
    </w:p>
    <w:p w14:paraId="1FCEABF2" w14:textId="77777777" w:rsidR="00E125D3" w:rsidRPr="00A96ECB" w:rsidRDefault="00A96ECB">
      <w:pPr>
        <w:spacing w:after="0"/>
        <w:jc w:val="both"/>
        <w:rPr>
          <w:lang w:val="ru-RU"/>
        </w:rPr>
      </w:pPr>
      <w:bookmarkStart w:id="1569" w:name="z1908"/>
      <w:bookmarkEnd w:id="1568"/>
      <w:r>
        <w:rPr>
          <w:color w:val="000000"/>
          <w:sz w:val="28"/>
        </w:rPr>
        <w:t>     </w:t>
      </w:r>
      <w:r w:rsidRPr="00A96ECB">
        <w:rPr>
          <w:color w:val="000000"/>
          <w:sz w:val="28"/>
          <w:lang w:val="ru-RU"/>
        </w:rPr>
        <w:t xml:space="preserve"> 30. Гарантийное сервисное обслуживание Товара включает в себя:</w:t>
      </w:r>
    </w:p>
    <w:p w14:paraId="56A72F91" w14:textId="77777777" w:rsidR="00E125D3" w:rsidRPr="00A96ECB" w:rsidRDefault="00A96ECB">
      <w:pPr>
        <w:spacing w:after="0"/>
        <w:jc w:val="both"/>
        <w:rPr>
          <w:lang w:val="ru-RU"/>
        </w:rPr>
      </w:pPr>
      <w:bookmarkStart w:id="1570" w:name="z1909"/>
      <w:bookmarkEnd w:id="1569"/>
      <w:r>
        <w:rPr>
          <w:color w:val="000000"/>
          <w:sz w:val="28"/>
        </w:rPr>
        <w:t>     </w:t>
      </w:r>
      <w:r w:rsidRPr="00A96ECB">
        <w:rPr>
          <w:color w:val="000000"/>
          <w:sz w:val="28"/>
          <w:lang w:val="ru-RU"/>
        </w:rPr>
        <w:t xml:space="preserve"> 1) замену или восстановление отдельных частей;</w:t>
      </w:r>
    </w:p>
    <w:p w14:paraId="66D8A08B" w14:textId="77777777" w:rsidR="00E125D3" w:rsidRPr="00A96ECB" w:rsidRDefault="00A96ECB">
      <w:pPr>
        <w:spacing w:after="0"/>
        <w:jc w:val="both"/>
        <w:rPr>
          <w:lang w:val="ru-RU"/>
        </w:rPr>
      </w:pPr>
      <w:bookmarkStart w:id="1571" w:name="z1910"/>
      <w:bookmarkEnd w:id="1570"/>
      <w:r>
        <w:rPr>
          <w:color w:val="000000"/>
          <w:sz w:val="28"/>
        </w:rPr>
        <w:t>     </w:t>
      </w:r>
      <w:r w:rsidRPr="00A96ECB">
        <w:rPr>
          <w:color w:val="000000"/>
          <w:sz w:val="28"/>
          <w:lang w:val="ru-RU"/>
        </w:rPr>
        <w:t xml:space="preserve"> 2) настройку и регулировку, специфические для данного товара и иные;</w:t>
      </w:r>
    </w:p>
    <w:p w14:paraId="1F93F0A8" w14:textId="77777777" w:rsidR="00E125D3" w:rsidRPr="00A96ECB" w:rsidRDefault="00A96ECB">
      <w:pPr>
        <w:spacing w:after="0"/>
        <w:jc w:val="both"/>
        <w:rPr>
          <w:lang w:val="ru-RU"/>
        </w:rPr>
      </w:pPr>
      <w:bookmarkStart w:id="1572" w:name="z1911"/>
      <w:bookmarkEnd w:id="1571"/>
      <w:r>
        <w:rPr>
          <w:color w:val="000000"/>
          <w:sz w:val="28"/>
        </w:rPr>
        <w:t>     </w:t>
      </w:r>
      <w:r w:rsidRPr="00A96ECB">
        <w:rPr>
          <w:color w:val="000000"/>
          <w:sz w:val="28"/>
          <w:lang w:val="ru-RU"/>
        </w:rPr>
        <w:t xml:space="preserve"> 3) чистку, смазку и при необходимости переборку основных механизмов и узлов;</w:t>
      </w:r>
    </w:p>
    <w:p w14:paraId="09840FB0" w14:textId="77777777" w:rsidR="00E125D3" w:rsidRPr="00A96ECB" w:rsidRDefault="00A96ECB">
      <w:pPr>
        <w:spacing w:after="0"/>
        <w:jc w:val="both"/>
        <w:rPr>
          <w:lang w:val="ru-RU"/>
        </w:rPr>
      </w:pPr>
      <w:bookmarkStart w:id="1573" w:name="z1912"/>
      <w:bookmarkEnd w:id="1572"/>
      <w:r>
        <w:rPr>
          <w:color w:val="000000"/>
          <w:sz w:val="28"/>
        </w:rPr>
        <w:t>     </w:t>
      </w:r>
      <w:r w:rsidRPr="00A96ECB">
        <w:rPr>
          <w:color w:val="000000"/>
          <w:sz w:val="28"/>
          <w:lang w:val="ru-RU"/>
        </w:rPr>
        <w:t xml:space="preserve"> 4) удаление коррозии и окисления с наружных и внутренних поверхностей корпуса Товара;</w:t>
      </w:r>
    </w:p>
    <w:p w14:paraId="2A5A7E53" w14:textId="77777777" w:rsidR="00E125D3" w:rsidRPr="00A96ECB" w:rsidRDefault="00A96ECB">
      <w:pPr>
        <w:spacing w:after="0"/>
        <w:jc w:val="both"/>
        <w:rPr>
          <w:lang w:val="ru-RU"/>
        </w:rPr>
      </w:pPr>
      <w:bookmarkStart w:id="1574" w:name="z1913"/>
      <w:bookmarkEnd w:id="1573"/>
      <w:r>
        <w:rPr>
          <w:color w:val="000000"/>
          <w:sz w:val="28"/>
        </w:rPr>
        <w:t>     </w:t>
      </w:r>
      <w:r w:rsidRPr="00A96ECB">
        <w:rPr>
          <w:color w:val="000000"/>
          <w:sz w:val="28"/>
          <w:lang w:val="ru-RU"/>
        </w:rPr>
        <w:t xml:space="preserve"> 5) иные указанные в эксплуатационной документации работы, специфические для конкретного типа товара.</w:t>
      </w:r>
    </w:p>
    <w:p w14:paraId="6CACF025" w14:textId="77777777" w:rsidR="00E125D3" w:rsidRPr="00A96ECB" w:rsidRDefault="00A96ECB">
      <w:pPr>
        <w:spacing w:after="0"/>
        <w:jc w:val="both"/>
        <w:rPr>
          <w:lang w:val="ru-RU"/>
        </w:rPr>
      </w:pPr>
      <w:bookmarkStart w:id="1575" w:name="z1914"/>
      <w:bookmarkEnd w:id="1574"/>
      <w:r w:rsidRPr="00A96ECB">
        <w:rPr>
          <w:color w:val="000000"/>
          <w:sz w:val="28"/>
          <w:lang w:val="ru-RU"/>
        </w:rPr>
        <w:t xml:space="preserve"> </w:t>
      </w:r>
      <w:r>
        <w:rPr>
          <w:color w:val="000000"/>
          <w:sz w:val="28"/>
        </w:rPr>
        <w:t>     </w:t>
      </w:r>
      <w:r w:rsidRPr="00A96ECB">
        <w:rPr>
          <w:color w:val="000000"/>
          <w:sz w:val="28"/>
          <w:lang w:val="ru-RU"/>
        </w:rPr>
        <w:t xml:space="preserve"> 31. Гарантийное сервисное обслуживание осуществляется квалифицированным специалистом Заказчика контрактного производства не менее 1 (один) раза в квартал в течение всего срока гарантии и согласно приложению 2 к Договору. </w:t>
      </w:r>
    </w:p>
    <w:p w14:paraId="4185ABE9" w14:textId="77777777" w:rsidR="00E125D3" w:rsidRPr="00A96ECB" w:rsidRDefault="00A96ECB">
      <w:pPr>
        <w:spacing w:after="0"/>
        <w:jc w:val="both"/>
        <w:rPr>
          <w:lang w:val="ru-RU"/>
        </w:rPr>
      </w:pPr>
      <w:bookmarkStart w:id="1576" w:name="z1915"/>
      <w:bookmarkEnd w:id="1575"/>
      <w:r>
        <w:rPr>
          <w:color w:val="000000"/>
          <w:sz w:val="28"/>
        </w:rPr>
        <w:t>     </w:t>
      </w:r>
      <w:r w:rsidRPr="00A96ECB">
        <w:rPr>
          <w:color w:val="000000"/>
          <w:sz w:val="28"/>
          <w:lang w:val="ru-RU"/>
        </w:rPr>
        <w:t xml:space="preserve"> 32. По результатам гарантийного сервисного обслуживания Заказчик контрактного производства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Заказчика контрактного производства.</w:t>
      </w:r>
    </w:p>
    <w:p w14:paraId="4020D5D9" w14:textId="77777777" w:rsidR="00E125D3" w:rsidRPr="00A96ECB" w:rsidRDefault="00A96ECB">
      <w:pPr>
        <w:spacing w:after="0"/>
        <w:jc w:val="both"/>
        <w:rPr>
          <w:lang w:val="ru-RU"/>
        </w:rPr>
      </w:pPr>
      <w:bookmarkStart w:id="1577" w:name="z1916"/>
      <w:bookmarkEnd w:id="1576"/>
      <w:r>
        <w:rPr>
          <w:color w:val="000000"/>
          <w:sz w:val="28"/>
        </w:rPr>
        <w:t>     </w:t>
      </w:r>
      <w:r w:rsidRPr="00A96ECB">
        <w:rPr>
          <w:color w:val="000000"/>
          <w:sz w:val="28"/>
          <w:lang w:val="ru-RU"/>
        </w:rPr>
        <w:t xml:space="preserve"> 33. В случае поломки товара, Заказчик в письменном виде уведомляет Заказчика контрактного производства.</w:t>
      </w:r>
    </w:p>
    <w:p w14:paraId="46B8B542" w14:textId="77777777" w:rsidR="00E125D3" w:rsidRPr="00A96ECB" w:rsidRDefault="00A96ECB">
      <w:pPr>
        <w:spacing w:after="0"/>
        <w:jc w:val="both"/>
        <w:rPr>
          <w:lang w:val="ru-RU"/>
        </w:rPr>
      </w:pPr>
      <w:bookmarkStart w:id="1578" w:name="z1917"/>
      <w:bookmarkEnd w:id="1577"/>
      <w:r w:rsidRPr="00A96ECB">
        <w:rPr>
          <w:color w:val="000000"/>
          <w:sz w:val="28"/>
          <w:lang w:val="ru-RU"/>
        </w:rPr>
        <w:t xml:space="preserve"> </w:t>
      </w:r>
      <w:r>
        <w:rPr>
          <w:color w:val="000000"/>
          <w:sz w:val="28"/>
        </w:rPr>
        <w:t>     </w:t>
      </w:r>
      <w:r w:rsidRPr="00A96ECB">
        <w:rPr>
          <w:color w:val="000000"/>
          <w:sz w:val="28"/>
          <w:lang w:val="ru-RU"/>
        </w:rPr>
        <w:t xml:space="preserve"> 34.</w:t>
      </w:r>
      <w:r>
        <w:rPr>
          <w:color w:val="000000"/>
          <w:sz w:val="28"/>
        </w:rPr>
        <w:t> </w:t>
      </w:r>
      <w:r w:rsidRPr="00A96ECB">
        <w:rPr>
          <w:color w:val="000000"/>
          <w:sz w:val="28"/>
          <w:lang w:val="ru-RU"/>
        </w:rPr>
        <w:t xml:space="preserve">После получения подобного уведомления Заказчик контрактного производства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 </w:t>
      </w:r>
    </w:p>
    <w:p w14:paraId="370E6D22" w14:textId="77777777" w:rsidR="00E125D3" w:rsidRPr="00A96ECB" w:rsidRDefault="00A96ECB">
      <w:pPr>
        <w:spacing w:after="0"/>
        <w:jc w:val="both"/>
        <w:rPr>
          <w:lang w:val="ru-RU"/>
        </w:rPr>
      </w:pPr>
      <w:bookmarkStart w:id="1579" w:name="z1918"/>
      <w:bookmarkEnd w:id="1578"/>
      <w:r w:rsidRPr="00A96ECB">
        <w:rPr>
          <w:color w:val="000000"/>
          <w:sz w:val="28"/>
          <w:lang w:val="ru-RU"/>
        </w:rPr>
        <w:t xml:space="preserve"> </w:t>
      </w:r>
      <w:r>
        <w:rPr>
          <w:color w:val="000000"/>
          <w:sz w:val="28"/>
        </w:rPr>
        <w:t>     </w:t>
      </w:r>
      <w:r w:rsidRPr="00A96ECB">
        <w:rPr>
          <w:color w:val="000000"/>
          <w:sz w:val="28"/>
          <w:lang w:val="ru-RU"/>
        </w:rPr>
        <w:t xml:space="preserve"> 35. При проведении ремонта Заказчик контрактного производства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w:t>
      </w:r>
      <w:r w:rsidRPr="00A96ECB">
        <w:rPr>
          <w:color w:val="000000"/>
          <w:sz w:val="28"/>
          <w:lang w:val="ru-RU"/>
        </w:rPr>
        <w:lastRenderedPageBreak/>
        <w:t xml:space="preserve">кроме случаев, когда выявлены повреждения товара, возникшие по вине Заказчика, а также признаки самостоятельного ремонта товара Заказчиком. </w:t>
      </w:r>
    </w:p>
    <w:p w14:paraId="3F7D881E" w14:textId="77777777" w:rsidR="00E125D3" w:rsidRPr="00A96ECB" w:rsidRDefault="00A96ECB">
      <w:pPr>
        <w:spacing w:after="0"/>
        <w:jc w:val="both"/>
        <w:rPr>
          <w:lang w:val="ru-RU"/>
        </w:rPr>
      </w:pPr>
      <w:bookmarkStart w:id="1580" w:name="z1919"/>
      <w:bookmarkEnd w:id="1579"/>
      <w:r>
        <w:rPr>
          <w:color w:val="000000"/>
          <w:sz w:val="28"/>
        </w:rPr>
        <w:t>     </w:t>
      </w:r>
      <w:r w:rsidRPr="00A96ECB">
        <w:rPr>
          <w:color w:val="000000"/>
          <w:sz w:val="28"/>
          <w:lang w:val="ru-RU"/>
        </w:rPr>
        <w:t xml:space="preserve">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p w14:paraId="4DDBCDC6" w14:textId="77777777" w:rsidR="00E125D3" w:rsidRPr="00A96ECB" w:rsidRDefault="00A96ECB">
      <w:pPr>
        <w:spacing w:after="0"/>
        <w:jc w:val="both"/>
        <w:rPr>
          <w:lang w:val="ru-RU"/>
        </w:rPr>
      </w:pPr>
      <w:bookmarkStart w:id="1581" w:name="z1920"/>
      <w:bookmarkEnd w:id="1580"/>
      <w:r>
        <w:rPr>
          <w:color w:val="000000"/>
          <w:sz w:val="28"/>
        </w:rPr>
        <w:t>     </w:t>
      </w:r>
      <w:r w:rsidRPr="00A96ECB">
        <w:rPr>
          <w:color w:val="000000"/>
          <w:sz w:val="28"/>
          <w:lang w:val="ru-RU"/>
        </w:rPr>
        <w:t xml:space="preserve"> 37. В случае обнаружения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p w14:paraId="04720DD5" w14:textId="77777777" w:rsidR="00E125D3" w:rsidRPr="00A96ECB" w:rsidRDefault="00A96ECB">
      <w:pPr>
        <w:spacing w:after="0"/>
        <w:jc w:val="both"/>
        <w:rPr>
          <w:lang w:val="ru-RU"/>
        </w:rPr>
      </w:pPr>
      <w:bookmarkStart w:id="1582" w:name="z1921"/>
      <w:bookmarkEnd w:id="1581"/>
      <w:r>
        <w:rPr>
          <w:color w:val="000000"/>
          <w:sz w:val="28"/>
        </w:rPr>
        <w:t>     </w:t>
      </w:r>
      <w:r w:rsidRPr="00A96ECB">
        <w:rPr>
          <w:color w:val="000000"/>
          <w:sz w:val="28"/>
          <w:lang w:val="ru-RU"/>
        </w:rPr>
        <w:t xml:space="preserve"> 38. Заказчик оперативно уведомляет Заказчика контрактного производства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Заказчик контрактного производства обязуется в течение 30 (тридцать) рабочих дней устранить все замечания Заказчика к поставленному товару.</w:t>
      </w:r>
    </w:p>
    <w:p w14:paraId="2689633F" w14:textId="77777777" w:rsidR="00E125D3" w:rsidRPr="00A96ECB" w:rsidRDefault="00A96ECB">
      <w:pPr>
        <w:spacing w:after="0"/>
        <w:jc w:val="both"/>
        <w:rPr>
          <w:lang w:val="ru-RU"/>
        </w:rPr>
      </w:pPr>
      <w:bookmarkStart w:id="1583" w:name="z1922"/>
      <w:bookmarkEnd w:id="1582"/>
      <w:r>
        <w:rPr>
          <w:color w:val="000000"/>
          <w:sz w:val="28"/>
        </w:rPr>
        <w:t>     </w:t>
      </w:r>
      <w:r w:rsidRPr="00A96ECB">
        <w:rPr>
          <w:color w:val="000000"/>
          <w:sz w:val="28"/>
          <w:lang w:val="ru-RU"/>
        </w:rPr>
        <w:t xml:space="preserve"> 39. Заказчик контрактного производства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p w14:paraId="7FB12A92" w14:textId="77777777" w:rsidR="00E125D3" w:rsidRPr="00A96ECB" w:rsidRDefault="00A96ECB">
      <w:pPr>
        <w:spacing w:after="0"/>
        <w:jc w:val="both"/>
        <w:rPr>
          <w:lang w:val="ru-RU"/>
        </w:rPr>
      </w:pPr>
      <w:bookmarkStart w:id="1584" w:name="z1923"/>
      <w:bookmarkEnd w:id="1583"/>
      <w:r>
        <w:rPr>
          <w:color w:val="000000"/>
          <w:sz w:val="28"/>
        </w:rPr>
        <w:t>     </w:t>
      </w:r>
      <w:r w:rsidRPr="00A96ECB">
        <w:rPr>
          <w:color w:val="000000"/>
          <w:sz w:val="28"/>
          <w:lang w:val="ru-RU"/>
        </w:rPr>
        <w:t xml:space="preserve">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Заказчик контрактного производства и Заказчик составляют и подписывают акт замены товара по форме согласно приложению 8 к Договору.</w:t>
      </w:r>
    </w:p>
    <w:p w14:paraId="4ABB1634" w14:textId="77777777" w:rsidR="00E125D3" w:rsidRPr="00A96ECB" w:rsidRDefault="00A96ECB">
      <w:pPr>
        <w:spacing w:after="0"/>
        <w:rPr>
          <w:lang w:val="ru-RU"/>
        </w:rPr>
      </w:pPr>
      <w:bookmarkStart w:id="1585" w:name="z1924"/>
      <w:bookmarkEnd w:id="1584"/>
      <w:r w:rsidRPr="00A96ECB">
        <w:rPr>
          <w:b/>
          <w:color w:val="000000"/>
          <w:lang w:val="ru-RU"/>
        </w:rPr>
        <w:t xml:space="preserve"> 7. Особые условия</w:t>
      </w:r>
    </w:p>
    <w:p w14:paraId="064FA9C7" w14:textId="77777777" w:rsidR="00E125D3" w:rsidRPr="00A96ECB" w:rsidRDefault="00A96ECB">
      <w:pPr>
        <w:spacing w:after="0"/>
        <w:jc w:val="both"/>
        <w:rPr>
          <w:lang w:val="ru-RU"/>
        </w:rPr>
      </w:pPr>
      <w:bookmarkStart w:id="1586" w:name="z1925"/>
      <w:bookmarkEnd w:id="1585"/>
      <w:r>
        <w:rPr>
          <w:color w:val="000000"/>
          <w:sz w:val="28"/>
        </w:rPr>
        <w:t>     </w:t>
      </w:r>
      <w:r w:rsidRPr="00A96ECB">
        <w:rPr>
          <w:color w:val="000000"/>
          <w:sz w:val="28"/>
          <w:lang w:val="ru-RU"/>
        </w:rPr>
        <w:t xml:space="preserve"> 41. Заказчик контрактного производства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p w14:paraId="3930E573" w14:textId="77777777" w:rsidR="00E125D3" w:rsidRPr="00A96ECB" w:rsidRDefault="00A96ECB">
      <w:pPr>
        <w:spacing w:after="0"/>
        <w:jc w:val="both"/>
        <w:rPr>
          <w:lang w:val="ru-RU"/>
        </w:rPr>
      </w:pPr>
      <w:bookmarkStart w:id="1587" w:name="z1926"/>
      <w:bookmarkEnd w:id="1586"/>
      <w:r>
        <w:rPr>
          <w:color w:val="000000"/>
          <w:sz w:val="28"/>
        </w:rPr>
        <w:t>     </w:t>
      </w:r>
      <w:r w:rsidRPr="00A96ECB">
        <w:rPr>
          <w:color w:val="000000"/>
          <w:sz w:val="28"/>
          <w:lang w:val="ru-RU"/>
        </w:rPr>
        <w:t xml:space="preserve"> 42. За 5 (пять) рабочих дней до начала поставки товара Заказчик контрактного производства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p w14:paraId="23DF426C" w14:textId="77777777" w:rsidR="00E125D3" w:rsidRPr="00A96ECB" w:rsidRDefault="00A96ECB">
      <w:pPr>
        <w:spacing w:after="0"/>
        <w:jc w:val="both"/>
        <w:rPr>
          <w:lang w:val="ru-RU"/>
        </w:rPr>
      </w:pPr>
      <w:bookmarkStart w:id="1588" w:name="z1927"/>
      <w:bookmarkEnd w:id="1587"/>
      <w:r>
        <w:rPr>
          <w:color w:val="000000"/>
          <w:sz w:val="28"/>
        </w:rPr>
        <w:t>     </w:t>
      </w:r>
      <w:r w:rsidRPr="00A96ECB">
        <w:rPr>
          <w:color w:val="000000"/>
          <w:sz w:val="28"/>
          <w:lang w:val="ru-RU"/>
        </w:rPr>
        <w:t xml:space="preserve"> 43. Заказчик контрактного производства должен поставить товар Заказчику до места назначения, предусмотренного Договором.</w:t>
      </w:r>
    </w:p>
    <w:p w14:paraId="4703F450" w14:textId="77777777" w:rsidR="00E125D3" w:rsidRPr="00A96ECB" w:rsidRDefault="00A96ECB">
      <w:pPr>
        <w:spacing w:after="0"/>
        <w:jc w:val="both"/>
        <w:rPr>
          <w:lang w:val="ru-RU"/>
        </w:rPr>
      </w:pPr>
      <w:bookmarkStart w:id="1589" w:name="z1928"/>
      <w:bookmarkEnd w:id="1588"/>
      <w:r>
        <w:rPr>
          <w:color w:val="000000"/>
          <w:sz w:val="28"/>
        </w:rPr>
        <w:t>     </w:t>
      </w:r>
      <w:r w:rsidRPr="00A96ECB">
        <w:rPr>
          <w:color w:val="000000"/>
          <w:sz w:val="28"/>
          <w:lang w:val="ru-RU"/>
        </w:rPr>
        <w:t xml:space="preserve"> 44. Заказчик контрактного производства обязуется предоставить Заказчику информацию о запасных частях, изготавливаемых или реализуемых заводом-изготовителем, а именно, стоимость и номенклатуру запасных частей, которые Заказчик может выбрать для закупки у Заказчика контрактного производства и использовать их после истечения гарантийного срока.</w:t>
      </w:r>
    </w:p>
    <w:p w14:paraId="7DC07B0C" w14:textId="77777777" w:rsidR="00E125D3" w:rsidRPr="00A96ECB" w:rsidRDefault="00A96ECB">
      <w:pPr>
        <w:spacing w:after="0"/>
        <w:jc w:val="both"/>
        <w:rPr>
          <w:lang w:val="ru-RU"/>
        </w:rPr>
      </w:pPr>
      <w:bookmarkStart w:id="1590" w:name="z1929"/>
      <w:bookmarkEnd w:id="1589"/>
      <w:r>
        <w:rPr>
          <w:color w:val="000000"/>
          <w:sz w:val="28"/>
        </w:rPr>
        <w:t>     </w:t>
      </w:r>
      <w:r w:rsidRPr="00A96ECB">
        <w:rPr>
          <w:color w:val="000000"/>
          <w:sz w:val="28"/>
          <w:lang w:val="ru-RU"/>
        </w:rPr>
        <w:t xml:space="preserve"> 45. В случае если по каким-то причинам Заказчик контрактного производства планирует прекращение производства им запасных частей, Заказчик контрактного производства должен немедленно письменно уведомить Заказчика о таком событии, с </w:t>
      </w:r>
      <w:r w:rsidRPr="00A96ECB">
        <w:rPr>
          <w:color w:val="000000"/>
          <w:sz w:val="28"/>
          <w:lang w:val="ru-RU"/>
        </w:rPr>
        <w:lastRenderedPageBreak/>
        <w:t>тем, чтобы позволить ему произвести необходимые закупки в необходимых количествах и известить Единого дистрибьютора для сведения.</w:t>
      </w:r>
    </w:p>
    <w:p w14:paraId="5C3D8154" w14:textId="77777777" w:rsidR="00E125D3" w:rsidRPr="00A96ECB" w:rsidRDefault="00A96ECB">
      <w:pPr>
        <w:spacing w:after="0"/>
        <w:jc w:val="both"/>
        <w:rPr>
          <w:lang w:val="ru-RU"/>
        </w:rPr>
      </w:pPr>
      <w:bookmarkStart w:id="1591" w:name="z1930"/>
      <w:bookmarkEnd w:id="1590"/>
      <w:r>
        <w:rPr>
          <w:color w:val="000000"/>
          <w:sz w:val="28"/>
        </w:rPr>
        <w:t>     </w:t>
      </w:r>
      <w:r w:rsidRPr="00A96ECB">
        <w:rPr>
          <w:color w:val="000000"/>
          <w:sz w:val="28"/>
          <w:lang w:val="ru-RU"/>
        </w:rPr>
        <w:t xml:space="preserve"> 46.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контрактного производства) в документы Договора не допускаются, за исключением письменных изменений, подписанных и согласованных Сторонами.</w:t>
      </w:r>
    </w:p>
    <w:p w14:paraId="3E976B07" w14:textId="77777777" w:rsidR="00E125D3" w:rsidRPr="00A96ECB" w:rsidRDefault="00A96ECB">
      <w:pPr>
        <w:spacing w:after="0"/>
        <w:jc w:val="both"/>
        <w:rPr>
          <w:lang w:val="ru-RU"/>
        </w:rPr>
      </w:pPr>
      <w:bookmarkStart w:id="1592" w:name="z1931"/>
      <w:bookmarkEnd w:id="1591"/>
      <w:r>
        <w:rPr>
          <w:color w:val="000000"/>
          <w:sz w:val="28"/>
        </w:rPr>
        <w:t>     </w:t>
      </w:r>
      <w:r w:rsidRPr="00A96ECB">
        <w:rPr>
          <w:color w:val="000000"/>
          <w:sz w:val="28"/>
          <w:lang w:val="ru-RU"/>
        </w:rPr>
        <w:t xml:space="preserve"> 47. Если любое изменение ведет к уменьшению стоимости или сроков, необходимых Заказчику контрактного производства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Заказчика контрактного производства на проведение корректировки в рамках данного пункта должны быть предъявлены в течение 30 (тридцать) календарных дней со дня получения Заказчиком контрактного производства Заказчиком контрактного производства распоряжения об изменениях от Заказчика.</w:t>
      </w:r>
    </w:p>
    <w:p w14:paraId="51F1BA84" w14:textId="77777777" w:rsidR="00E125D3" w:rsidRPr="00A96ECB" w:rsidRDefault="00A96ECB">
      <w:pPr>
        <w:spacing w:after="0"/>
        <w:jc w:val="both"/>
        <w:rPr>
          <w:lang w:val="ru-RU"/>
        </w:rPr>
      </w:pPr>
      <w:bookmarkStart w:id="1593" w:name="z1932"/>
      <w:bookmarkEnd w:id="1592"/>
      <w:r>
        <w:rPr>
          <w:color w:val="000000"/>
          <w:sz w:val="28"/>
        </w:rPr>
        <w:t>     </w:t>
      </w:r>
      <w:r w:rsidRPr="00A96ECB">
        <w:rPr>
          <w:color w:val="000000"/>
          <w:sz w:val="28"/>
          <w:lang w:val="ru-RU"/>
        </w:rPr>
        <w:t xml:space="preserve"> 48. Гарантийное обеспечение исполнения договора не возвращается Заказчиком Заказчику контрактного производства в случаях:</w:t>
      </w:r>
    </w:p>
    <w:p w14:paraId="418D4507" w14:textId="77777777" w:rsidR="00E125D3" w:rsidRPr="00A96ECB" w:rsidRDefault="00A96ECB">
      <w:pPr>
        <w:spacing w:after="0"/>
        <w:jc w:val="both"/>
        <w:rPr>
          <w:lang w:val="ru-RU"/>
        </w:rPr>
      </w:pPr>
      <w:bookmarkStart w:id="1594" w:name="z1933"/>
      <w:bookmarkEnd w:id="1593"/>
      <w:r w:rsidRPr="00A96ECB">
        <w:rPr>
          <w:color w:val="000000"/>
          <w:sz w:val="28"/>
          <w:lang w:val="ru-RU"/>
        </w:rPr>
        <w:t xml:space="preserve"> </w:t>
      </w:r>
      <w:r>
        <w:rPr>
          <w:color w:val="000000"/>
          <w:sz w:val="28"/>
        </w:rPr>
        <w:t>     </w:t>
      </w:r>
      <w:r w:rsidRPr="00A96ECB">
        <w:rPr>
          <w:color w:val="000000"/>
          <w:sz w:val="28"/>
          <w:lang w:val="ru-RU"/>
        </w:rPr>
        <w:t xml:space="preserve"> 1) расторжения договора в связи с неисполнением или ненадлежащим исполнением Заказчиком контрактного производства договорных обязательств; </w:t>
      </w:r>
    </w:p>
    <w:p w14:paraId="639DE6AC" w14:textId="77777777" w:rsidR="00E125D3" w:rsidRPr="00A96ECB" w:rsidRDefault="00A96ECB">
      <w:pPr>
        <w:spacing w:after="0"/>
        <w:jc w:val="both"/>
        <w:rPr>
          <w:lang w:val="ru-RU"/>
        </w:rPr>
      </w:pPr>
      <w:bookmarkStart w:id="1595" w:name="z1934"/>
      <w:bookmarkEnd w:id="1594"/>
      <w:r w:rsidRPr="00A96ECB">
        <w:rPr>
          <w:color w:val="000000"/>
          <w:sz w:val="28"/>
          <w:lang w:val="ru-RU"/>
        </w:rPr>
        <w:t xml:space="preserve"> </w:t>
      </w:r>
      <w:r>
        <w:rPr>
          <w:color w:val="000000"/>
          <w:sz w:val="28"/>
        </w:rPr>
        <w:t>     </w:t>
      </w:r>
      <w:r w:rsidRPr="00A96ECB">
        <w:rPr>
          <w:color w:val="000000"/>
          <w:sz w:val="28"/>
          <w:lang w:val="ru-RU"/>
        </w:rPr>
        <w:t xml:space="preserve"> 2) неисполнения или исполнения ненадлежащим образом Заказчиком контрактного производства обязательств по Договору; </w:t>
      </w:r>
    </w:p>
    <w:p w14:paraId="3BA7391D" w14:textId="77777777" w:rsidR="00E125D3" w:rsidRPr="00A96ECB" w:rsidRDefault="00A96ECB">
      <w:pPr>
        <w:spacing w:after="0"/>
        <w:jc w:val="both"/>
        <w:rPr>
          <w:lang w:val="ru-RU"/>
        </w:rPr>
      </w:pPr>
      <w:bookmarkStart w:id="1596" w:name="z1935"/>
      <w:bookmarkEnd w:id="1595"/>
      <w:r>
        <w:rPr>
          <w:color w:val="000000"/>
          <w:sz w:val="28"/>
        </w:rPr>
        <w:t>     </w:t>
      </w:r>
      <w:r w:rsidRPr="00A96ECB">
        <w:rPr>
          <w:color w:val="000000"/>
          <w:sz w:val="28"/>
          <w:lang w:val="ru-RU"/>
        </w:rPr>
        <w:t xml:space="preserve"> 3) неуплаты штрафных санкций за неисполнение или ненадлежащее исполнение, предусмотренных Договором;</w:t>
      </w:r>
    </w:p>
    <w:p w14:paraId="1946E534" w14:textId="77777777" w:rsidR="00E125D3" w:rsidRPr="00A96ECB" w:rsidRDefault="00A96ECB">
      <w:pPr>
        <w:spacing w:after="0"/>
        <w:jc w:val="both"/>
        <w:rPr>
          <w:lang w:val="ru-RU"/>
        </w:rPr>
      </w:pPr>
      <w:bookmarkStart w:id="1597" w:name="z1936"/>
      <w:bookmarkEnd w:id="1596"/>
      <w:r w:rsidRPr="00A96ECB">
        <w:rPr>
          <w:color w:val="000000"/>
          <w:sz w:val="28"/>
          <w:lang w:val="ru-RU"/>
        </w:rPr>
        <w:t xml:space="preserve"> </w:t>
      </w:r>
      <w:r>
        <w:rPr>
          <w:color w:val="000000"/>
          <w:sz w:val="28"/>
        </w:rPr>
        <w:t>     </w:t>
      </w:r>
      <w:r w:rsidRPr="00A96ECB">
        <w:rPr>
          <w:color w:val="000000"/>
          <w:sz w:val="28"/>
          <w:lang w:val="ru-RU"/>
        </w:rPr>
        <w:t xml:space="preserve"> 49. До проведения Заказчиком предварительной оплаты товара по Договору, поставка товара Заказчиком контрактного производства не производится. </w:t>
      </w:r>
    </w:p>
    <w:p w14:paraId="4FD3C34C" w14:textId="77777777" w:rsidR="00E125D3" w:rsidRPr="00A96ECB" w:rsidRDefault="00A96ECB">
      <w:pPr>
        <w:spacing w:after="0"/>
        <w:rPr>
          <w:lang w:val="ru-RU"/>
        </w:rPr>
      </w:pPr>
      <w:bookmarkStart w:id="1598" w:name="z1937"/>
      <w:bookmarkEnd w:id="1597"/>
      <w:r w:rsidRPr="00A96ECB">
        <w:rPr>
          <w:b/>
          <w:color w:val="000000"/>
          <w:lang w:val="ru-RU"/>
        </w:rPr>
        <w:t xml:space="preserve"> 8. Рекламация</w:t>
      </w:r>
    </w:p>
    <w:p w14:paraId="09F8186C" w14:textId="77777777" w:rsidR="00E125D3" w:rsidRPr="00A96ECB" w:rsidRDefault="00A96ECB">
      <w:pPr>
        <w:spacing w:after="0"/>
        <w:jc w:val="both"/>
        <w:rPr>
          <w:lang w:val="ru-RU"/>
        </w:rPr>
      </w:pPr>
      <w:bookmarkStart w:id="1599" w:name="z1938"/>
      <w:bookmarkEnd w:id="1598"/>
      <w:r>
        <w:rPr>
          <w:color w:val="000000"/>
          <w:sz w:val="28"/>
        </w:rPr>
        <w:t>     </w:t>
      </w:r>
      <w:r w:rsidRPr="00A96ECB">
        <w:rPr>
          <w:color w:val="000000"/>
          <w:sz w:val="28"/>
          <w:lang w:val="ru-RU"/>
        </w:rPr>
        <w:t xml:space="preserve"> 50. В случае поломки товара или выявлении заводских/производственных дефектов, Заказчик незамедлительно любым известным способом связи (мобильная связь, телефон, </w:t>
      </w:r>
      <w:r>
        <w:rPr>
          <w:color w:val="000000"/>
          <w:sz w:val="28"/>
        </w:rPr>
        <w:t>e</w:t>
      </w:r>
      <w:r w:rsidRPr="00A96ECB">
        <w:rPr>
          <w:color w:val="000000"/>
          <w:sz w:val="28"/>
          <w:lang w:val="ru-RU"/>
        </w:rPr>
        <w:t>-</w:t>
      </w:r>
      <w:r>
        <w:rPr>
          <w:color w:val="000000"/>
          <w:sz w:val="28"/>
        </w:rPr>
        <w:t>mail</w:t>
      </w:r>
      <w:r w:rsidRPr="00A96ECB">
        <w:rPr>
          <w:color w:val="000000"/>
          <w:sz w:val="28"/>
          <w:lang w:val="ru-RU"/>
        </w:rPr>
        <w:t>) в письменном виде уведомляет Заказчика контрактного производства и Единого дистрибьютора.</w:t>
      </w:r>
    </w:p>
    <w:p w14:paraId="0DCDAA99" w14:textId="77777777" w:rsidR="00E125D3" w:rsidRPr="00A96ECB" w:rsidRDefault="00A96ECB">
      <w:pPr>
        <w:spacing w:after="0"/>
        <w:jc w:val="both"/>
        <w:rPr>
          <w:lang w:val="ru-RU"/>
        </w:rPr>
      </w:pPr>
      <w:bookmarkStart w:id="1600" w:name="z1939"/>
      <w:bookmarkEnd w:id="1599"/>
      <w:r w:rsidRPr="00A96ECB">
        <w:rPr>
          <w:color w:val="000000"/>
          <w:sz w:val="28"/>
          <w:lang w:val="ru-RU"/>
        </w:rPr>
        <w:t xml:space="preserve"> </w:t>
      </w:r>
      <w:r>
        <w:rPr>
          <w:color w:val="000000"/>
          <w:sz w:val="28"/>
        </w:rPr>
        <w:t>     </w:t>
      </w:r>
      <w:r w:rsidRPr="00A96ECB">
        <w:rPr>
          <w:color w:val="000000"/>
          <w:sz w:val="28"/>
          <w:lang w:val="ru-RU"/>
        </w:rPr>
        <w:t xml:space="preserve"> 51. После получения подобного уведомления Заказчик контрактного производства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 </w:t>
      </w:r>
    </w:p>
    <w:p w14:paraId="26166E60" w14:textId="77777777" w:rsidR="00E125D3" w:rsidRPr="00A96ECB" w:rsidRDefault="00A96ECB">
      <w:pPr>
        <w:spacing w:after="0"/>
        <w:jc w:val="both"/>
        <w:rPr>
          <w:lang w:val="ru-RU"/>
        </w:rPr>
      </w:pPr>
      <w:bookmarkStart w:id="1601" w:name="z1940"/>
      <w:bookmarkEnd w:id="1600"/>
      <w:r w:rsidRPr="00A96ECB">
        <w:rPr>
          <w:color w:val="000000"/>
          <w:sz w:val="28"/>
          <w:lang w:val="ru-RU"/>
        </w:rPr>
        <w:t xml:space="preserve"> </w:t>
      </w:r>
      <w:r>
        <w:rPr>
          <w:color w:val="000000"/>
          <w:sz w:val="28"/>
        </w:rPr>
        <w:t>     </w:t>
      </w:r>
      <w:r w:rsidRPr="00A96ECB">
        <w:rPr>
          <w:color w:val="000000"/>
          <w:sz w:val="28"/>
          <w:lang w:val="ru-RU"/>
        </w:rPr>
        <w:t xml:space="preserve"> 52. В случае подтверждения дефектов товара или его определенной части, Заказчик контрактного производства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 </w:t>
      </w:r>
    </w:p>
    <w:p w14:paraId="45951498" w14:textId="77777777" w:rsidR="00E125D3" w:rsidRPr="00A96ECB" w:rsidRDefault="00A96ECB">
      <w:pPr>
        <w:spacing w:after="0"/>
        <w:jc w:val="both"/>
        <w:rPr>
          <w:lang w:val="ru-RU"/>
        </w:rPr>
      </w:pPr>
      <w:bookmarkStart w:id="1602" w:name="z1941"/>
      <w:bookmarkEnd w:id="1601"/>
      <w:r>
        <w:rPr>
          <w:color w:val="000000"/>
          <w:sz w:val="28"/>
        </w:rPr>
        <w:t>     </w:t>
      </w:r>
      <w:r w:rsidRPr="00A96ECB">
        <w:rPr>
          <w:color w:val="000000"/>
          <w:sz w:val="28"/>
          <w:lang w:val="ru-RU"/>
        </w:rPr>
        <w:t xml:space="preserve"> 53. Ремонт или замена дефектного товара должны быть произведены Заказчиком контрактного производства в течение 20 (двадцать) рабочих дней с момента получения им письменного уведомления Заказчика.</w:t>
      </w:r>
    </w:p>
    <w:p w14:paraId="0343DC25" w14:textId="77777777" w:rsidR="00E125D3" w:rsidRPr="00A96ECB" w:rsidRDefault="00A96ECB">
      <w:pPr>
        <w:spacing w:after="0"/>
        <w:jc w:val="both"/>
        <w:rPr>
          <w:lang w:val="ru-RU"/>
        </w:rPr>
      </w:pPr>
      <w:bookmarkStart w:id="1603" w:name="z1942"/>
      <w:bookmarkEnd w:id="1602"/>
      <w:r>
        <w:rPr>
          <w:color w:val="000000"/>
          <w:sz w:val="28"/>
        </w:rPr>
        <w:lastRenderedPageBreak/>
        <w:t>     </w:t>
      </w:r>
      <w:r w:rsidRPr="00A96ECB">
        <w:rPr>
          <w:color w:val="000000"/>
          <w:sz w:val="28"/>
          <w:lang w:val="ru-RU"/>
        </w:rPr>
        <w:t xml:space="preserve"> 54. При проведении ремонта Заказчик контрактного производства обязан использовать новые и ранее неиспользованные запасные части, и узлы, произведенные Заказчиком контрактного производства (заводом-изготовителем) или заменить бракованный товар или его часть без каких-либо расходов со стороны Заказчика.</w:t>
      </w:r>
    </w:p>
    <w:p w14:paraId="5D613182" w14:textId="77777777" w:rsidR="00E125D3" w:rsidRPr="00A96ECB" w:rsidRDefault="00A96ECB">
      <w:pPr>
        <w:spacing w:after="0"/>
        <w:jc w:val="both"/>
        <w:rPr>
          <w:lang w:val="ru-RU"/>
        </w:rPr>
      </w:pPr>
      <w:bookmarkStart w:id="1604" w:name="z1943"/>
      <w:bookmarkEnd w:id="1603"/>
      <w:r>
        <w:rPr>
          <w:color w:val="000000"/>
          <w:sz w:val="28"/>
        </w:rPr>
        <w:t>     </w:t>
      </w:r>
      <w:r w:rsidRPr="00A96ECB">
        <w:rPr>
          <w:color w:val="000000"/>
          <w:sz w:val="28"/>
          <w:lang w:val="ru-RU"/>
        </w:rPr>
        <w:t xml:space="preserve"> 55. В случае, если срок ремонта или замены дефектного товара будет установлен в более чем 20 (двадцать) календарных дней, то Заказчик контрактного производства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p w14:paraId="74B53FA9" w14:textId="77777777" w:rsidR="00E125D3" w:rsidRPr="00A96ECB" w:rsidRDefault="00A96ECB">
      <w:pPr>
        <w:spacing w:after="0"/>
        <w:jc w:val="both"/>
        <w:rPr>
          <w:lang w:val="ru-RU"/>
        </w:rPr>
      </w:pPr>
      <w:bookmarkStart w:id="1605" w:name="z1944"/>
      <w:bookmarkEnd w:id="1604"/>
      <w:r w:rsidRPr="00A96ECB">
        <w:rPr>
          <w:color w:val="000000"/>
          <w:sz w:val="28"/>
          <w:lang w:val="ru-RU"/>
        </w:rPr>
        <w:t xml:space="preserve"> </w:t>
      </w:r>
      <w:r>
        <w:rPr>
          <w:color w:val="000000"/>
          <w:sz w:val="28"/>
        </w:rPr>
        <w:t>     </w:t>
      </w:r>
      <w:r w:rsidRPr="00A96ECB">
        <w:rPr>
          <w:color w:val="000000"/>
          <w:sz w:val="28"/>
          <w:lang w:val="ru-RU"/>
        </w:rPr>
        <w:t xml:space="preserve"> 56. В случае не предоставления Заказчиком контрактного производства аналогичного работающего товара (комплектующие, узел), Заказчик контрактного производства обязуется продлить срок гарантийного сервисного обслуживания на период ремонта товара. </w:t>
      </w:r>
    </w:p>
    <w:p w14:paraId="68583BC4" w14:textId="77777777" w:rsidR="00E125D3" w:rsidRPr="00A96ECB" w:rsidRDefault="00A96ECB">
      <w:pPr>
        <w:spacing w:after="0"/>
        <w:jc w:val="both"/>
        <w:rPr>
          <w:lang w:val="ru-RU"/>
        </w:rPr>
      </w:pPr>
      <w:bookmarkStart w:id="1606" w:name="z1945"/>
      <w:bookmarkEnd w:id="1605"/>
      <w:r>
        <w:rPr>
          <w:color w:val="000000"/>
          <w:sz w:val="28"/>
        </w:rPr>
        <w:t>     </w:t>
      </w:r>
      <w:r w:rsidRPr="00A96ECB">
        <w:rPr>
          <w:color w:val="000000"/>
          <w:sz w:val="28"/>
          <w:lang w:val="ru-RU"/>
        </w:rPr>
        <w:t xml:space="preserve">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p w14:paraId="1BF9B455" w14:textId="77777777" w:rsidR="00E125D3" w:rsidRPr="00A96ECB" w:rsidRDefault="00A96ECB">
      <w:pPr>
        <w:spacing w:after="0"/>
        <w:rPr>
          <w:lang w:val="ru-RU"/>
        </w:rPr>
      </w:pPr>
      <w:bookmarkStart w:id="1607" w:name="z1946"/>
      <w:bookmarkEnd w:id="1606"/>
      <w:r w:rsidRPr="00A96ECB">
        <w:rPr>
          <w:b/>
          <w:color w:val="000000"/>
          <w:lang w:val="ru-RU"/>
        </w:rPr>
        <w:t xml:space="preserve"> 9. Ответственность Сторон</w:t>
      </w:r>
    </w:p>
    <w:p w14:paraId="5587EA75" w14:textId="77777777" w:rsidR="00E125D3" w:rsidRPr="00A96ECB" w:rsidRDefault="00A96ECB">
      <w:pPr>
        <w:spacing w:after="0"/>
        <w:jc w:val="both"/>
        <w:rPr>
          <w:lang w:val="ru-RU"/>
        </w:rPr>
      </w:pPr>
      <w:bookmarkStart w:id="1608" w:name="z1947"/>
      <w:bookmarkEnd w:id="1607"/>
      <w:r>
        <w:rPr>
          <w:color w:val="000000"/>
          <w:sz w:val="28"/>
        </w:rPr>
        <w:t>     </w:t>
      </w:r>
      <w:r w:rsidRPr="00A96ECB">
        <w:rPr>
          <w:color w:val="000000"/>
          <w:sz w:val="28"/>
          <w:lang w:val="ru-RU"/>
        </w:rPr>
        <w:t xml:space="preserve"> 58. Заказчик контрактного производства несет перед Заказчиком за нарушение условий Договора следующие виды имущественной ответственности за:</w:t>
      </w:r>
    </w:p>
    <w:p w14:paraId="5A3A7294" w14:textId="77777777" w:rsidR="00E125D3" w:rsidRPr="00A96ECB" w:rsidRDefault="00A96ECB">
      <w:pPr>
        <w:spacing w:after="0"/>
        <w:jc w:val="both"/>
        <w:rPr>
          <w:lang w:val="ru-RU"/>
        </w:rPr>
      </w:pPr>
      <w:bookmarkStart w:id="1609" w:name="z1948"/>
      <w:bookmarkEnd w:id="1608"/>
      <w:r w:rsidRPr="00A96ECB">
        <w:rPr>
          <w:color w:val="000000"/>
          <w:sz w:val="28"/>
          <w:lang w:val="ru-RU"/>
        </w:rPr>
        <w:t xml:space="preserve"> </w:t>
      </w:r>
      <w:r>
        <w:rPr>
          <w:color w:val="000000"/>
          <w:sz w:val="28"/>
        </w:rPr>
        <w:t>     </w:t>
      </w:r>
      <w:r w:rsidRPr="00A96ECB">
        <w:rPr>
          <w:color w:val="000000"/>
          <w:sz w:val="28"/>
          <w:lang w:val="ru-RU"/>
        </w:rPr>
        <w:t xml:space="preserve"> 1) отказ от поставки всей или части товара – штраф в размере 10</w:t>
      </w:r>
      <w:r>
        <w:rPr>
          <w:color w:val="000000"/>
          <w:sz w:val="28"/>
        </w:rPr>
        <w:t> </w:t>
      </w:r>
      <w:r w:rsidRPr="00A96ECB">
        <w:rPr>
          <w:color w:val="000000"/>
          <w:sz w:val="28"/>
          <w:lang w:val="ru-RU"/>
        </w:rPr>
        <w:t xml:space="preserve">(десять) процентов от цены не поставленного (недопоставленного) товара и возврат предварительной оплаты; </w:t>
      </w:r>
    </w:p>
    <w:p w14:paraId="0F4A7D12" w14:textId="77777777" w:rsidR="00E125D3" w:rsidRPr="00A96ECB" w:rsidRDefault="00A96ECB">
      <w:pPr>
        <w:spacing w:after="0"/>
        <w:jc w:val="both"/>
        <w:rPr>
          <w:lang w:val="ru-RU"/>
        </w:rPr>
      </w:pPr>
      <w:bookmarkStart w:id="1610" w:name="z1949"/>
      <w:bookmarkEnd w:id="1609"/>
      <w:r>
        <w:rPr>
          <w:color w:val="000000"/>
          <w:sz w:val="28"/>
        </w:rPr>
        <w:t>     </w:t>
      </w:r>
      <w:r w:rsidRPr="00A96ECB">
        <w:rPr>
          <w:color w:val="000000"/>
          <w:sz w:val="28"/>
          <w:lang w:val="ru-RU"/>
        </w:rPr>
        <w:t xml:space="preserve"> 2) невозврат или несвоевременный возврат предварительной оплаты Заказчику по Договору в случае расторжения Договора, – пеня в размере 0,1</w:t>
      </w:r>
      <w:r>
        <w:rPr>
          <w:color w:val="000000"/>
          <w:sz w:val="28"/>
        </w:rPr>
        <w:t> </w:t>
      </w:r>
      <w:r w:rsidRPr="00A96ECB">
        <w:rPr>
          <w:color w:val="000000"/>
          <w:sz w:val="28"/>
          <w:lang w:val="ru-RU"/>
        </w:rPr>
        <w:t>(ноль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p w14:paraId="37ACE532" w14:textId="77777777" w:rsidR="00E125D3" w:rsidRPr="00A96ECB" w:rsidRDefault="00A96ECB">
      <w:pPr>
        <w:spacing w:after="0"/>
        <w:jc w:val="both"/>
        <w:rPr>
          <w:lang w:val="ru-RU"/>
        </w:rPr>
      </w:pPr>
      <w:bookmarkStart w:id="1611" w:name="z1950"/>
      <w:bookmarkEnd w:id="1610"/>
      <w:r>
        <w:rPr>
          <w:color w:val="000000"/>
          <w:sz w:val="28"/>
        </w:rPr>
        <w:t>     </w:t>
      </w:r>
      <w:r w:rsidRPr="00A96ECB">
        <w:rPr>
          <w:color w:val="000000"/>
          <w:sz w:val="28"/>
          <w:lang w:val="ru-RU"/>
        </w:rPr>
        <w:t xml:space="preserve"> 3) несвоевременную поставку товара в срок, предусмотренный Договором, а также в случае нарушения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p w14:paraId="7EE177D7" w14:textId="77777777" w:rsidR="00E125D3" w:rsidRPr="00A96ECB" w:rsidRDefault="00A96ECB">
      <w:pPr>
        <w:spacing w:after="0"/>
        <w:jc w:val="both"/>
        <w:rPr>
          <w:lang w:val="ru-RU"/>
        </w:rPr>
      </w:pPr>
      <w:bookmarkStart w:id="1612" w:name="z1951"/>
      <w:bookmarkEnd w:id="1611"/>
      <w:r>
        <w:rPr>
          <w:color w:val="000000"/>
          <w:sz w:val="28"/>
        </w:rPr>
        <w:t>     </w:t>
      </w:r>
      <w:r w:rsidRPr="00A96ECB">
        <w:rPr>
          <w:color w:val="000000"/>
          <w:sz w:val="28"/>
          <w:lang w:val="ru-RU"/>
        </w:rPr>
        <w:t xml:space="preserve">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w:t>
      </w:r>
      <w:r>
        <w:rPr>
          <w:color w:val="000000"/>
          <w:sz w:val="28"/>
        </w:rPr>
        <w:t> </w:t>
      </w:r>
      <w:r w:rsidRPr="00A96ECB">
        <w:rPr>
          <w:color w:val="000000"/>
          <w:sz w:val="28"/>
          <w:lang w:val="ru-RU"/>
        </w:rPr>
        <w:t>(десять) процентов от цены Товара.</w:t>
      </w:r>
    </w:p>
    <w:p w14:paraId="2ABF7AA7" w14:textId="77777777" w:rsidR="00E125D3" w:rsidRPr="00A96ECB" w:rsidRDefault="00A96ECB">
      <w:pPr>
        <w:spacing w:after="0"/>
        <w:jc w:val="both"/>
        <w:rPr>
          <w:lang w:val="ru-RU"/>
        </w:rPr>
      </w:pPr>
      <w:bookmarkStart w:id="1613" w:name="z1952"/>
      <w:bookmarkEnd w:id="1612"/>
      <w:r w:rsidRPr="00A96ECB">
        <w:rPr>
          <w:color w:val="000000"/>
          <w:sz w:val="28"/>
          <w:lang w:val="ru-RU"/>
        </w:rPr>
        <w:t xml:space="preserve"> </w:t>
      </w:r>
      <w:r>
        <w:rPr>
          <w:color w:val="000000"/>
          <w:sz w:val="28"/>
        </w:rPr>
        <w:t>     </w:t>
      </w:r>
      <w:r w:rsidRPr="00A96ECB">
        <w:rPr>
          <w:color w:val="000000"/>
          <w:sz w:val="28"/>
          <w:lang w:val="ru-RU"/>
        </w:rPr>
        <w:t xml:space="preserve"> 59. Заказчик направляет Заказчику контрактного производства счет на оплату неустойки, Заказчик контрактного производства обязан оплатить его в течение 7 (семь) рабочих дней со дня его получения. </w:t>
      </w:r>
    </w:p>
    <w:p w14:paraId="0ED122C6" w14:textId="77777777" w:rsidR="00E125D3" w:rsidRPr="00A96ECB" w:rsidRDefault="00A96ECB">
      <w:pPr>
        <w:spacing w:after="0"/>
        <w:jc w:val="both"/>
        <w:rPr>
          <w:lang w:val="ru-RU"/>
        </w:rPr>
      </w:pPr>
      <w:bookmarkStart w:id="1614" w:name="z1953"/>
      <w:bookmarkEnd w:id="1613"/>
      <w:r w:rsidRPr="00A96ECB">
        <w:rPr>
          <w:color w:val="000000"/>
          <w:sz w:val="28"/>
          <w:lang w:val="ru-RU"/>
        </w:rPr>
        <w:t xml:space="preserve"> </w:t>
      </w:r>
      <w:r>
        <w:rPr>
          <w:color w:val="000000"/>
          <w:sz w:val="28"/>
        </w:rPr>
        <w:t>     </w:t>
      </w:r>
      <w:r w:rsidRPr="00A96ECB">
        <w:rPr>
          <w:color w:val="000000"/>
          <w:sz w:val="28"/>
          <w:lang w:val="ru-RU"/>
        </w:rPr>
        <w:t xml:space="preserve"> 60. Заказчик несет перед Заказчиком контрактного производства за нарушение условий Договора следующие виды имущественной ответственности за: </w:t>
      </w:r>
    </w:p>
    <w:p w14:paraId="082FD210" w14:textId="77777777" w:rsidR="00E125D3" w:rsidRPr="00A96ECB" w:rsidRDefault="00A96ECB">
      <w:pPr>
        <w:spacing w:after="0"/>
        <w:jc w:val="both"/>
        <w:rPr>
          <w:lang w:val="ru-RU"/>
        </w:rPr>
      </w:pPr>
      <w:bookmarkStart w:id="1615" w:name="z1954"/>
      <w:bookmarkEnd w:id="1614"/>
      <w:r>
        <w:rPr>
          <w:color w:val="000000"/>
          <w:sz w:val="28"/>
        </w:rPr>
        <w:t>     </w:t>
      </w:r>
      <w:r w:rsidRPr="00A96ECB">
        <w:rPr>
          <w:color w:val="000000"/>
          <w:sz w:val="28"/>
          <w:lang w:val="ru-RU"/>
        </w:rPr>
        <w:t xml:space="preserve"> 1) необоснованный отказ от подписания акта приема-передачи товара – штраф в размере 10</w:t>
      </w:r>
      <w:r>
        <w:rPr>
          <w:color w:val="000000"/>
          <w:sz w:val="28"/>
        </w:rPr>
        <w:t> </w:t>
      </w:r>
      <w:r w:rsidRPr="00A96ECB">
        <w:rPr>
          <w:color w:val="000000"/>
          <w:sz w:val="28"/>
          <w:lang w:val="ru-RU"/>
        </w:rPr>
        <w:t>(десять) процентов от цены товара по Договору;</w:t>
      </w:r>
    </w:p>
    <w:p w14:paraId="2D9A51E8" w14:textId="77777777" w:rsidR="00E125D3" w:rsidRPr="00A96ECB" w:rsidRDefault="00A96ECB">
      <w:pPr>
        <w:spacing w:after="0"/>
        <w:jc w:val="both"/>
        <w:rPr>
          <w:lang w:val="ru-RU"/>
        </w:rPr>
      </w:pPr>
      <w:bookmarkStart w:id="1616" w:name="z1955"/>
      <w:bookmarkEnd w:id="1615"/>
      <w:r>
        <w:rPr>
          <w:color w:val="000000"/>
          <w:sz w:val="28"/>
        </w:rPr>
        <w:lastRenderedPageBreak/>
        <w:t>     </w:t>
      </w:r>
      <w:r w:rsidRPr="00A96ECB">
        <w:rPr>
          <w:color w:val="000000"/>
          <w:sz w:val="28"/>
          <w:lang w:val="ru-RU"/>
        </w:rPr>
        <w:t xml:space="preserve">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p w14:paraId="1444FD90" w14:textId="77777777" w:rsidR="00E125D3" w:rsidRPr="00A96ECB" w:rsidRDefault="00A96ECB">
      <w:pPr>
        <w:spacing w:after="0"/>
        <w:jc w:val="both"/>
        <w:rPr>
          <w:lang w:val="ru-RU"/>
        </w:rPr>
      </w:pPr>
      <w:bookmarkStart w:id="1617" w:name="z1956"/>
      <w:bookmarkEnd w:id="1616"/>
      <w:r w:rsidRPr="00A96ECB">
        <w:rPr>
          <w:color w:val="000000"/>
          <w:sz w:val="28"/>
          <w:lang w:val="ru-RU"/>
        </w:rPr>
        <w:t xml:space="preserve"> </w:t>
      </w:r>
      <w:r>
        <w:rPr>
          <w:color w:val="000000"/>
          <w:sz w:val="28"/>
        </w:rPr>
        <w:t>     </w:t>
      </w:r>
      <w:r w:rsidRPr="00A96ECB">
        <w:rPr>
          <w:color w:val="000000"/>
          <w:sz w:val="28"/>
          <w:lang w:val="ru-RU"/>
        </w:rPr>
        <w:t xml:space="preserve">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 </w:t>
      </w:r>
    </w:p>
    <w:p w14:paraId="35C02D58" w14:textId="77777777" w:rsidR="00E125D3" w:rsidRPr="00A96ECB" w:rsidRDefault="00A96ECB">
      <w:pPr>
        <w:spacing w:after="0"/>
        <w:jc w:val="both"/>
        <w:rPr>
          <w:lang w:val="ru-RU"/>
        </w:rPr>
      </w:pPr>
      <w:bookmarkStart w:id="1618" w:name="z1957"/>
      <w:bookmarkEnd w:id="1617"/>
      <w:r>
        <w:rPr>
          <w:color w:val="000000"/>
          <w:sz w:val="28"/>
        </w:rPr>
        <w:t>     </w:t>
      </w:r>
      <w:r w:rsidRPr="00A96ECB">
        <w:rPr>
          <w:color w:val="000000"/>
          <w:sz w:val="28"/>
          <w:lang w:val="ru-RU"/>
        </w:rPr>
        <w:t xml:space="preserve">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p w14:paraId="28984D01" w14:textId="77777777" w:rsidR="00E125D3" w:rsidRPr="00A96ECB" w:rsidRDefault="00A96ECB">
      <w:pPr>
        <w:spacing w:after="0"/>
        <w:jc w:val="both"/>
        <w:rPr>
          <w:lang w:val="ru-RU"/>
        </w:rPr>
      </w:pPr>
      <w:bookmarkStart w:id="1619" w:name="z1958"/>
      <w:bookmarkEnd w:id="1618"/>
      <w:r>
        <w:rPr>
          <w:color w:val="000000"/>
          <w:sz w:val="28"/>
        </w:rPr>
        <w:t>     </w:t>
      </w:r>
      <w:r w:rsidRPr="00A96ECB">
        <w:rPr>
          <w:color w:val="000000"/>
          <w:sz w:val="28"/>
          <w:lang w:val="ru-RU"/>
        </w:rPr>
        <w:t xml:space="preserve">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p w14:paraId="75CEF680" w14:textId="77777777" w:rsidR="00E125D3" w:rsidRPr="00A96ECB" w:rsidRDefault="00A96ECB">
      <w:pPr>
        <w:spacing w:after="0"/>
        <w:jc w:val="both"/>
        <w:rPr>
          <w:lang w:val="ru-RU"/>
        </w:rPr>
      </w:pPr>
      <w:bookmarkStart w:id="1620" w:name="z1959"/>
      <w:bookmarkEnd w:id="1619"/>
      <w:r>
        <w:rPr>
          <w:color w:val="000000"/>
          <w:sz w:val="28"/>
        </w:rPr>
        <w:t>     </w:t>
      </w:r>
      <w:r w:rsidRPr="00A96ECB">
        <w:rPr>
          <w:color w:val="000000"/>
          <w:sz w:val="28"/>
          <w:lang w:val="ru-RU"/>
        </w:rPr>
        <w:t xml:space="preserve"> 63. Оплата неустойки или штрафа не освобождает Стороны от выполнения своих обязательств по Договору.</w:t>
      </w:r>
    </w:p>
    <w:p w14:paraId="1FD39638" w14:textId="77777777" w:rsidR="00E125D3" w:rsidRPr="00A96ECB" w:rsidRDefault="00A96ECB">
      <w:pPr>
        <w:spacing w:after="0"/>
        <w:jc w:val="both"/>
        <w:rPr>
          <w:lang w:val="ru-RU"/>
        </w:rPr>
      </w:pPr>
      <w:bookmarkStart w:id="1621" w:name="z1960"/>
      <w:bookmarkEnd w:id="1620"/>
      <w:r>
        <w:rPr>
          <w:color w:val="000000"/>
          <w:sz w:val="28"/>
        </w:rPr>
        <w:t>     </w:t>
      </w:r>
      <w:r w:rsidRPr="00A96ECB">
        <w:rPr>
          <w:color w:val="000000"/>
          <w:sz w:val="28"/>
          <w:lang w:val="ru-RU"/>
        </w:rPr>
        <w:t xml:space="preserve"> 64. Заказчик и (или) Единый дистрибьютор вправе расторгнуть Договор за:</w:t>
      </w:r>
    </w:p>
    <w:p w14:paraId="1336B6CA" w14:textId="77777777" w:rsidR="00E125D3" w:rsidRPr="00A96ECB" w:rsidRDefault="00A96ECB">
      <w:pPr>
        <w:spacing w:after="0"/>
        <w:jc w:val="both"/>
        <w:rPr>
          <w:lang w:val="ru-RU"/>
        </w:rPr>
      </w:pPr>
      <w:bookmarkStart w:id="1622" w:name="z1961"/>
      <w:bookmarkEnd w:id="1621"/>
      <w:r>
        <w:rPr>
          <w:color w:val="000000"/>
          <w:sz w:val="28"/>
        </w:rPr>
        <w:t>     </w:t>
      </w:r>
      <w:r w:rsidRPr="00A96ECB">
        <w:rPr>
          <w:color w:val="000000"/>
          <w:sz w:val="28"/>
          <w:lang w:val="ru-RU"/>
        </w:rPr>
        <w:t xml:space="preserve"> 1) неоднократное нарушение обязательств, предусмотренных в Договоре;</w:t>
      </w:r>
    </w:p>
    <w:p w14:paraId="350F320F" w14:textId="77777777" w:rsidR="00E125D3" w:rsidRPr="00A96ECB" w:rsidRDefault="00A96ECB">
      <w:pPr>
        <w:spacing w:after="0"/>
        <w:jc w:val="both"/>
        <w:rPr>
          <w:lang w:val="ru-RU"/>
        </w:rPr>
      </w:pPr>
      <w:bookmarkStart w:id="1623" w:name="z1962"/>
      <w:bookmarkEnd w:id="1622"/>
      <w:r>
        <w:rPr>
          <w:color w:val="000000"/>
          <w:sz w:val="28"/>
        </w:rPr>
        <w:t>     </w:t>
      </w:r>
      <w:r w:rsidRPr="00A96ECB">
        <w:rPr>
          <w:color w:val="000000"/>
          <w:sz w:val="28"/>
          <w:lang w:val="ru-RU"/>
        </w:rPr>
        <w:t xml:space="preserve"> 2) отзыв лицензии на выполнение лицензируемой деятельности, предусмотренной законодательством Республики Казахстан;</w:t>
      </w:r>
    </w:p>
    <w:p w14:paraId="230038A7" w14:textId="77777777" w:rsidR="00E125D3" w:rsidRPr="00A96ECB" w:rsidRDefault="00A96ECB">
      <w:pPr>
        <w:spacing w:after="0"/>
        <w:jc w:val="both"/>
        <w:rPr>
          <w:lang w:val="ru-RU"/>
        </w:rPr>
      </w:pPr>
      <w:bookmarkStart w:id="1624" w:name="z1963"/>
      <w:bookmarkEnd w:id="1623"/>
      <w:r>
        <w:rPr>
          <w:color w:val="000000"/>
          <w:sz w:val="28"/>
        </w:rPr>
        <w:t>     </w:t>
      </w:r>
      <w:r w:rsidRPr="00A96ECB">
        <w:rPr>
          <w:color w:val="000000"/>
          <w:sz w:val="28"/>
          <w:lang w:val="ru-RU"/>
        </w:rPr>
        <w:t xml:space="preserve"> 3) в случае неоднократной поставки товара ненадлежащего качества.</w:t>
      </w:r>
    </w:p>
    <w:p w14:paraId="5A8A11EB" w14:textId="77777777" w:rsidR="00E125D3" w:rsidRPr="00A96ECB" w:rsidRDefault="00A96ECB">
      <w:pPr>
        <w:spacing w:after="0"/>
        <w:jc w:val="both"/>
        <w:rPr>
          <w:lang w:val="ru-RU"/>
        </w:rPr>
      </w:pPr>
      <w:bookmarkStart w:id="1625" w:name="z1964"/>
      <w:bookmarkEnd w:id="1624"/>
      <w:r>
        <w:rPr>
          <w:color w:val="000000"/>
          <w:sz w:val="28"/>
        </w:rPr>
        <w:t>     </w:t>
      </w:r>
      <w:r w:rsidRPr="00A96ECB">
        <w:rPr>
          <w:color w:val="000000"/>
          <w:sz w:val="28"/>
          <w:lang w:val="ru-RU"/>
        </w:rPr>
        <w:t xml:space="preserve"> 65. При наступлении оснований расторжения Договора Заказчик и (или) Единый дистрибьютор направляет Заказчику контрактного производства письменное уведомление о расторжении Договора полностью или частично в одностороннем порядке. Договор считается расторгнутым со дня получения Заказчиком контрактного производства такого уведомления.</w:t>
      </w:r>
    </w:p>
    <w:p w14:paraId="7DDE477F" w14:textId="77777777" w:rsidR="00E125D3" w:rsidRPr="00A96ECB" w:rsidRDefault="00A96ECB">
      <w:pPr>
        <w:spacing w:after="0"/>
        <w:jc w:val="both"/>
        <w:rPr>
          <w:lang w:val="ru-RU"/>
        </w:rPr>
      </w:pPr>
      <w:bookmarkStart w:id="1626" w:name="z1965"/>
      <w:bookmarkEnd w:id="1625"/>
      <w:r w:rsidRPr="00A96ECB">
        <w:rPr>
          <w:color w:val="000000"/>
          <w:sz w:val="28"/>
          <w:lang w:val="ru-RU"/>
        </w:rPr>
        <w:t xml:space="preserve"> </w:t>
      </w:r>
      <w:r>
        <w:rPr>
          <w:color w:val="000000"/>
          <w:sz w:val="28"/>
        </w:rPr>
        <w:t>     </w:t>
      </w:r>
      <w:r w:rsidRPr="00A96ECB">
        <w:rPr>
          <w:color w:val="000000"/>
          <w:sz w:val="28"/>
          <w:lang w:val="ru-RU"/>
        </w:rPr>
        <w:t xml:space="preserve">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 </w:t>
      </w:r>
    </w:p>
    <w:p w14:paraId="5369DF40" w14:textId="77777777" w:rsidR="00E125D3" w:rsidRPr="00A96ECB" w:rsidRDefault="00A96ECB">
      <w:pPr>
        <w:spacing w:after="0"/>
        <w:jc w:val="both"/>
        <w:rPr>
          <w:lang w:val="ru-RU"/>
        </w:rPr>
      </w:pPr>
      <w:bookmarkStart w:id="1627" w:name="z1966"/>
      <w:bookmarkEnd w:id="1626"/>
      <w:r>
        <w:rPr>
          <w:color w:val="000000"/>
          <w:sz w:val="28"/>
        </w:rPr>
        <w:t>     </w:t>
      </w:r>
      <w:r w:rsidRPr="00A96ECB">
        <w:rPr>
          <w:color w:val="000000"/>
          <w:sz w:val="28"/>
          <w:lang w:val="ru-RU"/>
        </w:rPr>
        <w:t xml:space="preserve">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p w14:paraId="1FA68DDE" w14:textId="77777777" w:rsidR="00E125D3" w:rsidRPr="00A96ECB" w:rsidRDefault="00A96ECB">
      <w:pPr>
        <w:spacing w:after="0"/>
        <w:rPr>
          <w:lang w:val="ru-RU"/>
        </w:rPr>
      </w:pPr>
      <w:bookmarkStart w:id="1628" w:name="z1967"/>
      <w:bookmarkEnd w:id="1627"/>
      <w:r w:rsidRPr="00A96ECB">
        <w:rPr>
          <w:b/>
          <w:color w:val="000000"/>
          <w:lang w:val="ru-RU"/>
        </w:rPr>
        <w:t xml:space="preserve"> 10. Конфиденциальность</w:t>
      </w:r>
    </w:p>
    <w:p w14:paraId="539D3B8A" w14:textId="77777777" w:rsidR="00E125D3" w:rsidRPr="00A96ECB" w:rsidRDefault="00A96ECB">
      <w:pPr>
        <w:spacing w:after="0"/>
        <w:jc w:val="both"/>
        <w:rPr>
          <w:lang w:val="ru-RU"/>
        </w:rPr>
      </w:pPr>
      <w:bookmarkStart w:id="1629" w:name="z1968"/>
      <w:bookmarkEnd w:id="1628"/>
      <w:r>
        <w:rPr>
          <w:color w:val="000000"/>
          <w:sz w:val="28"/>
        </w:rPr>
        <w:lastRenderedPageBreak/>
        <w:t>     </w:t>
      </w:r>
      <w:r w:rsidRPr="00A96ECB">
        <w:rPr>
          <w:color w:val="000000"/>
          <w:sz w:val="28"/>
          <w:lang w:val="ru-RU"/>
        </w:rPr>
        <w:t xml:space="preserve">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5201F852" w14:textId="77777777" w:rsidR="00E125D3" w:rsidRPr="00A96ECB" w:rsidRDefault="00A96ECB">
      <w:pPr>
        <w:spacing w:after="0"/>
        <w:jc w:val="both"/>
        <w:rPr>
          <w:lang w:val="ru-RU"/>
        </w:rPr>
      </w:pPr>
      <w:bookmarkStart w:id="1630" w:name="z1969"/>
      <w:bookmarkEnd w:id="1629"/>
      <w:r>
        <w:rPr>
          <w:color w:val="000000"/>
          <w:sz w:val="28"/>
        </w:rPr>
        <w:t>     </w:t>
      </w:r>
      <w:r w:rsidRPr="00A96ECB">
        <w:rPr>
          <w:color w:val="000000"/>
          <w:sz w:val="28"/>
          <w:lang w:val="ru-RU"/>
        </w:rPr>
        <w:t xml:space="preserve"> 1) во время раскрытия находилась в публичном доступе;</w:t>
      </w:r>
    </w:p>
    <w:p w14:paraId="30A03DCD" w14:textId="77777777" w:rsidR="00E125D3" w:rsidRPr="00A96ECB" w:rsidRDefault="00A96ECB">
      <w:pPr>
        <w:spacing w:after="0"/>
        <w:jc w:val="both"/>
        <w:rPr>
          <w:lang w:val="ru-RU"/>
        </w:rPr>
      </w:pPr>
      <w:bookmarkStart w:id="1631" w:name="z1970"/>
      <w:bookmarkEnd w:id="1630"/>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0E6FBD6A" w14:textId="77777777" w:rsidR="00E125D3" w:rsidRPr="00A96ECB" w:rsidRDefault="00A96ECB">
      <w:pPr>
        <w:spacing w:after="0"/>
        <w:jc w:val="both"/>
        <w:rPr>
          <w:lang w:val="ru-RU"/>
        </w:rPr>
      </w:pPr>
      <w:bookmarkStart w:id="1632" w:name="z1971"/>
      <w:bookmarkEnd w:id="1631"/>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6FC23A1C" w14:textId="77777777" w:rsidR="00E125D3" w:rsidRPr="00A96ECB" w:rsidRDefault="00A96ECB">
      <w:pPr>
        <w:spacing w:after="0"/>
        <w:jc w:val="both"/>
        <w:rPr>
          <w:lang w:val="ru-RU"/>
        </w:rPr>
      </w:pPr>
      <w:bookmarkStart w:id="1633" w:name="z1972"/>
      <w:bookmarkEnd w:id="1632"/>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093C43A1" w14:textId="77777777" w:rsidR="00E125D3" w:rsidRPr="00A96ECB" w:rsidRDefault="00A96ECB">
      <w:pPr>
        <w:spacing w:after="0"/>
        <w:jc w:val="both"/>
        <w:rPr>
          <w:lang w:val="ru-RU"/>
        </w:rPr>
      </w:pPr>
      <w:bookmarkStart w:id="1634" w:name="z1973"/>
      <w:bookmarkEnd w:id="1633"/>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67FB29EA" w14:textId="77777777" w:rsidR="00E125D3" w:rsidRPr="00A96ECB" w:rsidRDefault="00A96ECB">
      <w:pPr>
        <w:spacing w:after="0"/>
        <w:jc w:val="both"/>
        <w:rPr>
          <w:lang w:val="ru-RU"/>
        </w:rPr>
      </w:pPr>
      <w:bookmarkStart w:id="1635" w:name="z1974"/>
      <w:bookmarkEnd w:id="1634"/>
      <w:r>
        <w:rPr>
          <w:color w:val="000000"/>
          <w:sz w:val="28"/>
        </w:rPr>
        <w:t>     </w:t>
      </w:r>
      <w:r w:rsidRPr="00A96ECB">
        <w:rPr>
          <w:color w:val="000000"/>
          <w:sz w:val="28"/>
          <w:lang w:val="ru-RU"/>
        </w:rPr>
        <w:t xml:space="preserve"> 69.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2983D937" w14:textId="77777777" w:rsidR="00E125D3" w:rsidRPr="00A96ECB" w:rsidRDefault="00A96ECB">
      <w:pPr>
        <w:spacing w:after="0"/>
        <w:rPr>
          <w:lang w:val="ru-RU"/>
        </w:rPr>
      </w:pPr>
      <w:bookmarkStart w:id="1636" w:name="z1975"/>
      <w:bookmarkEnd w:id="1635"/>
      <w:r w:rsidRPr="00A96ECB">
        <w:rPr>
          <w:b/>
          <w:color w:val="000000"/>
          <w:lang w:val="ru-RU"/>
        </w:rPr>
        <w:t xml:space="preserve"> 11. Заключительные положения</w:t>
      </w:r>
    </w:p>
    <w:p w14:paraId="4230D957" w14:textId="77777777" w:rsidR="00E125D3" w:rsidRPr="00A96ECB" w:rsidRDefault="00A96ECB">
      <w:pPr>
        <w:spacing w:after="0"/>
        <w:jc w:val="both"/>
        <w:rPr>
          <w:lang w:val="ru-RU"/>
        </w:rPr>
      </w:pPr>
      <w:bookmarkStart w:id="1637" w:name="z1976"/>
      <w:bookmarkEnd w:id="1636"/>
      <w:r>
        <w:rPr>
          <w:color w:val="000000"/>
          <w:sz w:val="28"/>
        </w:rPr>
        <w:t>     </w:t>
      </w:r>
      <w:r w:rsidRPr="00A96ECB">
        <w:rPr>
          <w:color w:val="000000"/>
          <w:sz w:val="28"/>
          <w:lang w:val="ru-RU"/>
        </w:rPr>
        <w:t xml:space="preserve">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670EA795" w14:textId="77777777" w:rsidR="00E125D3" w:rsidRPr="00A96ECB" w:rsidRDefault="00A96ECB">
      <w:pPr>
        <w:spacing w:after="0"/>
        <w:jc w:val="both"/>
        <w:rPr>
          <w:lang w:val="ru-RU"/>
        </w:rPr>
      </w:pPr>
      <w:bookmarkStart w:id="1638" w:name="z1977"/>
      <w:bookmarkEnd w:id="1637"/>
      <w:r>
        <w:rPr>
          <w:color w:val="000000"/>
          <w:sz w:val="28"/>
        </w:rPr>
        <w:t>     </w:t>
      </w:r>
      <w:r w:rsidRPr="00A96ECB">
        <w:rPr>
          <w:color w:val="000000"/>
          <w:sz w:val="28"/>
          <w:lang w:val="ru-RU"/>
        </w:rPr>
        <w:t xml:space="preserve"> 71. Сторона не вправе, без предварительного письменного согласия на то других Сторон, передавать свои права и обязанности по Договору третьим лицам.</w:t>
      </w:r>
    </w:p>
    <w:p w14:paraId="383FFC2F" w14:textId="77777777" w:rsidR="00E125D3" w:rsidRPr="00A96ECB" w:rsidRDefault="00A96ECB">
      <w:pPr>
        <w:spacing w:after="0"/>
        <w:jc w:val="both"/>
        <w:rPr>
          <w:lang w:val="ru-RU"/>
        </w:rPr>
      </w:pPr>
      <w:bookmarkStart w:id="1639" w:name="z1978"/>
      <w:bookmarkEnd w:id="1638"/>
      <w:r>
        <w:rPr>
          <w:color w:val="000000"/>
          <w:sz w:val="28"/>
        </w:rPr>
        <w:t>     </w:t>
      </w:r>
      <w:r w:rsidRPr="00A96ECB">
        <w:rPr>
          <w:color w:val="000000"/>
          <w:sz w:val="28"/>
          <w:lang w:val="ru-RU"/>
        </w:rPr>
        <w:t xml:space="preserve"> 72.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p w14:paraId="09BA76FC" w14:textId="77777777" w:rsidR="00E125D3" w:rsidRPr="00A96ECB" w:rsidRDefault="00A96ECB">
      <w:pPr>
        <w:spacing w:after="0"/>
        <w:jc w:val="both"/>
        <w:rPr>
          <w:lang w:val="ru-RU"/>
        </w:rPr>
      </w:pPr>
      <w:bookmarkStart w:id="1640" w:name="z1979"/>
      <w:bookmarkEnd w:id="1639"/>
      <w:r>
        <w:rPr>
          <w:color w:val="000000"/>
          <w:sz w:val="28"/>
        </w:rPr>
        <w:t>     </w:t>
      </w:r>
      <w:r w:rsidRPr="00A96ECB">
        <w:rPr>
          <w:color w:val="000000"/>
          <w:sz w:val="28"/>
          <w:lang w:val="ru-RU"/>
        </w:rPr>
        <w:t xml:space="preserve"> 73. Взаимоотношения Сторон, не урегулированные Договором, регулируются законодательством Республики Казахстан.</w:t>
      </w:r>
    </w:p>
    <w:p w14:paraId="51736834" w14:textId="77777777" w:rsidR="00E125D3" w:rsidRPr="00A96ECB" w:rsidRDefault="00A96ECB">
      <w:pPr>
        <w:spacing w:after="0"/>
        <w:jc w:val="both"/>
        <w:rPr>
          <w:lang w:val="ru-RU"/>
        </w:rPr>
      </w:pPr>
      <w:bookmarkStart w:id="1641" w:name="z1980"/>
      <w:bookmarkEnd w:id="1640"/>
      <w:r>
        <w:rPr>
          <w:color w:val="000000"/>
          <w:sz w:val="28"/>
        </w:rPr>
        <w:t>     </w:t>
      </w:r>
      <w:r w:rsidRPr="00A96ECB">
        <w:rPr>
          <w:color w:val="000000"/>
          <w:sz w:val="28"/>
          <w:lang w:val="ru-RU"/>
        </w:rPr>
        <w:t xml:space="preserve"> В случае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p w14:paraId="537177BE" w14:textId="77777777" w:rsidR="00E125D3" w:rsidRPr="00A96ECB" w:rsidRDefault="00A96ECB">
      <w:pPr>
        <w:spacing w:after="0"/>
        <w:jc w:val="both"/>
        <w:rPr>
          <w:lang w:val="ru-RU"/>
        </w:rPr>
      </w:pPr>
      <w:bookmarkStart w:id="1642" w:name="z1981"/>
      <w:bookmarkEnd w:id="1641"/>
      <w:r w:rsidRPr="00A96ECB">
        <w:rPr>
          <w:color w:val="000000"/>
          <w:sz w:val="28"/>
          <w:lang w:val="ru-RU"/>
        </w:rPr>
        <w:t xml:space="preserve"> </w:t>
      </w:r>
      <w:r>
        <w:rPr>
          <w:color w:val="000000"/>
          <w:sz w:val="28"/>
        </w:rPr>
        <w:t>     </w:t>
      </w:r>
      <w:r w:rsidRPr="00A96ECB">
        <w:rPr>
          <w:color w:val="000000"/>
          <w:sz w:val="28"/>
          <w:lang w:val="ru-RU"/>
        </w:rPr>
        <w:t xml:space="preserve"> 74. Договор составлен в 3 (три) экземплярах на казахском и русском языках, по одному экземпляру для каждой из Сторон. </w:t>
      </w:r>
    </w:p>
    <w:p w14:paraId="430BA098" w14:textId="77777777" w:rsidR="00E125D3" w:rsidRPr="00A96ECB" w:rsidRDefault="00A96ECB">
      <w:pPr>
        <w:spacing w:after="0"/>
        <w:jc w:val="both"/>
        <w:rPr>
          <w:lang w:val="ru-RU"/>
        </w:rPr>
      </w:pPr>
      <w:bookmarkStart w:id="1643" w:name="z1982"/>
      <w:bookmarkEnd w:id="1642"/>
      <w:r w:rsidRPr="00A96ECB">
        <w:rPr>
          <w:color w:val="000000"/>
          <w:sz w:val="28"/>
          <w:lang w:val="ru-RU"/>
        </w:rPr>
        <w:t xml:space="preserve"> </w:t>
      </w:r>
      <w:r>
        <w:rPr>
          <w:color w:val="000000"/>
          <w:sz w:val="28"/>
        </w:rPr>
        <w:t>     </w:t>
      </w:r>
      <w:r w:rsidRPr="00A96ECB">
        <w:rPr>
          <w:color w:val="000000"/>
          <w:sz w:val="28"/>
          <w:lang w:val="ru-RU"/>
        </w:rPr>
        <w:t xml:space="preserve">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 </w:t>
      </w:r>
    </w:p>
    <w:p w14:paraId="301CC8A0" w14:textId="77777777" w:rsidR="00E125D3" w:rsidRPr="00A96ECB" w:rsidRDefault="00A96ECB">
      <w:pPr>
        <w:spacing w:after="0"/>
        <w:rPr>
          <w:lang w:val="ru-RU"/>
        </w:rPr>
      </w:pPr>
      <w:bookmarkStart w:id="1644" w:name="z1983"/>
      <w:bookmarkEnd w:id="1643"/>
      <w:r w:rsidRPr="00A96ECB">
        <w:rPr>
          <w:b/>
          <w:color w:val="000000"/>
          <w:lang w:val="ru-RU"/>
        </w:rPr>
        <w:t xml:space="preserve"> 12. Юридические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E125D3" w14:paraId="19059BEF" w14:textId="77777777">
        <w:trPr>
          <w:gridAfter w:val="1"/>
          <w:wAfter w:w="80" w:type="dxa"/>
          <w:trHeight w:val="30"/>
          <w:tblCellSpacing w:w="0" w:type="auto"/>
        </w:trPr>
        <w:tc>
          <w:tcPr>
            <w:tcW w:w="4100" w:type="dxa"/>
            <w:tcMar>
              <w:top w:w="15" w:type="dxa"/>
              <w:left w:w="15" w:type="dxa"/>
              <w:bottom w:w="15" w:type="dxa"/>
              <w:right w:w="15" w:type="dxa"/>
            </w:tcMar>
            <w:vAlign w:val="center"/>
          </w:tcPr>
          <w:p w14:paraId="5B49810F" w14:textId="77777777" w:rsidR="00E125D3" w:rsidRPr="00A96ECB" w:rsidRDefault="00A96ECB">
            <w:pPr>
              <w:spacing w:after="20"/>
              <w:ind w:left="20"/>
              <w:jc w:val="both"/>
              <w:rPr>
                <w:lang w:val="ru-RU"/>
              </w:rPr>
            </w:pPr>
            <w:bookmarkStart w:id="1645" w:name="z1984"/>
            <w:bookmarkEnd w:id="1644"/>
            <w:r w:rsidRPr="00A96ECB">
              <w:rPr>
                <w:color w:val="000000"/>
                <w:sz w:val="20"/>
                <w:lang w:val="ru-RU"/>
              </w:rPr>
              <w:t>Единый дистрибьютор</w:t>
            </w:r>
          </w:p>
          <w:bookmarkEnd w:id="1645"/>
          <w:p w14:paraId="2DE8FB9C" w14:textId="77777777" w:rsidR="00E125D3" w:rsidRPr="00A96ECB" w:rsidRDefault="00A96ECB">
            <w:pPr>
              <w:spacing w:after="20"/>
              <w:ind w:left="20"/>
              <w:jc w:val="both"/>
              <w:rPr>
                <w:lang w:val="ru-RU"/>
              </w:rPr>
            </w:pPr>
            <w:r w:rsidRPr="00A96ECB">
              <w:rPr>
                <w:color w:val="000000"/>
                <w:sz w:val="20"/>
                <w:lang w:val="ru-RU"/>
              </w:rPr>
              <w:t>БИН</w:t>
            </w:r>
          </w:p>
          <w:p w14:paraId="5E095D5F" w14:textId="77777777" w:rsidR="00E125D3" w:rsidRPr="00A96ECB" w:rsidRDefault="00A96ECB">
            <w:pPr>
              <w:spacing w:after="20"/>
              <w:ind w:left="20"/>
              <w:jc w:val="both"/>
              <w:rPr>
                <w:lang w:val="ru-RU"/>
              </w:rPr>
            </w:pPr>
            <w:r w:rsidRPr="00A96ECB">
              <w:rPr>
                <w:color w:val="000000"/>
                <w:sz w:val="20"/>
                <w:lang w:val="ru-RU"/>
              </w:rPr>
              <w:lastRenderedPageBreak/>
              <w:t>Юридический адрес:</w:t>
            </w:r>
          </w:p>
          <w:p w14:paraId="284FED37"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1D4C1972"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0B78E250" w14:textId="77777777" w:rsidR="00E125D3" w:rsidRPr="00A96ECB" w:rsidRDefault="00A96ECB">
            <w:pPr>
              <w:spacing w:after="20"/>
              <w:ind w:left="20"/>
              <w:jc w:val="both"/>
              <w:rPr>
                <w:lang w:val="ru-RU"/>
              </w:rPr>
            </w:pPr>
            <w:r w:rsidRPr="00A96ECB">
              <w:rPr>
                <w:color w:val="000000"/>
                <w:sz w:val="20"/>
                <w:lang w:val="ru-RU"/>
              </w:rPr>
              <w:t xml:space="preserve">Должность ________________ </w:t>
            </w:r>
          </w:p>
          <w:p w14:paraId="378EDDDF"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7EE2806F" w14:textId="77777777" w:rsidR="00E125D3" w:rsidRDefault="00A96ECB">
            <w:pPr>
              <w:spacing w:after="20"/>
              <w:ind w:left="20"/>
              <w:jc w:val="both"/>
            </w:pPr>
            <w:proofErr w:type="spellStart"/>
            <w:r>
              <w:rPr>
                <w:color w:val="000000"/>
                <w:sz w:val="20"/>
              </w:rPr>
              <w:t>печать</w:t>
            </w:r>
            <w:proofErr w:type="spellEnd"/>
          </w:p>
        </w:tc>
        <w:tc>
          <w:tcPr>
            <w:tcW w:w="4100" w:type="dxa"/>
            <w:gridSpan w:val="2"/>
            <w:tcMar>
              <w:top w:w="15" w:type="dxa"/>
              <w:left w:w="15" w:type="dxa"/>
              <w:bottom w:w="15" w:type="dxa"/>
              <w:right w:w="15" w:type="dxa"/>
            </w:tcMar>
            <w:vAlign w:val="center"/>
          </w:tcPr>
          <w:p w14:paraId="52662D04" w14:textId="77777777" w:rsidR="00E125D3" w:rsidRPr="00A96ECB" w:rsidRDefault="00A96ECB">
            <w:pPr>
              <w:spacing w:after="20"/>
              <w:ind w:left="20"/>
              <w:jc w:val="both"/>
              <w:rPr>
                <w:lang w:val="ru-RU"/>
              </w:rPr>
            </w:pPr>
            <w:bookmarkStart w:id="1646" w:name="z1985"/>
            <w:r w:rsidRPr="00A96ECB">
              <w:rPr>
                <w:color w:val="000000"/>
                <w:sz w:val="20"/>
                <w:lang w:val="ru-RU"/>
              </w:rPr>
              <w:lastRenderedPageBreak/>
              <w:t>Заказчик контрактного производства</w:t>
            </w:r>
          </w:p>
          <w:bookmarkEnd w:id="1646"/>
          <w:p w14:paraId="34D9D4AF" w14:textId="77777777" w:rsidR="00E125D3" w:rsidRPr="00A96ECB" w:rsidRDefault="00A96ECB">
            <w:pPr>
              <w:spacing w:after="20"/>
              <w:ind w:left="20"/>
              <w:jc w:val="both"/>
              <w:rPr>
                <w:lang w:val="ru-RU"/>
              </w:rPr>
            </w:pPr>
            <w:r w:rsidRPr="00A96ECB">
              <w:rPr>
                <w:color w:val="000000"/>
                <w:sz w:val="20"/>
                <w:lang w:val="ru-RU"/>
              </w:rPr>
              <w:t>БИН</w:t>
            </w:r>
          </w:p>
          <w:p w14:paraId="23C11C6F" w14:textId="77777777" w:rsidR="00E125D3" w:rsidRPr="00A96ECB" w:rsidRDefault="00A96ECB">
            <w:pPr>
              <w:spacing w:after="20"/>
              <w:ind w:left="20"/>
              <w:jc w:val="both"/>
              <w:rPr>
                <w:lang w:val="ru-RU"/>
              </w:rPr>
            </w:pPr>
            <w:r w:rsidRPr="00A96ECB">
              <w:rPr>
                <w:color w:val="000000"/>
                <w:sz w:val="20"/>
                <w:lang w:val="ru-RU"/>
              </w:rPr>
              <w:lastRenderedPageBreak/>
              <w:t>Юридический адрес:</w:t>
            </w:r>
          </w:p>
          <w:p w14:paraId="426CA684"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5D3CE7C6"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04947E42" w14:textId="77777777" w:rsidR="00E125D3" w:rsidRPr="00A96ECB" w:rsidRDefault="00A96ECB">
            <w:pPr>
              <w:spacing w:after="20"/>
              <w:ind w:left="20"/>
              <w:jc w:val="both"/>
              <w:rPr>
                <w:lang w:val="ru-RU"/>
              </w:rPr>
            </w:pPr>
            <w:r w:rsidRPr="00A96ECB">
              <w:rPr>
                <w:color w:val="000000"/>
                <w:sz w:val="20"/>
                <w:lang w:val="ru-RU"/>
              </w:rPr>
              <w:t xml:space="preserve">Должность ________________ </w:t>
            </w:r>
          </w:p>
          <w:p w14:paraId="4FBC6FF5"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0B1FFCDF" w14:textId="77777777" w:rsidR="00E125D3" w:rsidRDefault="00A96ECB">
            <w:pPr>
              <w:spacing w:after="20"/>
              <w:ind w:left="20"/>
              <w:jc w:val="both"/>
            </w:pPr>
            <w:proofErr w:type="spellStart"/>
            <w:r>
              <w:rPr>
                <w:color w:val="000000"/>
                <w:sz w:val="20"/>
              </w:rPr>
              <w:t>печать</w:t>
            </w:r>
            <w:proofErr w:type="spellEnd"/>
          </w:p>
        </w:tc>
        <w:tc>
          <w:tcPr>
            <w:tcW w:w="4100" w:type="dxa"/>
            <w:tcMar>
              <w:top w:w="15" w:type="dxa"/>
              <w:left w:w="15" w:type="dxa"/>
              <w:bottom w:w="15" w:type="dxa"/>
              <w:right w:w="15" w:type="dxa"/>
            </w:tcMar>
            <w:vAlign w:val="center"/>
          </w:tcPr>
          <w:p w14:paraId="6534BBF2" w14:textId="77777777" w:rsidR="00E125D3" w:rsidRPr="00A96ECB" w:rsidRDefault="00A96ECB">
            <w:pPr>
              <w:spacing w:after="20"/>
              <w:ind w:left="20"/>
              <w:jc w:val="both"/>
              <w:rPr>
                <w:lang w:val="ru-RU"/>
              </w:rPr>
            </w:pPr>
            <w:bookmarkStart w:id="1647" w:name="z1986"/>
            <w:r w:rsidRPr="00A96ECB">
              <w:rPr>
                <w:color w:val="000000"/>
                <w:sz w:val="20"/>
                <w:lang w:val="ru-RU"/>
              </w:rPr>
              <w:lastRenderedPageBreak/>
              <w:t>Заказчик</w:t>
            </w:r>
          </w:p>
          <w:bookmarkEnd w:id="1647"/>
          <w:p w14:paraId="331B10F3" w14:textId="77777777" w:rsidR="00E125D3" w:rsidRPr="00A96ECB" w:rsidRDefault="00A96ECB">
            <w:pPr>
              <w:spacing w:after="20"/>
              <w:ind w:left="20"/>
              <w:jc w:val="both"/>
              <w:rPr>
                <w:lang w:val="ru-RU"/>
              </w:rPr>
            </w:pPr>
            <w:r w:rsidRPr="00A96ECB">
              <w:rPr>
                <w:color w:val="000000"/>
                <w:sz w:val="20"/>
                <w:lang w:val="ru-RU"/>
              </w:rPr>
              <w:t>БИН</w:t>
            </w:r>
          </w:p>
          <w:p w14:paraId="3066128B" w14:textId="77777777" w:rsidR="00E125D3" w:rsidRPr="00A96ECB" w:rsidRDefault="00A96ECB">
            <w:pPr>
              <w:spacing w:after="20"/>
              <w:ind w:left="20"/>
              <w:jc w:val="both"/>
              <w:rPr>
                <w:lang w:val="ru-RU"/>
              </w:rPr>
            </w:pPr>
            <w:r w:rsidRPr="00A96ECB">
              <w:rPr>
                <w:color w:val="000000"/>
                <w:sz w:val="20"/>
                <w:lang w:val="ru-RU"/>
              </w:rPr>
              <w:lastRenderedPageBreak/>
              <w:t>Юридический адрес:</w:t>
            </w:r>
          </w:p>
          <w:p w14:paraId="56E23749"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F6FCEBA"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3F5A7BEE" w14:textId="77777777" w:rsidR="00E125D3" w:rsidRPr="00A96ECB" w:rsidRDefault="00A96ECB">
            <w:pPr>
              <w:spacing w:after="20"/>
              <w:ind w:left="20"/>
              <w:jc w:val="both"/>
              <w:rPr>
                <w:lang w:val="ru-RU"/>
              </w:rPr>
            </w:pPr>
            <w:r w:rsidRPr="00A96ECB">
              <w:rPr>
                <w:color w:val="000000"/>
                <w:sz w:val="20"/>
                <w:lang w:val="ru-RU"/>
              </w:rPr>
              <w:t xml:space="preserve">Должность ________________ </w:t>
            </w:r>
          </w:p>
          <w:p w14:paraId="0D512272"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7CA31FBD" w14:textId="77777777" w:rsidR="00E125D3" w:rsidRDefault="00A96ECB">
            <w:pPr>
              <w:spacing w:after="20"/>
              <w:ind w:left="20"/>
              <w:jc w:val="both"/>
            </w:pPr>
            <w:proofErr w:type="spellStart"/>
            <w:r>
              <w:rPr>
                <w:color w:val="000000"/>
                <w:sz w:val="20"/>
              </w:rPr>
              <w:t>печать</w:t>
            </w:r>
            <w:proofErr w:type="spellEnd"/>
          </w:p>
        </w:tc>
      </w:tr>
      <w:tr w:rsidR="00E125D3" w:rsidRPr="00C42CEA" w14:paraId="1CAA3158" w14:textId="77777777">
        <w:trPr>
          <w:trHeight w:val="30"/>
          <w:tblCellSpacing w:w="0" w:type="auto"/>
        </w:trPr>
        <w:tc>
          <w:tcPr>
            <w:tcW w:w="7780" w:type="dxa"/>
            <w:gridSpan w:val="2"/>
            <w:tcMar>
              <w:top w:w="15" w:type="dxa"/>
              <w:left w:w="15" w:type="dxa"/>
              <w:bottom w:w="15" w:type="dxa"/>
              <w:right w:w="15" w:type="dxa"/>
            </w:tcMar>
            <w:vAlign w:val="center"/>
          </w:tcPr>
          <w:p w14:paraId="073BE67C" w14:textId="77777777" w:rsidR="00E125D3" w:rsidRDefault="00A96ECB">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14:paraId="2005E18A"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10840758" w14:textId="77777777">
        <w:trPr>
          <w:trHeight w:val="30"/>
          <w:tblCellSpacing w:w="0" w:type="auto"/>
        </w:trPr>
        <w:tc>
          <w:tcPr>
            <w:tcW w:w="7780" w:type="dxa"/>
            <w:gridSpan w:val="2"/>
            <w:tcMar>
              <w:top w:w="15" w:type="dxa"/>
              <w:left w:w="15" w:type="dxa"/>
              <w:bottom w:w="15" w:type="dxa"/>
              <w:right w:w="15" w:type="dxa"/>
            </w:tcMar>
            <w:vAlign w:val="center"/>
          </w:tcPr>
          <w:p w14:paraId="4833B803"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03272A07" w14:textId="77777777" w:rsidR="00E125D3" w:rsidRDefault="00A96ECB">
            <w:pPr>
              <w:spacing w:after="0"/>
              <w:jc w:val="center"/>
            </w:pPr>
            <w:proofErr w:type="spellStart"/>
            <w:r>
              <w:rPr>
                <w:color w:val="000000"/>
                <w:sz w:val="20"/>
              </w:rPr>
              <w:t>Форма</w:t>
            </w:r>
            <w:proofErr w:type="spellEnd"/>
          </w:p>
        </w:tc>
      </w:tr>
    </w:tbl>
    <w:p w14:paraId="341A624F" w14:textId="77777777" w:rsidR="00E125D3" w:rsidRDefault="00A96ECB">
      <w:pPr>
        <w:spacing w:after="0"/>
      </w:pPr>
      <w:bookmarkStart w:id="1648" w:name="z1989"/>
      <w:r>
        <w:rPr>
          <w:b/>
          <w:color w:val="000000"/>
        </w:rPr>
        <w:t xml:space="preserve"> </w:t>
      </w:r>
      <w:proofErr w:type="spellStart"/>
      <w:r>
        <w:rPr>
          <w:b/>
          <w:color w:val="000000"/>
        </w:rPr>
        <w:t>Перечень</w:t>
      </w:r>
      <w:proofErr w:type="spellEnd"/>
      <w:r>
        <w:rPr>
          <w:b/>
          <w:color w:val="000000"/>
        </w:rPr>
        <w:t xml:space="preserve"> и </w:t>
      </w:r>
      <w:proofErr w:type="spellStart"/>
      <w:r>
        <w:rPr>
          <w:b/>
          <w:color w:val="000000"/>
        </w:rPr>
        <w:t>комплектация</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605"/>
        <w:gridCol w:w="420"/>
        <w:gridCol w:w="1025"/>
        <w:gridCol w:w="1025"/>
        <w:gridCol w:w="1025"/>
        <w:gridCol w:w="1025"/>
        <w:gridCol w:w="80"/>
      </w:tblGrid>
      <w:tr w:rsidR="00E125D3" w14:paraId="0040031E" w14:textId="77777777">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8"/>
          <w:p w14:paraId="733A4909" w14:textId="77777777" w:rsidR="00E125D3" w:rsidRDefault="00A96ECB">
            <w:pPr>
              <w:spacing w:after="20"/>
              <w:ind w:left="20"/>
              <w:jc w:val="both"/>
            </w:pPr>
            <w:r>
              <w:rPr>
                <w:color w:val="000000"/>
                <w:sz w:val="20"/>
              </w:rPr>
              <w:t>№ п/п</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0E465" w14:textId="77777777" w:rsidR="00E125D3" w:rsidRPr="00A96ECB" w:rsidRDefault="00A96ECB">
            <w:pPr>
              <w:spacing w:after="20"/>
              <w:ind w:left="20"/>
              <w:jc w:val="both"/>
              <w:rPr>
                <w:lang w:val="ru-RU"/>
              </w:rPr>
            </w:pPr>
            <w:r w:rsidRPr="00A96ECB">
              <w:rPr>
                <w:color w:val="000000"/>
                <w:sz w:val="20"/>
                <w:lang w:val="ru-RU"/>
              </w:rPr>
              <w:t>№ п/п согласно перечню медицинской техники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6AF91"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9FBFB" w14:textId="77777777" w:rsidR="00E125D3" w:rsidRDefault="00A96ECB">
            <w:pPr>
              <w:spacing w:after="20"/>
              <w:ind w:left="20"/>
              <w:jc w:val="both"/>
            </w:pPr>
            <w:proofErr w:type="spellStart"/>
            <w:r>
              <w:rPr>
                <w:color w:val="000000"/>
                <w:sz w:val="20"/>
              </w:rPr>
              <w:t>Комплектация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4AFC4"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7B509"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91B5E" w14:textId="77777777" w:rsidR="00E125D3" w:rsidRPr="00A96ECB" w:rsidRDefault="00A96ECB">
            <w:pPr>
              <w:spacing w:after="20"/>
              <w:ind w:left="20"/>
              <w:jc w:val="both"/>
              <w:rPr>
                <w:lang w:val="ru-RU"/>
              </w:rPr>
            </w:pPr>
            <w:r w:rsidRPr="00A96ECB">
              <w:rPr>
                <w:color w:val="000000"/>
                <w:sz w:val="20"/>
                <w:lang w:val="ru-RU"/>
              </w:rPr>
              <w:t>Стоимость единицы медицинской техники, в полной комплектации, тенге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BE427" w14:textId="77777777" w:rsidR="00E125D3" w:rsidRPr="00A96ECB" w:rsidRDefault="00A96ECB">
            <w:pPr>
              <w:spacing w:after="20"/>
              <w:ind w:left="20"/>
              <w:jc w:val="both"/>
              <w:rPr>
                <w:lang w:val="ru-RU"/>
              </w:rPr>
            </w:pPr>
            <w:r w:rsidRPr="00A96ECB">
              <w:rPr>
                <w:color w:val="000000"/>
                <w:sz w:val="20"/>
                <w:lang w:val="ru-RU"/>
              </w:rPr>
              <w:t>Кол-во единиц закупаемой медицинской техники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C8170"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E744A" w14:textId="77777777" w:rsidR="00E125D3" w:rsidRDefault="00A96ECB">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p>
        </w:tc>
      </w:tr>
      <w:tr w:rsidR="00E125D3" w:rsidRPr="00C42CEA" w14:paraId="79170466" w14:textId="77777777">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44D46" w14:textId="77777777" w:rsidR="00E125D3" w:rsidRDefault="00E125D3">
            <w:pPr>
              <w:spacing w:after="20"/>
              <w:ind w:left="20"/>
              <w:jc w:val="both"/>
            </w:pPr>
          </w:p>
          <w:p w14:paraId="2FD532D3"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B99F4" w14:textId="77777777" w:rsidR="00E125D3" w:rsidRDefault="00E125D3">
            <w:pPr>
              <w:spacing w:after="20"/>
              <w:ind w:left="20"/>
              <w:jc w:val="both"/>
            </w:pPr>
          </w:p>
          <w:p w14:paraId="551DDC30"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50044" w14:textId="77777777" w:rsidR="00E125D3" w:rsidRDefault="00E125D3">
            <w:pPr>
              <w:spacing w:after="20"/>
              <w:ind w:left="20"/>
              <w:jc w:val="both"/>
            </w:pPr>
          </w:p>
          <w:p w14:paraId="703820F1"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4C1A7" w14:textId="77777777" w:rsidR="00E125D3" w:rsidRDefault="00E125D3">
            <w:pPr>
              <w:spacing w:after="20"/>
              <w:ind w:left="20"/>
              <w:jc w:val="both"/>
            </w:pPr>
          </w:p>
          <w:p w14:paraId="3295E023"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46898" w14:textId="77777777" w:rsidR="00E125D3" w:rsidRDefault="00E125D3">
            <w:pPr>
              <w:spacing w:after="20"/>
              <w:ind w:left="20"/>
              <w:jc w:val="both"/>
            </w:pPr>
          </w:p>
          <w:p w14:paraId="1BED6CCF"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3EFA7" w14:textId="77777777" w:rsidR="00E125D3" w:rsidRDefault="00E125D3">
            <w:pPr>
              <w:spacing w:after="20"/>
              <w:ind w:left="20"/>
              <w:jc w:val="both"/>
            </w:pPr>
          </w:p>
          <w:p w14:paraId="40BDCB2F" w14:textId="77777777" w:rsidR="00E125D3" w:rsidRDefault="00E125D3">
            <w:pPr>
              <w:spacing w:after="20"/>
              <w:ind w:left="20"/>
              <w:jc w:val="both"/>
            </w:pP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8AB1B" w14:textId="77777777" w:rsidR="00E125D3" w:rsidRDefault="00E125D3">
            <w:pPr>
              <w:spacing w:after="20"/>
              <w:ind w:left="20"/>
              <w:jc w:val="both"/>
            </w:pPr>
          </w:p>
          <w:p w14:paraId="4F390D44" w14:textId="77777777" w:rsidR="00E125D3" w:rsidRDefault="00E125D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EB71A" w14:textId="77777777" w:rsidR="00E125D3" w:rsidRDefault="00E125D3">
            <w:pPr>
              <w:spacing w:after="20"/>
              <w:ind w:left="20"/>
              <w:jc w:val="both"/>
            </w:pPr>
          </w:p>
          <w:p w14:paraId="618352A2"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60A2A" w14:textId="77777777" w:rsidR="00E125D3" w:rsidRDefault="00E125D3">
            <w:pPr>
              <w:spacing w:after="20"/>
              <w:ind w:left="20"/>
              <w:jc w:val="both"/>
            </w:pPr>
          </w:p>
          <w:p w14:paraId="30C0A3A8"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338EC" w14:textId="77777777" w:rsidR="00E125D3" w:rsidRPr="00A96ECB" w:rsidRDefault="00A96ECB">
            <w:pPr>
              <w:spacing w:after="20"/>
              <w:ind w:left="20"/>
              <w:jc w:val="both"/>
              <w:rPr>
                <w:lang w:val="ru-RU"/>
              </w:rPr>
            </w:pPr>
            <w:bookmarkStart w:id="1649" w:name="z1990"/>
            <w:r>
              <w:rPr>
                <w:color w:val="000000"/>
                <w:sz w:val="20"/>
              </w:rPr>
              <w:t> </w:t>
            </w:r>
          </w:p>
          <w:bookmarkEnd w:id="1649"/>
          <w:p w14:paraId="38BBAE38" w14:textId="77777777" w:rsidR="00E125D3" w:rsidRPr="00A96ECB" w:rsidRDefault="00A96ECB">
            <w:pPr>
              <w:spacing w:after="20"/>
              <w:ind w:left="20"/>
              <w:jc w:val="both"/>
              <w:rPr>
                <w:lang w:val="ru-RU"/>
              </w:rPr>
            </w:pPr>
            <w:r w:rsidRPr="00A96ECB">
              <w:rPr>
                <w:color w:val="000000"/>
                <w:sz w:val="20"/>
                <w:lang w:val="ru-RU"/>
              </w:rPr>
              <w:t>_____ календарных дней</w:t>
            </w:r>
          </w:p>
          <w:p w14:paraId="1317772F" w14:textId="77777777" w:rsidR="00E125D3" w:rsidRPr="00A96ECB" w:rsidRDefault="00A96ECB">
            <w:pPr>
              <w:spacing w:after="20"/>
              <w:ind w:left="20"/>
              <w:jc w:val="both"/>
              <w:rPr>
                <w:lang w:val="ru-RU"/>
              </w:rPr>
            </w:pPr>
            <w:r w:rsidRPr="00A96ECB">
              <w:rPr>
                <w:color w:val="000000"/>
                <w:sz w:val="20"/>
                <w:lang w:val="ru-RU"/>
              </w:rPr>
              <w:t>Не позднее</w:t>
            </w:r>
          </w:p>
          <w:p w14:paraId="0643FB94" w14:textId="77777777" w:rsidR="00E125D3" w:rsidRPr="00A96ECB" w:rsidRDefault="00A96ECB">
            <w:pPr>
              <w:spacing w:after="20"/>
              <w:ind w:left="20"/>
              <w:jc w:val="both"/>
              <w:rPr>
                <w:lang w:val="ru-RU"/>
              </w:rPr>
            </w:pPr>
            <w:r w:rsidRPr="00A96ECB">
              <w:rPr>
                <w:color w:val="000000"/>
                <w:sz w:val="20"/>
                <w:lang w:val="ru-RU"/>
              </w:rPr>
              <w:t>_____ г.</w:t>
            </w:r>
          </w:p>
        </w:tc>
      </w:tr>
      <w:tr w:rsidR="00E125D3" w14:paraId="602A1C1C" w14:textId="77777777">
        <w:trPr>
          <w:gridAfter w:val="1"/>
          <w:wAfter w:w="80" w:type="dxa"/>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0C0A2" w14:textId="77777777" w:rsidR="00E125D3" w:rsidRDefault="00A96ECB">
            <w:pPr>
              <w:spacing w:after="20"/>
              <w:ind w:left="20"/>
              <w:jc w:val="both"/>
            </w:pPr>
            <w:proofErr w:type="spellStart"/>
            <w:r>
              <w:rPr>
                <w:color w:val="000000"/>
                <w:sz w:val="20"/>
              </w:rPr>
              <w:t>Итого</w:t>
            </w:r>
            <w:proofErr w:type="spellEnd"/>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AB8D4" w14:textId="77777777" w:rsidR="00E125D3" w:rsidRDefault="00E125D3">
            <w:pPr>
              <w:spacing w:after="20"/>
              <w:ind w:left="20"/>
              <w:jc w:val="both"/>
            </w:pPr>
          </w:p>
          <w:p w14:paraId="7A517CC6" w14:textId="77777777" w:rsidR="00E125D3" w:rsidRDefault="00E125D3">
            <w:pPr>
              <w:spacing w:after="20"/>
              <w:ind w:left="20"/>
              <w:jc w:val="both"/>
            </w:pPr>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AE05" w14:textId="77777777" w:rsidR="00E125D3" w:rsidRDefault="00A96ECB">
            <w:pPr>
              <w:spacing w:after="20"/>
              <w:ind w:left="20"/>
              <w:jc w:val="both"/>
            </w:pPr>
            <w:proofErr w:type="spellStart"/>
            <w:r>
              <w:rPr>
                <w:color w:val="000000"/>
                <w:sz w:val="20"/>
              </w:rPr>
              <w:t>Итого</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CB37D" w14:textId="77777777" w:rsidR="00E125D3" w:rsidRDefault="00E125D3">
            <w:pPr>
              <w:spacing w:after="20"/>
              <w:ind w:left="20"/>
              <w:jc w:val="both"/>
            </w:pPr>
          </w:p>
          <w:p w14:paraId="5C1E6254" w14:textId="77777777" w:rsidR="00E125D3" w:rsidRDefault="00E125D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F18E5" w14:textId="77777777" w:rsidR="00E125D3" w:rsidRDefault="00E125D3">
            <w:pPr>
              <w:spacing w:after="20"/>
              <w:ind w:left="20"/>
              <w:jc w:val="both"/>
            </w:pPr>
          </w:p>
          <w:p w14:paraId="1C5ABDA5" w14:textId="77777777" w:rsidR="00E125D3" w:rsidRDefault="00E125D3">
            <w:pPr>
              <w:spacing w:after="20"/>
              <w:ind w:left="20"/>
              <w:jc w:val="both"/>
            </w:pPr>
          </w:p>
        </w:tc>
      </w:tr>
      <w:tr w:rsidR="00E125D3" w14:paraId="1455991A" w14:textId="77777777">
        <w:trPr>
          <w:gridAfter w:val="1"/>
          <w:wAfter w:w="80" w:type="dxa"/>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54EB7"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99593"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w:t>
            </w:r>
            <w:proofErr w:type="spellStart"/>
            <w:r>
              <w:rPr>
                <w:color w:val="000000"/>
                <w:sz w:val="20"/>
              </w:rPr>
              <w:t>контрактного</w:t>
            </w:r>
            <w:proofErr w:type="spellEnd"/>
            <w:r>
              <w:rPr>
                <w:color w:val="000000"/>
                <w:sz w:val="20"/>
              </w:rPr>
              <w:t xml:space="preserve"> </w:t>
            </w:r>
            <w:proofErr w:type="spellStart"/>
            <w:r>
              <w:rPr>
                <w:color w:val="000000"/>
                <w:sz w:val="20"/>
              </w:rPr>
              <w:t>производства</w:t>
            </w:r>
            <w:proofErr w:type="spellEnd"/>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C131A" w14:textId="77777777" w:rsidR="00E125D3" w:rsidRDefault="00A96ECB">
            <w:pPr>
              <w:spacing w:after="20"/>
              <w:ind w:left="20"/>
              <w:jc w:val="both"/>
            </w:pPr>
            <w:proofErr w:type="spellStart"/>
            <w:r>
              <w:rPr>
                <w:color w:val="000000"/>
                <w:sz w:val="20"/>
              </w:rPr>
              <w:t>Заказчик</w:t>
            </w:r>
            <w:proofErr w:type="spellEnd"/>
          </w:p>
        </w:tc>
      </w:tr>
      <w:tr w:rsidR="00E125D3" w14:paraId="67345E5A" w14:textId="77777777">
        <w:trPr>
          <w:gridAfter w:val="1"/>
          <w:wAfter w:w="80" w:type="dxa"/>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F26F4" w14:textId="77777777" w:rsidR="00E125D3" w:rsidRDefault="00A96ECB">
            <w:pPr>
              <w:spacing w:after="20"/>
              <w:ind w:left="20"/>
              <w:jc w:val="both"/>
            </w:pPr>
            <w:r>
              <w:rPr>
                <w:color w:val="000000"/>
                <w:sz w:val="20"/>
              </w:rPr>
              <w:t>_____________________</w:t>
            </w:r>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6346F" w14:textId="77777777" w:rsidR="00E125D3" w:rsidRDefault="00A96ECB">
            <w:pPr>
              <w:spacing w:after="20"/>
              <w:ind w:left="20"/>
              <w:jc w:val="both"/>
            </w:pPr>
            <w:r>
              <w:rPr>
                <w:color w:val="000000"/>
                <w:sz w:val="20"/>
              </w:rPr>
              <w:t>_____________________</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65F56" w14:textId="77777777" w:rsidR="00E125D3" w:rsidRDefault="00A96ECB">
            <w:pPr>
              <w:spacing w:after="20"/>
              <w:ind w:left="20"/>
              <w:jc w:val="both"/>
            </w:pPr>
            <w:r>
              <w:rPr>
                <w:color w:val="000000"/>
                <w:sz w:val="20"/>
              </w:rPr>
              <w:t>____________________</w:t>
            </w:r>
          </w:p>
        </w:tc>
      </w:tr>
      <w:tr w:rsidR="00E125D3" w14:paraId="62B8F3EA" w14:textId="77777777">
        <w:trPr>
          <w:gridAfter w:val="1"/>
          <w:wAfter w:w="80" w:type="dxa"/>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4830D"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30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47A31"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075EE"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4D3CCF23"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6C724AA5" w14:textId="77777777" w:rsidR="00E125D3" w:rsidRDefault="00A96ECB">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77A698B2"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27F8B307"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14:paraId="30E34FE7" w14:textId="77777777" w:rsidR="00E125D3" w:rsidRPr="00A96ECB" w:rsidRDefault="00A96ECB">
            <w:pPr>
              <w:spacing w:after="0"/>
              <w:jc w:val="center"/>
              <w:rPr>
                <w:lang w:val="ru-RU"/>
              </w:rPr>
            </w:pPr>
            <w:r>
              <w:rPr>
                <w:color w:val="000000"/>
                <w:sz w:val="20"/>
              </w:rPr>
              <w:t> </w:t>
            </w:r>
          </w:p>
        </w:tc>
        <w:tc>
          <w:tcPr>
            <w:tcW w:w="4600" w:type="dxa"/>
            <w:gridSpan w:val="6"/>
            <w:tcMar>
              <w:top w:w="15" w:type="dxa"/>
              <w:left w:w="15" w:type="dxa"/>
              <w:bottom w:w="15" w:type="dxa"/>
              <w:right w:w="15" w:type="dxa"/>
            </w:tcMar>
            <w:vAlign w:val="center"/>
          </w:tcPr>
          <w:p w14:paraId="1B7D10C2" w14:textId="77777777" w:rsidR="00E125D3" w:rsidRDefault="00A96ECB">
            <w:pPr>
              <w:spacing w:after="0"/>
              <w:jc w:val="center"/>
            </w:pPr>
            <w:proofErr w:type="spellStart"/>
            <w:r>
              <w:rPr>
                <w:color w:val="000000"/>
                <w:sz w:val="20"/>
              </w:rPr>
              <w:t>Форма</w:t>
            </w:r>
            <w:proofErr w:type="spellEnd"/>
          </w:p>
        </w:tc>
      </w:tr>
    </w:tbl>
    <w:p w14:paraId="0AF8D123" w14:textId="77777777" w:rsidR="00E125D3" w:rsidRDefault="00A96ECB">
      <w:pPr>
        <w:spacing w:after="0"/>
      </w:pPr>
      <w:bookmarkStart w:id="1650" w:name="z1994"/>
      <w:r>
        <w:rPr>
          <w:b/>
          <w:color w:val="000000"/>
        </w:rPr>
        <w:t xml:space="preserve"> </w:t>
      </w:r>
      <w:proofErr w:type="spellStart"/>
      <w:r>
        <w:rPr>
          <w:b/>
          <w:color w:val="000000"/>
        </w:rPr>
        <w:t>Техническая</w:t>
      </w:r>
      <w:proofErr w:type="spellEnd"/>
      <w:r>
        <w:rPr>
          <w:b/>
          <w:color w:val="000000"/>
        </w:rPr>
        <w:t xml:space="preserve"> </w:t>
      </w:r>
      <w:proofErr w:type="spellStart"/>
      <w:r>
        <w:rPr>
          <w:b/>
          <w:color w:val="000000"/>
        </w:rPr>
        <w:t>спецификация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E125D3" w14:paraId="07735F99"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0"/>
          <w:p w14:paraId="067BEB08"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4580A" w14:textId="77777777" w:rsidR="00E125D3" w:rsidRDefault="00A96ECB">
            <w:pPr>
              <w:spacing w:after="20"/>
              <w:ind w:left="20"/>
              <w:jc w:val="both"/>
            </w:pPr>
            <w:proofErr w:type="spellStart"/>
            <w:r>
              <w:rPr>
                <w:color w:val="000000"/>
                <w:sz w:val="20"/>
              </w:rPr>
              <w:t>Наименование</w:t>
            </w:r>
            <w:proofErr w:type="spellEnd"/>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5212" w14:textId="77777777" w:rsidR="00E125D3" w:rsidRDefault="00A96ECB">
            <w:pPr>
              <w:spacing w:after="20"/>
              <w:ind w:left="20"/>
              <w:jc w:val="both"/>
            </w:pPr>
            <w:proofErr w:type="spellStart"/>
            <w:r>
              <w:rPr>
                <w:color w:val="000000"/>
                <w:sz w:val="20"/>
              </w:rPr>
              <w:t>Описание</w:t>
            </w:r>
            <w:proofErr w:type="spellEnd"/>
          </w:p>
        </w:tc>
      </w:tr>
      <w:tr w:rsidR="00E125D3" w14:paraId="0070D0D2"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72926" w14:textId="77777777" w:rsidR="00E125D3" w:rsidRDefault="00A96ECB">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29C54" w14:textId="77777777" w:rsidR="00E125D3" w:rsidRDefault="00A96ECB">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4105E" w14:textId="77777777" w:rsidR="00E125D3" w:rsidRDefault="00E125D3">
            <w:pPr>
              <w:spacing w:after="20"/>
              <w:ind w:left="20"/>
              <w:jc w:val="both"/>
            </w:pPr>
          </w:p>
          <w:p w14:paraId="67C4B56C" w14:textId="77777777" w:rsidR="00E125D3" w:rsidRDefault="00E125D3">
            <w:pPr>
              <w:spacing w:after="20"/>
              <w:ind w:left="20"/>
              <w:jc w:val="both"/>
            </w:pPr>
          </w:p>
        </w:tc>
      </w:tr>
      <w:tr w:rsidR="00E125D3" w:rsidRPr="00C42CEA" w14:paraId="70228609" w14:textId="77777777">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7C0F0" w14:textId="77777777" w:rsidR="00E125D3" w:rsidRDefault="00A96ECB">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176F4"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комплектации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D43B9" w14:textId="77777777" w:rsidR="00E125D3" w:rsidRDefault="00A96ECB">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C99A" w14:textId="77777777" w:rsidR="00E125D3" w:rsidRPr="00A96ECB" w:rsidRDefault="00A96ECB">
            <w:pPr>
              <w:spacing w:after="20"/>
              <w:ind w:left="20"/>
              <w:jc w:val="both"/>
              <w:rPr>
                <w:lang w:val="ru-RU"/>
              </w:rPr>
            </w:pPr>
            <w:r w:rsidRPr="00A96ECB">
              <w:rPr>
                <w:color w:val="000000"/>
                <w:sz w:val="20"/>
                <w:lang w:val="ru-RU"/>
              </w:rPr>
              <w:t xml:space="preserve"> Наименование комплектующего к медицинской технике </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1F807" w14:textId="77777777" w:rsidR="00E125D3" w:rsidRPr="00A96ECB" w:rsidRDefault="00A96ECB">
            <w:pPr>
              <w:spacing w:after="20"/>
              <w:ind w:left="20"/>
              <w:jc w:val="both"/>
              <w:rPr>
                <w:lang w:val="ru-RU"/>
              </w:rPr>
            </w:pPr>
            <w:r w:rsidRPr="00A96ECB">
              <w:rPr>
                <w:color w:val="000000"/>
                <w:sz w:val="20"/>
                <w:lang w:val="ru-RU"/>
              </w:rPr>
              <w:t>Техническая характеристика комплектующего к медицинской технике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511A3" w14:textId="77777777" w:rsidR="00E125D3" w:rsidRPr="00A96ECB" w:rsidRDefault="00A96ECB">
            <w:pPr>
              <w:spacing w:after="20"/>
              <w:ind w:left="20"/>
              <w:jc w:val="both"/>
              <w:rPr>
                <w:lang w:val="ru-RU"/>
              </w:rPr>
            </w:pPr>
            <w:r w:rsidRPr="00A96ECB">
              <w:rPr>
                <w:color w:val="000000"/>
                <w:sz w:val="20"/>
                <w:lang w:val="ru-RU"/>
              </w:rPr>
              <w:t>Требуемое количество (с указанием единицы измерения)</w:t>
            </w:r>
          </w:p>
        </w:tc>
      </w:tr>
      <w:tr w:rsidR="00E125D3" w14:paraId="0A4632A7"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777CEFCB" w14:textId="77777777" w:rsidR="00E125D3" w:rsidRPr="00A96ECB" w:rsidRDefault="00E125D3">
            <w:pPr>
              <w:rPr>
                <w:lang w:val="ru-RU"/>
              </w:rPr>
            </w:pPr>
          </w:p>
        </w:tc>
        <w:tc>
          <w:tcPr>
            <w:tcW w:w="1757" w:type="dxa"/>
            <w:vMerge/>
            <w:tcBorders>
              <w:top w:val="nil"/>
              <w:left w:val="single" w:sz="5" w:space="0" w:color="CFCFCF"/>
              <w:bottom w:val="single" w:sz="5" w:space="0" w:color="CFCFCF"/>
              <w:right w:val="single" w:sz="5" w:space="0" w:color="CFCFCF"/>
            </w:tcBorders>
          </w:tcPr>
          <w:p w14:paraId="0F082793" w14:textId="77777777" w:rsidR="00E125D3" w:rsidRPr="00A96ECB" w:rsidRDefault="00E125D3">
            <w:pPr>
              <w:rPr>
                <w:lang w:val="ru-RU"/>
              </w:rPr>
            </w:pP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2EA60" w14:textId="77777777" w:rsidR="00E125D3" w:rsidRDefault="00A96ECB">
            <w:pPr>
              <w:spacing w:after="20"/>
              <w:ind w:left="20"/>
              <w:jc w:val="both"/>
            </w:pPr>
            <w:proofErr w:type="spellStart"/>
            <w:r>
              <w:rPr>
                <w:color w:val="000000"/>
                <w:sz w:val="20"/>
              </w:rPr>
              <w:t>Основные</w:t>
            </w:r>
            <w:proofErr w:type="spellEnd"/>
            <w:r>
              <w:rPr>
                <w:color w:val="000000"/>
                <w:sz w:val="20"/>
              </w:rPr>
              <w:t xml:space="preserve"> </w:t>
            </w:r>
            <w:proofErr w:type="spellStart"/>
            <w:r>
              <w:rPr>
                <w:color w:val="000000"/>
                <w:sz w:val="20"/>
              </w:rPr>
              <w:t>комплектующие</w:t>
            </w:r>
            <w:proofErr w:type="spellEnd"/>
          </w:p>
        </w:tc>
      </w:tr>
      <w:tr w:rsidR="00E125D3" w14:paraId="34A9E7A1"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4211F8F9"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46894D29"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1FC88" w14:textId="77777777" w:rsidR="00E125D3" w:rsidRDefault="00E125D3">
            <w:pPr>
              <w:spacing w:after="20"/>
              <w:ind w:left="20"/>
              <w:jc w:val="both"/>
            </w:pPr>
          </w:p>
          <w:p w14:paraId="7621B0B0"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4547D" w14:textId="77777777" w:rsidR="00E125D3" w:rsidRDefault="00E125D3">
            <w:pPr>
              <w:spacing w:after="20"/>
              <w:ind w:left="20"/>
              <w:jc w:val="both"/>
            </w:pPr>
          </w:p>
          <w:p w14:paraId="40A9FF53"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4EAAB" w14:textId="77777777" w:rsidR="00E125D3" w:rsidRDefault="00E125D3">
            <w:pPr>
              <w:spacing w:after="20"/>
              <w:ind w:left="20"/>
              <w:jc w:val="both"/>
            </w:pPr>
          </w:p>
          <w:p w14:paraId="3B9B81F4"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553B1" w14:textId="77777777" w:rsidR="00E125D3" w:rsidRDefault="00E125D3">
            <w:pPr>
              <w:spacing w:after="20"/>
              <w:ind w:left="20"/>
              <w:jc w:val="both"/>
            </w:pPr>
          </w:p>
          <w:p w14:paraId="2DF89647" w14:textId="77777777" w:rsidR="00E125D3" w:rsidRDefault="00E125D3">
            <w:pPr>
              <w:spacing w:after="20"/>
              <w:ind w:left="20"/>
              <w:jc w:val="both"/>
            </w:pPr>
          </w:p>
        </w:tc>
      </w:tr>
      <w:tr w:rsidR="00E125D3" w14:paraId="724653A6"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7527CA0D"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127F4844"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40FC7" w14:textId="77777777" w:rsidR="00E125D3" w:rsidRDefault="00E125D3">
            <w:pPr>
              <w:spacing w:after="20"/>
              <w:ind w:left="20"/>
              <w:jc w:val="both"/>
            </w:pPr>
          </w:p>
          <w:p w14:paraId="0EDE0C2E"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5EDBD" w14:textId="77777777" w:rsidR="00E125D3" w:rsidRDefault="00E125D3">
            <w:pPr>
              <w:spacing w:after="20"/>
              <w:ind w:left="20"/>
              <w:jc w:val="both"/>
            </w:pPr>
          </w:p>
          <w:p w14:paraId="67FE723B"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123F7" w14:textId="77777777" w:rsidR="00E125D3" w:rsidRDefault="00E125D3">
            <w:pPr>
              <w:spacing w:after="20"/>
              <w:ind w:left="20"/>
              <w:jc w:val="both"/>
            </w:pPr>
          </w:p>
          <w:p w14:paraId="3A7D8F1A"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7A026" w14:textId="77777777" w:rsidR="00E125D3" w:rsidRDefault="00E125D3">
            <w:pPr>
              <w:spacing w:after="20"/>
              <w:ind w:left="20"/>
              <w:jc w:val="both"/>
            </w:pPr>
          </w:p>
          <w:p w14:paraId="39F7CB7D" w14:textId="77777777" w:rsidR="00E125D3" w:rsidRDefault="00E125D3">
            <w:pPr>
              <w:spacing w:after="20"/>
              <w:ind w:left="20"/>
              <w:jc w:val="both"/>
            </w:pPr>
          </w:p>
        </w:tc>
      </w:tr>
      <w:tr w:rsidR="00E125D3" w14:paraId="072AEFC8"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0F03EDF6"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24CCA426" w14:textId="77777777" w:rsidR="00E125D3" w:rsidRDefault="00E125D3"/>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1EF8" w14:textId="77777777" w:rsidR="00E125D3" w:rsidRDefault="00A96ECB">
            <w:pPr>
              <w:spacing w:after="20"/>
              <w:ind w:left="20"/>
              <w:jc w:val="both"/>
            </w:pPr>
            <w:proofErr w:type="spellStart"/>
            <w:r>
              <w:rPr>
                <w:color w:val="000000"/>
                <w:sz w:val="20"/>
              </w:rPr>
              <w:t>Дополнительные</w:t>
            </w:r>
            <w:proofErr w:type="spellEnd"/>
            <w:r>
              <w:rPr>
                <w:color w:val="000000"/>
                <w:sz w:val="20"/>
              </w:rPr>
              <w:t xml:space="preserve"> </w:t>
            </w:r>
            <w:proofErr w:type="spellStart"/>
            <w:r>
              <w:rPr>
                <w:color w:val="000000"/>
                <w:sz w:val="20"/>
              </w:rPr>
              <w:t>комплектующие</w:t>
            </w:r>
            <w:proofErr w:type="spellEnd"/>
          </w:p>
        </w:tc>
      </w:tr>
      <w:tr w:rsidR="00E125D3" w14:paraId="4D3C107C"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153D7D69"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7300EFFF"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3F516" w14:textId="77777777" w:rsidR="00E125D3" w:rsidRDefault="00E125D3">
            <w:pPr>
              <w:spacing w:after="20"/>
              <w:ind w:left="20"/>
              <w:jc w:val="both"/>
            </w:pPr>
          </w:p>
          <w:p w14:paraId="60DE12C0"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2DB6" w14:textId="77777777" w:rsidR="00E125D3" w:rsidRDefault="00E125D3">
            <w:pPr>
              <w:spacing w:after="20"/>
              <w:ind w:left="20"/>
              <w:jc w:val="both"/>
            </w:pPr>
          </w:p>
          <w:p w14:paraId="1720706B"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56F6B" w14:textId="77777777" w:rsidR="00E125D3" w:rsidRDefault="00E125D3">
            <w:pPr>
              <w:spacing w:after="20"/>
              <w:ind w:left="20"/>
              <w:jc w:val="both"/>
            </w:pPr>
          </w:p>
          <w:p w14:paraId="64103EB3"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24945" w14:textId="77777777" w:rsidR="00E125D3" w:rsidRDefault="00E125D3">
            <w:pPr>
              <w:spacing w:after="20"/>
              <w:ind w:left="20"/>
              <w:jc w:val="both"/>
            </w:pPr>
          </w:p>
          <w:p w14:paraId="3001B9A7" w14:textId="77777777" w:rsidR="00E125D3" w:rsidRDefault="00E125D3">
            <w:pPr>
              <w:spacing w:after="20"/>
              <w:ind w:left="20"/>
              <w:jc w:val="both"/>
            </w:pPr>
          </w:p>
        </w:tc>
      </w:tr>
      <w:tr w:rsidR="00E125D3" w14:paraId="4FD16CE2"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515691"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0F72B346" w14:textId="77777777" w:rsidR="00E125D3" w:rsidRDefault="00E125D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4398E" w14:textId="77777777" w:rsidR="00E125D3" w:rsidRDefault="00E125D3">
            <w:pPr>
              <w:spacing w:after="20"/>
              <w:ind w:left="20"/>
              <w:jc w:val="both"/>
            </w:pPr>
          </w:p>
          <w:p w14:paraId="4030CE1C" w14:textId="77777777" w:rsidR="00E125D3" w:rsidRDefault="00E125D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FD3A0" w14:textId="77777777" w:rsidR="00E125D3" w:rsidRDefault="00E125D3">
            <w:pPr>
              <w:spacing w:after="20"/>
              <w:ind w:left="20"/>
              <w:jc w:val="both"/>
            </w:pPr>
          </w:p>
          <w:p w14:paraId="16467798" w14:textId="77777777" w:rsidR="00E125D3" w:rsidRDefault="00E125D3">
            <w:pPr>
              <w:spacing w:after="20"/>
              <w:ind w:left="20"/>
              <w:jc w:val="both"/>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6CD39" w14:textId="77777777" w:rsidR="00E125D3" w:rsidRDefault="00E125D3">
            <w:pPr>
              <w:spacing w:after="20"/>
              <w:ind w:left="20"/>
              <w:jc w:val="both"/>
            </w:pPr>
          </w:p>
          <w:p w14:paraId="0ADBD6BB" w14:textId="77777777" w:rsidR="00E125D3" w:rsidRDefault="00E125D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9814D" w14:textId="77777777" w:rsidR="00E125D3" w:rsidRDefault="00E125D3">
            <w:pPr>
              <w:spacing w:after="20"/>
              <w:ind w:left="20"/>
              <w:jc w:val="both"/>
            </w:pPr>
          </w:p>
          <w:p w14:paraId="037237C0" w14:textId="77777777" w:rsidR="00E125D3" w:rsidRDefault="00E125D3">
            <w:pPr>
              <w:spacing w:after="20"/>
              <w:ind w:left="20"/>
              <w:jc w:val="both"/>
            </w:pPr>
          </w:p>
        </w:tc>
      </w:tr>
      <w:tr w:rsidR="00E125D3" w:rsidRPr="00C42CEA" w14:paraId="1AC515E4"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304AF36B" w14:textId="77777777" w:rsidR="00E125D3" w:rsidRDefault="00E125D3"/>
        </w:tc>
        <w:tc>
          <w:tcPr>
            <w:tcW w:w="1757" w:type="dxa"/>
            <w:vMerge/>
            <w:tcBorders>
              <w:top w:val="nil"/>
              <w:left w:val="single" w:sz="5" w:space="0" w:color="CFCFCF"/>
              <w:bottom w:val="single" w:sz="5" w:space="0" w:color="CFCFCF"/>
              <w:right w:val="single" w:sz="5" w:space="0" w:color="CFCFCF"/>
            </w:tcBorders>
          </w:tcPr>
          <w:p w14:paraId="46691721" w14:textId="77777777" w:rsidR="00E125D3" w:rsidRDefault="00E125D3"/>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91CDD" w14:textId="77777777" w:rsidR="00E125D3" w:rsidRPr="00A96ECB" w:rsidRDefault="00A96ECB">
            <w:pPr>
              <w:spacing w:after="20"/>
              <w:ind w:left="20"/>
              <w:jc w:val="both"/>
              <w:rPr>
                <w:lang w:val="ru-RU"/>
              </w:rPr>
            </w:pPr>
            <w:r w:rsidRPr="00A96ECB">
              <w:rPr>
                <w:color w:val="000000"/>
                <w:sz w:val="20"/>
                <w:lang w:val="ru-RU"/>
              </w:rPr>
              <w:t>Расходные материалы и изнашиваемые узлы:</w:t>
            </w:r>
          </w:p>
        </w:tc>
      </w:tr>
      <w:tr w:rsidR="00E125D3" w:rsidRPr="00C42CEA" w14:paraId="1F3391C6"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15E589DF" w14:textId="77777777" w:rsidR="00E125D3" w:rsidRPr="00A96ECB" w:rsidRDefault="00E125D3">
            <w:pPr>
              <w:rPr>
                <w:lang w:val="ru-RU"/>
              </w:rPr>
            </w:pPr>
          </w:p>
        </w:tc>
        <w:tc>
          <w:tcPr>
            <w:tcW w:w="1757" w:type="dxa"/>
            <w:vMerge/>
            <w:tcBorders>
              <w:top w:val="nil"/>
              <w:left w:val="single" w:sz="5" w:space="0" w:color="CFCFCF"/>
              <w:bottom w:val="single" w:sz="5" w:space="0" w:color="CFCFCF"/>
              <w:right w:val="single" w:sz="5" w:space="0" w:color="CFCFCF"/>
            </w:tcBorders>
          </w:tcPr>
          <w:p w14:paraId="21E6F2C6" w14:textId="77777777" w:rsidR="00E125D3" w:rsidRPr="00A96ECB" w:rsidRDefault="00E125D3">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C69B3" w14:textId="77777777" w:rsidR="00E125D3" w:rsidRPr="00A96ECB" w:rsidRDefault="00E125D3">
            <w:pPr>
              <w:spacing w:after="20"/>
              <w:ind w:left="20"/>
              <w:jc w:val="both"/>
              <w:rPr>
                <w:lang w:val="ru-RU"/>
              </w:rPr>
            </w:pPr>
          </w:p>
          <w:p w14:paraId="756FD4B6" w14:textId="77777777" w:rsidR="00E125D3" w:rsidRPr="00A96ECB" w:rsidRDefault="00E125D3">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03E68" w14:textId="77777777" w:rsidR="00E125D3" w:rsidRPr="00A96ECB" w:rsidRDefault="00E125D3">
            <w:pPr>
              <w:spacing w:after="20"/>
              <w:ind w:left="20"/>
              <w:jc w:val="both"/>
              <w:rPr>
                <w:lang w:val="ru-RU"/>
              </w:rPr>
            </w:pPr>
          </w:p>
          <w:p w14:paraId="61A6F206" w14:textId="77777777" w:rsidR="00E125D3" w:rsidRPr="00A96ECB" w:rsidRDefault="00E125D3">
            <w:pPr>
              <w:spacing w:after="20"/>
              <w:ind w:left="20"/>
              <w:jc w:val="both"/>
              <w:rPr>
                <w:lang w:val="ru-RU"/>
              </w:rPr>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ACA4" w14:textId="77777777" w:rsidR="00E125D3" w:rsidRPr="00A96ECB" w:rsidRDefault="00E125D3">
            <w:pPr>
              <w:spacing w:after="20"/>
              <w:ind w:left="20"/>
              <w:jc w:val="both"/>
              <w:rPr>
                <w:lang w:val="ru-RU"/>
              </w:rPr>
            </w:pPr>
          </w:p>
          <w:p w14:paraId="74AEEEF5" w14:textId="77777777" w:rsidR="00E125D3" w:rsidRPr="00A96ECB" w:rsidRDefault="00E125D3">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235F8" w14:textId="77777777" w:rsidR="00E125D3" w:rsidRPr="00A96ECB" w:rsidRDefault="00E125D3">
            <w:pPr>
              <w:spacing w:after="20"/>
              <w:ind w:left="20"/>
              <w:jc w:val="both"/>
              <w:rPr>
                <w:lang w:val="ru-RU"/>
              </w:rPr>
            </w:pPr>
          </w:p>
          <w:p w14:paraId="33AD6CCC" w14:textId="77777777" w:rsidR="00E125D3" w:rsidRPr="00A96ECB" w:rsidRDefault="00E125D3">
            <w:pPr>
              <w:spacing w:after="20"/>
              <w:ind w:left="20"/>
              <w:jc w:val="both"/>
              <w:rPr>
                <w:lang w:val="ru-RU"/>
              </w:rPr>
            </w:pPr>
          </w:p>
        </w:tc>
      </w:tr>
      <w:tr w:rsidR="00E125D3" w:rsidRPr="00C42CEA" w14:paraId="54C2DC43" w14:textId="77777777">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6C0D3B" w14:textId="77777777" w:rsidR="00E125D3" w:rsidRPr="00A96ECB" w:rsidRDefault="00E125D3">
            <w:pPr>
              <w:rPr>
                <w:lang w:val="ru-RU"/>
              </w:rPr>
            </w:pPr>
          </w:p>
        </w:tc>
        <w:tc>
          <w:tcPr>
            <w:tcW w:w="1757" w:type="dxa"/>
            <w:vMerge/>
            <w:tcBorders>
              <w:top w:val="nil"/>
              <w:left w:val="single" w:sz="5" w:space="0" w:color="CFCFCF"/>
              <w:bottom w:val="single" w:sz="5" w:space="0" w:color="CFCFCF"/>
              <w:right w:val="single" w:sz="5" w:space="0" w:color="CFCFCF"/>
            </w:tcBorders>
          </w:tcPr>
          <w:p w14:paraId="04446209" w14:textId="77777777" w:rsidR="00E125D3" w:rsidRPr="00A96ECB" w:rsidRDefault="00E125D3">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19F54" w14:textId="77777777" w:rsidR="00E125D3" w:rsidRPr="00A96ECB" w:rsidRDefault="00E125D3">
            <w:pPr>
              <w:spacing w:after="20"/>
              <w:ind w:left="20"/>
              <w:jc w:val="both"/>
              <w:rPr>
                <w:lang w:val="ru-RU"/>
              </w:rPr>
            </w:pPr>
          </w:p>
          <w:p w14:paraId="77FA2BDC" w14:textId="77777777" w:rsidR="00E125D3" w:rsidRPr="00A96ECB" w:rsidRDefault="00E125D3">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188AA" w14:textId="77777777" w:rsidR="00E125D3" w:rsidRPr="00A96ECB" w:rsidRDefault="00E125D3">
            <w:pPr>
              <w:spacing w:after="20"/>
              <w:ind w:left="20"/>
              <w:jc w:val="both"/>
              <w:rPr>
                <w:lang w:val="ru-RU"/>
              </w:rPr>
            </w:pPr>
          </w:p>
          <w:p w14:paraId="4594B168" w14:textId="77777777" w:rsidR="00E125D3" w:rsidRPr="00A96ECB" w:rsidRDefault="00E125D3">
            <w:pPr>
              <w:spacing w:after="20"/>
              <w:ind w:left="20"/>
              <w:jc w:val="both"/>
              <w:rPr>
                <w:lang w:val="ru-RU"/>
              </w:rPr>
            </w:pP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6BFD7" w14:textId="77777777" w:rsidR="00E125D3" w:rsidRPr="00A96ECB" w:rsidRDefault="00E125D3">
            <w:pPr>
              <w:spacing w:after="20"/>
              <w:ind w:left="20"/>
              <w:jc w:val="both"/>
              <w:rPr>
                <w:lang w:val="ru-RU"/>
              </w:rPr>
            </w:pPr>
          </w:p>
          <w:p w14:paraId="24DA8BE0" w14:textId="77777777" w:rsidR="00E125D3" w:rsidRPr="00A96ECB" w:rsidRDefault="00E125D3">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4D216" w14:textId="77777777" w:rsidR="00E125D3" w:rsidRPr="00A96ECB" w:rsidRDefault="00E125D3">
            <w:pPr>
              <w:spacing w:after="20"/>
              <w:ind w:left="20"/>
              <w:jc w:val="both"/>
              <w:rPr>
                <w:lang w:val="ru-RU"/>
              </w:rPr>
            </w:pPr>
          </w:p>
          <w:p w14:paraId="586C7B4B" w14:textId="77777777" w:rsidR="00E125D3" w:rsidRPr="00A96ECB" w:rsidRDefault="00E125D3">
            <w:pPr>
              <w:spacing w:after="20"/>
              <w:ind w:left="20"/>
              <w:jc w:val="both"/>
              <w:rPr>
                <w:lang w:val="ru-RU"/>
              </w:rPr>
            </w:pPr>
          </w:p>
        </w:tc>
      </w:tr>
      <w:tr w:rsidR="00E125D3" w14:paraId="4E56DBAD"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8E562" w14:textId="77777777" w:rsidR="00E125D3" w:rsidRDefault="00A96ECB">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4C1C8"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условиям</w:t>
            </w:r>
            <w:proofErr w:type="spellEnd"/>
            <w:r>
              <w:rPr>
                <w:color w:val="000000"/>
                <w:sz w:val="20"/>
              </w:rPr>
              <w:t xml:space="preserve"> </w:t>
            </w:r>
            <w:proofErr w:type="spellStart"/>
            <w:r>
              <w:rPr>
                <w:color w:val="000000"/>
                <w:sz w:val="20"/>
              </w:rPr>
              <w:t>эксплуатации</w:t>
            </w:r>
            <w:proofErr w:type="spellEnd"/>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B060C" w14:textId="77777777" w:rsidR="00E125D3" w:rsidRDefault="00E125D3">
            <w:pPr>
              <w:spacing w:after="20"/>
              <w:ind w:left="20"/>
              <w:jc w:val="both"/>
            </w:pPr>
          </w:p>
          <w:p w14:paraId="38C3E5E2" w14:textId="77777777" w:rsidR="00E125D3" w:rsidRDefault="00E125D3">
            <w:pPr>
              <w:spacing w:after="20"/>
              <w:ind w:left="20"/>
              <w:jc w:val="both"/>
            </w:pPr>
          </w:p>
        </w:tc>
      </w:tr>
      <w:tr w:rsidR="00E125D3" w14:paraId="266C8A24"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66E1C" w14:textId="77777777" w:rsidR="00E125D3" w:rsidRDefault="00A96ECB">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B2873" w14:textId="77777777" w:rsidR="00E125D3" w:rsidRPr="00A96ECB" w:rsidRDefault="00A96ECB">
            <w:pPr>
              <w:spacing w:after="20"/>
              <w:ind w:left="20"/>
              <w:jc w:val="both"/>
              <w:rPr>
                <w:lang w:val="ru-RU"/>
              </w:rPr>
            </w:pPr>
            <w:r w:rsidRPr="00A96ECB">
              <w:rPr>
                <w:color w:val="000000"/>
                <w:sz w:val="20"/>
                <w:lang w:val="ru-RU"/>
              </w:rPr>
              <w:t>Условия осуществления поставки медицинской техники (в соответствии с ИНКОТЕРМС 2020)</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B9C6B" w14:textId="77777777" w:rsidR="00E125D3" w:rsidRDefault="00A96ECB">
            <w:pPr>
              <w:spacing w:after="20"/>
              <w:ind w:left="20"/>
              <w:jc w:val="both"/>
            </w:pPr>
            <w:r>
              <w:rPr>
                <w:color w:val="000000"/>
                <w:sz w:val="20"/>
              </w:rPr>
              <w:t xml:space="preserve">DDP </w:t>
            </w:r>
            <w:proofErr w:type="spellStart"/>
            <w:r>
              <w:rPr>
                <w:color w:val="000000"/>
                <w:sz w:val="20"/>
              </w:rPr>
              <w:t>пункт</w:t>
            </w:r>
            <w:proofErr w:type="spellEnd"/>
            <w:r>
              <w:rPr>
                <w:color w:val="000000"/>
                <w:sz w:val="20"/>
              </w:rPr>
              <w:t xml:space="preserve"> </w:t>
            </w:r>
            <w:proofErr w:type="spellStart"/>
            <w:r>
              <w:rPr>
                <w:color w:val="000000"/>
                <w:sz w:val="20"/>
              </w:rPr>
              <w:t>назначения</w:t>
            </w:r>
            <w:proofErr w:type="spellEnd"/>
          </w:p>
        </w:tc>
      </w:tr>
      <w:tr w:rsidR="00E125D3" w14:paraId="59CCB9C6"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C55AE" w14:textId="77777777" w:rsidR="00E125D3" w:rsidRDefault="00A96ECB">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FBC71" w14:textId="77777777" w:rsidR="00E125D3" w:rsidRDefault="00A96ECB">
            <w:pPr>
              <w:spacing w:after="20"/>
              <w:ind w:left="20"/>
              <w:jc w:val="both"/>
            </w:pPr>
            <w:r>
              <w:rPr>
                <w:color w:val="000000"/>
                <w:sz w:val="20"/>
              </w:rPr>
              <w:t xml:space="preserve"> </w:t>
            </w: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D18C9" w14:textId="77777777" w:rsidR="00E125D3" w:rsidRDefault="00A96ECB">
            <w:pPr>
              <w:spacing w:after="20"/>
              <w:ind w:left="20"/>
              <w:jc w:val="both"/>
            </w:pPr>
            <w:r>
              <w:rPr>
                <w:color w:val="000000"/>
                <w:sz w:val="20"/>
              </w:rPr>
              <w:t xml:space="preserve"> ___</w:t>
            </w:r>
            <w:proofErr w:type="spellStart"/>
            <w:r>
              <w:rPr>
                <w:color w:val="000000"/>
                <w:sz w:val="20"/>
              </w:rPr>
              <w:t>календарных</w:t>
            </w:r>
            <w:proofErr w:type="spellEnd"/>
            <w:r>
              <w:rPr>
                <w:color w:val="000000"/>
                <w:sz w:val="20"/>
              </w:rPr>
              <w:t xml:space="preserve"> </w:t>
            </w:r>
            <w:proofErr w:type="spellStart"/>
            <w:r>
              <w:rPr>
                <w:color w:val="000000"/>
                <w:sz w:val="20"/>
              </w:rPr>
              <w:t>дней</w:t>
            </w:r>
            <w:proofErr w:type="spellEnd"/>
            <w:r>
              <w:rPr>
                <w:color w:val="000000"/>
                <w:sz w:val="20"/>
              </w:rPr>
              <w:t xml:space="preserve"> </w:t>
            </w:r>
          </w:p>
        </w:tc>
      </w:tr>
      <w:tr w:rsidR="00E125D3" w:rsidRPr="00C42CEA" w14:paraId="058F4643"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FCA35" w14:textId="77777777" w:rsidR="00E125D3" w:rsidRDefault="00A96ECB">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0E98" w14:textId="77777777" w:rsidR="00E125D3" w:rsidRPr="00A96ECB" w:rsidRDefault="00A96ECB">
            <w:pPr>
              <w:spacing w:after="20"/>
              <w:ind w:left="20"/>
              <w:jc w:val="both"/>
              <w:rPr>
                <w:lang w:val="ru-RU"/>
              </w:rPr>
            </w:pPr>
            <w:r w:rsidRPr="00A96ECB">
              <w:rPr>
                <w:color w:val="000000"/>
                <w:sz w:val="20"/>
                <w:lang w:val="ru-RU"/>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5D807" w14:textId="77777777" w:rsidR="00E125D3" w:rsidRPr="00A96ECB" w:rsidRDefault="00A96ECB">
            <w:pPr>
              <w:spacing w:after="20"/>
              <w:ind w:left="20"/>
              <w:jc w:val="both"/>
              <w:rPr>
                <w:lang w:val="ru-RU"/>
              </w:rPr>
            </w:pPr>
            <w:bookmarkStart w:id="1651" w:name="z1995"/>
            <w:r w:rsidRPr="00A96ECB">
              <w:rPr>
                <w:color w:val="000000"/>
                <w:sz w:val="20"/>
                <w:lang w:val="ru-RU"/>
              </w:rPr>
              <w:t>Гарантийное сервисное обслуживание медицинской техники не менее 37 месяцев.</w:t>
            </w:r>
          </w:p>
          <w:bookmarkEnd w:id="1651"/>
          <w:p w14:paraId="09DD534C" w14:textId="77777777" w:rsidR="00E125D3" w:rsidRPr="00A96ECB" w:rsidRDefault="00A96ECB">
            <w:pPr>
              <w:spacing w:after="20"/>
              <w:ind w:left="20"/>
              <w:jc w:val="both"/>
              <w:rPr>
                <w:lang w:val="ru-RU"/>
              </w:rPr>
            </w:pPr>
            <w:r w:rsidRPr="00A96ECB">
              <w:rPr>
                <w:color w:val="000000"/>
                <w:sz w:val="20"/>
                <w:lang w:val="ru-RU"/>
              </w:rPr>
              <w:t>Плановое техническое обслуживание должно проводиться не реже чем 1 раз в квартал.</w:t>
            </w:r>
          </w:p>
          <w:p w14:paraId="0AD13A6B" w14:textId="77777777" w:rsidR="00E125D3" w:rsidRPr="00A96ECB" w:rsidRDefault="00A96ECB">
            <w:pPr>
              <w:spacing w:after="20"/>
              <w:ind w:left="20"/>
              <w:jc w:val="both"/>
              <w:rPr>
                <w:lang w:val="ru-RU"/>
              </w:rPr>
            </w:pPr>
            <w:r w:rsidRPr="00A96ECB">
              <w:rPr>
                <w:color w:val="000000"/>
                <w:sz w:val="20"/>
                <w:lang w:val="ru-RU"/>
              </w:rPr>
              <w:t>Работы по техническому обслуживанию выполняются в соответствии с требованиями эксплуатационной документации и должны включать в себя:</w:t>
            </w:r>
          </w:p>
          <w:p w14:paraId="17BACA01" w14:textId="77777777" w:rsidR="00E125D3" w:rsidRPr="00A96ECB" w:rsidRDefault="00A96ECB">
            <w:pPr>
              <w:spacing w:after="20"/>
              <w:ind w:left="20"/>
              <w:jc w:val="both"/>
              <w:rPr>
                <w:lang w:val="ru-RU"/>
              </w:rPr>
            </w:pPr>
            <w:r w:rsidRPr="00A96ECB">
              <w:rPr>
                <w:color w:val="000000"/>
                <w:sz w:val="20"/>
                <w:lang w:val="ru-RU"/>
              </w:rPr>
              <w:t>- замену отработавших ресурс составных частей;</w:t>
            </w:r>
          </w:p>
          <w:p w14:paraId="73E44580" w14:textId="77777777" w:rsidR="00E125D3" w:rsidRPr="00A96ECB" w:rsidRDefault="00A96ECB">
            <w:pPr>
              <w:spacing w:after="20"/>
              <w:ind w:left="20"/>
              <w:jc w:val="both"/>
              <w:rPr>
                <w:lang w:val="ru-RU"/>
              </w:rPr>
            </w:pPr>
            <w:r w:rsidRPr="00A96ECB">
              <w:rPr>
                <w:color w:val="000000"/>
                <w:sz w:val="20"/>
                <w:lang w:val="ru-RU"/>
              </w:rPr>
              <w:t>- замене или восстановлении отдельных частей медицинской техники;</w:t>
            </w:r>
          </w:p>
          <w:p w14:paraId="174B4819" w14:textId="77777777" w:rsidR="00E125D3" w:rsidRPr="00A96ECB" w:rsidRDefault="00A96ECB">
            <w:pPr>
              <w:spacing w:after="20"/>
              <w:ind w:left="20"/>
              <w:jc w:val="both"/>
              <w:rPr>
                <w:lang w:val="ru-RU"/>
              </w:rPr>
            </w:pPr>
            <w:r w:rsidRPr="00A96ECB">
              <w:rPr>
                <w:color w:val="000000"/>
                <w:sz w:val="20"/>
                <w:lang w:val="ru-RU"/>
              </w:rPr>
              <w:t>- настройку и регулировку медицинской техники; специфические для данной медицинской техники работы и т.п.;</w:t>
            </w:r>
          </w:p>
          <w:p w14:paraId="3E199FA7" w14:textId="77777777" w:rsidR="00E125D3" w:rsidRPr="00A96ECB" w:rsidRDefault="00A96ECB">
            <w:pPr>
              <w:spacing w:after="20"/>
              <w:ind w:left="20"/>
              <w:jc w:val="both"/>
              <w:rPr>
                <w:lang w:val="ru-RU"/>
              </w:rPr>
            </w:pPr>
            <w:r w:rsidRPr="00A96ECB">
              <w:rPr>
                <w:color w:val="000000"/>
                <w:sz w:val="20"/>
                <w:lang w:val="ru-RU"/>
              </w:rPr>
              <w:t>- чистку, смазку и при необходимости переборку основных механизмов и узлов;</w:t>
            </w:r>
          </w:p>
          <w:p w14:paraId="780EA8D3" w14:textId="77777777" w:rsidR="00E125D3" w:rsidRPr="00A96ECB" w:rsidRDefault="00A96ECB">
            <w:pPr>
              <w:spacing w:after="20"/>
              <w:ind w:left="20"/>
              <w:jc w:val="both"/>
              <w:rPr>
                <w:lang w:val="ru-RU"/>
              </w:rPr>
            </w:pPr>
            <w:r w:rsidRPr="00A96ECB">
              <w:rPr>
                <w:color w:val="000000"/>
                <w:sz w:val="20"/>
                <w:lang w:val="ru-RU"/>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A96ECB">
              <w:rPr>
                <w:color w:val="000000"/>
                <w:sz w:val="20"/>
                <w:lang w:val="ru-RU"/>
              </w:rPr>
              <w:t>блочно</w:t>
            </w:r>
            <w:proofErr w:type="spellEnd"/>
            <w:r w:rsidRPr="00A96ECB">
              <w:rPr>
                <w:color w:val="000000"/>
                <w:sz w:val="20"/>
                <w:lang w:val="ru-RU"/>
              </w:rPr>
              <w:t>-узловой разборкой);</w:t>
            </w:r>
          </w:p>
          <w:p w14:paraId="656F9AB7" w14:textId="77777777" w:rsidR="00E125D3" w:rsidRPr="00A96ECB" w:rsidRDefault="00A96ECB">
            <w:pPr>
              <w:spacing w:after="20"/>
              <w:ind w:left="20"/>
              <w:jc w:val="both"/>
              <w:rPr>
                <w:lang w:val="ru-RU"/>
              </w:rPr>
            </w:pPr>
            <w:r w:rsidRPr="00A96ECB">
              <w:rPr>
                <w:color w:val="000000"/>
                <w:sz w:val="20"/>
                <w:lang w:val="ru-RU"/>
              </w:rPr>
              <w:t>- иные указанные в эксплуатационной документации операции, специфические для конкретного типа медицинской техники.</w:t>
            </w:r>
          </w:p>
        </w:tc>
      </w:tr>
      <w:tr w:rsidR="00E125D3" w:rsidRPr="00C42CEA" w14:paraId="7E06C246" w14:textId="77777777">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71B68" w14:textId="77777777" w:rsidR="00E125D3" w:rsidRDefault="00A96ECB">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33EEC" w14:textId="77777777" w:rsidR="00E125D3" w:rsidRDefault="00A96ECB">
            <w:pPr>
              <w:spacing w:after="20"/>
              <w:ind w:left="20"/>
              <w:jc w:val="both"/>
            </w:pPr>
            <w:proofErr w:type="spellStart"/>
            <w:r>
              <w:rPr>
                <w:color w:val="000000"/>
                <w:sz w:val="20"/>
              </w:rPr>
              <w:t>Требования</w:t>
            </w:r>
            <w:proofErr w:type="spellEnd"/>
            <w:r>
              <w:rPr>
                <w:color w:val="000000"/>
                <w:sz w:val="20"/>
              </w:rPr>
              <w:t xml:space="preserve"> к </w:t>
            </w:r>
            <w:proofErr w:type="spellStart"/>
            <w:r>
              <w:rPr>
                <w:color w:val="000000"/>
                <w:sz w:val="20"/>
              </w:rPr>
              <w:t>сопутствующим</w:t>
            </w:r>
            <w:proofErr w:type="spellEnd"/>
            <w:r>
              <w:rPr>
                <w:color w:val="000000"/>
                <w:sz w:val="20"/>
              </w:rPr>
              <w:t xml:space="preserve"> </w:t>
            </w:r>
            <w:proofErr w:type="spellStart"/>
            <w:r>
              <w:rPr>
                <w:color w:val="000000"/>
                <w:sz w:val="20"/>
              </w:rPr>
              <w:t>услугам</w:t>
            </w:r>
            <w:proofErr w:type="spellEnd"/>
          </w:p>
        </w:tc>
        <w:tc>
          <w:tcPr>
            <w:tcW w:w="878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1AAEA" w14:textId="77777777" w:rsidR="00E125D3" w:rsidRPr="00A96ECB" w:rsidRDefault="00A96ECB">
            <w:pPr>
              <w:spacing w:after="20"/>
              <w:ind w:left="20"/>
              <w:jc w:val="both"/>
              <w:rPr>
                <w:lang w:val="ru-RU"/>
              </w:rPr>
            </w:pPr>
            <w:r w:rsidRPr="00A96ECB">
              <w:rPr>
                <w:color w:val="000000"/>
                <w:sz w:val="20"/>
                <w:lang w:val="ru-RU"/>
              </w:rPr>
              <w:t xml:space="preserve">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Заказчик контрактного производства обеспечивает сопровождение процесса поставки товара квалифицированными специалистами. При осуществлении поставки товара Заказчик контрактного производства предоставляет заказчику все сервис-коды для доступа к программному обеспечению товара. Товар, </w:t>
            </w:r>
            <w:r w:rsidRPr="00A96ECB">
              <w:rPr>
                <w:color w:val="000000"/>
                <w:sz w:val="20"/>
                <w:lang w:val="ru-RU"/>
              </w:rPr>
              <w:lastRenderedPageBreak/>
              <w:t xml:space="preserve">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Заказчик контрактного производства уведомляет Заказчика о </w:t>
            </w:r>
            <w:proofErr w:type="spellStart"/>
            <w:r w:rsidRPr="00A96ECB">
              <w:rPr>
                <w:color w:val="000000"/>
                <w:sz w:val="20"/>
                <w:lang w:val="ru-RU"/>
              </w:rPr>
              <w:t>прединсталляционных</w:t>
            </w:r>
            <w:proofErr w:type="spellEnd"/>
            <w:r w:rsidRPr="00A96ECB">
              <w:rPr>
                <w:color w:val="000000"/>
                <w:sz w:val="20"/>
                <w:lang w:val="ru-RU"/>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A96ECB">
              <w:rPr>
                <w:color w:val="000000"/>
                <w:sz w:val="20"/>
                <w:lang w:val="ru-RU"/>
              </w:rPr>
              <w:t>прединсталляционной</w:t>
            </w:r>
            <w:proofErr w:type="spellEnd"/>
            <w:r w:rsidRPr="00A96ECB">
              <w:rPr>
                <w:color w:val="000000"/>
                <w:sz w:val="20"/>
                <w:lang w:val="ru-RU"/>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Заказчик контрактного производства. </w:t>
            </w:r>
          </w:p>
        </w:tc>
      </w:tr>
      <w:tr w:rsidR="00E125D3" w:rsidRPr="00A96ECB" w14:paraId="71233CB6" w14:textId="77777777">
        <w:trPr>
          <w:gridAfter w:val="1"/>
          <w:wAfter w:w="80" w:type="dxa"/>
          <w:trHeight w:val="30"/>
          <w:tblCellSpacing w:w="0" w:type="auto"/>
        </w:trPr>
        <w:tc>
          <w:tcPr>
            <w:tcW w:w="878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7ED97" w14:textId="77777777" w:rsidR="00E125D3" w:rsidRDefault="00A96ECB">
            <w:pPr>
              <w:spacing w:after="20"/>
              <w:ind w:left="20"/>
              <w:jc w:val="both"/>
            </w:pPr>
            <w:proofErr w:type="spellStart"/>
            <w:r>
              <w:rPr>
                <w:color w:val="000000"/>
                <w:sz w:val="20"/>
              </w:rPr>
              <w:lastRenderedPageBreak/>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1C42A4EE"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E0797" w14:textId="77777777" w:rsidR="00E125D3" w:rsidRPr="00A96ECB" w:rsidRDefault="00A96ECB">
            <w:pPr>
              <w:spacing w:after="20"/>
              <w:ind w:left="20"/>
              <w:jc w:val="both"/>
              <w:rPr>
                <w:lang w:val="ru-RU"/>
              </w:rPr>
            </w:pPr>
            <w:r w:rsidRPr="00A96ECB">
              <w:rPr>
                <w:color w:val="000000"/>
                <w:sz w:val="20"/>
                <w:lang w:val="ru-RU"/>
              </w:rPr>
              <w:t>Заказчик контрактного производства:</w:t>
            </w:r>
          </w:p>
          <w:p w14:paraId="6C36107B" w14:textId="77777777" w:rsidR="00E125D3" w:rsidRPr="00A96ECB" w:rsidRDefault="00A96ECB">
            <w:pPr>
              <w:spacing w:after="20"/>
              <w:ind w:left="20"/>
              <w:jc w:val="both"/>
              <w:rPr>
                <w:lang w:val="ru-RU"/>
              </w:rPr>
            </w:pPr>
            <w:r w:rsidRPr="00A96ECB">
              <w:rPr>
                <w:color w:val="000000"/>
                <w:sz w:val="20"/>
                <w:lang w:val="ru-RU"/>
              </w:rPr>
              <w:t>место печати</w:t>
            </w:r>
          </w:p>
        </w:tc>
      </w:tr>
      <w:tr w:rsidR="00E125D3" w:rsidRPr="00C42CEA" w14:paraId="0B026BE2"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6FDD0009"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0C574518"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14AB8566"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76F17F7C" w14:textId="77777777" w:rsidR="00E125D3" w:rsidRPr="00A96ECB" w:rsidRDefault="00A96EC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29B4B5B4" w14:textId="77777777" w:rsidR="00E125D3" w:rsidRDefault="00A96ECB">
            <w:pPr>
              <w:spacing w:after="0"/>
              <w:jc w:val="center"/>
            </w:pPr>
            <w:proofErr w:type="spellStart"/>
            <w:r>
              <w:rPr>
                <w:color w:val="000000"/>
                <w:sz w:val="20"/>
              </w:rPr>
              <w:t>Форма</w:t>
            </w:r>
            <w:proofErr w:type="spellEnd"/>
          </w:p>
        </w:tc>
      </w:tr>
      <w:tr w:rsidR="00E125D3" w14:paraId="2CF0309B"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132946B7" w14:textId="77777777" w:rsidR="00E125D3" w:rsidRDefault="00A96ECB">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318A97D9" w14:textId="77777777" w:rsidR="00E125D3" w:rsidRDefault="00A96ECB">
            <w:pPr>
              <w:spacing w:after="0"/>
              <w:jc w:val="center"/>
            </w:pPr>
            <w:proofErr w:type="spellStart"/>
            <w:r>
              <w:rPr>
                <w:color w:val="000000"/>
                <w:sz w:val="20"/>
              </w:rPr>
              <w:t>Кому</w:t>
            </w:r>
            <w:proofErr w:type="spellEnd"/>
            <w:r>
              <w:rPr>
                <w:color w:val="000000"/>
                <w:sz w:val="20"/>
              </w:rPr>
              <w:t xml:space="preserve">: </w:t>
            </w:r>
            <w:proofErr w:type="spellStart"/>
            <w:r>
              <w:rPr>
                <w:color w:val="000000"/>
                <w:sz w:val="20"/>
              </w:rPr>
              <w:t>Единому</w:t>
            </w:r>
            <w:proofErr w:type="spellEnd"/>
            <w:r>
              <w:rPr>
                <w:color w:val="000000"/>
                <w:sz w:val="20"/>
              </w:rPr>
              <w:t xml:space="preserve"> </w:t>
            </w:r>
            <w:proofErr w:type="spellStart"/>
            <w:r>
              <w:rPr>
                <w:color w:val="000000"/>
                <w:sz w:val="20"/>
              </w:rPr>
              <w:t>дистрибьютору</w:t>
            </w:r>
            <w:proofErr w:type="spellEnd"/>
          </w:p>
        </w:tc>
      </w:tr>
    </w:tbl>
    <w:p w14:paraId="15857CCF" w14:textId="77777777" w:rsidR="00E125D3" w:rsidRPr="00A96ECB" w:rsidRDefault="00A96ECB">
      <w:pPr>
        <w:spacing w:after="0"/>
        <w:rPr>
          <w:lang w:val="ru-RU"/>
        </w:rPr>
      </w:pPr>
      <w:bookmarkStart w:id="1652" w:name="z2006"/>
      <w:r w:rsidRPr="00A96ECB">
        <w:rPr>
          <w:b/>
          <w:color w:val="000000"/>
          <w:lang w:val="ru-RU"/>
        </w:rPr>
        <w:t xml:space="preserve"> Отчет о поставке товара заказчиком контрактного производства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rsidRPr="00C42CEA" w14:paraId="327C563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2"/>
          <w:p w14:paraId="3D11C427" w14:textId="77777777" w:rsidR="00E125D3" w:rsidRDefault="00A96ECB">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ED36C" w14:textId="77777777" w:rsidR="00E125D3" w:rsidRDefault="00A96ECB">
            <w:pPr>
              <w:spacing w:after="20"/>
              <w:ind w:left="20"/>
              <w:jc w:val="both"/>
            </w:pPr>
            <w:proofErr w:type="spellStart"/>
            <w:r>
              <w:rPr>
                <w:color w:val="000000"/>
                <w:sz w:val="20"/>
              </w:rPr>
              <w:t>Регион</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CC7A" w14:textId="77777777" w:rsidR="00E125D3" w:rsidRDefault="00A96ECB">
            <w:pPr>
              <w:spacing w:after="20"/>
              <w:ind w:left="20"/>
              <w:jc w:val="both"/>
            </w:pPr>
            <w:proofErr w:type="spellStart"/>
            <w:r>
              <w:rPr>
                <w:color w:val="000000"/>
                <w:sz w:val="20"/>
              </w:rPr>
              <w:t>Заказчик</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E09B7"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roofErr w:type="spellStart"/>
            <w:r>
              <w:rPr>
                <w:color w:val="000000"/>
                <w:sz w:val="20"/>
              </w:rPr>
              <w:t>модель</w:t>
            </w:r>
            <w:proofErr w:type="spellEnd"/>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75719" w14:textId="77777777" w:rsidR="00E125D3" w:rsidRPr="00A96ECB" w:rsidRDefault="00A96ECB">
            <w:pPr>
              <w:spacing w:after="20"/>
              <w:ind w:left="20"/>
              <w:jc w:val="both"/>
              <w:rPr>
                <w:lang w:val="ru-RU"/>
              </w:rPr>
            </w:pPr>
            <w:r w:rsidRPr="00A96ECB">
              <w:rPr>
                <w:color w:val="000000"/>
                <w:sz w:val="20"/>
                <w:lang w:val="ru-RU"/>
              </w:rPr>
              <w:t>Номер и дата трехстороннего договора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5201A"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D689D"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32522"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43183" w14:textId="77777777" w:rsidR="00E125D3" w:rsidRPr="00A96ECB" w:rsidRDefault="00A96ECB">
            <w:pPr>
              <w:spacing w:after="20"/>
              <w:ind w:left="20"/>
              <w:jc w:val="both"/>
              <w:rPr>
                <w:lang w:val="ru-RU"/>
              </w:rPr>
            </w:pPr>
            <w:r w:rsidRPr="00A96ECB">
              <w:rPr>
                <w:color w:val="000000"/>
                <w:sz w:val="20"/>
                <w:lang w:val="ru-RU"/>
              </w:rPr>
              <w:t>Дата подписания акта приема-передачи</w:t>
            </w:r>
          </w:p>
        </w:tc>
      </w:tr>
      <w:tr w:rsidR="00E125D3" w:rsidRPr="00C42CEA" w14:paraId="7B7598E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74D6" w14:textId="77777777" w:rsidR="00E125D3" w:rsidRPr="00A96ECB" w:rsidRDefault="00E125D3">
            <w:pPr>
              <w:spacing w:after="20"/>
              <w:ind w:left="20"/>
              <w:jc w:val="both"/>
              <w:rPr>
                <w:lang w:val="ru-RU"/>
              </w:rPr>
            </w:pPr>
          </w:p>
          <w:p w14:paraId="3103356C"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5377D" w14:textId="77777777" w:rsidR="00E125D3" w:rsidRPr="00A96ECB" w:rsidRDefault="00E125D3">
            <w:pPr>
              <w:spacing w:after="20"/>
              <w:ind w:left="20"/>
              <w:jc w:val="both"/>
              <w:rPr>
                <w:lang w:val="ru-RU"/>
              </w:rPr>
            </w:pPr>
          </w:p>
          <w:p w14:paraId="25CEACA6"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227E9" w14:textId="77777777" w:rsidR="00E125D3" w:rsidRPr="00A96ECB" w:rsidRDefault="00E125D3">
            <w:pPr>
              <w:spacing w:after="20"/>
              <w:ind w:left="20"/>
              <w:jc w:val="both"/>
              <w:rPr>
                <w:lang w:val="ru-RU"/>
              </w:rPr>
            </w:pPr>
          </w:p>
          <w:p w14:paraId="2781D3B0"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2C9B3" w14:textId="77777777" w:rsidR="00E125D3" w:rsidRPr="00A96ECB" w:rsidRDefault="00E125D3">
            <w:pPr>
              <w:spacing w:after="20"/>
              <w:ind w:left="20"/>
              <w:jc w:val="both"/>
              <w:rPr>
                <w:lang w:val="ru-RU"/>
              </w:rPr>
            </w:pPr>
          </w:p>
          <w:p w14:paraId="1220ABCD"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B8DCD" w14:textId="77777777" w:rsidR="00E125D3" w:rsidRPr="00A96ECB" w:rsidRDefault="00E125D3">
            <w:pPr>
              <w:spacing w:after="20"/>
              <w:ind w:left="20"/>
              <w:jc w:val="both"/>
              <w:rPr>
                <w:lang w:val="ru-RU"/>
              </w:rPr>
            </w:pPr>
          </w:p>
          <w:p w14:paraId="5B2B9909"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AC483" w14:textId="77777777" w:rsidR="00E125D3" w:rsidRPr="00A96ECB" w:rsidRDefault="00E125D3">
            <w:pPr>
              <w:spacing w:after="20"/>
              <w:ind w:left="20"/>
              <w:jc w:val="both"/>
              <w:rPr>
                <w:lang w:val="ru-RU"/>
              </w:rPr>
            </w:pPr>
          </w:p>
          <w:p w14:paraId="7671B20C"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87C1C" w14:textId="77777777" w:rsidR="00E125D3" w:rsidRPr="00A96ECB" w:rsidRDefault="00E125D3">
            <w:pPr>
              <w:spacing w:after="20"/>
              <w:ind w:left="20"/>
              <w:jc w:val="both"/>
              <w:rPr>
                <w:lang w:val="ru-RU"/>
              </w:rPr>
            </w:pPr>
          </w:p>
          <w:p w14:paraId="604DFA7D"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F6FB8" w14:textId="77777777" w:rsidR="00E125D3" w:rsidRPr="00A96ECB" w:rsidRDefault="00E125D3">
            <w:pPr>
              <w:spacing w:after="20"/>
              <w:ind w:left="20"/>
              <w:jc w:val="both"/>
              <w:rPr>
                <w:lang w:val="ru-RU"/>
              </w:rPr>
            </w:pPr>
          </w:p>
          <w:p w14:paraId="5BBDBC4F"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E1412" w14:textId="77777777" w:rsidR="00E125D3" w:rsidRPr="00A96ECB" w:rsidRDefault="00E125D3">
            <w:pPr>
              <w:spacing w:after="20"/>
              <w:ind w:left="20"/>
              <w:jc w:val="both"/>
              <w:rPr>
                <w:lang w:val="ru-RU"/>
              </w:rPr>
            </w:pPr>
          </w:p>
          <w:p w14:paraId="0084A333" w14:textId="77777777" w:rsidR="00E125D3" w:rsidRPr="00A96ECB" w:rsidRDefault="00E125D3">
            <w:pPr>
              <w:spacing w:after="20"/>
              <w:ind w:left="20"/>
              <w:jc w:val="both"/>
              <w:rPr>
                <w:lang w:val="ru-RU"/>
              </w:rPr>
            </w:pPr>
          </w:p>
        </w:tc>
      </w:tr>
    </w:tbl>
    <w:p w14:paraId="697759F7" w14:textId="77777777" w:rsidR="00E125D3" w:rsidRDefault="00A96ECB">
      <w:pPr>
        <w:spacing w:after="0"/>
        <w:jc w:val="both"/>
      </w:pPr>
      <w:bookmarkStart w:id="1653" w:name="z2007"/>
      <w:r>
        <w:rPr>
          <w:color w:val="000000"/>
          <w:sz w:val="28"/>
        </w:rPr>
        <w:t>     </w:t>
      </w:r>
      <w:r w:rsidRPr="00A96ECB">
        <w:rPr>
          <w:color w:val="000000"/>
          <w:sz w:val="28"/>
          <w:lang w:val="ru-RU"/>
        </w:rPr>
        <w:t xml:space="preserve"> </w:t>
      </w:r>
      <w:proofErr w:type="spellStart"/>
      <w:r>
        <w:rPr>
          <w:color w:val="000000"/>
          <w:sz w:val="28"/>
        </w:rPr>
        <w:t>Поставщик</w:t>
      </w:r>
      <w:proofErr w:type="spellEnd"/>
      <w:r>
        <w:rPr>
          <w:color w:val="000000"/>
          <w:sz w:val="28"/>
        </w:rPr>
        <w:t xml:space="preserve"> ______________________</w:t>
      </w:r>
    </w:p>
    <w:bookmarkEnd w:id="1653"/>
    <w:p w14:paraId="22C336C5"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434"/>
        <w:gridCol w:w="4063"/>
      </w:tblGrid>
      <w:tr w:rsidR="00E125D3" w:rsidRPr="00C42CEA" w14:paraId="4286D3CF" w14:textId="77777777">
        <w:trPr>
          <w:trHeight w:val="30"/>
          <w:tblCellSpacing w:w="0" w:type="auto"/>
        </w:trPr>
        <w:tc>
          <w:tcPr>
            <w:tcW w:w="7780" w:type="dxa"/>
            <w:tcMar>
              <w:top w:w="15" w:type="dxa"/>
              <w:left w:w="15" w:type="dxa"/>
              <w:bottom w:w="15" w:type="dxa"/>
              <w:right w:w="15" w:type="dxa"/>
            </w:tcMar>
            <w:vAlign w:val="center"/>
          </w:tcPr>
          <w:p w14:paraId="3618D578"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1C23562"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345DA127" w14:textId="77777777">
        <w:trPr>
          <w:trHeight w:val="30"/>
          <w:tblCellSpacing w:w="0" w:type="auto"/>
        </w:trPr>
        <w:tc>
          <w:tcPr>
            <w:tcW w:w="7780" w:type="dxa"/>
            <w:tcMar>
              <w:top w:w="15" w:type="dxa"/>
              <w:left w:w="15" w:type="dxa"/>
              <w:bottom w:w="15" w:type="dxa"/>
              <w:right w:w="15" w:type="dxa"/>
            </w:tcMar>
            <w:vAlign w:val="center"/>
          </w:tcPr>
          <w:p w14:paraId="4978728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CCFA0EE" w14:textId="77777777" w:rsidR="00E125D3" w:rsidRDefault="00A96ECB">
            <w:pPr>
              <w:spacing w:after="0"/>
              <w:jc w:val="center"/>
            </w:pPr>
            <w:proofErr w:type="spellStart"/>
            <w:r>
              <w:rPr>
                <w:color w:val="000000"/>
                <w:sz w:val="20"/>
              </w:rPr>
              <w:t>Форма</w:t>
            </w:r>
            <w:proofErr w:type="spellEnd"/>
          </w:p>
        </w:tc>
      </w:tr>
    </w:tbl>
    <w:p w14:paraId="06FC3514" w14:textId="77777777" w:rsidR="00E125D3" w:rsidRDefault="00A96ECB">
      <w:pPr>
        <w:spacing w:after="0"/>
      </w:pPr>
      <w:bookmarkStart w:id="1654" w:name="z2010"/>
      <w:r>
        <w:rPr>
          <w:b/>
          <w:color w:val="000000"/>
        </w:rPr>
        <w:t xml:space="preserve"> </w:t>
      </w:r>
      <w:proofErr w:type="spellStart"/>
      <w:r>
        <w:rPr>
          <w:b/>
          <w:color w:val="000000"/>
        </w:rPr>
        <w:t>График</w:t>
      </w:r>
      <w:proofErr w:type="spellEnd"/>
      <w:r>
        <w:rPr>
          <w:b/>
          <w:color w:val="000000"/>
        </w:rPr>
        <w:t xml:space="preserve"> </w:t>
      </w:r>
      <w:proofErr w:type="spellStart"/>
      <w:r>
        <w:rPr>
          <w:b/>
          <w:color w:val="000000"/>
        </w:rPr>
        <w:t>гарантийного</w:t>
      </w:r>
      <w:proofErr w:type="spellEnd"/>
      <w:r>
        <w:rPr>
          <w:b/>
          <w:color w:val="000000"/>
        </w:rPr>
        <w:t xml:space="preserve"> </w:t>
      </w:r>
      <w:proofErr w:type="spellStart"/>
      <w:r>
        <w:rPr>
          <w:b/>
          <w:color w:val="000000"/>
        </w:rPr>
        <w:t>сервисного</w:t>
      </w:r>
      <w:proofErr w:type="spellEnd"/>
      <w:r>
        <w:rPr>
          <w:b/>
          <w:color w:val="000000"/>
        </w:rPr>
        <w:t xml:space="preserve"> </w:t>
      </w:r>
      <w:proofErr w:type="spellStart"/>
      <w:r>
        <w:rPr>
          <w:b/>
          <w:color w:val="000000"/>
        </w:rPr>
        <w:t>обслуживания</w:t>
      </w:r>
      <w:proofErr w:type="spellEnd"/>
    </w:p>
    <w:p w14:paraId="148D06ED" w14:textId="77777777" w:rsidR="00E125D3" w:rsidRDefault="00A96ECB">
      <w:pPr>
        <w:spacing w:after="0"/>
        <w:jc w:val="both"/>
      </w:pPr>
      <w:bookmarkStart w:id="1655" w:name="z2011"/>
      <w:bookmarkEnd w:id="1654"/>
      <w:r>
        <w:rPr>
          <w:color w:val="000000"/>
          <w:sz w:val="28"/>
        </w:rPr>
        <w:t>      "____"___________20___года</w:t>
      </w:r>
    </w:p>
    <w:bookmarkEnd w:id="1655"/>
    <w:p w14:paraId="014F7098" w14:textId="77777777" w:rsidR="00E125D3" w:rsidRDefault="00A96ECB">
      <w:pPr>
        <w:spacing w:after="0"/>
        <w:jc w:val="both"/>
      </w:pPr>
      <w:proofErr w:type="spellStart"/>
      <w:r>
        <w:rPr>
          <w:color w:val="000000"/>
          <w:sz w:val="28"/>
        </w:rPr>
        <w:t>Заказчик</w:t>
      </w:r>
      <w:proofErr w:type="spellEnd"/>
      <w:r>
        <w:rPr>
          <w:color w:val="000000"/>
          <w:sz w:val="28"/>
        </w:rPr>
        <w:t>: _______________________________________________________________</w:t>
      </w:r>
    </w:p>
    <w:p w14:paraId="5F9F1710"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установки</w:t>
      </w:r>
      <w:proofErr w:type="spellEnd"/>
      <w:r>
        <w:rPr>
          <w:color w:val="000000"/>
          <w:sz w:val="28"/>
        </w:rPr>
        <w:t xml:space="preserve"> </w:t>
      </w:r>
      <w:proofErr w:type="spellStart"/>
      <w:r>
        <w:rPr>
          <w:color w:val="000000"/>
          <w:sz w:val="28"/>
        </w:rPr>
        <w:t>медицинской</w:t>
      </w:r>
      <w:proofErr w:type="spellEnd"/>
      <w:r>
        <w:rPr>
          <w:color w:val="000000"/>
          <w:sz w:val="28"/>
        </w:rPr>
        <w:t xml:space="preserve"> </w:t>
      </w:r>
      <w:proofErr w:type="spellStart"/>
      <w:r>
        <w:rPr>
          <w:color w:val="000000"/>
          <w:sz w:val="28"/>
        </w:rPr>
        <w:t>техники</w:t>
      </w:r>
      <w:proofErr w:type="spellEnd"/>
      <w:r>
        <w:rPr>
          <w:color w:val="000000"/>
          <w:sz w:val="28"/>
        </w:rPr>
        <w:t>: ____________________________________</w:t>
      </w:r>
    </w:p>
    <w:p w14:paraId="7544A238" w14:textId="77777777" w:rsidR="00E125D3" w:rsidRPr="00A96ECB" w:rsidRDefault="00A96ECB">
      <w:pPr>
        <w:spacing w:after="0"/>
        <w:jc w:val="both"/>
        <w:rPr>
          <w:lang w:val="ru-RU"/>
        </w:rPr>
      </w:pPr>
      <w:r w:rsidRPr="00A96ECB">
        <w:rPr>
          <w:color w:val="000000"/>
          <w:sz w:val="28"/>
          <w:lang w:val="ru-RU"/>
        </w:rPr>
        <w:t>В соответствии с трехсторонним договором поставки медицинской техники от __ _________ 20__ года №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25D3" w:rsidRPr="00C42CEA" w14:paraId="636076F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028BD" w14:textId="77777777" w:rsidR="00E125D3" w:rsidRDefault="00A96EC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7D82A"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оборудования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CA69D"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0A954" w14:textId="77777777" w:rsidR="00E125D3" w:rsidRPr="00A96ECB" w:rsidRDefault="00A96ECB">
            <w:pPr>
              <w:spacing w:after="20"/>
              <w:ind w:left="20"/>
              <w:jc w:val="both"/>
              <w:rPr>
                <w:lang w:val="ru-RU"/>
              </w:rPr>
            </w:pPr>
            <w:r w:rsidRPr="00A96ECB">
              <w:rPr>
                <w:color w:val="000000"/>
                <w:sz w:val="20"/>
                <w:lang w:val="ru-RU"/>
              </w:rPr>
              <w:t>Наименование работ, проводимых при гарантийном сервисном обслуживании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CE29E" w14:textId="77777777" w:rsidR="00E125D3" w:rsidRPr="00A96ECB" w:rsidRDefault="00A96ECB">
            <w:pPr>
              <w:spacing w:after="20"/>
              <w:ind w:left="20"/>
              <w:jc w:val="both"/>
              <w:rPr>
                <w:lang w:val="ru-RU"/>
              </w:rPr>
            </w:pPr>
            <w:r w:rsidRPr="00A96ECB">
              <w:rPr>
                <w:color w:val="000000"/>
                <w:sz w:val="20"/>
                <w:lang w:val="ru-RU"/>
              </w:rPr>
              <w:t>Расходные материалы для проведения гарантийного сервисного обслуживания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E9ED8" w14:textId="77777777" w:rsidR="00E125D3" w:rsidRPr="00A96ECB" w:rsidRDefault="00A96ECB">
            <w:pPr>
              <w:spacing w:after="20"/>
              <w:ind w:left="20"/>
              <w:jc w:val="both"/>
              <w:rPr>
                <w:lang w:val="ru-RU"/>
              </w:rPr>
            </w:pPr>
            <w:r w:rsidRPr="00A96ECB">
              <w:rPr>
                <w:color w:val="000000"/>
                <w:sz w:val="20"/>
                <w:lang w:val="ru-RU"/>
              </w:rPr>
              <w:t>Период проведения гарантийного сервисного обслуживания</w:t>
            </w:r>
          </w:p>
        </w:tc>
      </w:tr>
      <w:tr w:rsidR="00E125D3" w:rsidRPr="00C42CEA" w14:paraId="7DB5BE0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0F245" w14:textId="77777777" w:rsidR="00E125D3" w:rsidRPr="00A96ECB" w:rsidRDefault="00E125D3">
            <w:pPr>
              <w:spacing w:after="20"/>
              <w:ind w:left="20"/>
              <w:jc w:val="both"/>
              <w:rPr>
                <w:lang w:val="ru-RU"/>
              </w:rPr>
            </w:pPr>
          </w:p>
          <w:p w14:paraId="331B034E"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A90B1" w14:textId="77777777" w:rsidR="00E125D3" w:rsidRPr="00A96ECB" w:rsidRDefault="00E125D3">
            <w:pPr>
              <w:spacing w:after="20"/>
              <w:ind w:left="20"/>
              <w:jc w:val="both"/>
              <w:rPr>
                <w:lang w:val="ru-RU"/>
              </w:rPr>
            </w:pPr>
          </w:p>
          <w:p w14:paraId="636DA978"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B5244" w14:textId="77777777" w:rsidR="00E125D3" w:rsidRPr="00A96ECB" w:rsidRDefault="00E125D3">
            <w:pPr>
              <w:spacing w:after="20"/>
              <w:ind w:left="20"/>
              <w:jc w:val="both"/>
              <w:rPr>
                <w:lang w:val="ru-RU"/>
              </w:rPr>
            </w:pPr>
          </w:p>
          <w:p w14:paraId="2A5F9CDF"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1EA42" w14:textId="77777777" w:rsidR="00E125D3" w:rsidRPr="00A96ECB" w:rsidRDefault="00E125D3">
            <w:pPr>
              <w:spacing w:after="20"/>
              <w:ind w:left="20"/>
              <w:jc w:val="both"/>
              <w:rPr>
                <w:lang w:val="ru-RU"/>
              </w:rPr>
            </w:pPr>
          </w:p>
          <w:p w14:paraId="1754C3C1"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66FCF" w14:textId="77777777" w:rsidR="00E125D3" w:rsidRPr="00A96ECB" w:rsidRDefault="00E125D3">
            <w:pPr>
              <w:spacing w:after="20"/>
              <w:ind w:left="20"/>
              <w:jc w:val="both"/>
              <w:rPr>
                <w:lang w:val="ru-RU"/>
              </w:rPr>
            </w:pPr>
          </w:p>
          <w:p w14:paraId="085C2C3C"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9B554" w14:textId="77777777" w:rsidR="00E125D3" w:rsidRPr="00A96ECB" w:rsidRDefault="00E125D3">
            <w:pPr>
              <w:spacing w:after="20"/>
              <w:ind w:left="20"/>
              <w:jc w:val="both"/>
              <w:rPr>
                <w:lang w:val="ru-RU"/>
              </w:rPr>
            </w:pPr>
          </w:p>
          <w:p w14:paraId="1C4E2A34" w14:textId="77777777" w:rsidR="00E125D3" w:rsidRPr="00A96ECB" w:rsidRDefault="00E125D3">
            <w:pPr>
              <w:spacing w:after="20"/>
              <w:ind w:left="20"/>
              <w:jc w:val="both"/>
              <w:rPr>
                <w:lang w:val="ru-RU"/>
              </w:rPr>
            </w:pPr>
          </w:p>
        </w:tc>
      </w:tr>
    </w:tbl>
    <w:p w14:paraId="40488BD4" w14:textId="77777777" w:rsidR="00E125D3" w:rsidRDefault="00A96ECB">
      <w:pPr>
        <w:spacing w:after="0"/>
        <w:jc w:val="both"/>
      </w:pPr>
      <w:bookmarkStart w:id="1656" w:name="z2012"/>
      <w:r>
        <w:rPr>
          <w:color w:val="000000"/>
          <w:sz w:val="28"/>
        </w:rPr>
        <w:lastRenderedPageBreak/>
        <w:t>     </w:t>
      </w:r>
      <w:r w:rsidRPr="00A96ECB">
        <w:rPr>
          <w:color w:val="000000"/>
          <w:sz w:val="28"/>
          <w:lang w:val="ru-RU"/>
        </w:rPr>
        <w:t xml:space="preserve"> </w:t>
      </w:r>
      <w:proofErr w:type="spellStart"/>
      <w:r>
        <w:rPr>
          <w:color w:val="000000"/>
          <w:sz w:val="28"/>
        </w:rPr>
        <w:t>Заказчик</w:t>
      </w:r>
      <w:proofErr w:type="spellEnd"/>
      <w:r>
        <w:rPr>
          <w:color w:val="000000"/>
          <w:sz w:val="28"/>
        </w:rPr>
        <w:t xml:space="preserve"> </w:t>
      </w:r>
      <w:proofErr w:type="spellStart"/>
      <w:r>
        <w:rPr>
          <w:color w:val="000000"/>
          <w:sz w:val="28"/>
        </w:rPr>
        <w:t>контрактного</w:t>
      </w:r>
      <w:proofErr w:type="spellEnd"/>
      <w:r>
        <w:rPr>
          <w:color w:val="000000"/>
          <w:sz w:val="28"/>
        </w:rPr>
        <w:t xml:space="preserve"> </w:t>
      </w:r>
      <w:proofErr w:type="spellStart"/>
      <w:r>
        <w:rPr>
          <w:color w:val="000000"/>
          <w:sz w:val="28"/>
        </w:rPr>
        <w:t>производства</w:t>
      </w:r>
      <w:proofErr w:type="spellEnd"/>
    </w:p>
    <w:bookmarkEnd w:id="1656"/>
    <w:p w14:paraId="3A292A25" w14:textId="77777777" w:rsidR="00E125D3" w:rsidRDefault="00A96ECB">
      <w:pPr>
        <w:spacing w:after="0"/>
        <w:jc w:val="both"/>
      </w:pPr>
      <w:r>
        <w:rPr>
          <w:color w:val="000000"/>
          <w:sz w:val="28"/>
        </w:rPr>
        <w:t>________________________________</w:t>
      </w:r>
    </w:p>
    <w:p w14:paraId="58429705"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434"/>
        <w:gridCol w:w="4063"/>
      </w:tblGrid>
      <w:tr w:rsidR="00E125D3" w:rsidRPr="00C42CEA" w14:paraId="16D2C402" w14:textId="77777777">
        <w:trPr>
          <w:trHeight w:val="30"/>
          <w:tblCellSpacing w:w="0" w:type="auto"/>
        </w:trPr>
        <w:tc>
          <w:tcPr>
            <w:tcW w:w="7780" w:type="dxa"/>
            <w:tcMar>
              <w:top w:w="15" w:type="dxa"/>
              <w:left w:w="15" w:type="dxa"/>
              <w:bottom w:w="15" w:type="dxa"/>
              <w:right w:w="15" w:type="dxa"/>
            </w:tcMar>
            <w:vAlign w:val="center"/>
          </w:tcPr>
          <w:p w14:paraId="0DA882E5"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14B24A22" w14:textId="77777777" w:rsidR="00E125D3" w:rsidRPr="00A96ECB" w:rsidRDefault="00A96ECB">
            <w:pPr>
              <w:spacing w:after="0"/>
              <w:jc w:val="center"/>
              <w:rPr>
                <w:lang w:val="ru-RU"/>
              </w:rPr>
            </w:pPr>
            <w:r w:rsidRPr="00A96ECB">
              <w:rPr>
                <w:color w:val="000000"/>
                <w:sz w:val="20"/>
                <w:lang w:val="ru-RU"/>
              </w:rPr>
              <w:t>Приложение 5</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6610FCC2" w14:textId="77777777">
        <w:trPr>
          <w:trHeight w:val="30"/>
          <w:tblCellSpacing w:w="0" w:type="auto"/>
        </w:trPr>
        <w:tc>
          <w:tcPr>
            <w:tcW w:w="7780" w:type="dxa"/>
            <w:tcMar>
              <w:top w:w="15" w:type="dxa"/>
              <w:left w:w="15" w:type="dxa"/>
              <w:bottom w:w="15" w:type="dxa"/>
              <w:right w:w="15" w:type="dxa"/>
            </w:tcMar>
            <w:vAlign w:val="center"/>
          </w:tcPr>
          <w:p w14:paraId="2EB64969"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22AFBF7" w14:textId="77777777" w:rsidR="00E125D3" w:rsidRDefault="00A96ECB">
            <w:pPr>
              <w:spacing w:after="0"/>
              <w:jc w:val="center"/>
            </w:pPr>
            <w:proofErr w:type="spellStart"/>
            <w:r>
              <w:rPr>
                <w:color w:val="000000"/>
                <w:sz w:val="20"/>
              </w:rPr>
              <w:t>Форма</w:t>
            </w:r>
            <w:proofErr w:type="spellEnd"/>
          </w:p>
        </w:tc>
      </w:tr>
    </w:tbl>
    <w:p w14:paraId="34BD8A00" w14:textId="77777777" w:rsidR="00E125D3" w:rsidRDefault="00A96ECB">
      <w:pPr>
        <w:spacing w:after="0"/>
      </w:pPr>
      <w:bookmarkStart w:id="1657" w:name="z2015"/>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приема-передачи</w:t>
      </w:r>
      <w:proofErr w:type="spellEnd"/>
      <w:r>
        <w:rPr>
          <w:b/>
          <w:color w:val="000000"/>
        </w:rPr>
        <w:t xml:space="preserve"> </w:t>
      </w:r>
      <w:proofErr w:type="spellStart"/>
      <w:r>
        <w:rPr>
          <w:b/>
          <w:color w:val="000000"/>
        </w:rPr>
        <w:t>товара</w:t>
      </w:r>
      <w:proofErr w:type="spellEnd"/>
    </w:p>
    <w:tbl>
      <w:tblPr>
        <w:tblW w:w="0" w:type="auto"/>
        <w:tblCellSpacing w:w="0" w:type="auto"/>
        <w:tblLayout w:type="fixed"/>
        <w:tblLook w:val="04A0" w:firstRow="1" w:lastRow="0" w:firstColumn="1" w:lastColumn="0" w:noHBand="0" w:noVBand="1"/>
      </w:tblPr>
      <w:tblGrid>
        <w:gridCol w:w="3075"/>
        <w:gridCol w:w="3075"/>
        <w:gridCol w:w="3075"/>
        <w:gridCol w:w="3075"/>
      </w:tblGrid>
      <w:tr w:rsidR="00E125D3" w14:paraId="798F74F9" w14:textId="77777777">
        <w:trPr>
          <w:trHeight w:val="30"/>
          <w:tblCellSpacing w:w="0" w:type="auto"/>
        </w:trPr>
        <w:tc>
          <w:tcPr>
            <w:tcW w:w="3075" w:type="dxa"/>
            <w:tcMar>
              <w:top w:w="15" w:type="dxa"/>
              <w:left w:w="15" w:type="dxa"/>
              <w:bottom w:w="15" w:type="dxa"/>
              <w:right w:w="15" w:type="dxa"/>
            </w:tcMar>
            <w:vAlign w:val="center"/>
          </w:tcPr>
          <w:bookmarkEnd w:id="1657"/>
          <w:p w14:paraId="6663EE93" w14:textId="77777777" w:rsidR="00E125D3" w:rsidRDefault="00A96ECB">
            <w:pPr>
              <w:spacing w:after="20"/>
              <w:ind w:left="20"/>
              <w:jc w:val="both"/>
            </w:pPr>
            <w:r>
              <w:rPr>
                <w:color w:val="000000"/>
                <w:sz w:val="20"/>
              </w:rPr>
              <w:t>_________________________________________</w:t>
            </w:r>
          </w:p>
        </w:tc>
        <w:tc>
          <w:tcPr>
            <w:tcW w:w="3075" w:type="dxa"/>
            <w:tcMar>
              <w:top w:w="15" w:type="dxa"/>
              <w:left w:w="15" w:type="dxa"/>
              <w:bottom w:w="15" w:type="dxa"/>
              <w:right w:w="15" w:type="dxa"/>
            </w:tcMar>
            <w:vAlign w:val="center"/>
          </w:tcPr>
          <w:p w14:paraId="22C46FAC" w14:textId="77777777" w:rsidR="00E125D3" w:rsidRDefault="00E125D3">
            <w:pPr>
              <w:spacing w:after="20"/>
              <w:ind w:left="20"/>
              <w:jc w:val="both"/>
            </w:pPr>
          </w:p>
          <w:p w14:paraId="64FCCD08" w14:textId="77777777" w:rsidR="00E125D3" w:rsidRDefault="00E125D3">
            <w:pPr>
              <w:spacing w:after="20"/>
              <w:ind w:left="20"/>
              <w:jc w:val="both"/>
            </w:pPr>
          </w:p>
        </w:tc>
        <w:tc>
          <w:tcPr>
            <w:tcW w:w="3075" w:type="dxa"/>
            <w:tcMar>
              <w:top w:w="15" w:type="dxa"/>
              <w:left w:w="15" w:type="dxa"/>
              <w:bottom w:w="15" w:type="dxa"/>
              <w:right w:w="15" w:type="dxa"/>
            </w:tcMar>
            <w:vAlign w:val="center"/>
          </w:tcPr>
          <w:p w14:paraId="5152AAE9" w14:textId="77777777" w:rsidR="00E125D3" w:rsidRDefault="00E125D3">
            <w:pPr>
              <w:spacing w:after="20"/>
              <w:ind w:left="20"/>
              <w:jc w:val="both"/>
            </w:pPr>
          </w:p>
          <w:p w14:paraId="6B7381E9" w14:textId="77777777" w:rsidR="00E125D3" w:rsidRDefault="00E125D3">
            <w:pPr>
              <w:spacing w:after="20"/>
              <w:ind w:left="20"/>
              <w:jc w:val="both"/>
            </w:pPr>
          </w:p>
        </w:tc>
        <w:tc>
          <w:tcPr>
            <w:tcW w:w="3075" w:type="dxa"/>
            <w:tcMar>
              <w:top w:w="15" w:type="dxa"/>
              <w:left w:w="15" w:type="dxa"/>
              <w:bottom w:w="15" w:type="dxa"/>
              <w:right w:w="15" w:type="dxa"/>
            </w:tcMar>
            <w:vAlign w:val="center"/>
          </w:tcPr>
          <w:p w14:paraId="494BBC9B" w14:textId="77777777" w:rsidR="00E125D3" w:rsidRDefault="00A96ECB">
            <w:pPr>
              <w:spacing w:after="20"/>
              <w:ind w:left="20"/>
              <w:jc w:val="both"/>
            </w:pPr>
            <w:r>
              <w:rPr>
                <w:color w:val="000000"/>
                <w:sz w:val="20"/>
              </w:rPr>
              <w:t>"____" ___________ 20__ г.</w:t>
            </w:r>
          </w:p>
        </w:tc>
      </w:tr>
    </w:tbl>
    <w:p w14:paraId="0F877F87" w14:textId="77777777" w:rsidR="00E125D3" w:rsidRPr="00A96ECB" w:rsidRDefault="00A96ECB">
      <w:pPr>
        <w:spacing w:after="0"/>
        <w:jc w:val="both"/>
        <w:rPr>
          <w:lang w:val="ru-RU"/>
        </w:rPr>
      </w:pPr>
      <w:bookmarkStart w:id="1658" w:name="z2016"/>
      <w:r>
        <w:rPr>
          <w:color w:val="000000"/>
          <w:sz w:val="28"/>
        </w:rPr>
        <w:t>     </w:t>
      </w:r>
      <w:r w:rsidRPr="00A96ECB">
        <w:rPr>
          <w:color w:val="000000"/>
          <w:sz w:val="28"/>
          <w:lang w:val="ru-RU"/>
        </w:rPr>
        <w:t xml:space="preserve"> Место составления акта и приемки товара (далее - МТ)</w:t>
      </w:r>
    </w:p>
    <w:p w14:paraId="5C341650" w14:textId="77777777" w:rsidR="00E125D3" w:rsidRPr="00A96ECB" w:rsidRDefault="00A96ECB">
      <w:pPr>
        <w:spacing w:after="0"/>
        <w:jc w:val="both"/>
        <w:rPr>
          <w:lang w:val="ru-RU"/>
        </w:rPr>
      </w:pPr>
      <w:bookmarkStart w:id="1659" w:name="z2017"/>
      <w:bookmarkEnd w:id="1658"/>
      <w:r>
        <w:rPr>
          <w:color w:val="000000"/>
          <w:sz w:val="28"/>
        </w:rPr>
        <w:t>     </w:t>
      </w:r>
      <w:r w:rsidRPr="00A96ECB">
        <w:rPr>
          <w:color w:val="000000"/>
          <w:sz w:val="28"/>
          <w:lang w:val="ru-RU"/>
        </w:rPr>
        <w:t xml:space="preserve"> 1. Сторона Заказчика контрактного производства</w:t>
      </w:r>
    </w:p>
    <w:bookmarkEnd w:id="1659"/>
    <w:p w14:paraId="5548E4B6"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687AF84D"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5094882D" w14:textId="77777777" w:rsidR="00E125D3" w:rsidRPr="00A96ECB" w:rsidRDefault="00A96ECB">
      <w:pPr>
        <w:spacing w:after="0"/>
        <w:jc w:val="both"/>
        <w:rPr>
          <w:lang w:val="ru-RU"/>
        </w:rPr>
      </w:pPr>
      <w:r w:rsidRPr="00A96ECB">
        <w:rPr>
          <w:color w:val="000000"/>
          <w:sz w:val="28"/>
          <w:lang w:val="ru-RU"/>
        </w:rPr>
        <w:t>2. Сторона Заказчика</w:t>
      </w:r>
    </w:p>
    <w:p w14:paraId="6D38F6E5"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3D649325"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566DD845" w14:textId="77777777" w:rsidR="00E125D3" w:rsidRPr="00A96ECB" w:rsidRDefault="00A96ECB">
      <w:pPr>
        <w:spacing w:after="0"/>
        <w:jc w:val="both"/>
        <w:rPr>
          <w:lang w:val="ru-RU"/>
        </w:rPr>
      </w:pPr>
      <w:r w:rsidRPr="00A96ECB">
        <w:rPr>
          <w:color w:val="000000"/>
          <w:sz w:val="28"/>
          <w:lang w:val="ru-RU"/>
        </w:rPr>
        <w:t>Комиссия в составе (от каждой стороны):</w:t>
      </w:r>
    </w:p>
    <w:p w14:paraId="4F0EA323"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7F9547E8"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1CF49974" w14:textId="77777777" w:rsidR="00E125D3" w:rsidRPr="00A96ECB" w:rsidRDefault="00A96ECB">
      <w:pPr>
        <w:spacing w:after="0"/>
        <w:jc w:val="both"/>
        <w:rPr>
          <w:lang w:val="ru-RU"/>
        </w:rPr>
      </w:pPr>
      <w:r w:rsidRPr="00A96ECB">
        <w:rPr>
          <w:color w:val="000000"/>
          <w:sz w:val="28"/>
          <w:lang w:val="ru-RU"/>
        </w:rPr>
        <w:t>Наименование Заказчика контрактного производства</w:t>
      </w:r>
    </w:p>
    <w:p w14:paraId="6EAFA88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63E0C4B1" w14:textId="77777777" w:rsidR="00E125D3" w:rsidRPr="00A96ECB" w:rsidRDefault="00A96ECB">
      <w:pPr>
        <w:spacing w:after="0"/>
        <w:jc w:val="both"/>
        <w:rPr>
          <w:lang w:val="ru-RU"/>
        </w:rPr>
      </w:pPr>
      <w:r w:rsidRPr="00A96ECB">
        <w:rPr>
          <w:color w:val="000000"/>
          <w:sz w:val="28"/>
          <w:lang w:val="ru-RU"/>
        </w:rPr>
        <w:t>Наименование и адрес отправителя (изготовителя)</w:t>
      </w:r>
    </w:p>
    <w:p w14:paraId="40E6942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68CDFABF" w14:textId="77777777" w:rsidR="00E125D3" w:rsidRPr="00A96ECB" w:rsidRDefault="00A96ECB">
      <w:pPr>
        <w:spacing w:after="0"/>
        <w:jc w:val="both"/>
        <w:rPr>
          <w:lang w:val="ru-RU"/>
        </w:rPr>
      </w:pPr>
      <w:r w:rsidRPr="00A96ECB">
        <w:rPr>
          <w:color w:val="000000"/>
          <w:sz w:val="28"/>
          <w:lang w:val="ru-RU"/>
        </w:rPr>
        <w:t>Наименование МТ _______________________________________________________</w:t>
      </w:r>
    </w:p>
    <w:p w14:paraId="41197124" w14:textId="77777777" w:rsidR="00E125D3" w:rsidRPr="00A96ECB" w:rsidRDefault="00A96ECB">
      <w:pPr>
        <w:spacing w:after="0"/>
        <w:jc w:val="both"/>
        <w:rPr>
          <w:lang w:val="ru-RU"/>
        </w:rPr>
      </w:pPr>
      <w:r w:rsidRPr="00A96ECB">
        <w:rPr>
          <w:color w:val="000000"/>
          <w:sz w:val="28"/>
          <w:lang w:val="ru-RU"/>
        </w:rPr>
        <w:t>Дата и номер счета-фактур ____________________________</w:t>
      </w:r>
    </w:p>
    <w:p w14:paraId="0816404F" w14:textId="77777777" w:rsidR="00E125D3" w:rsidRPr="00A96ECB" w:rsidRDefault="00A96ECB">
      <w:pPr>
        <w:spacing w:after="0"/>
        <w:jc w:val="both"/>
        <w:rPr>
          <w:lang w:val="ru-RU"/>
        </w:rPr>
      </w:pPr>
      <w:r w:rsidRPr="00A96ECB">
        <w:rPr>
          <w:color w:val="000000"/>
          <w:sz w:val="28"/>
          <w:lang w:val="ru-RU"/>
        </w:rPr>
        <w:t>Дата и номер накладной на отпуск _____________________</w:t>
      </w:r>
    </w:p>
    <w:p w14:paraId="58ADBC16" w14:textId="77777777" w:rsidR="00E125D3" w:rsidRPr="00A96ECB" w:rsidRDefault="00A96ECB">
      <w:pPr>
        <w:spacing w:after="0"/>
        <w:jc w:val="both"/>
        <w:rPr>
          <w:lang w:val="ru-RU"/>
        </w:rPr>
      </w:pPr>
      <w:r w:rsidRPr="00A96ECB">
        <w:rPr>
          <w:color w:val="000000"/>
          <w:sz w:val="28"/>
          <w:lang w:val="ru-RU"/>
        </w:rPr>
        <w:t>Дата установки МТ __________________________________</w:t>
      </w:r>
    </w:p>
    <w:p w14:paraId="1C158A56" w14:textId="77777777" w:rsidR="00E125D3" w:rsidRPr="00A96ECB" w:rsidRDefault="00A96ECB">
      <w:pPr>
        <w:spacing w:after="0"/>
        <w:jc w:val="both"/>
        <w:rPr>
          <w:lang w:val="ru-RU"/>
        </w:rPr>
      </w:pPr>
      <w:r w:rsidRPr="00A96ECB">
        <w:rPr>
          <w:color w:val="000000"/>
          <w:sz w:val="28"/>
          <w:lang w:val="ru-RU"/>
        </w:rPr>
        <w:t>Место установки МТ _________________________________</w:t>
      </w:r>
    </w:p>
    <w:p w14:paraId="0168BFC4" w14:textId="77777777" w:rsidR="00E125D3" w:rsidRPr="00A96ECB" w:rsidRDefault="00A96ECB">
      <w:pPr>
        <w:spacing w:after="0"/>
        <w:jc w:val="both"/>
        <w:rPr>
          <w:lang w:val="ru-RU"/>
        </w:rPr>
      </w:pPr>
      <w:r w:rsidRPr="00A96ECB">
        <w:rPr>
          <w:color w:val="000000"/>
          <w:sz w:val="28"/>
          <w:lang w:val="ru-RU"/>
        </w:rPr>
        <w:t>Дата пуско-наладки МТ ______________________________</w:t>
      </w:r>
    </w:p>
    <w:p w14:paraId="2A91705C" w14:textId="77777777" w:rsidR="00E125D3" w:rsidRPr="00A96ECB" w:rsidRDefault="00A96ECB">
      <w:pPr>
        <w:spacing w:after="0"/>
        <w:jc w:val="both"/>
        <w:rPr>
          <w:lang w:val="ru-RU"/>
        </w:rPr>
      </w:pPr>
      <w:r w:rsidRPr="00A96ECB">
        <w:rPr>
          <w:color w:val="000000"/>
          <w:sz w:val="28"/>
          <w:lang w:val="ru-RU"/>
        </w:rPr>
        <w:t>Состояние МТ ______________________________________</w:t>
      </w:r>
    </w:p>
    <w:p w14:paraId="28904F11" w14:textId="77777777" w:rsidR="00E125D3" w:rsidRPr="00A96ECB" w:rsidRDefault="00A96ECB">
      <w:pPr>
        <w:spacing w:after="0"/>
        <w:jc w:val="both"/>
        <w:rPr>
          <w:lang w:val="ru-RU"/>
        </w:rPr>
      </w:pPr>
      <w:r w:rsidRPr="00A96ECB">
        <w:rPr>
          <w:color w:val="000000"/>
          <w:sz w:val="28"/>
          <w:lang w:val="ru-RU"/>
        </w:rPr>
        <w:t>Серийный номер_____________________________________</w:t>
      </w:r>
    </w:p>
    <w:p w14:paraId="433615C1" w14:textId="77777777" w:rsidR="00E125D3" w:rsidRPr="00A96ECB" w:rsidRDefault="00A96ECB">
      <w:pPr>
        <w:spacing w:after="0"/>
        <w:jc w:val="both"/>
        <w:rPr>
          <w:lang w:val="ru-RU"/>
        </w:rPr>
      </w:pPr>
      <w:r w:rsidRPr="00A96ECB">
        <w:rPr>
          <w:color w:val="000000"/>
          <w:sz w:val="28"/>
          <w:lang w:val="ru-RU"/>
        </w:rPr>
        <w:t>Год выпуска ________________________________________</w:t>
      </w:r>
    </w:p>
    <w:p w14:paraId="0CED75C1" w14:textId="77777777" w:rsidR="00E125D3" w:rsidRPr="00A96ECB" w:rsidRDefault="00A96ECB">
      <w:pPr>
        <w:spacing w:after="0"/>
        <w:jc w:val="both"/>
        <w:rPr>
          <w:lang w:val="ru-RU"/>
        </w:rPr>
      </w:pPr>
      <w:r w:rsidRPr="00A96ECB">
        <w:rPr>
          <w:color w:val="000000"/>
          <w:sz w:val="28"/>
          <w:lang w:val="ru-RU"/>
        </w:rPr>
        <w:t>Указанное оборудование смонтировано, налажено, полностью укомплектовано</w:t>
      </w:r>
    </w:p>
    <w:p w14:paraId="0CCB26D0" w14:textId="77777777" w:rsidR="00E125D3" w:rsidRPr="00A96ECB" w:rsidRDefault="00A96ECB">
      <w:pPr>
        <w:spacing w:after="0"/>
        <w:jc w:val="both"/>
        <w:rPr>
          <w:lang w:val="ru-RU"/>
        </w:rPr>
      </w:pPr>
      <w:r w:rsidRPr="00A96ECB">
        <w:rPr>
          <w:color w:val="000000"/>
          <w:sz w:val="28"/>
          <w:lang w:val="ru-RU"/>
        </w:rPr>
        <w:t>(нужное подчеркнуть).</w:t>
      </w:r>
    </w:p>
    <w:p w14:paraId="689CA7CB" w14:textId="77777777" w:rsidR="00E125D3" w:rsidRPr="00A96ECB" w:rsidRDefault="00A96ECB">
      <w:pPr>
        <w:spacing w:after="0"/>
        <w:jc w:val="both"/>
        <w:rPr>
          <w:lang w:val="ru-RU"/>
        </w:rPr>
      </w:pPr>
      <w:r w:rsidRPr="00A96ECB">
        <w:rPr>
          <w:color w:val="000000"/>
          <w:sz w:val="28"/>
          <w:lang w:val="ru-RU"/>
        </w:rPr>
        <w:t>Проведено обучение обслуживающего медицинского персонала</w:t>
      </w:r>
    </w:p>
    <w:p w14:paraId="5CDDF35B"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49CDD761" w14:textId="77777777" w:rsidR="00E125D3" w:rsidRPr="00A96ECB" w:rsidRDefault="00A96ECB">
      <w:pPr>
        <w:spacing w:after="0"/>
        <w:jc w:val="both"/>
        <w:rPr>
          <w:lang w:val="ru-RU"/>
        </w:rPr>
      </w:pPr>
      <w:r w:rsidRPr="00A96ECB">
        <w:rPr>
          <w:color w:val="000000"/>
          <w:sz w:val="28"/>
          <w:lang w:val="ru-RU"/>
        </w:rPr>
        <w:t>Подробное описание выявленных дефектов, отклонений и их характер:</w:t>
      </w:r>
    </w:p>
    <w:p w14:paraId="78CC7E9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w:t>
      </w:r>
    </w:p>
    <w:p w14:paraId="5821B608" w14:textId="77777777" w:rsidR="00E125D3" w:rsidRPr="00A96ECB" w:rsidRDefault="00A96ECB">
      <w:pPr>
        <w:spacing w:after="0"/>
        <w:jc w:val="both"/>
        <w:rPr>
          <w:lang w:val="ru-RU"/>
        </w:rPr>
      </w:pPr>
      <w:r w:rsidRPr="00A96ECB">
        <w:rPr>
          <w:color w:val="000000"/>
          <w:sz w:val="28"/>
          <w:lang w:val="ru-RU"/>
        </w:rPr>
        <w:lastRenderedPageBreak/>
        <w:t>Заключение комиссии о причинах дефекта, отклонениях количества и качества:</w:t>
      </w:r>
    </w:p>
    <w:p w14:paraId="205133E4" w14:textId="77777777" w:rsidR="00E125D3" w:rsidRPr="00A96ECB" w:rsidRDefault="00A96ECB">
      <w:pPr>
        <w:spacing w:after="0"/>
        <w:jc w:val="both"/>
        <w:rPr>
          <w:lang w:val="ru-RU"/>
        </w:rPr>
      </w:pPr>
      <w:r w:rsidRPr="00A96ECB">
        <w:rPr>
          <w:color w:val="000000"/>
          <w:sz w:val="28"/>
          <w:lang w:val="ru-RU"/>
        </w:rPr>
        <w:t>_____________________________________________________________</w:t>
      </w:r>
    </w:p>
    <w:p w14:paraId="66406347" w14:textId="77777777" w:rsidR="00E125D3" w:rsidRPr="00A96ECB" w:rsidRDefault="00A96ECB">
      <w:pPr>
        <w:spacing w:after="0"/>
        <w:jc w:val="both"/>
        <w:rPr>
          <w:lang w:val="ru-RU"/>
        </w:rPr>
      </w:pPr>
      <w:r w:rsidRPr="00A96ECB">
        <w:rPr>
          <w:color w:val="000000"/>
          <w:sz w:val="28"/>
          <w:lang w:val="ru-RU"/>
        </w:rPr>
        <w:t>Подписи членов комиссии с указанием Ф.И.О. (при его наличии):</w:t>
      </w:r>
    </w:p>
    <w:p w14:paraId="4F2D9680" w14:textId="77777777" w:rsidR="00E125D3" w:rsidRDefault="00A96ECB">
      <w:pPr>
        <w:spacing w:after="0"/>
        <w:jc w:val="both"/>
      </w:pPr>
      <w:r>
        <w:rPr>
          <w:color w:val="000000"/>
          <w:sz w:val="28"/>
        </w:rPr>
        <w:t>1. ______________ 2. ________________ 3. ____________________ 4.</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5799F7BE"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22F38212"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w:t>
            </w:r>
            <w:proofErr w:type="spellStart"/>
            <w:r>
              <w:rPr>
                <w:color w:val="000000"/>
                <w:sz w:val="20"/>
              </w:rPr>
              <w:t>контрактного</w:t>
            </w:r>
            <w:proofErr w:type="spellEnd"/>
            <w:r>
              <w:rPr>
                <w:color w:val="000000"/>
                <w:sz w:val="20"/>
              </w:rPr>
              <w:t xml:space="preserve"> </w:t>
            </w:r>
            <w:proofErr w:type="spellStart"/>
            <w:r>
              <w:rPr>
                <w:color w:val="000000"/>
                <w:sz w:val="20"/>
              </w:rPr>
              <w:t>производства</w:t>
            </w:r>
            <w:proofErr w:type="spellEnd"/>
          </w:p>
          <w:p w14:paraId="72D1B0A5" w14:textId="77777777" w:rsidR="00E125D3" w:rsidRDefault="00A96ECB">
            <w:pPr>
              <w:spacing w:after="20"/>
              <w:ind w:left="20"/>
              <w:jc w:val="both"/>
            </w:pPr>
            <w:r>
              <w:rPr>
                <w:color w:val="000000"/>
                <w:sz w:val="20"/>
              </w:rPr>
              <w:t>_______________</w:t>
            </w:r>
          </w:p>
        </w:tc>
        <w:tc>
          <w:tcPr>
            <w:tcW w:w="6150" w:type="dxa"/>
            <w:gridSpan w:val="2"/>
            <w:tcMar>
              <w:top w:w="15" w:type="dxa"/>
              <w:left w:w="15" w:type="dxa"/>
              <w:bottom w:w="15" w:type="dxa"/>
              <w:right w:w="15" w:type="dxa"/>
            </w:tcMar>
            <w:vAlign w:val="center"/>
          </w:tcPr>
          <w:p w14:paraId="7172AE69"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___________________</w:t>
            </w:r>
          </w:p>
        </w:tc>
      </w:tr>
      <w:tr w:rsidR="00E125D3" w14:paraId="189C77D5"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48C208C4"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6150" w:type="dxa"/>
            <w:gridSpan w:val="2"/>
            <w:tcMar>
              <w:top w:w="15" w:type="dxa"/>
              <w:left w:w="15" w:type="dxa"/>
              <w:bottom w:w="15" w:type="dxa"/>
              <w:right w:w="15" w:type="dxa"/>
            </w:tcMar>
            <w:vAlign w:val="center"/>
          </w:tcPr>
          <w:p w14:paraId="56D731C0"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093D50F8" w14:textId="77777777">
        <w:trPr>
          <w:trHeight w:val="30"/>
          <w:tblCellSpacing w:w="0" w:type="auto"/>
        </w:trPr>
        <w:tc>
          <w:tcPr>
            <w:tcW w:w="7780" w:type="dxa"/>
            <w:gridSpan w:val="2"/>
            <w:tcMar>
              <w:top w:w="15" w:type="dxa"/>
              <w:left w:w="15" w:type="dxa"/>
              <w:bottom w:w="15" w:type="dxa"/>
              <w:right w:w="15" w:type="dxa"/>
            </w:tcMar>
            <w:vAlign w:val="center"/>
          </w:tcPr>
          <w:p w14:paraId="45ADDB21"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9BC5608" w14:textId="77777777" w:rsidR="00E125D3" w:rsidRPr="00A96ECB" w:rsidRDefault="00A96ECB">
            <w:pPr>
              <w:spacing w:after="0"/>
              <w:jc w:val="center"/>
              <w:rPr>
                <w:lang w:val="ru-RU"/>
              </w:rPr>
            </w:pPr>
            <w:r w:rsidRPr="00A96ECB">
              <w:rPr>
                <w:color w:val="000000"/>
                <w:sz w:val="20"/>
                <w:lang w:val="ru-RU"/>
              </w:rPr>
              <w:t>Приложение 6</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07EFEA2A" w14:textId="77777777">
        <w:trPr>
          <w:trHeight w:val="30"/>
          <w:tblCellSpacing w:w="0" w:type="auto"/>
        </w:trPr>
        <w:tc>
          <w:tcPr>
            <w:tcW w:w="7780" w:type="dxa"/>
            <w:gridSpan w:val="2"/>
            <w:tcMar>
              <w:top w:w="15" w:type="dxa"/>
              <w:left w:w="15" w:type="dxa"/>
              <w:bottom w:w="15" w:type="dxa"/>
              <w:right w:w="15" w:type="dxa"/>
            </w:tcMar>
            <w:vAlign w:val="center"/>
          </w:tcPr>
          <w:p w14:paraId="1057E854"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77894C4" w14:textId="77777777" w:rsidR="00E125D3" w:rsidRDefault="00A96ECB">
            <w:pPr>
              <w:spacing w:after="0"/>
              <w:jc w:val="center"/>
            </w:pPr>
            <w:proofErr w:type="spellStart"/>
            <w:r>
              <w:rPr>
                <w:color w:val="000000"/>
                <w:sz w:val="20"/>
              </w:rPr>
              <w:t>Форма</w:t>
            </w:r>
            <w:proofErr w:type="spellEnd"/>
          </w:p>
        </w:tc>
      </w:tr>
    </w:tbl>
    <w:p w14:paraId="19F70143" w14:textId="77777777" w:rsidR="00E125D3" w:rsidRPr="00A96ECB" w:rsidRDefault="00A96ECB">
      <w:pPr>
        <w:spacing w:after="0"/>
        <w:rPr>
          <w:lang w:val="ru-RU"/>
        </w:rPr>
      </w:pPr>
      <w:bookmarkStart w:id="1660" w:name="z2020"/>
      <w:r w:rsidRPr="00A96ECB">
        <w:rPr>
          <w:b/>
          <w:color w:val="000000"/>
          <w:lang w:val="ru-RU"/>
        </w:rPr>
        <w:t xml:space="preserve"> Акт выполненных работ гарантийного сервисного обслуживания</w:t>
      </w:r>
    </w:p>
    <w:p w14:paraId="33F81D11" w14:textId="77777777" w:rsidR="00E125D3" w:rsidRPr="00A96ECB" w:rsidRDefault="00A96ECB">
      <w:pPr>
        <w:spacing w:after="0"/>
        <w:jc w:val="both"/>
        <w:rPr>
          <w:lang w:val="ru-RU"/>
        </w:rPr>
      </w:pPr>
      <w:bookmarkStart w:id="1661" w:name="z2021"/>
      <w:bookmarkEnd w:id="1660"/>
      <w:r>
        <w:rPr>
          <w:color w:val="000000"/>
          <w:sz w:val="28"/>
        </w:rPr>
        <w:t>     </w:t>
      </w:r>
      <w:r w:rsidRPr="00A96ECB">
        <w:rPr>
          <w:color w:val="000000"/>
          <w:sz w:val="28"/>
          <w:lang w:val="ru-RU"/>
        </w:rPr>
        <w:t xml:space="preserve"> "____"___________20___года</w:t>
      </w:r>
    </w:p>
    <w:bookmarkEnd w:id="1661"/>
    <w:p w14:paraId="507FD1B8" w14:textId="77777777" w:rsidR="00E125D3" w:rsidRPr="00A96ECB" w:rsidRDefault="00A96ECB">
      <w:pPr>
        <w:spacing w:after="0"/>
        <w:jc w:val="both"/>
        <w:rPr>
          <w:lang w:val="ru-RU"/>
        </w:rPr>
      </w:pPr>
      <w:r w:rsidRPr="00A96ECB">
        <w:rPr>
          <w:color w:val="000000"/>
          <w:sz w:val="28"/>
          <w:lang w:val="ru-RU"/>
        </w:rPr>
        <w:t>Заказчик:</w:t>
      </w:r>
    </w:p>
    <w:p w14:paraId="529D50B1"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w:t>
      </w:r>
    </w:p>
    <w:p w14:paraId="782D6FC3" w14:textId="77777777" w:rsidR="00E125D3" w:rsidRPr="00A96ECB" w:rsidRDefault="00A96ECB">
      <w:pPr>
        <w:spacing w:after="0"/>
        <w:jc w:val="both"/>
        <w:rPr>
          <w:lang w:val="ru-RU"/>
        </w:rPr>
      </w:pPr>
      <w:r w:rsidRPr="00A96ECB">
        <w:rPr>
          <w:color w:val="000000"/>
          <w:sz w:val="28"/>
          <w:lang w:val="ru-RU"/>
        </w:rPr>
        <w:t>Место дислокации товара (далее – МТ):</w:t>
      </w:r>
    </w:p>
    <w:p w14:paraId="0225876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w:t>
      </w:r>
    </w:p>
    <w:p w14:paraId="74C81BC2" w14:textId="77777777" w:rsidR="00E125D3" w:rsidRPr="00A96ECB" w:rsidRDefault="00A96ECB">
      <w:pPr>
        <w:spacing w:after="0"/>
        <w:jc w:val="both"/>
        <w:rPr>
          <w:lang w:val="ru-RU"/>
        </w:rPr>
      </w:pPr>
      <w:r w:rsidRPr="00A96ECB">
        <w:rPr>
          <w:color w:val="000000"/>
          <w:sz w:val="28"/>
          <w:lang w:val="ru-RU"/>
        </w:rPr>
        <w:t>Место выполнения работ гарантийного сервисного обслуживания: на территории</w:t>
      </w:r>
    </w:p>
    <w:p w14:paraId="3BDDDB2A" w14:textId="77777777" w:rsidR="00E125D3" w:rsidRPr="00A96ECB" w:rsidRDefault="00A96ECB">
      <w:pPr>
        <w:spacing w:after="0"/>
        <w:jc w:val="both"/>
        <w:rPr>
          <w:lang w:val="ru-RU"/>
        </w:rPr>
      </w:pPr>
      <w:r w:rsidRPr="00A96ECB">
        <w:rPr>
          <w:color w:val="000000"/>
          <w:sz w:val="28"/>
          <w:lang w:val="ru-RU"/>
        </w:rPr>
        <w:t>Заказчика, в условиях сервисного центра Поставщика (нужное подчеркнуть)</w:t>
      </w:r>
    </w:p>
    <w:p w14:paraId="492DA436" w14:textId="77777777" w:rsidR="00E125D3" w:rsidRPr="00A96ECB" w:rsidRDefault="00A96ECB">
      <w:pPr>
        <w:spacing w:after="0"/>
        <w:jc w:val="both"/>
        <w:rPr>
          <w:lang w:val="ru-RU"/>
        </w:rPr>
      </w:pPr>
      <w:r w:rsidRPr="00A96ECB">
        <w:rPr>
          <w:color w:val="000000"/>
          <w:sz w:val="28"/>
          <w:lang w:val="ru-RU"/>
        </w:rPr>
        <w:t>Номер и дата трехстороннего договора закупа МТ: __________________________</w:t>
      </w:r>
    </w:p>
    <w:p w14:paraId="7701902B" w14:textId="77777777" w:rsidR="00E125D3" w:rsidRPr="00A96ECB" w:rsidRDefault="00A96ECB">
      <w:pPr>
        <w:spacing w:after="0"/>
        <w:jc w:val="both"/>
        <w:rPr>
          <w:lang w:val="ru-RU"/>
        </w:rPr>
      </w:pPr>
      <w:r w:rsidRPr="00A96ECB">
        <w:rPr>
          <w:color w:val="000000"/>
          <w:sz w:val="28"/>
          <w:lang w:val="ru-RU"/>
        </w:rPr>
        <w:t>Выполненные работы: __________________________________________________</w:t>
      </w:r>
    </w:p>
    <w:p w14:paraId="1204B8AF"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w:t>
      </w:r>
    </w:p>
    <w:p w14:paraId="5A2DDD2D" w14:textId="77777777" w:rsidR="00E125D3" w:rsidRPr="00A96ECB" w:rsidRDefault="00A96ECB">
      <w:pPr>
        <w:spacing w:after="0"/>
        <w:jc w:val="both"/>
        <w:rPr>
          <w:lang w:val="ru-RU"/>
        </w:rPr>
      </w:pPr>
      <w:r w:rsidRPr="00A96ECB">
        <w:rPr>
          <w:color w:val="000000"/>
          <w:sz w:val="28"/>
          <w:lang w:val="ru-RU"/>
        </w:rPr>
        <w:t>Затраченные материалы при ремонте МТ __________________________________</w:t>
      </w:r>
    </w:p>
    <w:p w14:paraId="2C8AEBC1" w14:textId="77777777" w:rsidR="00E125D3" w:rsidRPr="00A96ECB" w:rsidRDefault="00A96ECB">
      <w:pPr>
        <w:spacing w:after="0"/>
        <w:jc w:val="both"/>
        <w:rPr>
          <w:lang w:val="ru-RU"/>
        </w:rPr>
      </w:pPr>
      <w:r w:rsidRPr="00A96ECB">
        <w:rPr>
          <w:color w:val="000000"/>
          <w:sz w:val="28"/>
          <w:lang w:val="ru-RU"/>
        </w:rPr>
        <w:t>Типы неисправностей:</w:t>
      </w:r>
    </w:p>
    <w:p w14:paraId="68830DDF" w14:textId="77777777" w:rsidR="00E125D3" w:rsidRPr="00A96ECB" w:rsidRDefault="00A96ECB">
      <w:pPr>
        <w:spacing w:after="0"/>
        <w:jc w:val="both"/>
        <w:rPr>
          <w:lang w:val="ru-RU"/>
        </w:rPr>
      </w:pPr>
      <w:r w:rsidRPr="00A96ECB">
        <w:rPr>
          <w:color w:val="000000"/>
          <w:sz w:val="28"/>
          <w:lang w:val="ru-RU"/>
        </w:rPr>
        <w:t>Ошибка программы, техническая неисправность, механическая неисправность</w:t>
      </w:r>
    </w:p>
    <w:p w14:paraId="06B81E26" w14:textId="77777777" w:rsidR="00E125D3" w:rsidRPr="00A96ECB" w:rsidRDefault="00A96ECB">
      <w:pPr>
        <w:spacing w:after="0"/>
        <w:jc w:val="both"/>
        <w:rPr>
          <w:lang w:val="ru-RU"/>
        </w:rPr>
      </w:pPr>
      <w:r w:rsidRPr="00A96ECB">
        <w:rPr>
          <w:color w:val="000000"/>
          <w:sz w:val="28"/>
          <w:lang w:val="ru-RU"/>
        </w:rPr>
        <w:t>(нужное подчеркнуть)</w:t>
      </w:r>
    </w:p>
    <w:p w14:paraId="60694E20" w14:textId="77777777" w:rsidR="00E125D3" w:rsidRPr="00A96ECB" w:rsidRDefault="00A96ECB">
      <w:pPr>
        <w:spacing w:after="0"/>
        <w:jc w:val="both"/>
        <w:rPr>
          <w:lang w:val="ru-RU"/>
        </w:rPr>
      </w:pPr>
      <w:r w:rsidRPr="00A96ECB">
        <w:rPr>
          <w:color w:val="000000"/>
          <w:sz w:val="28"/>
          <w:lang w:val="ru-RU"/>
        </w:rPr>
        <w:t>Виды ремонта: гарантийный ремонт, не гарантийный ремонт (нужное подчеркнуть)</w:t>
      </w:r>
    </w:p>
    <w:p w14:paraId="42E715EA" w14:textId="77777777" w:rsidR="00E125D3" w:rsidRPr="00A96ECB" w:rsidRDefault="00A96ECB">
      <w:pPr>
        <w:spacing w:after="0"/>
        <w:jc w:val="both"/>
        <w:rPr>
          <w:lang w:val="ru-RU"/>
        </w:rPr>
      </w:pPr>
      <w:r w:rsidRPr="00A96ECB">
        <w:rPr>
          <w:color w:val="000000"/>
          <w:sz w:val="28"/>
          <w:lang w:val="ru-RU"/>
        </w:rPr>
        <w:t>Техническое заключение:</w:t>
      </w:r>
    </w:p>
    <w:p w14:paraId="36408840"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64B7DBB6"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7C74B47F" w14:textId="77777777" w:rsidR="00E125D3" w:rsidRPr="00A96ECB" w:rsidRDefault="00A96ECB">
      <w:pPr>
        <w:spacing w:after="0"/>
        <w:jc w:val="both"/>
        <w:rPr>
          <w:lang w:val="ru-RU"/>
        </w:rPr>
      </w:pPr>
      <w:r w:rsidRPr="00A96ECB">
        <w:rPr>
          <w:color w:val="000000"/>
          <w:sz w:val="28"/>
          <w:lang w:val="ru-RU"/>
        </w:rPr>
        <w:t>МТ сдал:</w:t>
      </w:r>
    </w:p>
    <w:p w14:paraId="243D751C" w14:textId="77777777" w:rsidR="00E125D3" w:rsidRPr="00A96ECB" w:rsidRDefault="00A96ECB">
      <w:pPr>
        <w:spacing w:after="0"/>
        <w:jc w:val="both"/>
        <w:rPr>
          <w:lang w:val="ru-RU"/>
        </w:rPr>
      </w:pPr>
      <w:r w:rsidRPr="00A96ECB">
        <w:rPr>
          <w:color w:val="000000"/>
          <w:sz w:val="28"/>
          <w:lang w:val="ru-RU"/>
        </w:rPr>
        <w:t>Ф.И.О. (при его наличии)</w:t>
      </w:r>
    </w:p>
    <w:p w14:paraId="64C26825" w14:textId="77777777" w:rsidR="00E125D3" w:rsidRPr="00A96ECB" w:rsidRDefault="00A96ECB">
      <w:pPr>
        <w:spacing w:after="0"/>
        <w:jc w:val="both"/>
        <w:rPr>
          <w:lang w:val="ru-RU"/>
        </w:rPr>
      </w:pPr>
      <w:r w:rsidRPr="00A96ECB">
        <w:rPr>
          <w:color w:val="000000"/>
          <w:sz w:val="28"/>
          <w:lang w:val="ru-RU"/>
        </w:rPr>
        <w:t>(Заказчик) ________________________</w:t>
      </w:r>
    </w:p>
    <w:p w14:paraId="11223D65" w14:textId="77777777" w:rsidR="00E125D3" w:rsidRPr="00A96ECB" w:rsidRDefault="00A96ECB">
      <w:pPr>
        <w:spacing w:after="0"/>
        <w:jc w:val="both"/>
        <w:rPr>
          <w:lang w:val="ru-RU"/>
        </w:rPr>
      </w:pPr>
      <w:r w:rsidRPr="00A96ECB">
        <w:rPr>
          <w:color w:val="000000"/>
          <w:sz w:val="28"/>
          <w:lang w:val="ru-RU"/>
        </w:rPr>
        <w:t>МТ принял:</w:t>
      </w:r>
    </w:p>
    <w:p w14:paraId="6999F905" w14:textId="77777777" w:rsidR="00E125D3" w:rsidRPr="00A96ECB" w:rsidRDefault="00A96ECB">
      <w:pPr>
        <w:spacing w:after="0"/>
        <w:jc w:val="both"/>
        <w:rPr>
          <w:lang w:val="ru-RU"/>
        </w:rPr>
      </w:pPr>
      <w:r w:rsidRPr="00A96ECB">
        <w:rPr>
          <w:color w:val="000000"/>
          <w:sz w:val="28"/>
          <w:lang w:val="ru-RU"/>
        </w:rPr>
        <w:t>Ф.И.О. (при его наличии)</w:t>
      </w:r>
    </w:p>
    <w:p w14:paraId="52F330E6" w14:textId="77777777" w:rsidR="00E125D3" w:rsidRDefault="00A96ECB">
      <w:pPr>
        <w:spacing w:after="0"/>
        <w:jc w:val="both"/>
      </w:pPr>
      <w:r>
        <w:rPr>
          <w:color w:val="000000"/>
          <w:sz w:val="28"/>
        </w:rPr>
        <w:t>(</w:t>
      </w:r>
      <w:proofErr w:type="spellStart"/>
      <w:r>
        <w:rPr>
          <w:color w:val="000000"/>
          <w:sz w:val="28"/>
        </w:rPr>
        <w:t>Заказчик</w:t>
      </w:r>
      <w:proofErr w:type="spellEnd"/>
      <w:r>
        <w:rPr>
          <w:color w:val="000000"/>
          <w:sz w:val="28"/>
        </w:rPr>
        <w:t xml:space="preserve"> </w:t>
      </w:r>
      <w:proofErr w:type="spellStart"/>
      <w:r>
        <w:rPr>
          <w:color w:val="000000"/>
          <w:sz w:val="28"/>
        </w:rPr>
        <w:t>контрактного</w:t>
      </w:r>
      <w:proofErr w:type="spellEnd"/>
    </w:p>
    <w:p w14:paraId="56A7B99A" w14:textId="77777777" w:rsidR="00E125D3" w:rsidRDefault="00A96ECB">
      <w:pPr>
        <w:spacing w:after="0"/>
        <w:jc w:val="both"/>
      </w:pPr>
      <w:proofErr w:type="spellStart"/>
      <w:r>
        <w:rPr>
          <w:color w:val="000000"/>
          <w:sz w:val="28"/>
        </w:rPr>
        <w:t>производства</w:t>
      </w:r>
      <w:proofErr w:type="spellEnd"/>
      <w:r>
        <w:rPr>
          <w:color w:val="000000"/>
          <w:sz w:val="28"/>
        </w:rPr>
        <w:t>) ________________________</w:t>
      </w:r>
    </w:p>
    <w:tbl>
      <w:tblPr>
        <w:tblW w:w="0" w:type="auto"/>
        <w:tblCellSpacing w:w="0" w:type="auto"/>
        <w:tblLook w:val="04A0" w:firstRow="1" w:lastRow="0" w:firstColumn="1" w:lastColumn="0" w:noHBand="0" w:noVBand="1"/>
      </w:tblPr>
      <w:tblGrid>
        <w:gridCol w:w="6434"/>
        <w:gridCol w:w="4063"/>
      </w:tblGrid>
      <w:tr w:rsidR="00E125D3" w:rsidRPr="00C42CEA" w14:paraId="61C9558F" w14:textId="77777777">
        <w:trPr>
          <w:trHeight w:val="30"/>
          <w:tblCellSpacing w:w="0" w:type="auto"/>
        </w:trPr>
        <w:tc>
          <w:tcPr>
            <w:tcW w:w="7780" w:type="dxa"/>
            <w:tcMar>
              <w:top w:w="15" w:type="dxa"/>
              <w:left w:w="15" w:type="dxa"/>
              <w:bottom w:w="15" w:type="dxa"/>
              <w:right w:w="15" w:type="dxa"/>
            </w:tcMar>
            <w:vAlign w:val="center"/>
          </w:tcPr>
          <w:p w14:paraId="7B881ECF"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3012F18C" w14:textId="77777777" w:rsidR="00E125D3" w:rsidRPr="00A96ECB" w:rsidRDefault="00A96ECB">
            <w:pPr>
              <w:spacing w:after="0"/>
              <w:jc w:val="center"/>
              <w:rPr>
                <w:lang w:val="ru-RU"/>
              </w:rPr>
            </w:pPr>
            <w:r w:rsidRPr="00A96ECB">
              <w:rPr>
                <w:color w:val="000000"/>
                <w:sz w:val="20"/>
                <w:lang w:val="ru-RU"/>
              </w:rPr>
              <w:t>Приложение 7</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lastRenderedPageBreak/>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67AE3B3F" w14:textId="77777777">
        <w:trPr>
          <w:trHeight w:val="30"/>
          <w:tblCellSpacing w:w="0" w:type="auto"/>
        </w:trPr>
        <w:tc>
          <w:tcPr>
            <w:tcW w:w="7780" w:type="dxa"/>
            <w:tcMar>
              <w:top w:w="15" w:type="dxa"/>
              <w:left w:w="15" w:type="dxa"/>
              <w:bottom w:w="15" w:type="dxa"/>
              <w:right w:w="15" w:type="dxa"/>
            </w:tcMar>
            <w:vAlign w:val="center"/>
          </w:tcPr>
          <w:p w14:paraId="03E436A7" w14:textId="77777777" w:rsidR="00E125D3" w:rsidRPr="00A96ECB" w:rsidRDefault="00A96EC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65116721" w14:textId="77777777" w:rsidR="00E125D3" w:rsidRDefault="00A96ECB">
            <w:pPr>
              <w:spacing w:after="0"/>
              <w:jc w:val="center"/>
            </w:pPr>
            <w:proofErr w:type="spellStart"/>
            <w:r>
              <w:rPr>
                <w:color w:val="000000"/>
                <w:sz w:val="20"/>
              </w:rPr>
              <w:t>Форма</w:t>
            </w:r>
            <w:proofErr w:type="spellEnd"/>
          </w:p>
        </w:tc>
      </w:tr>
    </w:tbl>
    <w:p w14:paraId="2223CD0F" w14:textId="77777777" w:rsidR="00E125D3" w:rsidRDefault="00A96ECB">
      <w:pPr>
        <w:spacing w:after="0"/>
      </w:pPr>
      <w:bookmarkStart w:id="1662" w:name="z2024"/>
      <w:r>
        <w:rPr>
          <w:b/>
          <w:color w:val="000000"/>
        </w:rPr>
        <w:t xml:space="preserve"> </w:t>
      </w:r>
      <w:proofErr w:type="spellStart"/>
      <w:r>
        <w:rPr>
          <w:b/>
          <w:color w:val="000000"/>
        </w:rPr>
        <w:t>Акт</w:t>
      </w:r>
      <w:proofErr w:type="spellEnd"/>
      <w:r>
        <w:rPr>
          <w:b/>
          <w:color w:val="000000"/>
        </w:rPr>
        <w:t xml:space="preserve"> о </w:t>
      </w:r>
      <w:proofErr w:type="spellStart"/>
      <w:r>
        <w:rPr>
          <w:b/>
          <w:color w:val="000000"/>
        </w:rPr>
        <w:t>несоответствиях</w:t>
      </w:r>
      <w:proofErr w:type="spellEnd"/>
    </w:p>
    <w:p w14:paraId="527E84E0" w14:textId="77777777" w:rsidR="00E125D3" w:rsidRDefault="00A96ECB">
      <w:pPr>
        <w:spacing w:after="0"/>
        <w:jc w:val="both"/>
      </w:pPr>
      <w:bookmarkStart w:id="1663" w:name="z2025"/>
      <w:bookmarkEnd w:id="1662"/>
      <w:r>
        <w:rPr>
          <w:color w:val="000000"/>
          <w:sz w:val="28"/>
        </w:rPr>
        <w:t xml:space="preserve">      </w:t>
      </w:r>
      <w:proofErr w:type="spellStart"/>
      <w:r>
        <w:rPr>
          <w:color w:val="000000"/>
          <w:sz w:val="28"/>
        </w:rPr>
        <w:t>Дата</w:t>
      </w:r>
      <w:proofErr w:type="spellEnd"/>
      <w:r>
        <w:rPr>
          <w:color w:val="000000"/>
          <w:sz w:val="28"/>
        </w:rPr>
        <w:t xml:space="preserve"> </w:t>
      </w:r>
      <w:proofErr w:type="spellStart"/>
      <w:r>
        <w:rPr>
          <w:color w:val="000000"/>
          <w:sz w:val="28"/>
        </w:rPr>
        <w:t>приема-передачи</w:t>
      </w:r>
      <w:proofErr w:type="spellEnd"/>
      <w:r>
        <w:rPr>
          <w:color w:val="000000"/>
          <w:sz w:val="28"/>
        </w:rPr>
        <w:t xml:space="preserve"> ___________________________________________________</w:t>
      </w:r>
    </w:p>
    <w:bookmarkEnd w:id="1663"/>
    <w:p w14:paraId="5ABC69B4" w14:textId="77777777" w:rsidR="00E125D3" w:rsidRDefault="00A96ECB">
      <w:pPr>
        <w:spacing w:after="0"/>
        <w:jc w:val="both"/>
      </w:pPr>
      <w:proofErr w:type="spellStart"/>
      <w:r>
        <w:rPr>
          <w:color w:val="000000"/>
          <w:sz w:val="28"/>
        </w:rPr>
        <w:t>Наименование</w:t>
      </w:r>
      <w:proofErr w:type="spellEnd"/>
      <w:r>
        <w:rPr>
          <w:color w:val="000000"/>
          <w:sz w:val="28"/>
        </w:rPr>
        <w:t xml:space="preserve"> и </w:t>
      </w:r>
      <w:proofErr w:type="spellStart"/>
      <w:r>
        <w:rPr>
          <w:color w:val="000000"/>
          <w:sz w:val="28"/>
        </w:rPr>
        <w:t>адрес</w:t>
      </w:r>
      <w:proofErr w:type="spellEnd"/>
      <w:r>
        <w:rPr>
          <w:color w:val="000000"/>
          <w:sz w:val="28"/>
        </w:rPr>
        <w:t xml:space="preserve"> </w:t>
      </w:r>
      <w:proofErr w:type="spellStart"/>
      <w:r>
        <w:rPr>
          <w:color w:val="000000"/>
          <w:sz w:val="28"/>
        </w:rPr>
        <w:t>Заказчика</w:t>
      </w:r>
      <w:proofErr w:type="spellEnd"/>
      <w:r>
        <w:rPr>
          <w:color w:val="000000"/>
          <w:sz w:val="28"/>
        </w:rPr>
        <w:t xml:space="preserve"> __________________________________________</w:t>
      </w:r>
    </w:p>
    <w:p w14:paraId="0930008D" w14:textId="77777777" w:rsidR="00E125D3" w:rsidRDefault="00A96ECB">
      <w:pPr>
        <w:spacing w:after="0"/>
        <w:jc w:val="both"/>
      </w:pPr>
      <w:r>
        <w:rPr>
          <w:color w:val="000000"/>
          <w:sz w:val="28"/>
        </w:rPr>
        <w:t>_______________________________________________________________________</w:t>
      </w:r>
    </w:p>
    <w:p w14:paraId="1191D2C1" w14:textId="77777777" w:rsidR="00E125D3" w:rsidRDefault="00A96ECB">
      <w:pPr>
        <w:spacing w:after="0"/>
        <w:jc w:val="both"/>
      </w:pPr>
      <w:proofErr w:type="spellStart"/>
      <w:r>
        <w:rPr>
          <w:color w:val="000000"/>
          <w:sz w:val="28"/>
        </w:rPr>
        <w:t>Наименование</w:t>
      </w:r>
      <w:proofErr w:type="spellEnd"/>
      <w:r>
        <w:rPr>
          <w:color w:val="000000"/>
          <w:sz w:val="28"/>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контрактного</w:t>
      </w:r>
      <w:proofErr w:type="spellEnd"/>
      <w:r>
        <w:rPr>
          <w:color w:val="000000"/>
          <w:sz w:val="28"/>
        </w:rPr>
        <w:t xml:space="preserve"> </w:t>
      </w:r>
      <w:proofErr w:type="spellStart"/>
      <w:r>
        <w:rPr>
          <w:color w:val="000000"/>
          <w:sz w:val="28"/>
        </w:rPr>
        <w:t>производства</w:t>
      </w:r>
      <w:proofErr w:type="spellEnd"/>
      <w:r>
        <w:rPr>
          <w:color w:val="000000"/>
          <w:sz w:val="28"/>
        </w:rPr>
        <w:t xml:space="preserve"> _________________________</w:t>
      </w:r>
    </w:p>
    <w:p w14:paraId="224EEC10" w14:textId="77777777" w:rsidR="00E125D3" w:rsidRDefault="00A96ECB">
      <w:pPr>
        <w:spacing w:after="0"/>
        <w:jc w:val="both"/>
      </w:pPr>
      <w:r>
        <w:rPr>
          <w:color w:val="000000"/>
          <w:sz w:val="28"/>
        </w:rPr>
        <w:t>_______________________________________________________________________</w:t>
      </w:r>
    </w:p>
    <w:p w14:paraId="48C2F342" w14:textId="77777777" w:rsidR="00E125D3" w:rsidRDefault="00A96ECB">
      <w:pPr>
        <w:spacing w:after="0"/>
        <w:jc w:val="both"/>
      </w:pPr>
      <w:proofErr w:type="spellStart"/>
      <w:r>
        <w:rPr>
          <w:color w:val="000000"/>
          <w:sz w:val="28"/>
        </w:rPr>
        <w:t>Наименование</w:t>
      </w:r>
      <w:proofErr w:type="spellEnd"/>
      <w:r>
        <w:rPr>
          <w:color w:val="000000"/>
          <w:sz w:val="28"/>
        </w:rPr>
        <w:t xml:space="preserve"> </w:t>
      </w:r>
      <w:proofErr w:type="spellStart"/>
      <w:r>
        <w:rPr>
          <w:color w:val="000000"/>
          <w:sz w:val="28"/>
        </w:rPr>
        <w:t>медицинской</w:t>
      </w:r>
      <w:proofErr w:type="spellEnd"/>
      <w:r>
        <w:rPr>
          <w:color w:val="000000"/>
          <w:sz w:val="28"/>
        </w:rPr>
        <w:t xml:space="preserve"> </w:t>
      </w:r>
      <w:proofErr w:type="spellStart"/>
      <w:r>
        <w:rPr>
          <w:color w:val="000000"/>
          <w:sz w:val="28"/>
        </w:rPr>
        <w:t>техники</w:t>
      </w:r>
      <w:proofErr w:type="spellEnd"/>
      <w:r>
        <w:rPr>
          <w:color w:val="000000"/>
          <w:sz w:val="28"/>
        </w:rPr>
        <w:t xml:space="preserve"> _______________________________________</w:t>
      </w:r>
    </w:p>
    <w:p w14:paraId="79FB15D2" w14:textId="77777777" w:rsidR="00E125D3" w:rsidRDefault="00A96ECB">
      <w:pPr>
        <w:spacing w:after="0"/>
        <w:jc w:val="both"/>
      </w:pPr>
      <w:proofErr w:type="spellStart"/>
      <w:r>
        <w:rPr>
          <w:color w:val="000000"/>
          <w:sz w:val="28"/>
        </w:rPr>
        <w:t>Заводской</w:t>
      </w:r>
      <w:proofErr w:type="spellEnd"/>
      <w:r>
        <w:rPr>
          <w:color w:val="000000"/>
          <w:sz w:val="28"/>
        </w:rPr>
        <w:t>/</w:t>
      </w:r>
      <w:proofErr w:type="spellStart"/>
      <w:r>
        <w:rPr>
          <w:color w:val="000000"/>
          <w:sz w:val="28"/>
        </w:rPr>
        <w:t>серийный</w:t>
      </w:r>
      <w:proofErr w:type="spellEnd"/>
      <w:r>
        <w:rPr>
          <w:color w:val="000000"/>
          <w:sz w:val="28"/>
        </w:rPr>
        <w:t xml:space="preserve"> </w:t>
      </w:r>
      <w:proofErr w:type="spellStart"/>
      <w:r>
        <w:rPr>
          <w:color w:val="000000"/>
          <w:sz w:val="28"/>
        </w:rPr>
        <w:t>номер</w:t>
      </w:r>
      <w:proofErr w:type="spellEnd"/>
      <w:r>
        <w:rPr>
          <w:color w:val="000000"/>
          <w:sz w:val="28"/>
        </w:rPr>
        <w:t xml:space="preserve"> _______________________________________________</w:t>
      </w:r>
    </w:p>
    <w:p w14:paraId="30811A3E"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дислокации</w:t>
      </w:r>
      <w:proofErr w:type="spellEnd"/>
      <w:r>
        <w:rPr>
          <w:color w:val="000000"/>
          <w:sz w:val="28"/>
        </w:rPr>
        <w:t xml:space="preserve"> </w:t>
      </w:r>
      <w:proofErr w:type="spellStart"/>
      <w:r>
        <w:rPr>
          <w:color w:val="000000"/>
          <w:sz w:val="28"/>
        </w:rPr>
        <w:t>медицинской</w:t>
      </w:r>
      <w:proofErr w:type="spellEnd"/>
      <w:r>
        <w:rPr>
          <w:color w:val="000000"/>
          <w:sz w:val="28"/>
        </w:rPr>
        <w:t xml:space="preserve"> </w:t>
      </w:r>
      <w:proofErr w:type="spellStart"/>
      <w:r>
        <w:rPr>
          <w:color w:val="000000"/>
          <w:sz w:val="28"/>
        </w:rPr>
        <w:t>техники</w:t>
      </w:r>
      <w:proofErr w:type="spellEnd"/>
      <w:r>
        <w:rPr>
          <w:color w:val="000000"/>
          <w:sz w:val="28"/>
        </w:rPr>
        <w:t xml:space="preserve"> ___________________________________</w:t>
      </w:r>
    </w:p>
    <w:p w14:paraId="63D8873A" w14:textId="77777777" w:rsidR="00E125D3" w:rsidRDefault="00A96ECB">
      <w:pPr>
        <w:spacing w:after="0"/>
        <w:jc w:val="both"/>
      </w:pPr>
      <w:proofErr w:type="spellStart"/>
      <w:r>
        <w:rPr>
          <w:color w:val="000000"/>
          <w:sz w:val="28"/>
        </w:rPr>
        <w:t>Комплектность</w:t>
      </w:r>
      <w:proofErr w:type="spellEnd"/>
      <w:r>
        <w:rPr>
          <w:color w:val="000000"/>
          <w:sz w:val="28"/>
        </w:rPr>
        <w:t>: _________________________________________________________</w:t>
      </w:r>
    </w:p>
    <w:p w14:paraId="04C89996" w14:textId="77777777" w:rsidR="00E125D3" w:rsidRDefault="00A96ECB">
      <w:pPr>
        <w:spacing w:after="0"/>
        <w:jc w:val="both"/>
      </w:pPr>
      <w:r>
        <w:rPr>
          <w:color w:val="000000"/>
          <w:sz w:val="28"/>
        </w:rPr>
        <w:t>_______________________________________________________________________</w:t>
      </w:r>
    </w:p>
    <w:p w14:paraId="1EB8B6FB" w14:textId="77777777" w:rsidR="00E125D3" w:rsidRPr="00A96ECB" w:rsidRDefault="00A96ECB">
      <w:pPr>
        <w:spacing w:after="0"/>
        <w:jc w:val="both"/>
        <w:rPr>
          <w:lang w:val="ru-RU"/>
        </w:rPr>
      </w:pPr>
      <w:r w:rsidRPr="00A96ECB">
        <w:rPr>
          <w:color w:val="000000"/>
          <w:sz w:val="28"/>
          <w:lang w:val="ru-RU"/>
        </w:rPr>
        <w:t>Работоспособность и наличие опций, режимов и так далее: ____________________</w:t>
      </w:r>
    </w:p>
    <w:p w14:paraId="2F508A76"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3FDC8B16" w14:textId="77777777" w:rsidR="00E125D3" w:rsidRPr="00A96ECB" w:rsidRDefault="00A96ECB">
      <w:pPr>
        <w:spacing w:after="0"/>
        <w:jc w:val="both"/>
        <w:rPr>
          <w:lang w:val="ru-RU"/>
        </w:rPr>
      </w:pPr>
      <w:r w:rsidRPr="00A96ECB">
        <w:rPr>
          <w:color w:val="000000"/>
          <w:sz w:val="28"/>
          <w:lang w:val="ru-RU"/>
        </w:rPr>
        <w:t>Подробное описание выявленных дефектов, отклонений и их характер: __________</w:t>
      </w:r>
    </w:p>
    <w:p w14:paraId="0AD0AA01"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0216A822" w14:textId="77777777" w:rsidR="00E125D3" w:rsidRPr="00A96ECB" w:rsidRDefault="00A96ECB">
      <w:pPr>
        <w:spacing w:after="0"/>
        <w:jc w:val="both"/>
        <w:rPr>
          <w:lang w:val="ru-RU"/>
        </w:rPr>
      </w:pPr>
      <w:r w:rsidRPr="00A96ECB">
        <w:rPr>
          <w:color w:val="000000"/>
          <w:sz w:val="28"/>
          <w:lang w:val="ru-RU"/>
        </w:rPr>
        <w:t>Заключение комиссии о причинах дефекта, отклонений количества и качества: ___</w:t>
      </w:r>
    </w:p>
    <w:p w14:paraId="3A3CC392"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482779C1" w14:textId="77777777" w:rsidR="00E125D3" w:rsidRPr="00A96ECB" w:rsidRDefault="00A96ECB">
      <w:pPr>
        <w:spacing w:after="0"/>
        <w:jc w:val="both"/>
        <w:rPr>
          <w:lang w:val="ru-RU"/>
        </w:rPr>
      </w:pPr>
      <w:r w:rsidRPr="00A96ECB">
        <w:rPr>
          <w:color w:val="000000"/>
          <w:sz w:val="28"/>
          <w:lang w:val="ru-RU"/>
        </w:rPr>
        <w:t>Заказчик контрактного производства (Ф.И.О. (при его наличии))</w:t>
      </w:r>
    </w:p>
    <w:p w14:paraId="2D76B70F" w14:textId="77777777" w:rsidR="00E125D3" w:rsidRPr="00A96ECB" w:rsidRDefault="00A96ECB">
      <w:pPr>
        <w:spacing w:after="0"/>
        <w:jc w:val="both"/>
        <w:rPr>
          <w:lang w:val="ru-RU"/>
        </w:rPr>
      </w:pPr>
      <w:r w:rsidRPr="00A96ECB">
        <w:rPr>
          <w:color w:val="000000"/>
          <w:sz w:val="28"/>
          <w:lang w:val="ru-RU"/>
        </w:rPr>
        <w:t>_____________________ (подпись) _______________</w:t>
      </w:r>
    </w:p>
    <w:p w14:paraId="3E597B0A" w14:textId="77777777" w:rsidR="00E125D3" w:rsidRPr="00A96ECB" w:rsidRDefault="00A96ECB">
      <w:pPr>
        <w:spacing w:after="0"/>
        <w:jc w:val="both"/>
        <w:rPr>
          <w:lang w:val="ru-RU"/>
        </w:rPr>
      </w:pPr>
      <w:r w:rsidRPr="00A96ECB">
        <w:rPr>
          <w:color w:val="000000"/>
          <w:sz w:val="28"/>
          <w:lang w:val="ru-RU"/>
        </w:rPr>
        <w:t>Заказчик (Ф.И.О. (при его наличии))</w:t>
      </w:r>
    </w:p>
    <w:p w14:paraId="09D1F824" w14:textId="77777777" w:rsidR="00E125D3" w:rsidRDefault="00A96ECB">
      <w:pPr>
        <w:spacing w:after="0"/>
        <w:jc w:val="both"/>
      </w:pPr>
      <w:r>
        <w:rPr>
          <w:color w:val="000000"/>
          <w:sz w:val="28"/>
        </w:rPr>
        <w:t>_____________________ (</w:t>
      </w:r>
      <w:proofErr w:type="spellStart"/>
      <w:r>
        <w:rPr>
          <w:color w:val="000000"/>
          <w:sz w:val="28"/>
        </w:rPr>
        <w:t>подпись</w:t>
      </w:r>
      <w:proofErr w:type="spellEnd"/>
      <w:r>
        <w:rPr>
          <w:color w:val="000000"/>
          <w:sz w:val="28"/>
        </w:rPr>
        <w:t>) _______________</w:t>
      </w:r>
    </w:p>
    <w:tbl>
      <w:tblPr>
        <w:tblW w:w="0" w:type="auto"/>
        <w:tblCellSpacing w:w="0" w:type="auto"/>
        <w:tblLook w:val="04A0" w:firstRow="1" w:lastRow="0" w:firstColumn="1" w:lastColumn="0" w:noHBand="0" w:noVBand="1"/>
      </w:tblPr>
      <w:tblGrid>
        <w:gridCol w:w="6434"/>
        <w:gridCol w:w="4063"/>
      </w:tblGrid>
      <w:tr w:rsidR="00E125D3" w:rsidRPr="00C42CEA" w14:paraId="76A4A1C2" w14:textId="77777777">
        <w:trPr>
          <w:trHeight w:val="30"/>
          <w:tblCellSpacing w:w="0" w:type="auto"/>
        </w:trPr>
        <w:tc>
          <w:tcPr>
            <w:tcW w:w="7780" w:type="dxa"/>
            <w:tcMar>
              <w:top w:w="15" w:type="dxa"/>
              <w:left w:w="15" w:type="dxa"/>
              <w:bottom w:w="15" w:type="dxa"/>
              <w:right w:w="15" w:type="dxa"/>
            </w:tcMar>
            <w:vAlign w:val="center"/>
          </w:tcPr>
          <w:p w14:paraId="572937D2"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634F5CB6" w14:textId="77777777" w:rsidR="00E125D3" w:rsidRPr="00A96ECB" w:rsidRDefault="00A96ECB">
            <w:pPr>
              <w:spacing w:after="0"/>
              <w:jc w:val="center"/>
              <w:rPr>
                <w:lang w:val="ru-RU"/>
              </w:rPr>
            </w:pPr>
            <w:r w:rsidRPr="00A96ECB">
              <w:rPr>
                <w:color w:val="000000"/>
                <w:sz w:val="20"/>
                <w:lang w:val="ru-RU"/>
              </w:rPr>
              <w:t>Приложение 8</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4B6C6A43" w14:textId="77777777">
        <w:trPr>
          <w:trHeight w:val="30"/>
          <w:tblCellSpacing w:w="0" w:type="auto"/>
        </w:trPr>
        <w:tc>
          <w:tcPr>
            <w:tcW w:w="7780" w:type="dxa"/>
            <w:tcMar>
              <w:top w:w="15" w:type="dxa"/>
              <w:left w:w="15" w:type="dxa"/>
              <w:bottom w:w="15" w:type="dxa"/>
              <w:right w:w="15" w:type="dxa"/>
            </w:tcMar>
            <w:vAlign w:val="center"/>
          </w:tcPr>
          <w:p w14:paraId="24DE820B"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72FAF80" w14:textId="77777777" w:rsidR="00E125D3" w:rsidRDefault="00A96ECB">
            <w:pPr>
              <w:spacing w:after="0"/>
              <w:jc w:val="center"/>
            </w:pPr>
            <w:proofErr w:type="spellStart"/>
            <w:r>
              <w:rPr>
                <w:color w:val="000000"/>
                <w:sz w:val="20"/>
              </w:rPr>
              <w:t>Форма</w:t>
            </w:r>
            <w:proofErr w:type="spellEnd"/>
          </w:p>
        </w:tc>
      </w:tr>
    </w:tbl>
    <w:p w14:paraId="19355EFD" w14:textId="77777777" w:rsidR="00E125D3" w:rsidRDefault="00A96ECB">
      <w:pPr>
        <w:spacing w:after="0"/>
      </w:pPr>
      <w:bookmarkStart w:id="1664" w:name="z2028"/>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замены</w:t>
      </w:r>
      <w:proofErr w:type="spellEnd"/>
      <w:r>
        <w:rPr>
          <w:b/>
          <w:color w:val="000000"/>
        </w:rPr>
        <w:t xml:space="preserve"> </w:t>
      </w:r>
      <w:proofErr w:type="spellStart"/>
      <w:r>
        <w:rPr>
          <w:b/>
          <w:color w:val="000000"/>
        </w:rPr>
        <w:t>товара</w:t>
      </w:r>
      <w:proofErr w:type="spellEnd"/>
    </w:p>
    <w:tbl>
      <w:tblPr>
        <w:tblW w:w="0" w:type="auto"/>
        <w:tblCellSpacing w:w="0" w:type="auto"/>
        <w:tblLayout w:type="fixed"/>
        <w:tblLook w:val="04A0" w:firstRow="1" w:lastRow="0" w:firstColumn="1" w:lastColumn="0" w:noHBand="0" w:noVBand="1"/>
      </w:tblPr>
      <w:tblGrid>
        <w:gridCol w:w="3075"/>
        <w:gridCol w:w="3075"/>
        <w:gridCol w:w="3075"/>
        <w:gridCol w:w="3075"/>
      </w:tblGrid>
      <w:tr w:rsidR="00E125D3" w14:paraId="34F8E890" w14:textId="77777777">
        <w:trPr>
          <w:trHeight w:val="30"/>
          <w:tblCellSpacing w:w="0" w:type="auto"/>
        </w:trPr>
        <w:tc>
          <w:tcPr>
            <w:tcW w:w="3075" w:type="dxa"/>
            <w:tcMar>
              <w:top w:w="15" w:type="dxa"/>
              <w:left w:w="15" w:type="dxa"/>
              <w:bottom w:w="15" w:type="dxa"/>
              <w:right w:w="15" w:type="dxa"/>
            </w:tcMar>
            <w:vAlign w:val="center"/>
          </w:tcPr>
          <w:bookmarkEnd w:id="1664"/>
          <w:p w14:paraId="2F89D0CD" w14:textId="77777777" w:rsidR="00E125D3" w:rsidRDefault="00A96ECB">
            <w:pPr>
              <w:spacing w:after="20"/>
              <w:ind w:left="20"/>
              <w:jc w:val="both"/>
            </w:pPr>
            <w:r>
              <w:rPr>
                <w:color w:val="000000"/>
                <w:sz w:val="20"/>
              </w:rPr>
              <w:t>________________________</w:t>
            </w:r>
          </w:p>
        </w:tc>
        <w:tc>
          <w:tcPr>
            <w:tcW w:w="3075" w:type="dxa"/>
            <w:tcMar>
              <w:top w:w="15" w:type="dxa"/>
              <w:left w:w="15" w:type="dxa"/>
              <w:bottom w:w="15" w:type="dxa"/>
              <w:right w:w="15" w:type="dxa"/>
            </w:tcMar>
            <w:vAlign w:val="center"/>
          </w:tcPr>
          <w:p w14:paraId="551C077D" w14:textId="77777777" w:rsidR="00E125D3" w:rsidRDefault="00E125D3">
            <w:pPr>
              <w:spacing w:after="20"/>
              <w:ind w:left="20"/>
              <w:jc w:val="both"/>
            </w:pPr>
          </w:p>
          <w:p w14:paraId="2F581709" w14:textId="77777777" w:rsidR="00E125D3" w:rsidRDefault="00E125D3">
            <w:pPr>
              <w:spacing w:after="20"/>
              <w:ind w:left="20"/>
              <w:jc w:val="both"/>
            </w:pPr>
          </w:p>
        </w:tc>
        <w:tc>
          <w:tcPr>
            <w:tcW w:w="3075" w:type="dxa"/>
            <w:tcMar>
              <w:top w:w="15" w:type="dxa"/>
              <w:left w:w="15" w:type="dxa"/>
              <w:bottom w:w="15" w:type="dxa"/>
              <w:right w:w="15" w:type="dxa"/>
            </w:tcMar>
            <w:vAlign w:val="center"/>
          </w:tcPr>
          <w:p w14:paraId="617878D4" w14:textId="77777777" w:rsidR="00E125D3" w:rsidRDefault="00E125D3">
            <w:pPr>
              <w:spacing w:after="20"/>
              <w:ind w:left="20"/>
              <w:jc w:val="both"/>
            </w:pPr>
          </w:p>
          <w:p w14:paraId="65C03E92" w14:textId="77777777" w:rsidR="00E125D3" w:rsidRDefault="00E125D3">
            <w:pPr>
              <w:spacing w:after="20"/>
              <w:ind w:left="20"/>
              <w:jc w:val="both"/>
            </w:pPr>
          </w:p>
        </w:tc>
        <w:tc>
          <w:tcPr>
            <w:tcW w:w="3075" w:type="dxa"/>
            <w:tcMar>
              <w:top w:w="15" w:type="dxa"/>
              <w:left w:w="15" w:type="dxa"/>
              <w:bottom w:w="15" w:type="dxa"/>
              <w:right w:w="15" w:type="dxa"/>
            </w:tcMar>
            <w:vAlign w:val="center"/>
          </w:tcPr>
          <w:p w14:paraId="1B2D53EA" w14:textId="77777777" w:rsidR="00E125D3" w:rsidRDefault="00A96ECB">
            <w:pPr>
              <w:spacing w:after="20"/>
              <w:ind w:left="20"/>
              <w:jc w:val="both"/>
            </w:pPr>
            <w:r>
              <w:rPr>
                <w:color w:val="000000"/>
                <w:sz w:val="20"/>
              </w:rPr>
              <w:t xml:space="preserve">"____" ________ 20__ </w:t>
            </w:r>
            <w:proofErr w:type="spellStart"/>
            <w:r>
              <w:rPr>
                <w:color w:val="000000"/>
                <w:sz w:val="20"/>
              </w:rPr>
              <w:t>года</w:t>
            </w:r>
            <w:proofErr w:type="spellEnd"/>
          </w:p>
        </w:tc>
      </w:tr>
    </w:tbl>
    <w:p w14:paraId="4BFEAAC3" w14:textId="77777777" w:rsidR="00E125D3" w:rsidRPr="00A96ECB" w:rsidRDefault="00A96ECB">
      <w:pPr>
        <w:spacing w:after="0"/>
        <w:jc w:val="both"/>
        <w:rPr>
          <w:lang w:val="ru-RU"/>
        </w:rPr>
      </w:pPr>
      <w:bookmarkStart w:id="1665" w:name="z2029"/>
      <w:r>
        <w:rPr>
          <w:color w:val="000000"/>
          <w:sz w:val="28"/>
        </w:rPr>
        <w:t>     </w:t>
      </w:r>
      <w:r w:rsidRPr="00A96ECB">
        <w:rPr>
          <w:color w:val="000000"/>
          <w:sz w:val="28"/>
          <w:lang w:val="ru-RU"/>
        </w:rPr>
        <w:t xml:space="preserve"> Место составления акта и приемки товара (далее - МТ)</w:t>
      </w:r>
    </w:p>
    <w:bookmarkEnd w:id="1665"/>
    <w:p w14:paraId="03E9DB80" w14:textId="77777777" w:rsidR="00E125D3" w:rsidRPr="00A96ECB" w:rsidRDefault="00A96ECB">
      <w:pPr>
        <w:spacing w:after="0"/>
        <w:jc w:val="both"/>
        <w:rPr>
          <w:lang w:val="ru-RU"/>
        </w:rPr>
      </w:pPr>
      <w:r w:rsidRPr="00A96ECB">
        <w:rPr>
          <w:color w:val="000000"/>
          <w:sz w:val="28"/>
          <w:lang w:val="ru-RU"/>
        </w:rPr>
        <w:t>1. Сторона Заказчика контрактного производства</w:t>
      </w:r>
    </w:p>
    <w:p w14:paraId="3D967D1D"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514AA38A"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3770D573" w14:textId="77777777" w:rsidR="00E125D3" w:rsidRPr="00A96ECB" w:rsidRDefault="00A96ECB">
      <w:pPr>
        <w:spacing w:after="0"/>
        <w:jc w:val="both"/>
        <w:rPr>
          <w:lang w:val="ru-RU"/>
        </w:rPr>
      </w:pPr>
      <w:r w:rsidRPr="00A96ECB">
        <w:rPr>
          <w:color w:val="000000"/>
          <w:sz w:val="28"/>
          <w:lang w:val="ru-RU"/>
        </w:rPr>
        <w:t>2. Сторона Заказчика</w:t>
      </w:r>
    </w:p>
    <w:p w14:paraId="7EB98154"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2DA36A94"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713C7B5E" w14:textId="77777777" w:rsidR="00E125D3" w:rsidRPr="00A96ECB" w:rsidRDefault="00A96ECB">
      <w:pPr>
        <w:spacing w:after="0"/>
        <w:jc w:val="both"/>
        <w:rPr>
          <w:lang w:val="ru-RU"/>
        </w:rPr>
      </w:pPr>
      <w:r w:rsidRPr="00A96ECB">
        <w:rPr>
          <w:color w:val="000000"/>
          <w:sz w:val="28"/>
          <w:lang w:val="ru-RU"/>
        </w:rPr>
        <w:t>Комиссия в составе (от каждой стороны):</w:t>
      </w:r>
    </w:p>
    <w:p w14:paraId="3855A98E"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49566F59" w14:textId="77777777" w:rsidR="00E125D3" w:rsidRPr="00A96ECB" w:rsidRDefault="00A96ECB">
      <w:pPr>
        <w:spacing w:after="0"/>
        <w:jc w:val="both"/>
        <w:rPr>
          <w:lang w:val="ru-RU"/>
        </w:rPr>
      </w:pPr>
      <w:r w:rsidRPr="00A96ECB">
        <w:rPr>
          <w:color w:val="000000"/>
          <w:sz w:val="28"/>
          <w:lang w:val="ru-RU"/>
        </w:rPr>
        <w:lastRenderedPageBreak/>
        <w:t>(должность, место работы, Ф.И.О. (при его наличии))</w:t>
      </w:r>
    </w:p>
    <w:p w14:paraId="13FA7D1B" w14:textId="77777777" w:rsidR="00E125D3" w:rsidRPr="00A96ECB" w:rsidRDefault="00A96ECB">
      <w:pPr>
        <w:spacing w:after="0"/>
        <w:jc w:val="both"/>
        <w:rPr>
          <w:lang w:val="ru-RU"/>
        </w:rPr>
      </w:pPr>
      <w:r w:rsidRPr="00A96ECB">
        <w:rPr>
          <w:color w:val="000000"/>
          <w:sz w:val="28"/>
          <w:lang w:val="ru-RU"/>
        </w:rPr>
        <w:t>Наименование поставщика ________________________________________________</w:t>
      </w:r>
    </w:p>
    <w:p w14:paraId="0B9E2B23" w14:textId="77777777" w:rsidR="00E125D3" w:rsidRPr="00A96ECB" w:rsidRDefault="00A96ECB">
      <w:pPr>
        <w:spacing w:after="0"/>
        <w:jc w:val="both"/>
        <w:rPr>
          <w:lang w:val="ru-RU"/>
        </w:rPr>
      </w:pPr>
      <w:r w:rsidRPr="00A96ECB">
        <w:rPr>
          <w:color w:val="000000"/>
          <w:sz w:val="28"/>
          <w:lang w:val="ru-RU"/>
        </w:rPr>
        <w:t>Наименование и адрес отправителя (изготовителя) ____________________________</w:t>
      </w:r>
    </w:p>
    <w:p w14:paraId="4DE9854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12AACB0A" w14:textId="77777777" w:rsidR="00E125D3" w:rsidRPr="00A96ECB" w:rsidRDefault="00A96ECB">
      <w:pPr>
        <w:spacing w:after="0"/>
        <w:jc w:val="both"/>
        <w:rPr>
          <w:lang w:val="ru-RU"/>
        </w:rPr>
      </w:pPr>
      <w:r w:rsidRPr="00A96ECB">
        <w:rPr>
          <w:color w:val="000000"/>
          <w:sz w:val="28"/>
          <w:lang w:val="ru-RU"/>
        </w:rPr>
        <w:t>Наименование МТ _______________________________________________________</w:t>
      </w:r>
    </w:p>
    <w:p w14:paraId="3D3BF4BB"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40288951" w14:textId="77777777" w:rsidR="00E125D3" w:rsidRPr="00A96ECB" w:rsidRDefault="00A96ECB">
      <w:pPr>
        <w:spacing w:after="0"/>
        <w:jc w:val="both"/>
        <w:rPr>
          <w:lang w:val="ru-RU"/>
        </w:rPr>
      </w:pPr>
      <w:r w:rsidRPr="00A96ECB">
        <w:rPr>
          <w:color w:val="000000"/>
          <w:sz w:val="28"/>
          <w:lang w:val="ru-RU"/>
        </w:rPr>
        <w:t>Дата и номер счета-фактуры ________ Дата и номер накладной на отпуск _________</w:t>
      </w:r>
    </w:p>
    <w:p w14:paraId="6E28CB07" w14:textId="77777777" w:rsidR="00E125D3" w:rsidRPr="00A96ECB" w:rsidRDefault="00A96ECB">
      <w:pPr>
        <w:spacing w:after="0"/>
        <w:jc w:val="both"/>
        <w:rPr>
          <w:lang w:val="ru-RU"/>
        </w:rPr>
      </w:pPr>
      <w:r w:rsidRPr="00A96ECB">
        <w:rPr>
          <w:color w:val="000000"/>
          <w:sz w:val="28"/>
          <w:lang w:val="ru-RU"/>
        </w:rPr>
        <w:t>Дата установки МТ ________________ Место установки МТ _____________________</w:t>
      </w:r>
    </w:p>
    <w:p w14:paraId="2E01CD3F" w14:textId="77777777" w:rsidR="00E125D3" w:rsidRPr="00A96ECB" w:rsidRDefault="00A96ECB">
      <w:pPr>
        <w:spacing w:after="0"/>
        <w:jc w:val="both"/>
        <w:rPr>
          <w:lang w:val="ru-RU"/>
        </w:rPr>
      </w:pPr>
      <w:r w:rsidRPr="00A96ECB">
        <w:rPr>
          <w:color w:val="000000"/>
          <w:sz w:val="28"/>
          <w:lang w:val="ru-RU"/>
        </w:rPr>
        <w:t>Дата пуско-наладки МТ _________________ Состояние МТ ______________________</w:t>
      </w:r>
    </w:p>
    <w:p w14:paraId="162BAD8D" w14:textId="77777777" w:rsidR="00E125D3" w:rsidRPr="00A96ECB" w:rsidRDefault="00A96ECB">
      <w:pPr>
        <w:spacing w:after="0"/>
        <w:jc w:val="both"/>
        <w:rPr>
          <w:lang w:val="ru-RU"/>
        </w:rPr>
      </w:pPr>
      <w:r w:rsidRPr="00A96ECB">
        <w:rPr>
          <w:color w:val="000000"/>
          <w:sz w:val="28"/>
          <w:lang w:val="ru-RU"/>
        </w:rPr>
        <w:t>Серийный номер ____________________ Год выпуска __________________________</w:t>
      </w:r>
    </w:p>
    <w:p w14:paraId="24ADAE86" w14:textId="77777777" w:rsidR="00E125D3" w:rsidRPr="00A96ECB" w:rsidRDefault="00A96ECB">
      <w:pPr>
        <w:spacing w:after="0"/>
        <w:jc w:val="both"/>
        <w:rPr>
          <w:lang w:val="ru-RU"/>
        </w:rPr>
      </w:pPr>
      <w:r w:rsidRPr="00A96ECB">
        <w:rPr>
          <w:color w:val="000000"/>
          <w:sz w:val="28"/>
          <w:lang w:val="ru-RU"/>
        </w:rPr>
        <w:t>Указанное оборудование смонтировано, налажено, полностью укомплектовано</w:t>
      </w:r>
    </w:p>
    <w:p w14:paraId="360D1C47" w14:textId="77777777" w:rsidR="00E125D3" w:rsidRPr="00A96ECB" w:rsidRDefault="00A96ECB">
      <w:pPr>
        <w:spacing w:after="0"/>
        <w:jc w:val="both"/>
        <w:rPr>
          <w:lang w:val="ru-RU"/>
        </w:rPr>
      </w:pPr>
      <w:r w:rsidRPr="00A96ECB">
        <w:rPr>
          <w:color w:val="000000"/>
          <w:sz w:val="28"/>
          <w:lang w:val="ru-RU"/>
        </w:rPr>
        <w:t>(нужное подчеркнуть)</w:t>
      </w:r>
    </w:p>
    <w:p w14:paraId="3002A237" w14:textId="77777777" w:rsidR="00E125D3" w:rsidRPr="00A96ECB" w:rsidRDefault="00A96ECB">
      <w:pPr>
        <w:spacing w:after="0"/>
        <w:jc w:val="both"/>
        <w:rPr>
          <w:lang w:val="ru-RU"/>
        </w:rPr>
      </w:pPr>
      <w:r w:rsidRPr="00A96ECB">
        <w:rPr>
          <w:color w:val="000000"/>
          <w:sz w:val="28"/>
          <w:lang w:val="ru-RU"/>
        </w:rPr>
        <w:t>Замена указанной МИ произведена по причине</w:t>
      </w:r>
    </w:p>
    <w:p w14:paraId="7015EA53"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13CB63E6" w14:textId="77777777" w:rsidR="00E125D3" w:rsidRPr="00A96ECB" w:rsidRDefault="00A96ECB">
      <w:pPr>
        <w:spacing w:after="0"/>
        <w:jc w:val="both"/>
        <w:rPr>
          <w:lang w:val="ru-RU"/>
        </w:rPr>
      </w:pPr>
      <w:r w:rsidRPr="00A96ECB">
        <w:rPr>
          <w:color w:val="000000"/>
          <w:sz w:val="28"/>
          <w:lang w:val="ru-RU"/>
        </w:rPr>
        <w:t>Подробное описание выявленных дефектов, отклонений и их характер:</w:t>
      </w:r>
    </w:p>
    <w:p w14:paraId="7CC417D6"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09D3702C" w14:textId="77777777" w:rsidR="00E125D3" w:rsidRPr="00A96ECB" w:rsidRDefault="00A96ECB">
      <w:pPr>
        <w:spacing w:after="0"/>
        <w:jc w:val="both"/>
        <w:rPr>
          <w:lang w:val="ru-RU"/>
        </w:rPr>
      </w:pPr>
      <w:r w:rsidRPr="00A96ECB">
        <w:rPr>
          <w:color w:val="000000"/>
          <w:sz w:val="28"/>
          <w:lang w:val="ru-RU"/>
        </w:rPr>
        <w:t>Заключение комиссии о причинах дефекта, отклонениях количества и качества:</w:t>
      </w:r>
    </w:p>
    <w:p w14:paraId="0F82EC2E"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________________________________________________________________________</w:t>
      </w:r>
    </w:p>
    <w:p w14:paraId="2CAB49EC" w14:textId="77777777" w:rsidR="00E125D3" w:rsidRPr="00A96ECB" w:rsidRDefault="00A96ECB">
      <w:pPr>
        <w:spacing w:after="0"/>
        <w:jc w:val="both"/>
        <w:rPr>
          <w:lang w:val="ru-RU"/>
        </w:rPr>
      </w:pPr>
      <w:r w:rsidRPr="00A96ECB">
        <w:rPr>
          <w:color w:val="000000"/>
          <w:sz w:val="28"/>
          <w:lang w:val="ru-RU"/>
        </w:rPr>
        <w:t>Подписи членов комиссии с указанием Ф.И.О. (при его наличии):</w:t>
      </w:r>
    </w:p>
    <w:p w14:paraId="423FB8D4" w14:textId="77777777" w:rsidR="00E125D3" w:rsidRDefault="00A96ECB">
      <w:pPr>
        <w:spacing w:after="0"/>
        <w:jc w:val="both"/>
      </w:pPr>
      <w:r>
        <w:rPr>
          <w:color w:val="000000"/>
          <w:sz w:val="28"/>
        </w:rPr>
        <w:t>1. ______________ 2. ________________ 3. ________________ 4. _________________</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33B25769"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21A26B8B"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w:t>
            </w:r>
            <w:proofErr w:type="spellStart"/>
            <w:r>
              <w:rPr>
                <w:color w:val="000000"/>
                <w:sz w:val="20"/>
              </w:rPr>
              <w:t>контрактного</w:t>
            </w:r>
            <w:proofErr w:type="spellEnd"/>
            <w:r>
              <w:rPr>
                <w:color w:val="000000"/>
                <w:sz w:val="20"/>
              </w:rPr>
              <w:t xml:space="preserve"> </w:t>
            </w:r>
            <w:proofErr w:type="spellStart"/>
            <w:r>
              <w:rPr>
                <w:color w:val="000000"/>
                <w:sz w:val="20"/>
              </w:rPr>
              <w:t>производства</w:t>
            </w:r>
            <w:proofErr w:type="spellEnd"/>
          </w:p>
          <w:p w14:paraId="6F0474C2" w14:textId="77777777" w:rsidR="00E125D3" w:rsidRDefault="00A96ECB">
            <w:pPr>
              <w:spacing w:after="20"/>
              <w:ind w:left="20"/>
              <w:jc w:val="both"/>
            </w:pPr>
            <w:r>
              <w:rPr>
                <w:color w:val="000000"/>
                <w:sz w:val="20"/>
              </w:rPr>
              <w:t>________________</w:t>
            </w:r>
          </w:p>
        </w:tc>
        <w:tc>
          <w:tcPr>
            <w:tcW w:w="6150" w:type="dxa"/>
            <w:gridSpan w:val="2"/>
            <w:tcMar>
              <w:top w:w="15" w:type="dxa"/>
              <w:left w:w="15" w:type="dxa"/>
              <w:bottom w:w="15" w:type="dxa"/>
              <w:right w:w="15" w:type="dxa"/>
            </w:tcMar>
            <w:vAlign w:val="center"/>
          </w:tcPr>
          <w:p w14:paraId="19001856"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_______________</w:t>
            </w:r>
          </w:p>
        </w:tc>
      </w:tr>
      <w:tr w:rsidR="00E125D3" w14:paraId="2664DCB7"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5BD02B83"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6150" w:type="dxa"/>
            <w:gridSpan w:val="2"/>
            <w:tcMar>
              <w:top w:w="15" w:type="dxa"/>
              <w:left w:w="15" w:type="dxa"/>
              <w:bottom w:w="15" w:type="dxa"/>
              <w:right w:w="15" w:type="dxa"/>
            </w:tcMar>
            <w:vAlign w:val="center"/>
          </w:tcPr>
          <w:p w14:paraId="5C222EA8"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63314A21" w14:textId="77777777">
        <w:trPr>
          <w:trHeight w:val="30"/>
          <w:tblCellSpacing w:w="0" w:type="auto"/>
        </w:trPr>
        <w:tc>
          <w:tcPr>
            <w:tcW w:w="7780" w:type="dxa"/>
            <w:gridSpan w:val="2"/>
            <w:tcMar>
              <w:top w:w="15" w:type="dxa"/>
              <w:left w:w="15" w:type="dxa"/>
              <w:bottom w:w="15" w:type="dxa"/>
              <w:right w:w="15" w:type="dxa"/>
            </w:tcMar>
            <w:vAlign w:val="center"/>
          </w:tcPr>
          <w:p w14:paraId="067431B9"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2A4467F" w14:textId="77777777" w:rsidR="00E125D3" w:rsidRPr="00A96ECB" w:rsidRDefault="00A96ECB">
            <w:pPr>
              <w:spacing w:after="0"/>
              <w:jc w:val="center"/>
              <w:rPr>
                <w:lang w:val="ru-RU"/>
              </w:rPr>
            </w:pPr>
            <w:r w:rsidRPr="00A96ECB">
              <w:rPr>
                <w:color w:val="000000"/>
                <w:sz w:val="20"/>
                <w:lang w:val="ru-RU"/>
              </w:rPr>
              <w:t>Приложение 9</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заказчиком контрактного</w:t>
            </w:r>
            <w:r w:rsidRPr="00A96ECB">
              <w:rPr>
                <w:lang w:val="ru-RU"/>
              </w:rPr>
              <w:br/>
            </w:r>
            <w:r w:rsidRPr="00A96ECB">
              <w:rPr>
                <w:color w:val="000000"/>
                <w:sz w:val="20"/>
                <w:lang w:val="ru-RU"/>
              </w:rPr>
              <w:t>производства)</w:t>
            </w:r>
          </w:p>
        </w:tc>
      </w:tr>
      <w:tr w:rsidR="00E125D3" w14:paraId="6E6CABBD" w14:textId="77777777">
        <w:trPr>
          <w:trHeight w:val="30"/>
          <w:tblCellSpacing w:w="0" w:type="auto"/>
        </w:trPr>
        <w:tc>
          <w:tcPr>
            <w:tcW w:w="7780" w:type="dxa"/>
            <w:gridSpan w:val="2"/>
            <w:tcMar>
              <w:top w:w="15" w:type="dxa"/>
              <w:left w:w="15" w:type="dxa"/>
              <w:bottom w:w="15" w:type="dxa"/>
              <w:right w:w="15" w:type="dxa"/>
            </w:tcMar>
            <w:vAlign w:val="center"/>
          </w:tcPr>
          <w:p w14:paraId="74F5C594"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3A9A6B2" w14:textId="77777777" w:rsidR="00E125D3" w:rsidRDefault="00A96ECB">
            <w:pPr>
              <w:spacing w:after="0"/>
              <w:jc w:val="center"/>
            </w:pPr>
            <w:proofErr w:type="spellStart"/>
            <w:r>
              <w:rPr>
                <w:color w:val="000000"/>
                <w:sz w:val="20"/>
              </w:rPr>
              <w:t>Форма</w:t>
            </w:r>
            <w:proofErr w:type="spellEnd"/>
          </w:p>
        </w:tc>
      </w:tr>
    </w:tbl>
    <w:p w14:paraId="5A0570E3" w14:textId="77777777" w:rsidR="00E125D3" w:rsidRDefault="00A96ECB">
      <w:pPr>
        <w:spacing w:after="0"/>
      </w:pPr>
      <w:bookmarkStart w:id="1666" w:name="z2032"/>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1DC89ECA" w14:textId="77777777" w:rsidR="00E125D3" w:rsidRPr="00A96ECB" w:rsidRDefault="00A96ECB">
      <w:pPr>
        <w:spacing w:after="0"/>
        <w:jc w:val="both"/>
        <w:rPr>
          <w:lang w:val="ru-RU"/>
        </w:rPr>
      </w:pPr>
      <w:bookmarkStart w:id="1667" w:name="z2033"/>
      <w:bookmarkEnd w:id="1666"/>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4807B8F" w14:textId="77777777" w:rsidR="00E125D3" w:rsidRPr="00A96ECB" w:rsidRDefault="00A96ECB">
      <w:pPr>
        <w:spacing w:after="0"/>
        <w:jc w:val="both"/>
        <w:rPr>
          <w:lang w:val="ru-RU"/>
        </w:rPr>
      </w:pPr>
      <w:bookmarkStart w:id="1668" w:name="z2034"/>
      <w:bookmarkEnd w:id="1667"/>
      <w:r>
        <w:rPr>
          <w:color w:val="000000"/>
          <w:sz w:val="28"/>
        </w:rPr>
        <w:lastRenderedPageBreak/>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4010DE10" w14:textId="77777777" w:rsidR="00E125D3" w:rsidRPr="00A96ECB" w:rsidRDefault="00A96ECB">
      <w:pPr>
        <w:spacing w:after="0"/>
        <w:jc w:val="both"/>
        <w:rPr>
          <w:lang w:val="ru-RU"/>
        </w:rPr>
      </w:pPr>
      <w:bookmarkStart w:id="1669" w:name="z2035"/>
      <w:bookmarkEnd w:id="1668"/>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223DFBB" w14:textId="77777777" w:rsidR="00E125D3" w:rsidRPr="00A96ECB" w:rsidRDefault="00A96ECB">
      <w:pPr>
        <w:spacing w:after="0"/>
        <w:jc w:val="both"/>
        <w:rPr>
          <w:lang w:val="ru-RU"/>
        </w:rPr>
      </w:pPr>
      <w:bookmarkStart w:id="1670" w:name="z2036"/>
      <w:bookmarkEnd w:id="1669"/>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54AF38F" w14:textId="77777777" w:rsidR="00E125D3" w:rsidRPr="00A96ECB" w:rsidRDefault="00A96ECB">
      <w:pPr>
        <w:spacing w:after="0"/>
        <w:jc w:val="both"/>
        <w:rPr>
          <w:lang w:val="ru-RU"/>
        </w:rPr>
      </w:pPr>
      <w:bookmarkStart w:id="1671" w:name="z2037"/>
      <w:bookmarkEnd w:id="1670"/>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776E7AA1" w14:textId="77777777" w:rsidR="00E125D3" w:rsidRPr="00A96ECB" w:rsidRDefault="00A96ECB">
      <w:pPr>
        <w:spacing w:after="0"/>
        <w:jc w:val="both"/>
        <w:rPr>
          <w:lang w:val="ru-RU"/>
        </w:rPr>
      </w:pPr>
      <w:bookmarkStart w:id="1672" w:name="z2038"/>
      <w:bookmarkEnd w:id="1671"/>
      <w:r>
        <w:rPr>
          <w:color w:val="000000"/>
          <w:sz w:val="28"/>
        </w:rPr>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64636FD7" w14:textId="77777777" w:rsidR="00E125D3" w:rsidRPr="00A96ECB" w:rsidRDefault="00A96ECB">
      <w:pPr>
        <w:spacing w:after="0"/>
        <w:jc w:val="both"/>
        <w:rPr>
          <w:lang w:val="ru-RU"/>
        </w:rPr>
      </w:pPr>
      <w:bookmarkStart w:id="1673" w:name="z2039"/>
      <w:bookmarkEnd w:id="1672"/>
      <w:r w:rsidRPr="00A96ECB">
        <w:rPr>
          <w:color w:val="000000"/>
          <w:sz w:val="28"/>
          <w:lang w:val="ru-RU"/>
        </w:rPr>
        <w:t xml:space="preserve"> </w:t>
      </w:r>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14:paraId="55C686F6" w14:textId="77777777" w:rsidR="00E125D3" w:rsidRPr="00A96ECB" w:rsidRDefault="00A96ECB">
      <w:pPr>
        <w:spacing w:after="0"/>
        <w:jc w:val="both"/>
        <w:rPr>
          <w:lang w:val="ru-RU"/>
        </w:rPr>
      </w:pPr>
      <w:bookmarkStart w:id="1674" w:name="z2040"/>
      <w:bookmarkEnd w:id="1673"/>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p w14:paraId="3C346EDF" w14:textId="77777777" w:rsidR="00E125D3" w:rsidRPr="00A96ECB" w:rsidRDefault="00A96ECB">
      <w:pPr>
        <w:spacing w:after="0"/>
        <w:jc w:val="both"/>
        <w:rPr>
          <w:lang w:val="ru-RU"/>
        </w:rPr>
      </w:pPr>
      <w:bookmarkStart w:id="1675" w:name="z2041"/>
      <w:bookmarkEnd w:id="1674"/>
      <w:r w:rsidRPr="00A96ECB">
        <w:rPr>
          <w:color w:val="000000"/>
          <w:sz w:val="28"/>
          <w:lang w:val="ru-RU"/>
        </w:rPr>
        <w:lastRenderedPageBreak/>
        <w:t xml:space="preserve"> </w:t>
      </w:r>
      <w:r>
        <w:rPr>
          <w:color w:val="000000"/>
          <w:sz w:val="28"/>
        </w:rPr>
        <w:t>     </w:t>
      </w:r>
      <w:r w:rsidRPr="00A96ECB">
        <w:rPr>
          <w:color w:val="000000"/>
          <w:sz w:val="28"/>
          <w:lang w:val="ru-RU"/>
        </w:rPr>
        <w:t xml:space="preserve"> 9. В рамках противодействия коррупции, Единый дистрибьютор оставляет за собой право провести комплаенс-проверку Поставщика. </w:t>
      </w:r>
    </w:p>
    <w:p w14:paraId="428E433E" w14:textId="77777777" w:rsidR="00E125D3" w:rsidRPr="00A96ECB" w:rsidRDefault="00A96ECB">
      <w:pPr>
        <w:spacing w:after="0"/>
        <w:jc w:val="both"/>
        <w:rPr>
          <w:lang w:val="ru-RU"/>
        </w:rPr>
      </w:pPr>
      <w:bookmarkStart w:id="1676" w:name="z2042"/>
      <w:bookmarkEnd w:id="1675"/>
      <w:r>
        <w:rPr>
          <w:color w:val="000000"/>
          <w:sz w:val="28"/>
        </w:rPr>
        <w:t>     </w:t>
      </w:r>
      <w:r w:rsidRPr="00A96ECB">
        <w:rPr>
          <w:color w:val="000000"/>
          <w:sz w:val="28"/>
          <w:lang w:val="ru-RU"/>
        </w:rPr>
        <w:t xml:space="preserve">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tbl>
      <w:tblPr>
        <w:tblW w:w="0" w:type="auto"/>
        <w:tblCellSpacing w:w="0" w:type="auto"/>
        <w:tblLook w:val="04A0" w:firstRow="1" w:lastRow="0" w:firstColumn="1" w:lastColumn="0" w:noHBand="0" w:noVBand="1"/>
      </w:tblPr>
      <w:tblGrid>
        <w:gridCol w:w="6439"/>
        <w:gridCol w:w="4058"/>
      </w:tblGrid>
      <w:tr w:rsidR="00E125D3" w14:paraId="6BFFC891" w14:textId="77777777">
        <w:trPr>
          <w:trHeight w:val="30"/>
          <w:tblCellSpacing w:w="0" w:type="auto"/>
        </w:trPr>
        <w:tc>
          <w:tcPr>
            <w:tcW w:w="7780" w:type="dxa"/>
            <w:tcMar>
              <w:top w:w="15" w:type="dxa"/>
              <w:left w:w="15" w:type="dxa"/>
              <w:bottom w:w="15" w:type="dxa"/>
              <w:right w:w="15" w:type="dxa"/>
            </w:tcMar>
            <w:vAlign w:val="center"/>
          </w:tcPr>
          <w:bookmarkEnd w:id="1676"/>
          <w:p w14:paraId="66B68061"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26807CC" w14:textId="77777777" w:rsidR="00E125D3" w:rsidRDefault="00A96ECB">
            <w:pPr>
              <w:spacing w:after="0"/>
              <w:jc w:val="center"/>
            </w:pPr>
            <w:proofErr w:type="spellStart"/>
            <w:r>
              <w:rPr>
                <w:color w:val="000000"/>
                <w:sz w:val="20"/>
              </w:rPr>
              <w:t>Приложение</w:t>
            </w:r>
            <w:proofErr w:type="spellEnd"/>
            <w:r>
              <w:rPr>
                <w:color w:val="000000"/>
                <w:sz w:val="20"/>
              </w:rPr>
              <w:t xml:space="preserve"> 37 к </w:t>
            </w:r>
            <w:proofErr w:type="spellStart"/>
            <w:r>
              <w:rPr>
                <w:color w:val="000000"/>
                <w:sz w:val="20"/>
              </w:rPr>
              <w:t>приказу</w:t>
            </w:r>
            <w:proofErr w:type="spellEnd"/>
          </w:p>
        </w:tc>
      </w:tr>
      <w:tr w:rsidR="00E125D3" w:rsidRPr="00C42CEA" w14:paraId="63507121" w14:textId="77777777">
        <w:trPr>
          <w:trHeight w:val="30"/>
          <w:tblCellSpacing w:w="0" w:type="auto"/>
        </w:trPr>
        <w:tc>
          <w:tcPr>
            <w:tcW w:w="7780" w:type="dxa"/>
            <w:tcMar>
              <w:top w:w="15" w:type="dxa"/>
              <w:left w:w="15" w:type="dxa"/>
              <w:bottom w:w="15" w:type="dxa"/>
              <w:right w:w="15" w:type="dxa"/>
            </w:tcMar>
            <w:vAlign w:val="center"/>
          </w:tcPr>
          <w:p w14:paraId="4EBE4A01"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529E559" w14:textId="77777777" w:rsidR="00E125D3" w:rsidRPr="00A96ECB" w:rsidRDefault="00A96ECB">
            <w:pPr>
              <w:spacing w:after="0"/>
              <w:jc w:val="center"/>
              <w:rPr>
                <w:lang w:val="ru-RU"/>
              </w:rPr>
            </w:pPr>
            <w:r w:rsidRPr="00A96ECB">
              <w:rPr>
                <w:color w:val="000000"/>
                <w:sz w:val="20"/>
                <w:lang w:val="ru-RU"/>
              </w:rPr>
              <w:t>Приложение 37 к приказу</w:t>
            </w:r>
            <w:r w:rsidRPr="00A96ECB">
              <w:rPr>
                <w:lang w:val="ru-RU"/>
              </w:rPr>
              <w:br/>
            </w:r>
            <w:r w:rsidRPr="00A96ECB">
              <w:rPr>
                <w:color w:val="000000"/>
                <w:sz w:val="20"/>
                <w:lang w:val="ru-RU"/>
              </w:rPr>
              <w:t>Министра здравоохранения</w:t>
            </w:r>
            <w:r w:rsidRPr="00A96ECB">
              <w:rPr>
                <w:lang w:val="ru-RU"/>
              </w:rPr>
              <w:br/>
            </w:r>
            <w:r w:rsidRPr="00A96ECB">
              <w:rPr>
                <w:color w:val="000000"/>
                <w:sz w:val="20"/>
                <w:lang w:val="ru-RU"/>
              </w:rPr>
              <w:t>Республики Казахстан</w:t>
            </w:r>
            <w:r w:rsidRPr="00A96ECB">
              <w:rPr>
                <w:lang w:val="ru-RU"/>
              </w:rPr>
              <w:br/>
            </w:r>
            <w:r w:rsidRPr="00A96ECB">
              <w:rPr>
                <w:color w:val="000000"/>
                <w:sz w:val="20"/>
                <w:lang w:val="ru-RU"/>
              </w:rPr>
              <w:t>от 12 ноября 2021 года</w:t>
            </w:r>
            <w:r w:rsidRPr="00A96ECB">
              <w:rPr>
                <w:lang w:val="ru-RU"/>
              </w:rPr>
              <w:br/>
            </w:r>
            <w:r w:rsidRPr="00A96ECB">
              <w:rPr>
                <w:color w:val="000000"/>
                <w:sz w:val="20"/>
                <w:lang w:val="ru-RU"/>
              </w:rPr>
              <w:t>№ ҚР ДСМ–113</w:t>
            </w:r>
          </w:p>
        </w:tc>
      </w:tr>
      <w:tr w:rsidR="00E125D3" w14:paraId="786C3CA5" w14:textId="77777777">
        <w:trPr>
          <w:trHeight w:val="30"/>
          <w:tblCellSpacing w:w="0" w:type="auto"/>
        </w:trPr>
        <w:tc>
          <w:tcPr>
            <w:tcW w:w="7780" w:type="dxa"/>
            <w:tcMar>
              <w:top w:w="15" w:type="dxa"/>
              <w:left w:w="15" w:type="dxa"/>
              <w:bottom w:w="15" w:type="dxa"/>
              <w:right w:w="15" w:type="dxa"/>
            </w:tcMar>
            <w:vAlign w:val="center"/>
          </w:tcPr>
          <w:p w14:paraId="2010EB1D"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4186F22" w14:textId="77777777" w:rsidR="00E125D3" w:rsidRDefault="00A96ECB">
            <w:pPr>
              <w:spacing w:after="0"/>
              <w:jc w:val="center"/>
            </w:pPr>
            <w:proofErr w:type="spellStart"/>
            <w:r>
              <w:rPr>
                <w:color w:val="000000"/>
                <w:sz w:val="20"/>
              </w:rPr>
              <w:t>Форма</w:t>
            </w:r>
            <w:proofErr w:type="spellEnd"/>
          </w:p>
        </w:tc>
      </w:tr>
    </w:tbl>
    <w:p w14:paraId="6B5F8937" w14:textId="77777777" w:rsidR="00E125D3" w:rsidRPr="00A96ECB" w:rsidRDefault="00A96ECB">
      <w:pPr>
        <w:spacing w:after="0"/>
        <w:rPr>
          <w:lang w:val="ru-RU"/>
        </w:rPr>
      </w:pPr>
      <w:bookmarkStart w:id="1677" w:name="z2046"/>
      <w:r w:rsidRPr="00A96ECB">
        <w:rPr>
          <w:b/>
          <w:color w:val="000000"/>
          <w:lang w:val="ru-RU"/>
        </w:rPr>
        <w:t xml:space="preserve"> Типовой трехсторонний договор закупа медицинской техники</w:t>
      </w:r>
      <w:r w:rsidRPr="00A96ECB">
        <w:rPr>
          <w:lang w:val="ru-RU"/>
        </w:rPr>
        <w:br/>
      </w:r>
      <w:r w:rsidRPr="00A96ECB">
        <w:rPr>
          <w:b/>
          <w:color w:val="000000"/>
          <w:lang w:val="ru-RU"/>
        </w:rPr>
        <w:t>(между единым дистрибьютором, заказчиком и поставщиком)</w:t>
      </w:r>
    </w:p>
    <w:tbl>
      <w:tblPr>
        <w:tblW w:w="0" w:type="auto"/>
        <w:tblCellSpacing w:w="0" w:type="auto"/>
        <w:tblLayout w:type="fixed"/>
        <w:tblLook w:val="04A0" w:firstRow="1" w:lastRow="0" w:firstColumn="1" w:lastColumn="0" w:noHBand="0" w:noVBand="1"/>
      </w:tblPr>
      <w:tblGrid>
        <w:gridCol w:w="6150"/>
        <w:gridCol w:w="6150"/>
      </w:tblGrid>
      <w:tr w:rsidR="00E125D3" w14:paraId="63927A81" w14:textId="77777777">
        <w:trPr>
          <w:trHeight w:val="30"/>
          <w:tblCellSpacing w:w="0" w:type="auto"/>
        </w:trPr>
        <w:tc>
          <w:tcPr>
            <w:tcW w:w="6150" w:type="dxa"/>
            <w:tcMar>
              <w:top w:w="15" w:type="dxa"/>
              <w:left w:w="15" w:type="dxa"/>
              <w:bottom w:w="15" w:type="dxa"/>
              <w:right w:w="15" w:type="dxa"/>
            </w:tcMar>
            <w:vAlign w:val="center"/>
          </w:tcPr>
          <w:bookmarkEnd w:id="1677"/>
          <w:p w14:paraId="4B1FE5CF" w14:textId="77777777" w:rsidR="00E125D3" w:rsidRDefault="00A96ECB">
            <w:pPr>
              <w:spacing w:after="20"/>
              <w:ind w:left="20"/>
              <w:jc w:val="both"/>
            </w:pPr>
            <w:proofErr w:type="spellStart"/>
            <w:r>
              <w:rPr>
                <w:color w:val="000000"/>
                <w:sz w:val="20"/>
              </w:rPr>
              <w:t>город</w:t>
            </w:r>
            <w:proofErr w:type="spellEnd"/>
            <w:r>
              <w:rPr>
                <w:color w:val="000000"/>
                <w:sz w:val="20"/>
              </w:rPr>
              <w:t xml:space="preserve"> </w:t>
            </w:r>
            <w:proofErr w:type="spellStart"/>
            <w:r>
              <w:rPr>
                <w:color w:val="000000"/>
                <w:sz w:val="20"/>
              </w:rPr>
              <w:t>Нур-Султан</w:t>
            </w:r>
            <w:proofErr w:type="spellEnd"/>
          </w:p>
        </w:tc>
        <w:tc>
          <w:tcPr>
            <w:tcW w:w="6150" w:type="dxa"/>
            <w:tcMar>
              <w:top w:w="15" w:type="dxa"/>
              <w:left w:w="15" w:type="dxa"/>
              <w:bottom w:w="15" w:type="dxa"/>
              <w:right w:w="15" w:type="dxa"/>
            </w:tcMar>
            <w:vAlign w:val="center"/>
          </w:tcPr>
          <w:p w14:paraId="21C02685" w14:textId="77777777" w:rsidR="00E125D3" w:rsidRDefault="00A96ECB">
            <w:pPr>
              <w:spacing w:after="20"/>
              <w:ind w:left="20"/>
              <w:jc w:val="both"/>
            </w:pPr>
            <w:r>
              <w:rPr>
                <w:color w:val="000000"/>
                <w:sz w:val="20"/>
              </w:rPr>
              <w:t xml:space="preserve">"____" ___________ 20__ </w:t>
            </w:r>
            <w:proofErr w:type="spellStart"/>
            <w:r>
              <w:rPr>
                <w:color w:val="000000"/>
                <w:sz w:val="20"/>
              </w:rPr>
              <w:t>года</w:t>
            </w:r>
            <w:proofErr w:type="spellEnd"/>
          </w:p>
        </w:tc>
      </w:tr>
    </w:tbl>
    <w:p w14:paraId="05729DEE" w14:textId="77777777" w:rsidR="00E125D3" w:rsidRPr="00A96ECB" w:rsidRDefault="00A96ECB">
      <w:pPr>
        <w:spacing w:after="0"/>
        <w:jc w:val="both"/>
        <w:rPr>
          <w:lang w:val="ru-RU"/>
        </w:rPr>
      </w:pPr>
      <w:bookmarkStart w:id="1678" w:name="z2047"/>
      <w:r w:rsidRPr="00A96ECB">
        <w:rPr>
          <w:color w:val="000000"/>
          <w:sz w:val="28"/>
          <w:lang w:val="ru-RU"/>
        </w:rPr>
        <w:t xml:space="preserve"> </w:t>
      </w:r>
      <w:r>
        <w:rPr>
          <w:color w:val="000000"/>
          <w:sz w:val="28"/>
        </w:rPr>
        <w:t>     </w:t>
      </w:r>
      <w:r w:rsidRPr="00A96ECB">
        <w:rPr>
          <w:color w:val="000000"/>
          <w:sz w:val="28"/>
          <w:lang w:val="ru-RU"/>
        </w:rPr>
        <w:t xml:space="preserve"> 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Поставщик,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с постановлением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Долгосрочным договором поставки медицинской техники, от ___ _______ 20__ года № ___ между Единым дистрибьютором и Поставщиком (далее – Долгосрочный договор) заключили настоящий трехсторонний договор закупа медицинской техники (далее – Договор) о нижеследующем:</w:t>
      </w:r>
    </w:p>
    <w:p w14:paraId="192158A1" w14:textId="77777777" w:rsidR="00E125D3" w:rsidRPr="00A96ECB" w:rsidRDefault="00A96ECB">
      <w:pPr>
        <w:spacing w:after="0"/>
        <w:rPr>
          <w:lang w:val="ru-RU"/>
        </w:rPr>
      </w:pPr>
      <w:bookmarkStart w:id="1679" w:name="z2048"/>
      <w:bookmarkEnd w:id="1678"/>
      <w:r w:rsidRPr="00A96ECB">
        <w:rPr>
          <w:b/>
          <w:color w:val="000000"/>
          <w:lang w:val="ru-RU"/>
        </w:rPr>
        <w:t xml:space="preserve"> 1. Предмет договора</w:t>
      </w:r>
    </w:p>
    <w:p w14:paraId="2F51CF90" w14:textId="77777777" w:rsidR="00E125D3" w:rsidRPr="00A96ECB" w:rsidRDefault="00A96ECB">
      <w:pPr>
        <w:spacing w:after="0"/>
        <w:jc w:val="both"/>
        <w:rPr>
          <w:lang w:val="ru-RU"/>
        </w:rPr>
      </w:pPr>
      <w:bookmarkStart w:id="1680" w:name="z2049"/>
      <w:bookmarkEnd w:id="1679"/>
      <w:r>
        <w:rPr>
          <w:color w:val="000000"/>
          <w:sz w:val="28"/>
        </w:rPr>
        <w:t>     </w:t>
      </w:r>
      <w:r w:rsidRPr="00A96ECB">
        <w:rPr>
          <w:color w:val="000000"/>
          <w:sz w:val="28"/>
          <w:lang w:val="ru-RU"/>
        </w:rPr>
        <w:t xml:space="preserve"> 1. Поставщик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w:t>
      </w:r>
      <w:r w:rsidRPr="00A96ECB">
        <w:rPr>
          <w:color w:val="000000"/>
          <w:sz w:val="28"/>
          <w:lang w:val="ru-RU"/>
        </w:rPr>
        <w:lastRenderedPageBreak/>
        <w:t>товар у Поставщика и оплатить его путем перечисления денег на банковской счет Поставщика в порядке, предусмотренном Договором.</w:t>
      </w:r>
    </w:p>
    <w:p w14:paraId="70948E31" w14:textId="77777777" w:rsidR="00E125D3" w:rsidRPr="00A96ECB" w:rsidRDefault="00A96ECB">
      <w:pPr>
        <w:spacing w:after="0"/>
        <w:rPr>
          <w:lang w:val="ru-RU"/>
        </w:rPr>
      </w:pPr>
      <w:bookmarkStart w:id="1681" w:name="z2050"/>
      <w:bookmarkEnd w:id="1680"/>
      <w:r w:rsidRPr="00A96ECB">
        <w:rPr>
          <w:b/>
          <w:color w:val="000000"/>
          <w:lang w:val="ru-RU"/>
        </w:rPr>
        <w:t xml:space="preserve"> 2. Цена Договора</w:t>
      </w:r>
    </w:p>
    <w:p w14:paraId="0E1FE790" w14:textId="77777777" w:rsidR="00E125D3" w:rsidRPr="00A96ECB" w:rsidRDefault="00A96ECB">
      <w:pPr>
        <w:spacing w:after="0"/>
        <w:jc w:val="both"/>
        <w:rPr>
          <w:lang w:val="ru-RU"/>
        </w:rPr>
      </w:pPr>
      <w:bookmarkStart w:id="1682" w:name="z2051"/>
      <w:bookmarkEnd w:id="1681"/>
      <w:r>
        <w:rPr>
          <w:color w:val="000000"/>
          <w:sz w:val="28"/>
        </w:rPr>
        <w:t>     </w:t>
      </w:r>
      <w:r w:rsidRPr="00A96ECB">
        <w:rPr>
          <w:color w:val="000000"/>
          <w:sz w:val="28"/>
          <w:lang w:val="ru-RU"/>
        </w:rPr>
        <w:t xml:space="preserve"> 2. Цена Договора составляет _____________ (цифрами и прописью) тенге.</w:t>
      </w:r>
    </w:p>
    <w:p w14:paraId="7903393B" w14:textId="77777777" w:rsidR="00E125D3" w:rsidRPr="00A96ECB" w:rsidRDefault="00A96ECB">
      <w:pPr>
        <w:spacing w:after="0"/>
        <w:jc w:val="both"/>
        <w:rPr>
          <w:lang w:val="ru-RU"/>
        </w:rPr>
      </w:pPr>
      <w:bookmarkStart w:id="1683" w:name="z2052"/>
      <w:bookmarkEnd w:id="1682"/>
      <w:r>
        <w:rPr>
          <w:color w:val="000000"/>
          <w:sz w:val="28"/>
        </w:rPr>
        <w:t>     </w:t>
      </w:r>
      <w:r w:rsidRPr="00A96ECB">
        <w:rPr>
          <w:color w:val="000000"/>
          <w:sz w:val="28"/>
          <w:lang w:val="ru-RU"/>
        </w:rPr>
        <w:t xml:space="preserve"> 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p w14:paraId="0BB775F0" w14:textId="77777777" w:rsidR="00E125D3" w:rsidRPr="00A96ECB" w:rsidRDefault="00A96ECB">
      <w:pPr>
        <w:spacing w:after="0"/>
        <w:jc w:val="both"/>
        <w:rPr>
          <w:lang w:val="ru-RU"/>
        </w:rPr>
      </w:pPr>
      <w:bookmarkStart w:id="1684" w:name="z2053"/>
      <w:bookmarkEnd w:id="1683"/>
      <w:r>
        <w:rPr>
          <w:color w:val="000000"/>
          <w:sz w:val="28"/>
        </w:rPr>
        <w:t>     </w:t>
      </w:r>
      <w:r w:rsidRPr="00A96ECB">
        <w:rPr>
          <w:color w:val="000000"/>
          <w:sz w:val="28"/>
          <w:lang w:val="ru-RU"/>
        </w:rPr>
        <w:t xml:space="preserve"> 4. Налогообложение, связанное с исполнением Договора, производится Сторонами в соответствии с налоговым законодательством Республики Казахстан.</w:t>
      </w:r>
    </w:p>
    <w:p w14:paraId="18342213" w14:textId="77777777" w:rsidR="00E125D3" w:rsidRPr="00A96ECB" w:rsidRDefault="00A96ECB">
      <w:pPr>
        <w:spacing w:after="0"/>
        <w:jc w:val="both"/>
        <w:rPr>
          <w:lang w:val="ru-RU"/>
        </w:rPr>
      </w:pPr>
      <w:bookmarkStart w:id="1685" w:name="z2054"/>
      <w:bookmarkEnd w:id="1684"/>
      <w:r>
        <w:rPr>
          <w:color w:val="000000"/>
          <w:sz w:val="28"/>
        </w:rPr>
        <w:t>     </w:t>
      </w:r>
      <w:r w:rsidRPr="00A96ECB">
        <w:rPr>
          <w:color w:val="000000"/>
          <w:sz w:val="28"/>
          <w:lang w:val="ru-RU"/>
        </w:rPr>
        <w:t xml:space="preserve"> 5. Стоимость транспортировки Поставщиком товара до пункта доставки и других сопутствующих услуг входит в цену Договора.</w:t>
      </w:r>
    </w:p>
    <w:p w14:paraId="230BFAFC" w14:textId="77777777" w:rsidR="00E125D3" w:rsidRPr="00A96ECB" w:rsidRDefault="00A96ECB">
      <w:pPr>
        <w:spacing w:after="0"/>
        <w:jc w:val="both"/>
        <w:rPr>
          <w:lang w:val="ru-RU"/>
        </w:rPr>
      </w:pPr>
      <w:bookmarkStart w:id="1686" w:name="z2055"/>
      <w:bookmarkEnd w:id="1685"/>
      <w:r>
        <w:rPr>
          <w:color w:val="000000"/>
          <w:sz w:val="28"/>
        </w:rPr>
        <w:t>     </w:t>
      </w:r>
      <w:r w:rsidRPr="00A96ECB">
        <w:rPr>
          <w:color w:val="000000"/>
          <w:sz w:val="28"/>
          <w:lang w:val="ru-RU"/>
        </w:rPr>
        <w:t xml:space="preserve"> 6.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товара Поставщиком по Договору, изменение цены на товар в Договоре допускается только с письменного согласия Заказчика.</w:t>
      </w:r>
    </w:p>
    <w:p w14:paraId="1DA86559" w14:textId="77777777" w:rsidR="00E125D3" w:rsidRPr="00A96ECB" w:rsidRDefault="00A96ECB">
      <w:pPr>
        <w:spacing w:after="0"/>
        <w:rPr>
          <w:lang w:val="ru-RU"/>
        </w:rPr>
      </w:pPr>
      <w:bookmarkStart w:id="1687" w:name="z2056"/>
      <w:bookmarkEnd w:id="1686"/>
      <w:r w:rsidRPr="00A96ECB">
        <w:rPr>
          <w:b/>
          <w:color w:val="000000"/>
          <w:lang w:val="ru-RU"/>
        </w:rPr>
        <w:t xml:space="preserve"> 3. Порядок оплаты</w:t>
      </w:r>
    </w:p>
    <w:p w14:paraId="6044CBF7" w14:textId="77777777" w:rsidR="00E125D3" w:rsidRPr="00A96ECB" w:rsidRDefault="00A96ECB">
      <w:pPr>
        <w:spacing w:after="0"/>
        <w:jc w:val="both"/>
        <w:rPr>
          <w:lang w:val="ru-RU"/>
        </w:rPr>
      </w:pPr>
      <w:bookmarkStart w:id="1688" w:name="z2057"/>
      <w:bookmarkEnd w:id="1687"/>
      <w:r>
        <w:rPr>
          <w:color w:val="000000"/>
          <w:sz w:val="28"/>
        </w:rPr>
        <w:t>     </w:t>
      </w:r>
      <w:r w:rsidRPr="00A96ECB">
        <w:rPr>
          <w:color w:val="000000"/>
          <w:sz w:val="28"/>
          <w:lang w:val="ru-RU"/>
        </w:rPr>
        <w:t xml:space="preserve"> 7. Оплата товара по Договору производится Заказчиком путем перечисления денег на банковский счет Поставщика, указанный в Договоре.</w:t>
      </w:r>
    </w:p>
    <w:p w14:paraId="4A51AB41" w14:textId="77777777" w:rsidR="00E125D3" w:rsidRPr="00A96ECB" w:rsidRDefault="00A96ECB">
      <w:pPr>
        <w:spacing w:after="0"/>
        <w:jc w:val="both"/>
        <w:rPr>
          <w:lang w:val="ru-RU"/>
        </w:rPr>
      </w:pPr>
      <w:bookmarkStart w:id="1689" w:name="z2058"/>
      <w:bookmarkEnd w:id="1688"/>
      <w:r>
        <w:rPr>
          <w:color w:val="000000"/>
          <w:sz w:val="28"/>
        </w:rPr>
        <w:t>     </w:t>
      </w:r>
      <w:r w:rsidRPr="00A96ECB">
        <w:rPr>
          <w:color w:val="000000"/>
          <w:sz w:val="28"/>
          <w:lang w:val="ru-RU"/>
        </w:rPr>
        <w:t xml:space="preserve"> 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p w14:paraId="3A23C55D" w14:textId="77777777" w:rsidR="00E125D3" w:rsidRPr="00A96ECB" w:rsidRDefault="00A96ECB">
      <w:pPr>
        <w:spacing w:after="0"/>
        <w:jc w:val="both"/>
        <w:rPr>
          <w:lang w:val="ru-RU"/>
        </w:rPr>
      </w:pPr>
      <w:bookmarkStart w:id="1690" w:name="z2059"/>
      <w:bookmarkEnd w:id="1689"/>
      <w:r>
        <w:rPr>
          <w:color w:val="000000"/>
          <w:sz w:val="28"/>
        </w:rPr>
        <w:t>     </w:t>
      </w:r>
      <w:r w:rsidRPr="00A96ECB">
        <w:rPr>
          <w:color w:val="000000"/>
          <w:sz w:val="28"/>
          <w:lang w:val="ru-RU"/>
        </w:rPr>
        <w:t xml:space="preserve"> 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w:t>
      </w:r>
    </w:p>
    <w:p w14:paraId="09575815" w14:textId="77777777" w:rsidR="00E125D3" w:rsidRPr="00A96ECB" w:rsidRDefault="00A96ECB">
      <w:pPr>
        <w:spacing w:after="0"/>
        <w:jc w:val="both"/>
        <w:rPr>
          <w:lang w:val="ru-RU"/>
        </w:rPr>
      </w:pPr>
      <w:bookmarkStart w:id="1691" w:name="z2060"/>
      <w:bookmarkEnd w:id="1690"/>
      <w:r>
        <w:rPr>
          <w:color w:val="000000"/>
          <w:sz w:val="28"/>
        </w:rPr>
        <w:t>     </w:t>
      </w:r>
      <w:r w:rsidRPr="00A96ECB">
        <w:rPr>
          <w:color w:val="000000"/>
          <w:sz w:val="28"/>
          <w:lang w:val="ru-RU"/>
        </w:rPr>
        <w:t xml:space="preserve"> 10. Условием полной оплаты за поставленный товар является представление Поставщиком Заказчику следующих документов:</w:t>
      </w:r>
    </w:p>
    <w:p w14:paraId="76DAC231" w14:textId="77777777" w:rsidR="00E125D3" w:rsidRPr="00A96ECB" w:rsidRDefault="00A96ECB">
      <w:pPr>
        <w:spacing w:after="0"/>
        <w:jc w:val="both"/>
        <w:rPr>
          <w:lang w:val="ru-RU"/>
        </w:rPr>
      </w:pPr>
      <w:bookmarkStart w:id="1692" w:name="z2061"/>
      <w:bookmarkEnd w:id="1691"/>
      <w:r>
        <w:rPr>
          <w:color w:val="000000"/>
          <w:sz w:val="28"/>
        </w:rPr>
        <w:t>     </w:t>
      </w:r>
      <w:r w:rsidRPr="00A96ECB">
        <w:rPr>
          <w:color w:val="000000"/>
          <w:sz w:val="28"/>
          <w:lang w:val="ru-RU"/>
        </w:rPr>
        <w:t xml:space="preserve"> 1) счет-фактуры;</w:t>
      </w:r>
    </w:p>
    <w:p w14:paraId="4158C437" w14:textId="77777777" w:rsidR="00E125D3" w:rsidRPr="00A96ECB" w:rsidRDefault="00A96ECB">
      <w:pPr>
        <w:spacing w:after="0"/>
        <w:jc w:val="both"/>
        <w:rPr>
          <w:lang w:val="ru-RU"/>
        </w:rPr>
      </w:pPr>
      <w:bookmarkStart w:id="1693" w:name="z2062"/>
      <w:bookmarkEnd w:id="1692"/>
      <w:r>
        <w:rPr>
          <w:color w:val="000000"/>
          <w:sz w:val="28"/>
        </w:rPr>
        <w:t>     </w:t>
      </w:r>
      <w:r w:rsidRPr="00A96ECB">
        <w:rPr>
          <w:color w:val="000000"/>
          <w:sz w:val="28"/>
          <w:lang w:val="ru-RU"/>
        </w:rPr>
        <w:t xml:space="preserve"> 2) накладная на отпуск;</w:t>
      </w:r>
    </w:p>
    <w:p w14:paraId="056C59E9" w14:textId="77777777" w:rsidR="00E125D3" w:rsidRPr="00A96ECB" w:rsidRDefault="00A96ECB">
      <w:pPr>
        <w:spacing w:after="0"/>
        <w:jc w:val="both"/>
        <w:rPr>
          <w:lang w:val="ru-RU"/>
        </w:rPr>
      </w:pPr>
      <w:bookmarkStart w:id="1694" w:name="z2063"/>
      <w:bookmarkEnd w:id="1693"/>
      <w:r>
        <w:rPr>
          <w:color w:val="000000"/>
          <w:sz w:val="28"/>
        </w:rPr>
        <w:t>     </w:t>
      </w:r>
      <w:r w:rsidRPr="00A96ECB">
        <w:rPr>
          <w:color w:val="000000"/>
          <w:sz w:val="28"/>
          <w:lang w:val="ru-RU"/>
        </w:rPr>
        <w:t xml:space="preserve">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p w14:paraId="28C1F0A6" w14:textId="77777777" w:rsidR="00E125D3" w:rsidRPr="00A96ECB" w:rsidRDefault="00A96ECB">
      <w:pPr>
        <w:spacing w:after="0"/>
        <w:jc w:val="both"/>
        <w:rPr>
          <w:lang w:val="ru-RU"/>
        </w:rPr>
      </w:pPr>
      <w:bookmarkStart w:id="1695" w:name="z2064"/>
      <w:bookmarkEnd w:id="1694"/>
      <w:r>
        <w:rPr>
          <w:color w:val="000000"/>
          <w:sz w:val="28"/>
        </w:rPr>
        <w:t>     </w:t>
      </w:r>
      <w:r w:rsidRPr="00A96ECB">
        <w:rPr>
          <w:color w:val="000000"/>
          <w:sz w:val="28"/>
          <w:lang w:val="ru-RU"/>
        </w:rPr>
        <w:t xml:space="preserve"> 4) акт приема-передачи товара согласно приложению 5 к Договору;</w:t>
      </w:r>
    </w:p>
    <w:p w14:paraId="3339E234" w14:textId="77777777" w:rsidR="00E125D3" w:rsidRPr="00A96ECB" w:rsidRDefault="00A96ECB">
      <w:pPr>
        <w:spacing w:after="0"/>
        <w:jc w:val="both"/>
        <w:rPr>
          <w:lang w:val="ru-RU"/>
        </w:rPr>
      </w:pPr>
      <w:bookmarkStart w:id="1696" w:name="z2065"/>
      <w:bookmarkEnd w:id="1695"/>
      <w:r>
        <w:rPr>
          <w:color w:val="000000"/>
          <w:sz w:val="28"/>
        </w:rPr>
        <w:t>     </w:t>
      </w:r>
      <w:r w:rsidRPr="00A96ECB">
        <w:rPr>
          <w:color w:val="000000"/>
          <w:sz w:val="28"/>
          <w:lang w:val="ru-RU"/>
        </w:rPr>
        <w:t xml:space="preserve">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p w14:paraId="4EA7ACD2" w14:textId="77777777" w:rsidR="00E125D3" w:rsidRPr="00A96ECB" w:rsidRDefault="00A96ECB">
      <w:pPr>
        <w:spacing w:after="0"/>
        <w:jc w:val="both"/>
        <w:rPr>
          <w:lang w:val="ru-RU"/>
        </w:rPr>
      </w:pPr>
      <w:bookmarkStart w:id="1697" w:name="z2066"/>
      <w:bookmarkEnd w:id="1696"/>
      <w:r>
        <w:rPr>
          <w:color w:val="000000"/>
          <w:sz w:val="28"/>
        </w:rPr>
        <w:t>     </w:t>
      </w:r>
      <w:r w:rsidRPr="00A96ECB">
        <w:rPr>
          <w:color w:val="000000"/>
          <w:sz w:val="28"/>
          <w:lang w:val="ru-RU"/>
        </w:rPr>
        <w:t xml:space="preserve"> 6) техническая и (или) эксплуатационная документации на казахском и (или) русском языке согласно приложению 2 к Договору;</w:t>
      </w:r>
    </w:p>
    <w:p w14:paraId="119DDC84" w14:textId="77777777" w:rsidR="00E125D3" w:rsidRPr="00A96ECB" w:rsidRDefault="00A96ECB">
      <w:pPr>
        <w:spacing w:after="0"/>
        <w:jc w:val="both"/>
        <w:rPr>
          <w:lang w:val="ru-RU"/>
        </w:rPr>
      </w:pPr>
      <w:bookmarkStart w:id="1698" w:name="z2067"/>
      <w:bookmarkEnd w:id="1697"/>
      <w:r>
        <w:rPr>
          <w:color w:val="000000"/>
          <w:sz w:val="28"/>
        </w:rPr>
        <w:t>     </w:t>
      </w:r>
      <w:r w:rsidRPr="00A96ECB">
        <w:rPr>
          <w:color w:val="000000"/>
          <w:sz w:val="28"/>
          <w:lang w:val="ru-RU"/>
        </w:rPr>
        <w:t xml:space="preserve"> 7) копия протокола контроля эксплуатационных параметров на товар, относящийся к рентгеновскому оборудованию;</w:t>
      </w:r>
    </w:p>
    <w:p w14:paraId="702180D4" w14:textId="77777777" w:rsidR="00E125D3" w:rsidRPr="00A96ECB" w:rsidRDefault="00A96ECB">
      <w:pPr>
        <w:spacing w:after="0"/>
        <w:jc w:val="both"/>
        <w:rPr>
          <w:lang w:val="ru-RU"/>
        </w:rPr>
      </w:pPr>
      <w:bookmarkStart w:id="1699" w:name="z2068"/>
      <w:bookmarkEnd w:id="1698"/>
      <w:r>
        <w:rPr>
          <w:color w:val="000000"/>
          <w:sz w:val="28"/>
        </w:rPr>
        <w:lastRenderedPageBreak/>
        <w:t>     </w:t>
      </w:r>
      <w:r w:rsidRPr="00A96ECB">
        <w:rPr>
          <w:color w:val="000000"/>
          <w:sz w:val="28"/>
          <w:lang w:val="ru-RU"/>
        </w:rPr>
        <w:t xml:space="preserve"> 8) копия документа, подтверждающего регистрацию товара;</w:t>
      </w:r>
    </w:p>
    <w:p w14:paraId="50582CCA" w14:textId="77777777" w:rsidR="00E125D3" w:rsidRPr="00A96ECB" w:rsidRDefault="00A96ECB">
      <w:pPr>
        <w:spacing w:after="0"/>
        <w:jc w:val="both"/>
        <w:rPr>
          <w:lang w:val="ru-RU"/>
        </w:rPr>
      </w:pPr>
      <w:bookmarkStart w:id="1700" w:name="z2069"/>
      <w:bookmarkEnd w:id="1699"/>
      <w:r>
        <w:rPr>
          <w:color w:val="000000"/>
          <w:sz w:val="28"/>
        </w:rPr>
        <w:t>     </w:t>
      </w:r>
      <w:r w:rsidRPr="00A96ECB">
        <w:rPr>
          <w:color w:val="000000"/>
          <w:sz w:val="28"/>
          <w:lang w:val="ru-RU"/>
        </w:rPr>
        <w:t xml:space="preserve">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p w14:paraId="61BB3140" w14:textId="77777777" w:rsidR="00E125D3" w:rsidRPr="00A96ECB" w:rsidRDefault="00A96ECB">
      <w:pPr>
        <w:spacing w:after="0"/>
        <w:rPr>
          <w:lang w:val="ru-RU"/>
        </w:rPr>
      </w:pPr>
      <w:bookmarkStart w:id="1701" w:name="z2070"/>
      <w:bookmarkEnd w:id="1700"/>
      <w:r w:rsidRPr="00A96ECB">
        <w:rPr>
          <w:b/>
          <w:color w:val="000000"/>
          <w:lang w:val="ru-RU"/>
        </w:rPr>
        <w:t xml:space="preserve"> 4. Поставка товара</w:t>
      </w:r>
    </w:p>
    <w:p w14:paraId="655D455B" w14:textId="77777777" w:rsidR="00E125D3" w:rsidRPr="00A96ECB" w:rsidRDefault="00A96ECB">
      <w:pPr>
        <w:spacing w:after="0"/>
        <w:jc w:val="both"/>
        <w:rPr>
          <w:lang w:val="ru-RU"/>
        </w:rPr>
      </w:pPr>
      <w:bookmarkStart w:id="1702" w:name="z2071"/>
      <w:bookmarkEnd w:id="1701"/>
      <w:r>
        <w:rPr>
          <w:color w:val="000000"/>
          <w:sz w:val="28"/>
        </w:rPr>
        <w:t>     </w:t>
      </w:r>
      <w:r w:rsidRPr="00A96ECB">
        <w:rPr>
          <w:color w:val="000000"/>
          <w:sz w:val="28"/>
          <w:lang w:val="ru-RU"/>
        </w:rPr>
        <w:t xml:space="preserve"> 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p w14:paraId="463A9D7C" w14:textId="77777777" w:rsidR="00E125D3" w:rsidRPr="00A96ECB" w:rsidRDefault="00A96ECB">
      <w:pPr>
        <w:spacing w:after="0"/>
        <w:jc w:val="both"/>
        <w:rPr>
          <w:lang w:val="ru-RU"/>
        </w:rPr>
      </w:pPr>
      <w:bookmarkStart w:id="1703" w:name="z2072"/>
      <w:bookmarkEnd w:id="1702"/>
      <w:r>
        <w:rPr>
          <w:color w:val="000000"/>
          <w:sz w:val="28"/>
        </w:rPr>
        <w:t>     </w:t>
      </w:r>
      <w:r w:rsidRPr="00A96ECB">
        <w:rPr>
          <w:color w:val="000000"/>
          <w:sz w:val="28"/>
          <w:lang w:val="ru-RU"/>
        </w:rPr>
        <w:t xml:space="preserve">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p w14:paraId="51B86753" w14:textId="77777777" w:rsidR="00E125D3" w:rsidRPr="00A96ECB" w:rsidRDefault="00A96ECB">
      <w:pPr>
        <w:spacing w:after="0"/>
        <w:jc w:val="both"/>
        <w:rPr>
          <w:lang w:val="ru-RU"/>
        </w:rPr>
      </w:pPr>
      <w:bookmarkStart w:id="1704" w:name="z2073"/>
      <w:bookmarkEnd w:id="1703"/>
      <w:r>
        <w:rPr>
          <w:color w:val="000000"/>
          <w:sz w:val="28"/>
        </w:rPr>
        <w:t>     </w:t>
      </w:r>
      <w:r w:rsidRPr="00A96ECB">
        <w:rPr>
          <w:color w:val="000000"/>
          <w:sz w:val="28"/>
          <w:lang w:val="ru-RU"/>
        </w:rPr>
        <w:t xml:space="preserve"> 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В случае надлежащей поставки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p w14:paraId="2A60CDB8" w14:textId="77777777" w:rsidR="00E125D3" w:rsidRPr="00A96ECB" w:rsidRDefault="00A96ECB">
      <w:pPr>
        <w:spacing w:after="0"/>
        <w:jc w:val="both"/>
        <w:rPr>
          <w:lang w:val="ru-RU"/>
        </w:rPr>
      </w:pPr>
      <w:bookmarkStart w:id="1705" w:name="z2074"/>
      <w:bookmarkEnd w:id="1704"/>
      <w:r>
        <w:rPr>
          <w:color w:val="000000"/>
          <w:sz w:val="28"/>
        </w:rPr>
        <w:t>     </w:t>
      </w:r>
      <w:r w:rsidRPr="00A96ECB">
        <w:rPr>
          <w:color w:val="000000"/>
          <w:sz w:val="28"/>
          <w:lang w:val="ru-RU"/>
        </w:rPr>
        <w:t xml:space="preserve"> 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p w14:paraId="5EC0DB44" w14:textId="77777777" w:rsidR="00E125D3" w:rsidRPr="00A96ECB" w:rsidRDefault="00A96ECB">
      <w:pPr>
        <w:spacing w:after="0"/>
        <w:jc w:val="both"/>
        <w:rPr>
          <w:lang w:val="ru-RU"/>
        </w:rPr>
      </w:pPr>
      <w:bookmarkStart w:id="1706" w:name="z2075"/>
      <w:bookmarkEnd w:id="1705"/>
      <w:r>
        <w:rPr>
          <w:color w:val="000000"/>
          <w:sz w:val="28"/>
        </w:rPr>
        <w:t>     </w:t>
      </w:r>
      <w:r w:rsidRPr="00A96ECB">
        <w:rPr>
          <w:color w:val="000000"/>
          <w:sz w:val="28"/>
          <w:lang w:val="ru-RU"/>
        </w:rPr>
        <w:t xml:space="preserve"> 15. Товар, поставляемый по Договору, считается переданным Поставщиком и принятым Заказчиком:</w:t>
      </w:r>
    </w:p>
    <w:p w14:paraId="27A8AE39" w14:textId="77777777" w:rsidR="00E125D3" w:rsidRPr="00A96ECB" w:rsidRDefault="00A96ECB">
      <w:pPr>
        <w:spacing w:after="0"/>
        <w:jc w:val="both"/>
        <w:rPr>
          <w:lang w:val="ru-RU"/>
        </w:rPr>
      </w:pPr>
      <w:bookmarkStart w:id="1707" w:name="z2076"/>
      <w:bookmarkEnd w:id="1706"/>
      <w:r>
        <w:rPr>
          <w:color w:val="000000"/>
          <w:sz w:val="28"/>
        </w:rPr>
        <w:t>     </w:t>
      </w:r>
      <w:r w:rsidRPr="00A96ECB">
        <w:rPr>
          <w:color w:val="000000"/>
          <w:sz w:val="28"/>
          <w:lang w:val="ru-RU"/>
        </w:rPr>
        <w:t xml:space="preserve"> 1) после монтажа и проведения пуско-наладочных работ по количеству, указанному в акте приема-передачи товара;</w:t>
      </w:r>
    </w:p>
    <w:p w14:paraId="0D30977A" w14:textId="77777777" w:rsidR="00E125D3" w:rsidRPr="00A96ECB" w:rsidRDefault="00A96ECB">
      <w:pPr>
        <w:spacing w:after="0"/>
        <w:jc w:val="both"/>
        <w:rPr>
          <w:lang w:val="ru-RU"/>
        </w:rPr>
      </w:pPr>
      <w:bookmarkStart w:id="1708" w:name="z2077"/>
      <w:bookmarkEnd w:id="1707"/>
      <w:r>
        <w:rPr>
          <w:color w:val="000000"/>
          <w:sz w:val="28"/>
        </w:rPr>
        <w:t>     </w:t>
      </w:r>
      <w:r w:rsidRPr="00A96ECB">
        <w:rPr>
          <w:color w:val="000000"/>
          <w:sz w:val="28"/>
          <w:lang w:val="ru-RU"/>
        </w:rPr>
        <w:t xml:space="preserve"> 2) по комплектации согласно комплектации закупаемого товара;</w:t>
      </w:r>
    </w:p>
    <w:p w14:paraId="1C2FE3D6" w14:textId="77777777" w:rsidR="00E125D3" w:rsidRPr="00A96ECB" w:rsidRDefault="00A96ECB">
      <w:pPr>
        <w:spacing w:after="0"/>
        <w:jc w:val="both"/>
        <w:rPr>
          <w:lang w:val="ru-RU"/>
        </w:rPr>
      </w:pPr>
      <w:bookmarkStart w:id="1709" w:name="z2078"/>
      <w:bookmarkEnd w:id="1708"/>
      <w:r>
        <w:rPr>
          <w:color w:val="000000"/>
          <w:sz w:val="28"/>
        </w:rPr>
        <w:t>     </w:t>
      </w:r>
      <w:r w:rsidRPr="00A96ECB">
        <w:rPr>
          <w:color w:val="000000"/>
          <w:sz w:val="28"/>
          <w:lang w:val="ru-RU"/>
        </w:rPr>
        <w:t xml:space="preserve">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14:paraId="74444B47" w14:textId="77777777" w:rsidR="00E125D3" w:rsidRPr="00A96ECB" w:rsidRDefault="00A96ECB">
      <w:pPr>
        <w:spacing w:after="0"/>
        <w:jc w:val="both"/>
        <w:rPr>
          <w:lang w:val="ru-RU"/>
        </w:rPr>
      </w:pPr>
      <w:bookmarkStart w:id="1710" w:name="z2079"/>
      <w:bookmarkEnd w:id="1709"/>
      <w:r>
        <w:rPr>
          <w:color w:val="000000"/>
          <w:sz w:val="28"/>
        </w:rPr>
        <w:t>     </w:t>
      </w:r>
      <w:r w:rsidRPr="00A96ECB">
        <w:rPr>
          <w:color w:val="000000"/>
          <w:sz w:val="28"/>
          <w:lang w:val="ru-RU"/>
        </w:rPr>
        <w:t xml:space="preserve"> 16. В случае, если товар требует специальной подготовки помещения для монтажа товара,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p w14:paraId="7B08C805" w14:textId="77777777" w:rsidR="00E125D3" w:rsidRPr="00A96ECB" w:rsidRDefault="00A96ECB">
      <w:pPr>
        <w:spacing w:after="0"/>
        <w:jc w:val="both"/>
        <w:rPr>
          <w:lang w:val="ru-RU"/>
        </w:rPr>
      </w:pPr>
      <w:bookmarkStart w:id="1711" w:name="z2080"/>
      <w:bookmarkEnd w:id="1710"/>
      <w:r>
        <w:rPr>
          <w:color w:val="000000"/>
          <w:sz w:val="28"/>
        </w:rPr>
        <w:t>     </w:t>
      </w:r>
      <w:r w:rsidRPr="00A96ECB">
        <w:rPr>
          <w:color w:val="000000"/>
          <w:sz w:val="28"/>
          <w:lang w:val="ru-RU"/>
        </w:rPr>
        <w:t xml:space="preserve"> 17. Заказчик не позднее, чем за 15 (пятнадцать) календарных дней до начала поставки письменно уведомляет Поставщика о готовности специального помещения и условий для монтажа.</w:t>
      </w:r>
    </w:p>
    <w:p w14:paraId="1AEE50F2" w14:textId="77777777" w:rsidR="00E125D3" w:rsidRPr="00A96ECB" w:rsidRDefault="00A96ECB">
      <w:pPr>
        <w:spacing w:after="0"/>
        <w:jc w:val="both"/>
        <w:rPr>
          <w:lang w:val="ru-RU"/>
        </w:rPr>
      </w:pPr>
      <w:bookmarkStart w:id="1712" w:name="z2081"/>
      <w:bookmarkEnd w:id="1711"/>
      <w:r>
        <w:rPr>
          <w:color w:val="000000"/>
          <w:sz w:val="28"/>
        </w:rPr>
        <w:lastRenderedPageBreak/>
        <w:t>     </w:t>
      </w:r>
      <w:r w:rsidRPr="00A96ECB">
        <w:rPr>
          <w:color w:val="000000"/>
          <w:sz w:val="28"/>
          <w:lang w:val="ru-RU"/>
        </w:rPr>
        <w:t xml:space="preserve"> 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p w14:paraId="43A40165" w14:textId="77777777" w:rsidR="00E125D3" w:rsidRPr="00A96ECB" w:rsidRDefault="00A96ECB">
      <w:pPr>
        <w:spacing w:after="0"/>
        <w:jc w:val="both"/>
        <w:rPr>
          <w:lang w:val="ru-RU"/>
        </w:rPr>
      </w:pPr>
      <w:bookmarkStart w:id="1713" w:name="z2082"/>
      <w:bookmarkEnd w:id="1712"/>
      <w:r>
        <w:rPr>
          <w:color w:val="000000"/>
          <w:sz w:val="28"/>
        </w:rPr>
        <w:t>     </w:t>
      </w:r>
      <w:r w:rsidRPr="00A96ECB">
        <w:rPr>
          <w:color w:val="000000"/>
          <w:sz w:val="28"/>
          <w:lang w:val="ru-RU"/>
        </w:rPr>
        <w:t xml:space="preserve"> 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обслуживания.</w:t>
      </w:r>
    </w:p>
    <w:p w14:paraId="05D6635A" w14:textId="77777777" w:rsidR="00E125D3" w:rsidRPr="00A96ECB" w:rsidRDefault="00A96ECB">
      <w:pPr>
        <w:spacing w:after="0"/>
        <w:jc w:val="both"/>
        <w:rPr>
          <w:lang w:val="ru-RU"/>
        </w:rPr>
      </w:pPr>
      <w:bookmarkStart w:id="1714" w:name="z2083"/>
      <w:bookmarkEnd w:id="1713"/>
      <w:r>
        <w:rPr>
          <w:color w:val="000000"/>
          <w:sz w:val="28"/>
        </w:rPr>
        <w:t>     </w:t>
      </w:r>
      <w:r w:rsidRPr="00A96ECB">
        <w:rPr>
          <w:color w:val="000000"/>
          <w:sz w:val="28"/>
          <w:lang w:val="ru-RU"/>
        </w:rPr>
        <w:t xml:space="preserve">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в случае объективной необходимости передислокация осуществляется по согласованию с Поставщиком, а также направляется уведомление Единому дистрибьютору</w:t>
      </w:r>
    </w:p>
    <w:p w14:paraId="0CAE1724" w14:textId="77777777" w:rsidR="00E125D3" w:rsidRPr="00A96ECB" w:rsidRDefault="00A96ECB">
      <w:pPr>
        <w:spacing w:after="0"/>
        <w:rPr>
          <w:lang w:val="ru-RU"/>
        </w:rPr>
      </w:pPr>
      <w:bookmarkStart w:id="1715" w:name="z2084"/>
      <w:bookmarkEnd w:id="1714"/>
      <w:r w:rsidRPr="00A96ECB">
        <w:rPr>
          <w:b/>
          <w:color w:val="000000"/>
          <w:lang w:val="ru-RU"/>
        </w:rPr>
        <w:t xml:space="preserve"> 5. Права и обязанности Сторон</w:t>
      </w:r>
    </w:p>
    <w:p w14:paraId="0DBA7056" w14:textId="77777777" w:rsidR="00E125D3" w:rsidRPr="00A96ECB" w:rsidRDefault="00A96ECB">
      <w:pPr>
        <w:spacing w:after="0"/>
        <w:jc w:val="both"/>
        <w:rPr>
          <w:lang w:val="ru-RU"/>
        </w:rPr>
      </w:pPr>
      <w:bookmarkStart w:id="1716" w:name="z2085"/>
      <w:bookmarkEnd w:id="1715"/>
      <w:r>
        <w:rPr>
          <w:color w:val="000000"/>
          <w:sz w:val="28"/>
        </w:rPr>
        <w:t>     </w:t>
      </w:r>
      <w:r w:rsidRPr="00A96ECB">
        <w:rPr>
          <w:color w:val="000000"/>
          <w:sz w:val="28"/>
          <w:lang w:val="ru-RU"/>
        </w:rPr>
        <w:t xml:space="preserve"> 21. Единый дистрибьютор обязан:</w:t>
      </w:r>
    </w:p>
    <w:p w14:paraId="447445D2" w14:textId="77777777" w:rsidR="00E125D3" w:rsidRPr="00A96ECB" w:rsidRDefault="00A96ECB">
      <w:pPr>
        <w:spacing w:after="0"/>
        <w:jc w:val="both"/>
        <w:rPr>
          <w:lang w:val="ru-RU"/>
        </w:rPr>
      </w:pPr>
      <w:bookmarkStart w:id="1717" w:name="z2086"/>
      <w:bookmarkEnd w:id="1716"/>
      <w:r>
        <w:rPr>
          <w:color w:val="000000"/>
          <w:sz w:val="28"/>
        </w:rPr>
        <w:t>     </w:t>
      </w:r>
      <w:r w:rsidRPr="00A96ECB">
        <w:rPr>
          <w:color w:val="000000"/>
          <w:sz w:val="28"/>
          <w:lang w:val="ru-RU"/>
        </w:rPr>
        <w:t xml:space="preserve"> 1) осуществлять мониторинг гарантийного (постгарантийного) сервисного обслуживания Поставщиком товара по Договору;</w:t>
      </w:r>
    </w:p>
    <w:p w14:paraId="3BA75411" w14:textId="77777777" w:rsidR="00E125D3" w:rsidRPr="00A96ECB" w:rsidRDefault="00A96ECB">
      <w:pPr>
        <w:spacing w:after="0"/>
        <w:jc w:val="both"/>
        <w:rPr>
          <w:lang w:val="ru-RU"/>
        </w:rPr>
      </w:pPr>
      <w:bookmarkStart w:id="1718" w:name="z2087"/>
      <w:bookmarkEnd w:id="1717"/>
      <w:r>
        <w:rPr>
          <w:color w:val="000000"/>
          <w:sz w:val="28"/>
        </w:rPr>
        <w:t>     </w:t>
      </w:r>
      <w:r w:rsidRPr="00A96ECB">
        <w:rPr>
          <w:color w:val="000000"/>
          <w:sz w:val="28"/>
          <w:lang w:val="ru-RU"/>
        </w:rPr>
        <w:t xml:space="preserve"> 2) контролировать исполнение Договора.</w:t>
      </w:r>
    </w:p>
    <w:p w14:paraId="1D50F4A8" w14:textId="77777777" w:rsidR="00E125D3" w:rsidRPr="00A96ECB" w:rsidRDefault="00A96ECB">
      <w:pPr>
        <w:spacing w:after="0"/>
        <w:jc w:val="both"/>
        <w:rPr>
          <w:lang w:val="ru-RU"/>
        </w:rPr>
      </w:pPr>
      <w:bookmarkStart w:id="1719" w:name="z2088"/>
      <w:bookmarkEnd w:id="1718"/>
      <w:r>
        <w:rPr>
          <w:color w:val="000000"/>
          <w:sz w:val="28"/>
        </w:rPr>
        <w:t>     </w:t>
      </w:r>
      <w:r w:rsidRPr="00A96ECB">
        <w:rPr>
          <w:color w:val="000000"/>
          <w:sz w:val="28"/>
          <w:lang w:val="ru-RU"/>
        </w:rPr>
        <w:t xml:space="preserve"> 22. Единый дистрибьютор вправе:</w:t>
      </w:r>
    </w:p>
    <w:p w14:paraId="45C69AC3" w14:textId="77777777" w:rsidR="00E125D3" w:rsidRPr="00A96ECB" w:rsidRDefault="00A96ECB">
      <w:pPr>
        <w:spacing w:after="0"/>
        <w:jc w:val="both"/>
        <w:rPr>
          <w:lang w:val="ru-RU"/>
        </w:rPr>
      </w:pPr>
      <w:bookmarkStart w:id="1720" w:name="z2089"/>
      <w:bookmarkEnd w:id="1719"/>
      <w:r>
        <w:rPr>
          <w:color w:val="000000"/>
          <w:sz w:val="28"/>
        </w:rPr>
        <w:t>     </w:t>
      </w:r>
      <w:r w:rsidRPr="00A96ECB">
        <w:rPr>
          <w:color w:val="000000"/>
          <w:sz w:val="28"/>
          <w:lang w:val="ru-RU"/>
        </w:rPr>
        <w:t xml:space="preserve"> 1) получать от Поставщика отчет о поставке товара Заказчикам по форме согласно приложению 3 к Договору в сроки, предусмотренные Договором;</w:t>
      </w:r>
    </w:p>
    <w:p w14:paraId="6F2BFA7C" w14:textId="77777777" w:rsidR="00E125D3" w:rsidRPr="00A96ECB" w:rsidRDefault="00A96ECB">
      <w:pPr>
        <w:spacing w:after="0"/>
        <w:jc w:val="both"/>
        <w:rPr>
          <w:lang w:val="ru-RU"/>
        </w:rPr>
      </w:pPr>
      <w:bookmarkStart w:id="1721" w:name="z2090"/>
      <w:bookmarkEnd w:id="1720"/>
      <w:r>
        <w:rPr>
          <w:color w:val="000000"/>
          <w:sz w:val="28"/>
        </w:rPr>
        <w:t>     </w:t>
      </w:r>
      <w:r w:rsidRPr="00A96ECB">
        <w:rPr>
          <w:color w:val="000000"/>
          <w:sz w:val="28"/>
          <w:lang w:val="ru-RU"/>
        </w:rPr>
        <w:t xml:space="preserve"> 2) осуществлять контроль за исполнением Поставщиком гарантийного сервисного обслуживания товара;</w:t>
      </w:r>
    </w:p>
    <w:p w14:paraId="05356A7A" w14:textId="77777777" w:rsidR="00E125D3" w:rsidRPr="00A96ECB" w:rsidRDefault="00A96ECB">
      <w:pPr>
        <w:spacing w:after="0"/>
        <w:jc w:val="both"/>
        <w:rPr>
          <w:lang w:val="ru-RU"/>
        </w:rPr>
      </w:pPr>
      <w:bookmarkStart w:id="1722" w:name="z2091"/>
      <w:bookmarkEnd w:id="1721"/>
      <w:r>
        <w:rPr>
          <w:color w:val="000000"/>
          <w:sz w:val="28"/>
        </w:rPr>
        <w:t>     </w:t>
      </w:r>
      <w:r w:rsidRPr="00A96ECB">
        <w:rPr>
          <w:color w:val="000000"/>
          <w:sz w:val="28"/>
          <w:lang w:val="ru-RU"/>
        </w:rPr>
        <w:t xml:space="preserve"> 3) в предусмотренных Правилами, Долгосрочным договором или Договором случаях расторгнуть Договор с Поставщиком в одностороннем порядке.</w:t>
      </w:r>
    </w:p>
    <w:p w14:paraId="6D426E82" w14:textId="77777777" w:rsidR="00E125D3" w:rsidRPr="00A96ECB" w:rsidRDefault="00A96ECB">
      <w:pPr>
        <w:spacing w:after="0"/>
        <w:jc w:val="both"/>
        <w:rPr>
          <w:lang w:val="ru-RU"/>
        </w:rPr>
      </w:pPr>
      <w:bookmarkStart w:id="1723" w:name="z2092"/>
      <w:bookmarkEnd w:id="1722"/>
      <w:r>
        <w:rPr>
          <w:color w:val="000000"/>
          <w:sz w:val="28"/>
        </w:rPr>
        <w:t>     </w:t>
      </w:r>
      <w:r w:rsidRPr="00A96ECB">
        <w:rPr>
          <w:color w:val="000000"/>
          <w:sz w:val="28"/>
          <w:lang w:val="ru-RU"/>
        </w:rPr>
        <w:t xml:space="preserve"> 23. Поставщик обязан:</w:t>
      </w:r>
    </w:p>
    <w:p w14:paraId="2896672A" w14:textId="77777777" w:rsidR="00E125D3" w:rsidRPr="00A96ECB" w:rsidRDefault="00A96ECB">
      <w:pPr>
        <w:spacing w:after="0"/>
        <w:jc w:val="both"/>
        <w:rPr>
          <w:lang w:val="ru-RU"/>
        </w:rPr>
      </w:pPr>
      <w:bookmarkStart w:id="1724" w:name="z2093"/>
      <w:bookmarkEnd w:id="1723"/>
      <w:r>
        <w:rPr>
          <w:color w:val="000000"/>
          <w:sz w:val="28"/>
        </w:rPr>
        <w:t>     </w:t>
      </w:r>
      <w:r w:rsidRPr="00A96ECB">
        <w:rPr>
          <w:color w:val="000000"/>
          <w:sz w:val="28"/>
          <w:lang w:val="ru-RU"/>
        </w:rPr>
        <w:t xml:space="preserve"> 1) внести в пользу Заказчика в течение 10 (десять) рабочих дней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p w14:paraId="2D008C80" w14:textId="77777777" w:rsidR="00E125D3" w:rsidRPr="00A96ECB" w:rsidRDefault="00A96ECB">
      <w:pPr>
        <w:spacing w:after="0"/>
        <w:jc w:val="both"/>
        <w:rPr>
          <w:lang w:val="ru-RU"/>
        </w:rPr>
      </w:pPr>
      <w:bookmarkStart w:id="1725" w:name="z2094"/>
      <w:bookmarkEnd w:id="1724"/>
      <w:r>
        <w:rPr>
          <w:color w:val="000000"/>
          <w:sz w:val="28"/>
        </w:rPr>
        <w:t>     </w:t>
      </w:r>
      <w:r w:rsidRPr="00A96ECB">
        <w:rPr>
          <w:color w:val="000000"/>
          <w:sz w:val="28"/>
          <w:lang w:val="ru-RU"/>
        </w:rPr>
        <w:t xml:space="preserve">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p w14:paraId="091AE6F7" w14:textId="77777777" w:rsidR="00E125D3" w:rsidRPr="00A96ECB" w:rsidRDefault="00A96ECB">
      <w:pPr>
        <w:spacing w:after="0"/>
        <w:jc w:val="both"/>
        <w:rPr>
          <w:lang w:val="ru-RU"/>
        </w:rPr>
      </w:pPr>
      <w:bookmarkStart w:id="1726" w:name="z2095"/>
      <w:bookmarkEnd w:id="1725"/>
      <w:r>
        <w:rPr>
          <w:color w:val="000000"/>
          <w:sz w:val="28"/>
        </w:rPr>
        <w:t>     </w:t>
      </w:r>
      <w:r w:rsidRPr="00A96ECB">
        <w:rPr>
          <w:color w:val="000000"/>
          <w:sz w:val="28"/>
          <w:lang w:val="ru-RU"/>
        </w:rPr>
        <w:t xml:space="preserve"> 3) уведомлять Заказчика за 5 (пять) рабочих дней о поставке товара путем направления сообщения на электронную почту Заказчика, указанную в Договоре;</w:t>
      </w:r>
    </w:p>
    <w:p w14:paraId="681B4AC0" w14:textId="77777777" w:rsidR="00E125D3" w:rsidRPr="00A96ECB" w:rsidRDefault="00A96ECB">
      <w:pPr>
        <w:spacing w:after="0"/>
        <w:jc w:val="both"/>
        <w:rPr>
          <w:lang w:val="ru-RU"/>
        </w:rPr>
      </w:pPr>
      <w:bookmarkStart w:id="1727" w:name="z2096"/>
      <w:bookmarkEnd w:id="1726"/>
      <w:r>
        <w:rPr>
          <w:color w:val="000000"/>
          <w:sz w:val="28"/>
        </w:rPr>
        <w:t>     </w:t>
      </w:r>
      <w:r w:rsidRPr="00A96ECB">
        <w:rPr>
          <w:color w:val="000000"/>
          <w:sz w:val="28"/>
          <w:lang w:val="ru-RU"/>
        </w:rPr>
        <w:t xml:space="preserve">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p w14:paraId="7A0F8A5A" w14:textId="77777777" w:rsidR="00E125D3" w:rsidRPr="00A96ECB" w:rsidRDefault="00A96ECB">
      <w:pPr>
        <w:spacing w:after="0"/>
        <w:jc w:val="both"/>
        <w:rPr>
          <w:lang w:val="ru-RU"/>
        </w:rPr>
      </w:pPr>
      <w:bookmarkStart w:id="1728" w:name="z2097"/>
      <w:bookmarkEnd w:id="1727"/>
      <w:r>
        <w:rPr>
          <w:color w:val="000000"/>
          <w:sz w:val="28"/>
        </w:rPr>
        <w:t>     </w:t>
      </w:r>
      <w:r w:rsidRPr="00A96ECB">
        <w:rPr>
          <w:color w:val="000000"/>
          <w:sz w:val="28"/>
          <w:lang w:val="ru-RU"/>
        </w:rPr>
        <w:t xml:space="preserve"> 5) в соответствии с порядком и в сроки, предусмотренные Договором, осуществлять гарантийное обслуживание товара;</w:t>
      </w:r>
    </w:p>
    <w:p w14:paraId="413BA065" w14:textId="77777777" w:rsidR="00E125D3" w:rsidRPr="00A96ECB" w:rsidRDefault="00A96ECB">
      <w:pPr>
        <w:spacing w:after="0"/>
        <w:jc w:val="both"/>
        <w:rPr>
          <w:lang w:val="ru-RU"/>
        </w:rPr>
      </w:pPr>
      <w:bookmarkStart w:id="1729" w:name="z2098"/>
      <w:bookmarkEnd w:id="1728"/>
      <w:r>
        <w:rPr>
          <w:color w:val="000000"/>
          <w:sz w:val="28"/>
        </w:rPr>
        <w:t>     </w:t>
      </w:r>
      <w:r w:rsidRPr="00A96ECB">
        <w:rPr>
          <w:color w:val="000000"/>
          <w:sz w:val="28"/>
          <w:lang w:val="ru-RU"/>
        </w:rPr>
        <w:t xml:space="preserve"> 6) представлять Единому дистрибьютору отчет о поставке товара Заказчикам по форме согласно приложению 3 к Договору в течение 2 (два) рабочих дней с даты </w:t>
      </w:r>
      <w:r w:rsidRPr="00A96ECB">
        <w:rPr>
          <w:color w:val="000000"/>
          <w:sz w:val="28"/>
          <w:lang w:val="ru-RU"/>
        </w:rPr>
        <w:lastRenderedPageBreak/>
        <w:t>поставки товара, а в случае задержки поставки товара – за 3 (три) рабочих дня до даты наступления предполагаемого срока поставки по Договору;</w:t>
      </w:r>
    </w:p>
    <w:p w14:paraId="27852CB7" w14:textId="77777777" w:rsidR="00E125D3" w:rsidRPr="00A96ECB" w:rsidRDefault="00A96ECB">
      <w:pPr>
        <w:spacing w:after="0"/>
        <w:jc w:val="both"/>
        <w:rPr>
          <w:lang w:val="ru-RU"/>
        </w:rPr>
      </w:pPr>
      <w:bookmarkStart w:id="1730" w:name="z2099"/>
      <w:bookmarkEnd w:id="1729"/>
      <w:r>
        <w:rPr>
          <w:color w:val="000000"/>
          <w:sz w:val="28"/>
        </w:rPr>
        <w:t>     </w:t>
      </w:r>
      <w:r w:rsidRPr="00A96ECB">
        <w:rPr>
          <w:color w:val="000000"/>
          <w:sz w:val="28"/>
          <w:lang w:val="ru-RU"/>
        </w:rPr>
        <w:t xml:space="preserve">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p w14:paraId="3B114325" w14:textId="77777777" w:rsidR="00E125D3" w:rsidRPr="00A96ECB" w:rsidRDefault="00A96ECB">
      <w:pPr>
        <w:spacing w:after="0"/>
        <w:jc w:val="both"/>
        <w:rPr>
          <w:lang w:val="ru-RU"/>
        </w:rPr>
      </w:pPr>
      <w:bookmarkStart w:id="1731" w:name="z2100"/>
      <w:bookmarkEnd w:id="1730"/>
      <w:r>
        <w:rPr>
          <w:color w:val="000000"/>
          <w:sz w:val="28"/>
        </w:rPr>
        <w:t>     </w:t>
      </w:r>
      <w:r w:rsidRPr="00A96ECB">
        <w:rPr>
          <w:color w:val="000000"/>
          <w:sz w:val="28"/>
          <w:lang w:val="ru-RU"/>
        </w:rPr>
        <w:t xml:space="preserve"> 8) оплачивать в пользу Заказчика штрафы и неустойку в предусмотренных Договором случаях;</w:t>
      </w:r>
    </w:p>
    <w:p w14:paraId="2049B40A" w14:textId="77777777" w:rsidR="00E125D3" w:rsidRPr="00A96ECB" w:rsidRDefault="00A96ECB">
      <w:pPr>
        <w:spacing w:after="0"/>
        <w:jc w:val="both"/>
        <w:rPr>
          <w:lang w:val="ru-RU"/>
        </w:rPr>
      </w:pPr>
      <w:bookmarkStart w:id="1732" w:name="z2101"/>
      <w:bookmarkEnd w:id="1731"/>
      <w:r>
        <w:rPr>
          <w:color w:val="000000"/>
          <w:sz w:val="28"/>
        </w:rPr>
        <w:t>     </w:t>
      </w:r>
      <w:r w:rsidRPr="00A96ECB">
        <w:rPr>
          <w:color w:val="000000"/>
          <w:sz w:val="28"/>
          <w:lang w:val="ru-RU"/>
        </w:rPr>
        <w:t xml:space="preserve"> 9) после проведения ежеквартального гарантийного сервисного обслуживания предоставлять Единому дистрибьютору копии документов, подтверждающих осуществление гарантийного сервисного обслуживания Заказчику.</w:t>
      </w:r>
    </w:p>
    <w:p w14:paraId="468CB60E" w14:textId="77777777" w:rsidR="00E125D3" w:rsidRPr="00A96ECB" w:rsidRDefault="00A96ECB">
      <w:pPr>
        <w:spacing w:after="0"/>
        <w:jc w:val="both"/>
        <w:rPr>
          <w:lang w:val="ru-RU"/>
        </w:rPr>
      </w:pPr>
      <w:bookmarkStart w:id="1733" w:name="z2102"/>
      <w:bookmarkEnd w:id="1732"/>
      <w:r>
        <w:rPr>
          <w:color w:val="000000"/>
          <w:sz w:val="28"/>
        </w:rPr>
        <w:t>     </w:t>
      </w:r>
      <w:r w:rsidRPr="00A96ECB">
        <w:rPr>
          <w:color w:val="000000"/>
          <w:sz w:val="28"/>
          <w:lang w:val="ru-RU"/>
        </w:rPr>
        <w:t xml:space="preserve"> 24. Поставщик вправе:</w:t>
      </w:r>
    </w:p>
    <w:p w14:paraId="1F31096F" w14:textId="77777777" w:rsidR="00E125D3" w:rsidRPr="00A96ECB" w:rsidRDefault="00A96ECB">
      <w:pPr>
        <w:spacing w:after="0"/>
        <w:jc w:val="both"/>
        <w:rPr>
          <w:lang w:val="ru-RU"/>
        </w:rPr>
      </w:pPr>
      <w:bookmarkStart w:id="1734" w:name="z2103"/>
      <w:bookmarkEnd w:id="1733"/>
      <w:r>
        <w:rPr>
          <w:color w:val="000000"/>
          <w:sz w:val="28"/>
        </w:rPr>
        <w:t>     </w:t>
      </w:r>
      <w:r w:rsidRPr="00A96ECB">
        <w:rPr>
          <w:color w:val="000000"/>
          <w:sz w:val="28"/>
          <w:lang w:val="ru-RU"/>
        </w:rPr>
        <w:t xml:space="preserve"> 1) в предусмотренные Договором сроки получить от Заказчика предварительную оплату и оплату за поставленный по Договору товар;</w:t>
      </w:r>
    </w:p>
    <w:p w14:paraId="3743B2B4" w14:textId="77777777" w:rsidR="00E125D3" w:rsidRPr="00A96ECB" w:rsidRDefault="00A96ECB">
      <w:pPr>
        <w:spacing w:after="0"/>
        <w:jc w:val="both"/>
        <w:rPr>
          <w:lang w:val="ru-RU"/>
        </w:rPr>
      </w:pPr>
      <w:bookmarkStart w:id="1735" w:name="z2104"/>
      <w:bookmarkEnd w:id="1734"/>
      <w:r>
        <w:rPr>
          <w:color w:val="000000"/>
          <w:sz w:val="28"/>
        </w:rPr>
        <w:t>     </w:t>
      </w:r>
      <w:r w:rsidRPr="00A96ECB">
        <w:rPr>
          <w:color w:val="000000"/>
          <w:sz w:val="28"/>
          <w:lang w:val="ru-RU"/>
        </w:rPr>
        <w:t xml:space="preserve"> 2) требовать оплаты Заказчиком в пользу Поставщика неустойки в предусмотренных Договором случаях;</w:t>
      </w:r>
    </w:p>
    <w:p w14:paraId="3B2B72E4" w14:textId="77777777" w:rsidR="00E125D3" w:rsidRPr="00A96ECB" w:rsidRDefault="00A96ECB">
      <w:pPr>
        <w:spacing w:after="0"/>
        <w:jc w:val="both"/>
        <w:rPr>
          <w:lang w:val="ru-RU"/>
        </w:rPr>
      </w:pPr>
      <w:bookmarkStart w:id="1736" w:name="z2105"/>
      <w:bookmarkEnd w:id="1735"/>
      <w:r>
        <w:rPr>
          <w:color w:val="000000"/>
          <w:sz w:val="28"/>
        </w:rPr>
        <w:t>     </w:t>
      </w:r>
      <w:r w:rsidRPr="00A96ECB">
        <w:rPr>
          <w:color w:val="000000"/>
          <w:sz w:val="28"/>
          <w:lang w:val="ru-RU"/>
        </w:rPr>
        <w:t xml:space="preserve"> 3) в случае полного исполнения обязательств по Договору возвратить от Заказчика представленное Поставщиком гарантийное обеспечение по Договору.</w:t>
      </w:r>
    </w:p>
    <w:p w14:paraId="0CE363F5" w14:textId="77777777" w:rsidR="00E125D3" w:rsidRPr="00A96ECB" w:rsidRDefault="00A96ECB">
      <w:pPr>
        <w:spacing w:after="0"/>
        <w:jc w:val="both"/>
        <w:rPr>
          <w:lang w:val="ru-RU"/>
        </w:rPr>
      </w:pPr>
      <w:bookmarkStart w:id="1737" w:name="z2106"/>
      <w:bookmarkEnd w:id="1736"/>
      <w:r>
        <w:rPr>
          <w:color w:val="000000"/>
          <w:sz w:val="28"/>
        </w:rPr>
        <w:t>     </w:t>
      </w:r>
      <w:r w:rsidRPr="00A96ECB">
        <w:rPr>
          <w:color w:val="000000"/>
          <w:sz w:val="28"/>
          <w:lang w:val="ru-RU"/>
        </w:rPr>
        <w:t xml:space="preserve"> 25. Заказчик обязан:</w:t>
      </w:r>
    </w:p>
    <w:p w14:paraId="0A7E5A4A" w14:textId="77777777" w:rsidR="00E125D3" w:rsidRPr="00A96ECB" w:rsidRDefault="00A96ECB">
      <w:pPr>
        <w:spacing w:after="0"/>
        <w:jc w:val="both"/>
        <w:rPr>
          <w:lang w:val="ru-RU"/>
        </w:rPr>
      </w:pPr>
      <w:bookmarkStart w:id="1738" w:name="z2107"/>
      <w:bookmarkEnd w:id="1737"/>
      <w:r>
        <w:rPr>
          <w:color w:val="000000"/>
          <w:sz w:val="28"/>
        </w:rPr>
        <w:t>     </w:t>
      </w:r>
      <w:r w:rsidRPr="00A96ECB">
        <w:rPr>
          <w:color w:val="000000"/>
          <w:sz w:val="28"/>
          <w:lang w:val="ru-RU"/>
        </w:rPr>
        <w:t xml:space="preserve"> 1) в установленные Договором сроки оплачивать Поставщику товар по Договору в соответствии с условиями Договора;</w:t>
      </w:r>
    </w:p>
    <w:p w14:paraId="2C5A89C6" w14:textId="77777777" w:rsidR="00E125D3" w:rsidRPr="00A96ECB" w:rsidRDefault="00A96ECB">
      <w:pPr>
        <w:spacing w:after="0"/>
        <w:jc w:val="both"/>
        <w:rPr>
          <w:lang w:val="ru-RU"/>
        </w:rPr>
      </w:pPr>
      <w:bookmarkStart w:id="1739" w:name="z2108"/>
      <w:bookmarkEnd w:id="1738"/>
      <w:r>
        <w:rPr>
          <w:color w:val="000000"/>
          <w:sz w:val="28"/>
        </w:rPr>
        <w:t>     </w:t>
      </w:r>
      <w:r w:rsidRPr="00A96ECB">
        <w:rPr>
          <w:color w:val="000000"/>
          <w:sz w:val="28"/>
          <w:lang w:val="ru-RU"/>
        </w:rPr>
        <w:t xml:space="preserve"> 2) в случае нарушения срока оплаты поставки по Договору оплачивать в пользу Поставщика неустойку, предусмотренную Договором;</w:t>
      </w:r>
    </w:p>
    <w:p w14:paraId="28642FF2" w14:textId="77777777" w:rsidR="00E125D3" w:rsidRPr="00A96ECB" w:rsidRDefault="00A96ECB">
      <w:pPr>
        <w:spacing w:after="0"/>
        <w:jc w:val="both"/>
        <w:rPr>
          <w:lang w:val="ru-RU"/>
        </w:rPr>
      </w:pPr>
      <w:bookmarkStart w:id="1740" w:name="z2109"/>
      <w:bookmarkEnd w:id="1739"/>
      <w:r>
        <w:rPr>
          <w:color w:val="000000"/>
          <w:sz w:val="28"/>
        </w:rPr>
        <w:t>     </w:t>
      </w:r>
      <w:r w:rsidRPr="00A96ECB">
        <w:rPr>
          <w:color w:val="000000"/>
          <w:sz w:val="28"/>
          <w:lang w:val="ru-RU"/>
        </w:rPr>
        <w:t xml:space="preserve"> 3) возвратить Поставщику гарантийное обеспечение по Договору после подписания сторонами акта – приема передачи Товара в течение 5 (пять) рабочих дней;</w:t>
      </w:r>
    </w:p>
    <w:p w14:paraId="2690278A" w14:textId="77777777" w:rsidR="00E125D3" w:rsidRPr="00A96ECB" w:rsidRDefault="00A96ECB">
      <w:pPr>
        <w:spacing w:after="0"/>
        <w:jc w:val="both"/>
        <w:rPr>
          <w:lang w:val="ru-RU"/>
        </w:rPr>
      </w:pPr>
      <w:bookmarkStart w:id="1741" w:name="z2110"/>
      <w:bookmarkEnd w:id="1740"/>
      <w:r>
        <w:rPr>
          <w:color w:val="000000"/>
          <w:sz w:val="28"/>
        </w:rPr>
        <w:t>     </w:t>
      </w:r>
      <w:r w:rsidRPr="00A96ECB">
        <w:rPr>
          <w:color w:val="000000"/>
          <w:sz w:val="28"/>
          <w:lang w:val="ru-RU"/>
        </w:rPr>
        <w:t xml:space="preserve">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w:t>
      </w:r>
    </w:p>
    <w:p w14:paraId="03499DB2" w14:textId="77777777" w:rsidR="00E125D3" w:rsidRPr="00A96ECB" w:rsidRDefault="00A96ECB">
      <w:pPr>
        <w:spacing w:after="0"/>
        <w:jc w:val="both"/>
        <w:rPr>
          <w:lang w:val="ru-RU"/>
        </w:rPr>
      </w:pPr>
      <w:bookmarkStart w:id="1742" w:name="z2111"/>
      <w:bookmarkEnd w:id="1741"/>
      <w:r>
        <w:rPr>
          <w:color w:val="000000"/>
          <w:sz w:val="28"/>
        </w:rPr>
        <w:t>     </w:t>
      </w:r>
      <w:r w:rsidRPr="00A96ECB">
        <w:rPr>
          <w:color w:val="000000"/>
          <w:sz w:val="28"/>
          <w:lang w:val="ru-RU"/>
        </w:rPr>
        <w:t xml:space="preserve"> 26. Заказчик вправе:</w:t>
      </w:r>
    </w:p>
    <w:p w14:paraId="3A3370DC" w14:textId="77777777" w:rsidR="00E125D3" w:rsidRPr="00A96ECB" w:rsidRDefault="00A96ECB">
      <w:pPr>
        <w:spacing w:after="0"/>
        <w:jc w:val="both"/>
        <w:rPr>
          <w:lang w:val="ru-RU"/>
        </w:rPr>
      </w:pPr>
      <w:bookmarkStart w:id="1743" w:name="z2112"/>
      <w:bookmarkEnd w:id="1742"/>
      <w:r>
        <w:rPr>
          <w:color w:val="000000"/>
          <w:sz w:val="28"/>
        </w:rPr>
        <w:t>     </w:t>
      </w:r>
      <w:r w:rsidRPr="00A96ECB">
        <w:rPr>
          <w:color w:val="000000"/>
          <w:sz w:val="28"/>
          <w:lang w:val="ru-RU"/>
        </w:rPr>
        <w:t xml:space="preserve"> 1) требовать от Поставщика поставки товара по Договору;</w:t>
      </w:r>
    </w:p>
    <w:p w14:paraId="627D6E6E" w14:textId="77777777" w:rsidR="00E125D3" w:rsidRPr="00A96ECB" w:rsidRDefault="00A96ECB">
      <w:pPr>
        <w:spacing w:after="0"/>
        <w:jc w:val="both"/>
        <w:rPr>
          <w:lang w:val="ru-RU"/>
        </w:rPr>
      </w:pPr>
      <w:bookmarkStart w:id="1744" w:name="z2113"/>
      <w:bookmarkEnd w:id="1743"/>
      <w:r>
        <w:rPr>
          <w:color w:val="000000"/>
          <w:sz w:val="28"/>
        </w:rPr>
        <w:t>     </w:t>
      </w:r>
      <w:r w:rsidRPr="00A96ECB">
        <w:rPr>
          <w:color w:val="000000"/>
          <w:sz w:val="28"/>
          <w:lang w:val="ru-RU"/>
        </w:rPr>
        <w:t xml:space="preserve"> 2) требовать оплаты Поставщиком в пользу Заказчика неустойки в предусмотренных Договором случаях.</w:t>
      </w:r>
    </w:p>
    <w:p w14:paraId="01025FE3" w14:textId="77777777" w:rsidR="00E125D3" w:rsidRPr="00A96ECB" w:rsidRDefault="00A96ECB">
      <w:pPr>
        <w:spacing w:after="0"/>
        <w:rPr>
          <w:lang w:val="ru-RU"/>
        </w:rPr>
      </w:pPr>
      <w:bookmarkStart w:id="1745" w:name="z2114"/>
      <w:bookmarkEnd w:id="1744"/>
      <w:r w:rsidRPr="00A96ECB">
        <w:rPr>
          <w:b/>
          <w:color w:val="000000"/>
          <w:lang w:val="ru-RU"/>
        </w:rPr>
        <w:t xml:space="preserve"> 6. Гарантии и обязательства Поставщика</w:t>
      </w:r>
    </w:p>
    <w:p w14:paraId="5325267C" w14:textId="77777777" w:rsidR="00E125D3" w:rsidRPr="00A96ECB" w:rsidRDefault="00A96ECB">
      <w:pPr>
        <w:spacing w:after="0"/>
        <w:jc w:val="both"/>
        <w:rPr>
          <w:lang w:val="ru-RU"/>
        </w:rPr>
      </w:pPr>
      <w:bookmarkStart w:id="1746" w:name="z2115"/>
      <w:bookmarkEnd w:id="1745"/>
      <w:r>
        <w:rPr>
          <w:color w:val="000000"/>
          <w:sz w:val="28"/>
        </w:rPr>
        <w:t>     </w:t>
      </w:r>
      <w:r w:rsidRPr="00A96ECB">
        <w:rPr>
          <w:color w:val="000000"/>
          <w:sz w:val="28"/>
          <w:lang w:val="ru-RU"/>
        </w:rPr>
        <w:t xml:space="preserve"> 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позднее 24 (двадцать четыре) месяцев к моменту поставки.</w:t>
      </w:r>
    </w:p>
    <w:p w14:paraId="53424487" w14:textId="77777777" w:rsidR="00E125D3" w:rsidRPr="00A96ECB" w:rsidRDefault="00A96ECB">
      <w:pPr>
        <w:spacing w:after="0"/>
        <w:jc w:val="both"/>
        <w:rPr>
          <w:lang w:val="ru-RU"/>
        </w:rPr>
      </w:pPr>
      <w:bookmarkStart w:id="1747" w:name="z2116"/>
      <w:bookmarkEnd w:id="1746"/>
      <w:r>
        <w:rPr>
          <w:color w:val="000000"/>
          <w:sz w:val="28"/>
        </w:rPr>
        <w:lastRenderedPageBreak/>
        <w:t>     </w:t>
      </w:r>
      <w:r w:rsidRPr="00A96ECB">
        <w:rPr>
          <w:color w:val="000000"/>
          <w:sz w:val="28"/>
          <w:lang w:val="ru-RU"/>
        </w:rPr>
        <w:t xml:space="preserve"> 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p w14:paraId="304BE069" w14:textId="77777777" w:rsidR="00E125D3" w:rsidRPr="00A96ECB" w:rsidRDefault="00A96ECB">
      <w:pPr>
        <w:spacing w:after="0"/>
        <w:jc w:val="both"/>
        <w:rPr>
          <w:lang w:val="ru-RU"/>
        </w:rPr>
      </w:pPr>
      <w:bookmarkStart w:id="1748" w:name="z2117"/>
      <w:bookmarkEnd w:id="1747"/>
      <w:r>
        <w:rPr>
          <w:color w:val="000000"/>
          <w:sz w:val="28"/>
        </w:rPr>
        <w:t>     </w:t>
      </w:r>
      <w:r w:rsidRPr="00A96ECB">
        <w:rPr>
          <w:color w:val="000000"/>
          <w:sz w:val="28"/>
          <w:lang w:val="ru-RU"/>
        </w:rPr>
        <w:t xml:space="preserve"> 29. Гарантийное сервисное обслуживание обеспечивается Поставщиком в течение 37 (тридцать семь) месяцев с даты подписания акта приема-передачи товара.</w:t>
      </w:r>
    </w:p>
    <w:p w14:paraId="69ECEF2A" w14:textId="77777777" w:rsidR="00E125D3" w:rsidRPr="00A96ECB" w:rsidRDefault="00A96ECB">
      <w:pPr>
        <w:spacing w:after="0"/>
        <w:jc w:val="both"/>
        <w:rPr>
          <w:lang w:val="ru-RU"/>
        </w:rPr>
      </w:pPr>
      <w:bookmarkStart w:id="1749" w:name="z2118"/>
      <w:bookmarkEnd w:id="1748"/>
      <w:r>
        <w:rPr>
          <w:color w:val="000000"/>
          <w:sz w:val="28"/>
        </w:rPr>
        <w:t>     </w:t>
      </w:r>
      <w:r w:rsidRPr="00A96ECB">
        <w:rPr>
          <w:color w:val="000000"/>
          <w:sz w:val="28"/>
          <w:lang w:val="ru-RU"/>
        </w:rPr>
        <w:t xml:space="preserve"> 30. Гарантийное сервисное обслуживание Товара включает в себя:</w:t>
      </w:r>
    </w:p>
    <w:p w14:paraId="41A001FD" w14:textId="77777777" w:rsidR="00E125D3" w:rsidRPr="00A96ECB" w:rsidRDefault="00A96ECB">
      <w:pPr>
        <w:spacing w:after="0"/>
        <w:jc w:val="both"/>
        <w:rPr>
          <w:lang w:val="ru-RU"/>
        </w:rPr>
      </w:pPr>
      <w:bookmarkStart w:id="1750" w:name="z2119"/>
      <w:bookmarkEnd w:id="1749"/>
      <w:r>
        <w:rPr>
          <w:color w:val="000000"/>
          <w:sz w:val="28"/>
        </w:rPr>
        <w:t>     </w:t>
      </w:r>
      <w:r w:rsidRPr="00A96ECB">
        <w:rPr>
          <w:color w:val="000000"/>
          <w:sz w:val="28"/>
          <w:lang w:val="ru-RU"/>
        </w:rPr>
        <w:t xml:space="preserve"> 1) замену или восстановление отдельных частей;</w:t>
      </w:r>
    </w:p>
    <w:p w14:paraId="327917AF" w14:textId="77777777" w:rsidR="00E125D3" w:rsidRPr="00A96ECB" w:rsidRDefault="00A96ECB">
      <w:pPr>
        <w:spacing w:after="0"/>
        <w:jc w:val="both"/>
        <w:rPr>
          <w:lang w:val="ru-RU"/>
        </w:rPr>
      </w:pPr>
      <w:bookmarkStart w:id="1751" w:name="z2120"/>
      <w:bookmarkEnd w:id="1750"/>
      <w:r>
        <w:rPr>
          <w:color w:val="000000"/>
          <w:sz w:val="28"/>
        </w:rPr>
        <w:t>     </w:t>
      </w:r>
      <w:r w:rsidRPr="00A96ECB">
        <w:rPr>
          <w:color w:val="000000"/>
          <w:sz w:val="28"/>
          <w:lang w:val="ru-RU"/>
        </w:rPr>
        <w:t xml:space="preserve"> 2) настройку и регулировку, специфические для данного товара и иные;</w:t>
      </w:r>
    </w:p>
    <w:p w14:paraId="6A8E6711" w14:textId="77777777" w:rsidR="00E125D3" w:rsidRPr="00A96ECB" w:rsidRDefault="00A96ECB">
      <w:pPr>
        <w:spacing w:after="0"/>
        <w:jc w:val="both"/>
        <w:rPr>
          <w:lang w:val="ru-RU"/>
        </w:rPr>
      </w:pPr>
      <w:bookmarkStart w:id="1752" w:name="z2121"/>
      <w:bookmarkEnd w:id="1751"/>
      <w:r>
        <w:rPr>
          <w:color w:val="000000"/>
          <w:sz w:val="28"/>
        </w:rPr>
        <w:t>     </w:t>
      </w:r>
      <w:r w:rsidRPr="00A96ECB">
        <w:rPr>
          <w:color w:val="000000"/>
          <w:sz w:val="28"/>
          <w:lang w:val="ru-RU"/>
        </w:rPr>
        <w:t xml:space="preserve"> 3) чистку, смазку и при необходимости переборку основных механизмов и узлов;</w:t>
      </w:r>
    </w:p>
    <w:p w14:paraId="7414F6DA" w14:textId="77777777" w:rsidR="00E125D3" w:rsidRPr="00A96ECB" w:rsidRDefault="00A96ECB">
      <w:pPr>
        <w:spacing w:after="0"/>
        <w:jc w:val="both"/>
        <w:rPr>
          <w:lang w:val="ru-RU"/>
        </w:rPr>
      </w:pPr>
      <w:bookmarkStart w:id="1753" w:name="z2122"/>
      <w:bookmarkEnd w:id="1752"/>
      <w:r>
        <w:rPr>
          <w:color w:val="000000"/>
          <w:sz w:val="28"/>
        </w:rPr>
        <w:t>     </w:t>
      </w:r>
      <w:r w:rsidRPr="00A96ECB">
        <w:rPr>
          <w:color w:val="000000"/>
          <w:sz w:val="28"/>
          <w:lang w:val="ru-RU"/>
        </w:rPr>
        <w:t xml:space="preserve"> 4) удаление коррозии и окисления с наружных и внутренних поверхностей корпуса Товара;</w:t>
      </w:r>
    </w:p>
    <w:p w14:paraId="634EF6D0" w14:textId="77777777" w:rsidR="00E125D3" w:rsidRPr="00A96ECB" w:rsidRDefault="00A96ECB">
      <w:pPr>
        <w:spacing w:after="0"/>
        <w:jc w:val="both"/>
        <w:rPr>
          <w:lang w:val="ru-RU"/>
        </w:rPr>
      </w:pPr>
      <w:bookmarkStart w:id="1754" w:name="z2123"/>
      <w:bookmarkEnd w:id="1753"/>
      <w:r>
        <w:rPr>
          <w:color w:val="000000"/>
          <w:sz w:val="28"/>
        </w:rPr>
        <w:t>     </w:t>
      </w:r>
      <w:r w:rsidRPr="00A96ECB">
        <w:rPr>
          <w:color w:val="000000"/>
          <w:sz w:val="28"/>
          <w:lang w:val="ru-RU"/>
        </w:rPr>
        <w:t xml:space="preserve"> 5) иные указанные в эксплуатационной документации работы, специфические для конкретного типа товара.</w:t>
      </w:r>
    </w:p>
    <w:p w14:paraId="675F7FDF" w14:textId="77777777" w:rsidR="00E125D3" w:rsidRPr="00A96ECB" w:rsidRDefault="00A96ECB">
      <w:pPr>
        <w:spacing w:after="0"/>
        <w:jc w:val="both"/>
        <w:rPr>
          <w:lang w:val="ru-RU"/>
        </w:rPr>
      </w:pPr>
      <w:bookmarkStart w:id="1755" w:name="z2124"/>
      <w:bookmarkEnd w:id="1754"/>
      <w:r>
        <w:rPr>
          <w:color w:val="000000"/>
          <w:sz w:val="28"/>
        </w:rPr>
        <w:t>     </w:t>
      </w:r>
      <w:r w:rsidRPr="00A96ECB">
        <w:rPr>
          <w:color w:val="000000"/>
          <w:sz w:val="28"/>
          <w:lang w:val="ru-RU"/>
        </w:rPr>
        <w:t xml:space="preserve"> 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согласно приложению 2 к Договору.</w:t>
      </w:r>
    </w:p>
    <w:p w14:paraId="55B986F2" w14:textId="77777777" w:rsidR="00E125D3" w:rsidRPr="00A96ECB" w:rsidRDefault="00A96ECB">
      <w:pPr>
        <w:spacing w:after="0"/>
        <w:jc w:val="both"/>
        <w:rPr>
          <w:lang w:val="ru-RU"/>
        </w:rPr>
      </w:pPr>
      <w:bookmarkStart w:id="1756" w:name="z2125"/>
      <w:bookmarkEnd w:id="1755"/>
      <w:r>
        <w:rPr>
          <w:color w:val="000000"/>
          <w:sz w:val="28"/>
        </w:rPr>
        <w:t>     </w:t>
      </w:r>
      <w:r w:rsidRPr="00A96ECB">
        <w:rPr>
          <w:color w:val="000000"/>
          <w:sz w:val="28"/>
          <w:lang w:val="ru-RU"/>
        </w:rPr>
        <w:t xml:space="preserve"> 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Поставщика.</w:t>
      </w:r>
    </w:p>
    <w:p w14:paraId="497AD232" w14:textId="77777777" w:rsidR="00E125D3" w:rsidRPr="00A96ECB" w:rsidRDefault="00A96ECB">
      <w:pPr>
        <w:spacing w:after="0"/>
        <w:jc w:val="both"/>
        <w:rPr>
          <w:lang w:val="ru-RU"/>
        </w:rPr>
      </w:pPr>
      <w:bookmarkStart w:id="1757" w:name="z2126"/>
      <w:bookmarkEnd w:id="1756"/>
      <w:r>
        <w:rPr>
          <w:color w:val="000000"/>
          <w:sz w:val="28"/>
        </w:rPr>
        <w:t>     </w:t>
      </w:r>
      <w:r w:rsidRPr="00A96ECB">
        <w:rPr>
          <w:color w:val="000000"/>
          <w:sz w:val="28"/>
          <w:lang w:val="ru-RU"/>
        </w:rPr>
        <w:t xml:space="preserve"> 33. В случае поломки товара, Заказчик в письменном виде уведомляет Поставщика.</w:t>
      </w:r>
    </w:p>
    <w:p w14:paraId="07DEB1AB" w14:textId="77777777" w:rsidR="00E125D3" w:rsidRPr="00A96ECB" w:rsidRDefault="00A96ECB">
      <w:pPr>
        <w:spacing w:after="0"/>
        <w:jc w:val="both"/>
        <w:rPr>
          <w:lang w:val="ru-RU"/>
        </w:rPr>
      </w:pPr>
      <w:bookmarkStart w:id="1758" w:name="z2127"/>
      <w:bookmarkEnd w:id="1757"/>
      <w:r>
        <w:rPr>
          <w:color w:val="000000"/>
          <w:sz w:val="28"/>
        </w:rPr>
        <w:t>     </w:t>
      </w:r>
      <w:r w:rsidRPr="00A96ECB">
        <w:rPr>
          <w:color w:val="000000"/>
          <w:sz w:val="28"/>
          <w:lang w:val="ru-RU"/>
        </w:rPr>
        <w:t xml:space="preserve"> 34. После получения подобного уведомления Поставщик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p w14:paraId="05529703" w14:textId="77777777" w:rsidR="00E125D3" w:rsidRPr="00A96ECB" w:rsidRDefault="00A96ECB">
      <w:pPr>
        <w:spacing w:after="0"/>
        <w:jc w:val="both"/>
        <w:rPr>
          <w:lang w:val="ru-RU"/>
        </w:rPr>
      </w:pPr>
      <w:bookmarkStart w:id="1759" w:name="z2128"/>
      <w:bookmarkEnd w:id="1758"/>
      <w:r>
        <w:rPr>
          <w:color w:val="000000"/>
          <w:sz w:val="28"/>
        </w:rPr>
        <w:t>     </w:t>
      </w:r>
      <w:r w:rsidRPr="00A96ECB">
        <w:rPr>
          <w:color w:val="000000"/>
          <w:sz w:val="28"/>
          <w:lang w:val="ru-RU"/>
        </w:rPr>
        <w:t xml:space="preserve"> 35. При проведении ремонта Поставщик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p w14:paraId="4C77EFCF" w14:textId="77777777" w:rsidR="00E125D3" w:rsidRPr="00A96ECB" w:rsidRDefault="00A96ECB">
      <w:pPr>
        <w:spacing w:after="0"/>
        <w:jc w:val="both"/>
        <w:rPr>
          <w:lang w:val="ru-RU"/>
        </w:rPr>
      </w:pPr>
      <w:bookmarkStart w:id="1760" w:name="z2129"/>
      <w:bookmarkEnd w:id="1759"/>
      <w:r>
        <w:rPr>
          <w:color w:val="000000"/>
          <w:sz w:val="28"/>
        </w:rPr>
        <w:t>     </w:t>
      </w:r>
      <w:r w:rsidRPr="00A96ECB">
        <w:rPr>
          <w:color w:val="000000"/>
          <w:sz w:val="28"/>
          <w:lang w:val="ru-RU"/>
        </w:rPr>
        <w:t xml:space="preserve">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p w14:paraId="3037A800" w14:textId="77777777" w:rsidR="00E125D3" w:rsidRPr="00A96ECB" w:rsidRDefault="00A96ECB">
      <w:pPr>
        <w:spacing w:after="0"/>
        <w:jc w:val="both"/>
        <w:rPr>
          <w:lang w:val="ru-RU"/>
        </w:rPr>
      </w:pPr>
      <w:bookmarkStart w:id="1761" w:name="z2130"/>
      <w:bookmarkEnd w:id="1760"/>
      <w:r>
        <w:rPr>
          <w:color w:val="000000"/>
          <w:sz w:val="28"/>
        </w:rPr>
        <w:t>     </w:t>
      </w:r>
      <w:r w:rsidRPr="00A96ECB">
        <w:rPr>
          <w:color w:val="000000"/>
          <w:sz w:val="28"/>
          <w:lang w:val="ru-RU"/>
        </w:rPr>
        <w:t xml:space="preserve"> 37. В случае обнаружения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p w14:paraId="6234CCA2" w14:textId="77777777" w:rsidR="00E125D3" w:rsidRPr="00A96ECB" w:rsidRDefault="00A96ECB">
      <w:pPr>
        <w:spacing w:after="0"/>
        <w:jc w:val="both"/>
        <w:rPr>
          <w:lang w:val="ru-RU"/>
        </w:rPr>
      </w:pPr>
      <w:bookmarkStart w:id="1762" w:name="z2131"/>
      <w:bookmarkEnd w:id="1761"/>
      <w:r>
        <w:rPr>
          <w:color w:val="000000"/>
          <w:sz w:val="28"/>
        </w:rPr>
        <w:t>     </w:t>
      </w:r>
      <w:r w:rsidRPr="00A96ECB">
        <w:rPr>
          <w:color w:val="000000"/>
          <w:sz w:val="28"/>
          <w:lang w:val="ru-RU"/>
        </w:rPr>
        <w:t xml:space="preserve"> 38. Заказчик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w:t>
      </w:r>
      <w:r w:rsidRPr="00A96ECB">
        <w:rPr>
          <w:color w:val="000000"/>
          <w:sz w:val="28"/>
          <w:lang w:val="ru-RU"/>
        </w:rPr>
        <w:lastRenderedPageBreak/>
        <w:t>обязуется в течение 30 (тридцать) рабочих дней устранить все замечания Заказчика к поставленному товару.</w:t>
      </w:r>
    </w:p>
    <w:p w14:paraId="1E9B4B61" w14:textId="77777777" w:rsidR="00E125D3" w:rsidRPr="00A96ECB" w:rsidRDefault="00A96ECB">
      <w:pPr>
        <w:spacing w:after="0"/>
        <w:jc w:val="both"/>
        <w:rPr>
          <w:lang w:val="ru-RU"/>
        </w:rPr>
      </w:pPr>
      <w:bookmarkStart w:id="1763" w:name="z2132"/>
      <w:bookmarkEnd w:id="1762"/>
      <w:r>
        <w:rPr>
          <w:color w:val="000000"/>
          <w:sz w:val="28"/>
        </w:rPr>
        <w:t>     </w:t>
      </w:r>
      <w:r w:rsidRPr="00A96ECB">
        <w:rPr>
          <w:color w:val="000000"/>
          <w:sz w:val="28"/>
          <w:lang w:val="ru-RU"/>
        </w:rPr>
        <w:t xml:space="preserve"> 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p w14:paraId="46A78AA0" w14:textId="77777777" w:rsidR="00E125D3" w:rsidRPr="00A96ECB" w:rsidRDefault="00A96ECB">
      <w:pPr>
        <w:spacing w:after="0"/>
        <w:jc w:val="both"/>
        <w:rPr>
          <w:lang w:val="ru-RU"/>
        </w:rPr>
      </w:pPr>
      <w:bookmarkStart w:id="1764" w:name="z2133"/>
      <w:bookmarkEnd w:id="1763"/>
      <w:r>
        <w:rPr>
          <w:color w:val="000000"/>
          <w:sz w:val="28"/>
        </w:rPr>
        <w:t>     </w:t>
      </w:r>
      <w:r w:rsidRPr="00A96ECB">
        <w:rPr>
          <w:color w:val="000000"/>
          <w:sz w:val="28"/>
          <w:lang w:val="ru-RU"/>
        </w:rPr>
        <w:t xml:space="preserve">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приложению 8 к Договору.</w:t>
      </w:r>
    </w:p>
    <w:p w14:paraId="247DF36B" w14:textId="77777777" w:rsidR="00E125D3" w:rsidRPr="00A96ECB" w:rsidRDefault="00A96ECB">
      <w:pPr>
        <w:spacing w:after="0"/>
        <w:rPr>
          <w:lang w:val="ru-RU"/>
        </w:rPr>
      </w:pPr>
      <w:bookmarkStart w:id="1765" w:name="z2134"/>
      <w:bookmarkEnd w:id="1764"/>
      <w:r w:rsidRPr="00A96ECB">
        <w:rPr>
          <w:b/>
          <w:color w:val="000000"/>
          <w:lang w:val="ru-RU"/>
        </w:rPr>
        <w:t xml:space="preserve"> 7. Особые условия</w:t>
      </w:r>
    </w:p>
    <w:p w14:paraId="0EF01ACD" w14:textId="77777777" w:rsidR="00E125D3" w:rsidRPr="00A96ECB" w:rsidRDefault="00A96ECB">
      <w:pPr>
        <w:spacing w:after="0"/>
        <w:jc w:val="both"/>
        <w:rPr>
          <w:lang w:val="ru-RU"/>
        </w:rPr>
      </w:pPr>
      <w:bookmarkStart w:id="1766" w:name="z2135"/>
      <w:bookmarkEnd w:id="1765"/>
      <w:r>
        <w:rPr>
          <w:color w:val="000000"/>
          <w:sz w:val="28"/>
        </w:rPr>
        <w:t>     </w:t>
      </w:r>
      <w:r w:rsidRPr="00A96ECB">
        <w:rPr>
          <w:color w:val="000000"/>
          <w:sz w:val="28"/>
          <w:lang w:val="ru-RU"/>
        </w:rPr>
        <w:t xml:space="preserve"> 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p w14:paraId="2C40F687" w14:textId="77777777" w:rsidR="00E125D3" w:rsidRPr="00A96ECB" w:rsidRDefault="00A96ECB">
      <w:pPr>
        <w:spacing w:after="0"/>
        <w:jc w:val="both"/>
        <w:rPr>
          <w:lang w:val="ru-RU"/>
        </w:rPr>
      </w:pPr>
      <w:bookmarkStart w:id="1767" w:name="z2136"/>
      <w:bookmarkEnd w:id="1766"/>
      <w:r>
        <w:rPr>
          <w:color w:val="000000"/>
          <w:sz w:val="28"/>
        </w:rPr>
        <w:t>     </w:t>
      </w:r>
      <w:r w:rsidRPr="00A96ECB">
        <w:rPr>
          <w:color w:val="000000"/>
          <w:sz w:val="28"/>
          <w:lang w:val="ru-RU"/>
        </w:rPr>
        <w:t xml:space="preserve"> 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p w14:paraId="533E5A88" w14:textId="77777777" w:rsidR="00E125D3" w:rsidRPr="00A96ECB" w:rsidRDefault="00A96ECB">
      <w:pPr>
        <w:spacing w:after="0"/>
        <w:jc w:val="both"/>
        <w:rPr>
          <w:lang w:val="ru-RU"/>
        </w:rPr>
      </w:pPr>
      <w:bookmarkStart w:id="1768" w:name="z2137"/>
      <w:bookmarkEnd w:id="1767"/>
      <w:r>
        <w:rPr>
          <w:color w:val="000000"/>
          <w:sz w:val="28"/>
        </w:rPr>
        <w:t>     </w:t>
      </w:r>
      <w:r w:rsidRPr="00A96ECB">
        <w:rPr>
          <w:color w:val="000000"/>
          <w:sz w:val="28"/>
          <w:lang w:val="ru-RU"/>
        </w:rPr>
        <w:t xml:space="preserve"> 43. Поставщик должен поставить товар Заказчику до места назначения, предусмотренного Договором.</w:t>
      </w:r>
    </w:p>
    <w:p w14:paraId="1A23E3CF" w14:textId="77777777" w:rsidR="00E125D3" w:rsidRPr="00A96ECB" w:rsidRDefault="00A96ECB">
      <w:pPr>
        <w:spacing w:after="0"/>
        <w:jc w:val="both"/>
        <w:rPr>
          <w:lang w:val="ru-RU"/>
        </w:rPr>
      </w:pPr>
      <w:bookmarkStart w:id="1769" w:name="z2138"/>
      <w:bookmarkEnd w:id="1768"/>
      <w:r>
        <w:rPr>
          <w:color w:val="000000"/>
          <w:sz w:val="28"/>
        </w:rPr>
        <w:t>     </w:t>
      </w:r>
      <w:r w:rsidRPr="00A96ECB">
        <w:rPr>
          <w:color w:val="000000"/>
          <w:sz w:val="28"/>
          <w:lang w:val="ru-RU"/>
        </w:rPr>
        <w:t xml:space="preserve"> 44. Поставщик обязуется предоставить Заказчику информацию о запасных частях, изготавливаемых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6DE72BDA" w14:textId="77777777" w:rsidR="00E125D3" w:rsidRPr="00A96ECB" w:rsidRDefault="00A96ECB">
      <w:pPr>
        <w:spacing w:after="0"/>
        <w:jc w:val="both"/>
        <w:rPr>
          <w:lang w:val="ru-RU"/>
        </w:rPr>
      </w:pPr>
      <w:bookmarkStart w:id="1770" w:name="z2139"/>
      <w:bookmarkEnd w:id="1769"/>
      <w:r>
        <w:rPr>
          <w:color w:val="000000"/>
          <w:sz w:val="28"/>
        </w:rPr>
        <w:t>     </w:t>
      </w:r>
      <w:r w:rsidRPr="00A96ECB">
        <w:rPr>
          <w:color w:val="000000"/>
          <w:sz w:val="28"/>
          <w:lang w:val="ru-RU"/>
        </w:rPr>
        <w:t xml:space="preserve"> 45. В случае если по каким-то причинам Поставщик планирует прекращение производства им запасных частей, Поставщик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p w14:paraId="588A381D" w14:textId="77777777" w:rsidR="00E125D3" w:rsidRPr="00A96ECB" w:rsidRDefault="00A96ECB">
      <w:pPr>
        <w:spacing w:after="0"/>
        <w:jc w:val="both"/>
        <w:rPr>
          <w:lang w:val="ru-RU"/>
        </w:rPr>
      </w:pPr>
      <w:bookmarkStart w:id="1771" w:name="z2140"/>
      <w:bookmarkEnd w:id="1770"/>
      <w:r>
        <w:rPr>
          <w:color w:val="000000"/>
          <w:sz w:val="28"/>
        </w:rPr>
        <w:t>     </w:t>
      </w:r>
      <w:r w:rsidRPr="00A96ECB">
        <w:rPr>
          <w:color w:val="000000"/>
          <w:sz w:val="28"/>
          <w:lang w:val="ru-RU"/>
        </w:rPr>
        <w:t xml:space="preserve"> 46.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p w14:paraId="49979C5B" w14:textId="77777777" w:rsidR="00E125D3" w:rsidRPr="00A96ECB" w:rsidRDefault="00A96ECB">
      <w:pPr>
        <w:spacing w:after="0"/>
        <w:jc w:val="both"/>
        <w:rPr>
          <w:lang w:val="ru-RU"/>
        </w:rPr>
      </w:pPr>
      <w:bookmarkStart w:id="1772" w:name="z2141"/>
      <w:bookmarkEnd w:id="1771"/>
      <w:r>
        <w:rPr>
          <w:color w:val="000000"/>
          <w:sz w:val="28"/>
        </w:rPr>
        <w:t>     </w:t>
      </w:r>
      <w:r w:rsidRPr="00A96ECB">
        <w:rPr>
          <w:color w:val="000000"/>
          <w:sz w:val="28"/>
          <w:lang w:val="ru-RU"/>
        </w:rPr>
        <w:t xml:space="preserve"> 47.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p w14:paraId="58563782" w14:textId="77777777" w:rsidR="00E125D3" w:rsidRPr="00A96ECB" w:rsidRDefault="00A96ECB">
      <w:pPr>
        <w:spacing w:after="0"/>
        <w:jc w:val="both"/>
        <w:rPr>
          <w:lang w:val="ru-RU"/>
        </w:rPr>
      </w:pPr>
      <w:bookmarkStart w:id="1773" w:name="z2142"/>
      <w:bookmarkEnd w:id="1772"/>
      <w:r>
        <w:rPr>
          <w:color w:val="000000"/>
          <w:sz w:val="28"/>
        </w:rPr>
        <w:lastRenderedPageBreak/>
        <w:t>     </w:t>
      </w:r>
      <w:r w:rsidRPr="00A96ECB">
        <w:rPr>
          <w:color w:val="000000"/>
          <w:sz w:val="28"/>
          <w:lang w:val="ru-RU"/>
        </w:rPr>
        <w:t xml:space="preserve"> 48. Гарантийное обеспечение исполнения договора не возвращается Заказчиком Поставщику в случаях:</w:t>
      </w:r>
    </w:p>
    <w:p w14:paraId="7E9C5801" w14:textId="77777777" w:rsidR="00E125D3" w:rsidRPr="00A96ECB" w:rsidRDefault="00A96ECB">
      <w:pPr>
        <w:spacing w:after="0"/>
        <w:jc w:val="both"/>
        <w:rPr>
          <w:lang w:val="ru-RU"/>
        </w:rPr>
      </w:pPr>
      <w:bookmarkStart w:id="1774" w:name="z2143"/>
      <w:bookmarkEnd w:id="1773"/>
      <w:r>
        <w:rPr>
          <w:color w:val="000000"/>
          <w:sz w:val="28"/>
        </w:rPr>
        <w:t>     </w:t>
      </w:r>
      <w:r w:rsidRPr="00A96ECB">
        <w:rPr>
          <w:color w:val="000000"/>
          <w:sz w:val="28"/>
          <w:lang w:val="ru-RU"/>
        </w:rPr>
        <w:t xml:space="preserve"> 1) расторжения договора в связи с неисполнением или ненадлежащим исполнением Поставщиком договорных обязательств;</w:t>
      </w:r>
    </w:p>
    <w:p w14:paraId="4EE92023" w14:textId="77777777" w:rsidR="00E125D3" w:rsidRPr="00A96ECB" w:rsidRDefault="00A96ECB">
      <w:pPr>
        <w:spacing w:after="0"/>
        <w:jc w:val="both"/>
        <w:rPr>
          <w:lang w:val="ru-RU"/>
        </w:rPr>
      </w:pPr>
      <w:bookmarkStart w:id="1775" w:name="z2144"/>
      <w:bookmarkEnd w:id="1774"/>
      <w:r>
        <w:rPr>
          <w:color w:val="000000"/>
          <w:sz w:val="28"/>
        </w:rPr>
        <w:t>     </w:t>
      </w:r>
      <w:r w:rsidRPr="00A96ECB">
        <w:rPr>
          <w:color w:val="000000"/>
          <w:sz w:val="28"/>
          <w:lang w:val="ru-RU"/>
        </w:rPr>
        <w:t xml:space="preserve"> 2) неисполнения или исполнения ненадлежащим образом Поставщиком обязательств по Договору;</w:t>
      </w:r>
    </w:p>
    <w:p w14:paraId="6082CFA1" w14:textId="77777777" w:rsidR="00E125D3" w:rsidRPr="00A96ECB" w:rsidRDefault="00A96ECB">
      <w:pPr>
        <w:spacing w:after="0"/>
        <w:jc w:val="both"/>
        <w:rPr>
          <w:lang w:val="ru-RU"/>
        </w:rPr>
      </w:pPr>
      <w:bookmarkStart w:id="1776" w:name="z2145"/>
      <w:bookmarkEnd w:id="1775"/>
      <w:r>
        <w:rPr>
          <w:color w:val="000000"/>
          <w:sz w:val="28"/>
        </w:rPr>
        <w:t>     </w:t>
      </w:r>
      <w:r w:rsidRPr="00A96ECB">
        <w:rPr>
          <w:color w:val="000000"/>
          <w:sz w:val="28"/>
          <w:lang w:val="ru-RU"/>
        </w:rPr>
        <w:t xml:space="preserve"> 3) неуплаты штрафных санкций за неисполнение или ненадлежащее исполнение, предусмотренных Договором;</w:t>
      </w:r>
    </w:p>
    <w:p w14:paraId="1564496E" w14:textId="77777777" w:rsidR="00E125D3" w:rsidRPr="00A96ECB" w:rsidRDefault="00A96ECB">
      <w:pPr>
        <w:spacing w:after="0"/>
        <w:jc w:val="both"/>
        <w:rPr>
          <w:lang w:val="ru-RU"/>
        </w:rPr>
      </w:pPr>
      <w:bookmarkStart w:id="1777" w:name="z2146"/>
      <w:bookmarkEnd w:id="1776"/>
      <w:r>
        <w:rPr>
          <w:color w:val="000000"/>
          <w:sz w:val="28"/>
        </w:rPr>
        <w:t>     </w:t>
      </w:r>
      <w:r w:rsidRPr="00A96ECB">
        <w:rPr>
          <w:color w:val="000000"/>
          <w:sz w:val="28"/>
          <w:lang w:val="ru-RU"/>
        </w:rPr>
        <w:t xml:space="preserve"> 49. До проведения Заказчиком предварительной оплаты товара по Договору, поставка товара Поставщиком не производится.</w:t>
      </w:r>
    </w:p>
    <w:p w14:paraId="4361B0B1" w14:textId="77777777" w:rsidR="00E125D3" w:rsidRPr="00A96ECB" w:rsidRDefault="00A96ECB">
      <w:pPr>
        <w:spacing w:after="0"/>
        <w:rPr>
          <w:lang w:val="ru-RU"/>
        </w:rPr>
      </w:pPr>
      <w:bookmarkStart w:id="1778" w:name="z2147"/>
      <w:bookmarkEnd w:id="1777"/>
      <w:r w:rsidRPr="00A96ECB">
        <w:rPr>
          <w:b/>
          <w:color w:val="000000"/>
          <w:lang w:val="ru-RU"/>
        </w:rPr>
        <w:t xml:space="preserve"> 8. Рекламация</w:t>
      </w:r>
    </w:p>
    <w:p w14:paraId="15C444D4" w14:textId="77777777" w:rsidR="00E125D3" w:rsidRPr="00A96ECB" w:rsidRDefault="00A96ECB">
      <w:pPr>
        <w:spacing w:after="0"/>
        <w:jc w:val="both"/>
        <w:rPr>
          <w:lang w:val="ru-RU"/>
        </w:rPr>
      </w:pPr>
      <w:bookmarkStart w:id="1779" w:name="z2148"/>
      <w:bookmarkEnd w:id="1778"/>
      <w:r>
        <w:rPr>
          <w:color w:val="000000"/>
          <w:sz w:val="28"/>
        </w:rPr>
        <w:t>     </w:t>
      </w:r>
      <w:r w:rsidRPr="00A96ECB">
        <w:rPr>
          <w:color w:val="000000"/>
          <w:sz w:val="28"/>
          <w:lang w:val="ru-RU"/>
        </w:rPr>
        <w:t xml:space="preserve"> 50. В случае поломки товара или выявлении заводских/производственных дефектов, Заказчик незамедлительно любым известным способом связи (мобильная связь, телефон, </w:t>
      </w:r>
      <w:r>
        <w:rPr>
          <w:color w:val="000000"/>
          <w:sz w:val="28"/>
        </w:rPr>
        <w:t>e</w:t>
      </w:r>
      <w:r w:rsidRPr="00A96ECB">
        <w:rPr>
          <w:color w:val="000000"/>
          <w:sz w:val="28"/>
          <w:lang w:val="ru-RU"/>
        </w:rPr>
        <w:t>-</w:t>
      </w:r>
      <w:r>
        <w:rPr>
          <w:color w:val="000000"/>
          <w:sz w:val="28"/>
        </w:rPr>
        <w:t>mail</w:t>
      </w:r>
      <w:r w:rsidRPr="00A96ECB">
        <w:rPr>
          <w:color w:val="000000"/>
          <w:sz w:val="28"/>
          <w:lang w:val="ru-RU"/>
        </w:rPr>
        <w:t>) в письменном виде уведомляет Поставщика и Единого дистрибьютора.</w:t>
      </w:r>
    </w:p>
    <w:p w14:paraId="25913A48" w14:textId="77777777" w:rsidR="00E125D3" w:rsidRPr="00A96ECB" w:rsidRDefault="00A96ECB">
      <w:pPr>
        <w:spacing w:after="0"/>
        <w:jc w:val="both"/>
        <w:rPr>
          <w:lang w:val="ru-RU"/>
        </w:rPr>
      </w:pPr>
      <w:bookmarkStart w:id="1780" w:name="z2149"/>
      <w:bookmarkEnd w:id="1779"/>
      <w:r>
        <w:rPr>
          <w:color w:val="000000"/>
          <w:sz w:val="28"/>
        </w:rPr>
        <w:t>     </w:t>
      </w:r>
      <w:r w:rsidRPr="00A96ECB">
        <w:rPr>
          <w:color w:val="000000"/>
          <w:sz w:val="28"/>
          <w:lang w:val="ru-RU"/>
        </w:rPr>
        <w:t xml:space="preserve"> 51. После получения подобного уведомления Поставщик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p w14:paraId="4F7597A6" w14:textId="77777777" w:rsidR="00E125D3" w:rsidRPr="00A96ECB" w:rsidRDefault="00A96ECB">
      <w:pPr>
        <w:spacing w:after="0"/>
        <w:jc w:val="both"/>
        <w:rPr>
          <w:lang w:val="ru-RU"/>
        </w:rPr>
      </w:pPr>
      <w:bookmarkStart w:id="1781" w:name="z2150"/>
      <w:bookmarkEnd w:id="1780"/>
      <w:r>
        <w:rPr>
          <w:color w:val="000000"/>
          <w:sz w:val="28"/>
        </w:rPr>
        <w:t>     </w:t>
      </w:r>
      <w:r w:rsidRPr="00A96ECB">
        <w:rPr>
          <w:color w:val="000000"/>
          <w:sz w:val="28"/>
          <w:lang w:val="ru-RU"/>
        </w:rPr>
        <w:t xml:space="preserve"> 52. В случае подтверждения дефектов товара или его определенной части, Поставщик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p w14:paraId="6D479DAF" w14:textId="77777777" w:rsidR="00E125D3" w:rsidRPr="00A96ECB" w:rsidRDefault="00A96ECB">
      <w:pPr>
        <w:spacing w:after="0"/>
        <w:jc w:val="both"/>
        <w:rPr>
          <w:lang w:val="ru-RU"/>
        </w:rPr>
      </w:pPr>
      <w:bookmarkStart w:id="1782" w:name="z2151"/>
      <w:bookmarkEnd w:id="1781"/>
      <w:r>
        <w:rPr>
          <w:color w:val="000000"/>
          <w:sz w:val="28"/>
        </w:rPr>
        <w:t>     </w:t>
      </w:r>
      <w:r w:rsidRPr="00A96ECB">
        <w:rPr>
          <w:color w:val="000000"/>
          <w:sz w:val="28"/>
          <w:lang w:val="ru-RU"/>
        </w:rPr>
        <w:t xml:space="preserve"> 53. Ремонт или замена дефектного товара должны быть произведены Поставщиком в течение 20 (двадцать) рабочих дней с момента получения им письменного уведомления Заказчика.</w:t>
      </w:r>
    </w:p>
    <w:p w14:paraId="6F792F5E" w14:textId="77777777" w:rsidR="00E125D3" w:rsidRPr="00A96ECB" w:rsidRDefault="00A96ECB">
      <w:pPr>
        <w:spacing w:after="0"/>
        <w:jc w:val="both"/>
        <w:rPr>
          <w:lang w:val="ru-RU"/>
        </w:rPr>
      </w:pPr>
      <w:bookmarkStart w:id="1783" w:name="z2152"/>
      <w:bookmarkEnd w:id="1782"/>
      <w:r>
        <w:rPr>
          <w:color w:val="000000"/>
          <w:sz w:val="28"/>
        </w:rPr>
        <w:t>     </w:t>
      </w:r>
      <w:r w:rsidRPr="00A96ECB">
        <w:rPr>
          <w:color w:val="000000"/>
          <w:sz w:val="28"/>
          <w:lang w:val="ru-RU"/>
        </w:rPr>
        <w:t xml:space="preserve"> 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(заводом-изготовителем) или заменить бракованный товар или его часть без каких-либо расходов со стороны Заказчика.</w:t>
      </w:r>
    </w:p>
    <w:p w14:paraId="171B1F77" w14:textId="77777777" w:rsidR="00E125D3" w:rsidRPr="00A96ECB" w:rsidRDefault="00A96ECB">
      <w:pPr>
        <w:spacing w:after="0"/>
        <w:jc w:val="both"/>
        <w:rPr>
          <w:lang w:val="ru-RU"/>
        </w:rPr>
      </w:pPr>
      <w:bookmarkStart w:id="1784" w:name="z2153"/>
      <w:bookmarkEnd w:id="1783"/>
      <w:r>
        <w:rPr>
          <w:color w:val="000000"/>
          <w:sz w:val="28"/>
        </w:rPr>
        <w:t>     </w:t>
      </w:r>
      <w:r w:rsidRPr="00A96ECB">
        <w:rPr>
          <w:color w:val="000000"/>
          <w:sz w:val="28"/>
          <w:lang w:val="ru-RU"/>
        </w:rPr>
        <w:t xml:space="preserve"> 55. В случае,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p w14:paraId="0692C484" w14:textId="77777777" w:rsidR="00E125D3" w:rsidRPr="00A96ECB" w:rsidRDefault="00A96ECB">
      <w:pPr>
        <w:spacing w:after="0"/>
        <w:jc w:val="both"/>
        <w:rPr>
          <w:lang w:val="ru-RU"/>
        </w:rPr>
      </w:pPr>
      <w:bookmarkStart w:id="1785" w:name="z2154"/>
      <w:bookmarkEnd w:id="1784"/>
      <w:r>
        <w:rPr>
          <w:color w:val="000000"/>
          <w:sz w:val="28"/>
        </w:rPr>
        <w:t>     </w:t>
      </w:r>
      <w:r w:rsidRPr="00A96ECB">
        <w:rPr>
          <w:color w:val="000000"/>
          <w:sz w:val="28"/>
          <w:lang w:val="ru-RU"/>
        </w:rPr>
        <w:t xml:space="preserve"> 56. В случае не предоставления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p w14:paraId="4789BCD7" w14:textId="77777777" w:rsidR="00E125D3" w:rsidRPr="00A96ECB" w:rsidRDefault="00A96ECB">
      <w:pPr>
        <w:spacing w:after="0"/>
        <w:jc w:val="both"/>
        <w:rPr>
          <w:lang w:val="ru-RU"/>
        </w:rPr>
      </w:pPr>
      <w:bookmarkStart w:id="1786" w:name="z2155"/>
      <w:bookmarkEnd w:id="1785"/>
      <w:r>
        <w:rPr>
          <w:color w:val="000000"/>
          <w:sz w:val="28"/>
        </w:rPr>
        <w:t>     </w:t>
      </w:r>
      <w:r w:rsidRPr="00A96ECB">
        <w:rPr>
          <w:color w:val="000000"/>
          <w:sz w:val="28"/>
          <w:lang w:val="ru-RU"/>
        </w:rPr>
        <w:t xml:space="preserve">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p w14:paraId="0A1E697D" w14:textId="77777777" w:rsidR="00E125D3" w:rsidRPr="00A96ECB" w:rsidRDefault="00A96ECB">
      <w:pPr>
        <w:spacing w:after="0"/>
        <w:rPr>
          <w:lang w:val="ru-RU"/>
        </w:rPr>
      </w:pPr>
      <w:bookmarkStart w:id="1787" w:name="z2156"/>
      <w:bookmarkEnd w:id="1786"/>
      <w:r w:rsidRPr="00A96ECB">
        <w:rPr>
          <w:b/>
          <w:color w:val="000000"/>
          <w:lang w:val="ru-RU"/>
        </w:rPr>
        <w:t xml:space="preserve"> 9. Ответственность Сторон</w:t>
      </w:r>
    </w:p>
    <w:p w14:paraId="4BC18AAB" w14:textId="77777777" w:rsidR="00E125D3" w:rsidRPr="00A96ECB" w:rsidRDefault="00A96ECB">
      <w:pPr>
        <w:spacing w:after="0"/>
        <w:jc w:val="both"/>
        <w:rPr>
          <w:lang w:val="ru-RU"/>
        </w:rPr>
      </w:pPr>
      <w:bookmarkStart w:id="1788" w:name="z2157"/>
      <w:bookmarkEnd w:id="1787"/>
      <w:r>
        <w:rPr>
          <w:color w:val="000000"/>
          <w:sz w:val="28"/>
        </w:rPr>
        <w:lastRenderedPageBreak/>
        <w:t>     </w:t>
      </w:r>
      <w:r w:rsidRPr="00A96ECB">
        <w:rPr>
          <w:color w:val="000000"/>
          <w:sz w:val="28"/>
          <w:lang w:val="ru-RU"/>
        </w:rPr>
        <w:t xml:space="preserve"> 58. Поставщик несет перед Заказчиком за нарушение условий Договора следующие виды имущественной ответственности за:</w:t>
      </w:r>
    </w:p>
    <w:p w14:paraId="5AF1AD0B" w14:textId="77777777" w:rsidR="00E125D3" w:rsidRPr="00A96ECB" w:rsidRDefault="00A96ECB">
      <w:pPr>
        <w:spacing w:after="0"/>
        <w:jc w:val="both"/>
        <w:rPr>
          <w:lang w:val="ru-RU"/>
        </w:rPr>
      </w:pPr>
      <w:bookmarkStart w:id="1789" w:name="z2158"/>
      <w:bookmarkEnd w:id="1788"/>
      <w:r>
        <w:rPr>
          <w:color w:val="000000"/>
          <w:sz w:val="28"/>
        </w:rPr>
        <w:t>     </w:t>
      </w:r>
      <w:r w:rsidRPr="00A96ECB">
        <w:rPr>
          <w:color w:val="000000"/>
          <w:sz w:val="28"/>
          <w:lang w:val="ru-RU"/>
        </w:rPr>
        <w:t xml:space="preserve">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w:t>
      </w:r>
    </w:p>
    <w:p w14:paraId="0488608F" w14:textId="77777777" w:rsidR="00E125D3" w:rsidRPr="00A96ECB" w:rsidRDefault="00A96ECB">
      <w:pPr>
        <w:spacing w:after="0"/>
        <w:jc w:val="both"/>
        <w:rPr>
          <w:lang w:val="ru-RU"/>
        </w:rPr>
      </w:pPr>
      <w:bookmarkStart w:id="1790" w:name="z2159"/>
      <w:bookmarkEnd w:id="1789"/>
      <w:r>
        <w:rPr>
          <w:color w:val="000000"/>
          <w:sz w:val="28"/>
        </w:rPr>
        <w:t>     </w:t>
      </w:r>
      <w:r w:rsidRPr="00A96ECB">
        <w:rPr>
          <w:color w:val="000000"/>
          <w:sz w:val="28"/>
          <w:lang w:val="ru-RU"/>
        </w:rPr>
        <w:t xml:space="preserve"> 2) невозврат или несвоевременный возврат предварительной оплаты Заказчику по Договору в случае расторжения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p w14:paraId="7EECEE17" w14:textId="77777777" w:rsidR="00E125D3" w:rsidRPr="00A96ECB" w:rsidRDefault="00A96ECB">
      <w:pPr>
        <w:spacing w:after="0"/>
        <w:jc w:val="both"/>
        <w:rPr>
          <w:lang w:val="ru-RU"/>
        </w:rPr>
      </w:pPr>
      <w:bookmarkStart w:id="1791" w:name="z2160"/>
      <w:bookmarkEnd w:id="1790"/>
      <w:r>
        <w:rPr>
          <w:color w:val="000000"/>
          <w:sz w:val="28"/>
        </w:rPr>
        <w:t>     </w:t>
      </w:r>
      <w:r w:rsidRPr="00A96ECB">
        <w:rPr>
          <w:color w:val="000000"/>
          <w:sz w:val="28"/>
          <w:lang w:val="ru-RU"/>
        </w:rPr>
        <w:t xml:space="preserve"> 3) несвоевременную поставку товара в срок, предусмотренный Договором, а также в случае нарушения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p w14:paraId="6276E5A2" w14:textId="77777777" w:rsidR="00E125D3" w:rsidRPr="00A96ECB" w:rsidRDefault="00A96ECB">
      <w:pPr>
        <w:spacing w:after="0"/>
        <w:jc w:val="both"/>
        <w:rPr>
          <w:lang w:val="ru-RU"/>
        </w:rPr>
      </w:pPr>
      <w:bookmarkStart w:id="1792" w:name="z2161"/>
      <w:bookmarkEnd w:id="1791"/>
      <w:r>
        <w:rPr>
          <w:color w:val="000000"/>
          <w:sz w:val="28"/>
        </w:rPr>
        <w:t>     </w:t>
      </w:r>
      <w:r w:rsidRPr="00A96ECB">
        <w:rPr>
          <w:color w:val="000000"/>
          <w:sz w:val="28"/>
          <w:lang w:val="ru-RU"/>
        </w:rPr>
        <w:t xml:space="preserve">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14:paraId="06546CAB" w14:textId="77777777" w:rsidR="00E125D3" w:rsidRPr="00A96ECB" w:rsidRDefault="00A96ECB">
      <w:pPr>
        <w:spacing w:after="0"/>
        <w:jc w:val="both"/>
        <w:rPr>
          <w:lang w:val="ru-RU"/>
        </w:rPr>
      </w:pPr>
      <w:bookmarkStart w:id="1793" w:name="z2162"/>
      <w:bookmarkEnd w:id="1792"/>
      <w:r>
        <w:rPr>
          <w:color w:val="000000"/>
          <w:sz w:val="28"/>
        </w:rPr>
        <w:t>     </w:t>
      </w:r>
      <w:r w:rsidRPr="00A96ECB">
        <w:rPr>
          <w:color w:val="000000"/>
          <w:sz w:val="28"/>
          <w:lang w:val="ru-RU"/>
        </w:rPr>
        <w:t xml:space="preserve"> 59. Заказчик направляет Поставщику счет на оплату неустойки, Поставщик обязан оплатить его в течение 7 (семь) рабочих дней со дня его получения.</w:t>
      </w:r>
    </w:p>
    <w:p w14:paraId="6FD9966A" w14:textId="77777777" w:rsidR="00E125D3" w:rsidRPr="00A96ECB" w:rsidRDefault="00A96ECB">
      <w:pPr>
        <w:spacing w:after="0"/>
        <w:jc w:val="both"/>
        <w:rPr>
          <w:lang w:val="ru-RU"/>
        </w:rPr>
      </w:pPr>
      <w:bookmarkStart w:id="1794" w:name="z2163"/>
      <w:bookmarkEnd w:id="1793"/>
      <w:r>
        <w:rPr>
          <w:color w:val="000000"/>
          <w:sz w:val="28"/>
        </w:rPr>
        <w:t>     </w:t>
      </w:r>
      <w:r w:rsidRPr="00A96ECB">
        <w:rPr>
          <w:color w:val="000000"/>
          <w:sz w:val="28"/>
          <w:lang w:val="ru-RU"/>
        </w:rPr>
        <w:t xml:space="preserve"> 60. Заказчик несет перед Поставщиком за нарушение условий Договора следующие виды имущественной ответственности за:</w:t>
      </w:r>
    </w:p>
    <w:p w14:paraId="096C467D" w14:textId="77777777" w:rsidR="00E125D3" w:rsidRPr="00A96ECB" w:rsidRDefault="00A96ECB">
      <w:pPr>
        <w:spacing w:after="0"/>
        <w:jc w:val="both"/>
        <w:rPr>
          <w:lang w:val="ru-RU"/>
        </w:rPr>
      </w:pPr>
      <w:bookmarkStart w:id="1795" w:name="z2164"/>
      <w:bookmarkEnd w:id="1794"/>
      <w:r>
        <w:rPr>
          <w:color w:val="000000"/>
          <w:sz w:val="28"/>
        </w:rPr>
        <w:t>     </w:t>
      </w:r>
      <w:r w:rsidRPr="00A96ECB">
        <w:rPr>
          <w:color w:val="000000"/>
          <w:sz w:val="28"/>
          <w:lang w:val="ru-RU"/>
        </w:rPr>
        <w:t xml:space="preserve"> 1) необоснованный отказ от подписания акта приема-передачи товара – штраф в размере 10 (десять) процентов от цены товара по Договору;</w:t>
      </w:r>
    </w:p>
    <w:p w14:paraId="19D8E521" w14:textId="77777777" w:rsidR="00E125D3" w:rsidRPr="00A96ECB" w:rsidRDefault="00A96ECB">
      <w:pPr>
        <w:spacing w:after="0"/>
        <w:jc w:val="both"/>
        <w:rPr>
          <w:lang w:val="ru-RU"/>
        </w:rPr>
      </w:pPr>
      <w:bookmarkStart w:id="1796" w:name="z2165"/>
      <w:bookmarkEnd w:id="1795"/>
      <w:r>
        <w:rPr>
          <w:color w:val="000000"/>
          <w:sz w:val="28"/>
        </w:rPr>
        <w:t>     </w:t>
      </w:r>
      <w:r w:rsidRPr="00A96ECB">
        <w:rPr>
          <w:color w:val="000000"/>
          <w:sz w:val="28"/>
          <w:lang w:val="ru-RU"/>
        </w:rPr>
        <w:t xml:space="preserve">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p w14:paraId="30DAF3E9" w14:textId="77777777" w:rsidR="00E125D3" w:rsidRPr="00A96ECB" w:rsidRDefault="00A96ECB">
      <w:pPr>
        <w:spacing w:after="0"/>
        <w:jc w:val="both"/>
        <w:rPr>
          <w:lang w:val="ru-RU"/>
        </w:rPr>
      </w:pPr>
      <w:bookmarkStart w:id="1797" w:name="z2166"/>
      <w:bookmarkEnd w:id="1796"/>
      <w:r>
        <w:rPr>
          <w:color w:val="000000"/>
          <w:sz w:val="28"/>
        </w:rPr>
        <w:t>     </w:t>
      </w:r>
      <w:r w:rsidRPr="00A96ECB">
        <w:rPr>
          <w:color w:val="000000"/>
          <w:sz w:val="28"/>
          <w:lang w:val="ru-RU"/>
        </w:rPr>
        <w:t xml:space="preserve">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w:t>
      </w:r>
    </w:p>
    <w:p w14:paraId="5ACC1213" w14:textId="77777777" w:rsidR="00E125D3" w:rsidRPr="00A96ECB" w:rsidRDefault="00A96ECB">
      <w:pPr>
        <w:spacing w:after="0"/>
        <w:jc w:val="both"/>
        <w:rPr>
          <w:lang w:val="ru-RU"/>
        </w:rPr>
      </w:pPr>
      <w:bookmarkStart w:id="1798" w:name="z2167"/>
      <w:bookmarkEnd w:id="1797"/>
      <w:r>
        <w:rPr>
          <w:color w:val="000000"/>
          <w:sz w:val="28"/>
        </w:rPr>
        <w:t>     </w:t>
      </w:r>
      <w:r w:rsidRPr="00A96ECB">
        <w:rPr>
          <w:color w:val="000000"/>
          <w:sz w:val="28"/>
          <w:lang w:val="ru-RU"/>
        </w:rPr>
        <w:t xml:space="preserve">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p w14:paraId="61DE5A56" w14:textId="77777777" w:rsidR="00E125D3" w:rsidRPr="00A96ECB" w:rsidRDefault="00A96ECB">
      <w:pPr>
        <w:spacing w:after="0"/>
        <w:jc w:val="both"/>
        <w:rPr>
          <w:lang w:val="ru-RU"/>
        </w:rPr>
      </w:pPr>
      <w:bookmarkStart w:id="1799" w:name="z2168"/>
      <w:bookmarkEnd w:id="1798"/>
      <w:r>
        <w:rPr>
          <w:color w:val="000000"/>
          <w:sz w:val="28"/>
        </w:rPr>
        <w:t>     </w:t>
      </w:r>
      <w:r w:rsidRPr="00A96ECB">
        <w:rPr>
          <w:color w:val="000000"/>
          <w:sz w:val="28"/>
          <w:lang w:val="ru-RU"/>
        </w:rPr>
        <w:t xml:space="preserve">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p w14:paraId="2A3C839D" w14:textId="77777777" w:rsidR="00E125D3" w:rsidRPr="00A96ECB" w:rsidRDefault="00A96ECB">
      <w:pPr>
        <w:spacing w:after="0"/>
        <w:jc w:val="both"/>
        <w:rPr>
          <w:lang w:val="ru-RU"/>
        </w:rPr>
      </w:pPr>
      <w:bookmarkStart w:id="1800" w:name="z2169"/>
      <w:bookmarkEnd w:id="1799"/>
      <w:r>
        <w:rPr>
          <w:color w:val="000000"/>
          <w:sz w:val="28"/>
        </w:rPr>
        <w:t>     </w:t>
      </w:r>
      <w:r w:rsidRPr="00A96ECB">
        <w:rPr>
          <w:color w:val="000000"/>
          <w:sz w:val="28"/>
          <w:lang w:val="ru-RU"/>
        </w:rPr>
        <w:t xml:space="preserve"> 63. Оплата неустойки или штрафа не освобождает Стороны от выполнения своих обязательств по Договору.</w:t>
      </w:r>
    </w:p>
    <w:p w14:paraId="6E91E6DD" w14:textId="77777777" w:rsidR="00E125D3" w:rsidRPr="00A96ECB" w:rsidRDefault="00A96ECB">
      <w:pPr>
        <w:spacing w:after="0"/>
        <w:jc w:val="both"/>
        <w:rPr>
          <w:lang w:val="ru-RU"/>
        </w:rPr>
      </w:pPr>
      <w:bookmarkStart w:id="1801" w:name="z2170"/>
      <w:bookmarkEnd w:id="1800"/>
      <w:r>
        <w:rPr>
          <w:color w:val="000000"/>
          <w:sz w:val="28"/>
        </w:rPr>
        <w:t>     </w:t>
      </w:r>
      <w:r w:rsidRPr="00A96ECB">
        <w:rPr>
          <w:color w:val="000000"/>
          <w:sz w:val="28"/>
          <w:lang w:val="ru-RU"/>
        </w:rPr>
        <w:t xml:space="preserve"> 64. Заказчик и (или) Единый дистрибьютор вправе расторгнуть Договор за:</w:t>
      </w:r>
    </w:p>
    <w:p w14:paraId="6E529B67" w14:textId="77777777" w:rsidR="00E125D3" w:rsidRPr="00A96ECB" w:rsidRDefault="00A96ECB">
      <w:pPr>
        <w:spacing w:after="0"/>
        <w:jc w:val="both"/>
        <w:rPr>
          <w:lang w:val="ru-RU"/>
        </w:rPr>
      </w:pPr>
      <w:bookmarkStart w:id="1802" w:name="z2171"/>
      <w:bookmarkEnd w:id="1801"/>
      <w:r>
        <w:rPr>
          <w:color w:val="000000"/>
          <w:sz w:val="28"/>
        </w:rPr>
        <w:t>     </w:t>
      </w:r>
      <w:r w:rsidRPr="00A96ECB">
        <w:rPr>
          <w:color w:val="000000"/>
          <w:sz w:val="28"/>
          <w:lang w:val="ru-RU"/>
        </w:rPr>
        <w:t xml:space="preserve"> 1) неоднократное нарушение обязательств, предусмотренных в договоре;</w:t>
      </w:r>
    </w:p>
    <w:p w14:paraId="7220A6A4" w14:textId="77777777" w:rsidR="00E125D3" w:rsidRPr="00A96ECB" w:rsidRDefault="00A96ECB">
      <w:pPr>
        <w:spacing w:after="0"/>
        <w:jc w:val="both"/>
        <w:rPr>
          <w:lang w:val="ru-RU"/>
        </w:rPr>
      </w:pPr>
      <w:bookmarkStart w:id="1803" w:name="z2172"/>
      <w:bookmarkEnd w:id="1802"/>
      <w:r>
        <w:rPr>
          <w:color w:val="000000"/>
          <w:sz w:val="28"/>
        </w:rPr>
        <w:lastRenderedPageBreak/>
        <w:t>     </w:t>
      </w:r>
      <w:r w:rsidRPr="00A96ECB">
        <w:rPr>
          <w:color w:val="000000"/>
          <w:sz w:val="28"/>
          <w:lang w:val="ru-RU"/>
        </w:rPr>
        <w:t xml:space="preserve"> 2) отзыв лицензии на выполнение лицензируемой деятельности, предусмотренной законодательством Республики Казахстан;</w:t>
      </w:r>
    </w:p>
    <w:p w14:paraId="69A5D4E4" w14:textId="77777777" w:rsidR="00E125D3" w:rsidRPr="00A96ECB" w:rsidRDefault="00A96ECB">
      <w:pPr>
        <w:spacing w:after="0"/>
        <w:jc w:val="both"/>
        <w:rPr>
          <w:lang w:val="ru-RU"/>
        </w:rPr>
      </w:pPr>
      <w:bookmarkStart w:id="1804" w:name="z2173"/>
      <w:bookmarkEnd w:id="1803"/>
      <w:r>
        <w:rPr>
          <w:color w:val="000000"/>
          <w:sz w:val="28"/>
        </w:rPr>
        <w:t>     </w:t>
      </w:r>
      <w:r w:rsidRPr="00A96ECB">
        <w:rPr>
          <w:color w:val="000000"/>
          <w:sz w:val="28"/>
          <w:lang w:val="ru-RU"/>
        </w:rPr>
        <w:t xml:space="preserve"> 3) отказ от поставки (независимо от причин и обстоятельств) в течение двух лет подряд;</w:t>
      </w:r>
    </w:p>
    <w:p w14:paraId="19E51DA6" w14:textId="77777777" w:rsidR="00E125D3" w:rsidRPr="00A96ECB" w:rsidRDefault="00A96ECB">
      <w:pPr>
        <w:spacing w:after="0"/>
        <w:jc w:val="both"/>
        <w:rPr>
          <w:lang w:val="ru-RU"/>
        </w:rPr>
      </w:pPr>
      <w:bookmarkStart w:id="1805" w:name="z2174"/>
      <w:bookmarkEnd w:id="1804"/>
      <w:r>
        <w:rPr>
          <w:color w:val="000000"/>
          <w:sz w:val="28"/>
        </w:rPr>
        <w:t>     </w:t>
      </w:r>
      <w:r w:rsidRPr="00A96ECB">
        <w:rPr>
          <w:color w:val="000000"/>
          <w:sz w:val="28"/>
          <w:lang w:val="ru-RU"/>
        </w:rPr>
        <w:t xml:space="preserve"> 4) случаи неоднократной поставки медицинской техники ненадлежащего качества.</w:t>
      </w:r>
    </w:p>
    <w:p w14:paraId="05AF3596" w14:textId="77777777" w:rsidR="00E125D3" w:rsidRPr="00A96ECB" w:rsidRDefault="00A96ECB">
      <w:pPr>
        <w:spacing w:after="0"/>
        <w:jc w:val="both"/>
        <w:rPr>
          <w:lang w:val="ru-RU"/>
        </w:rPr>
      </w:pPr>
      <w:bookmarkStart w:id="1806" w:name="z2175"/>
      <w:bookmarkEnd w:id="1805"/>
      <w:r>
        <w:rPr>
          <w:color w:val="000000"/>
          <w:sz w:val="28"/>
        </w:rPr>
        <w:t>     </w:t>
      </w:r>
      <w:r w:rsidRPr="00A96ECB">
        <w:rPr>
          <w:color w:val="000000"/>
          <w:sz w:val="28"/>
          <w:lang w:val="ru-RU"/>
        </w:rPr>
        <w:t xml:space="preserve"> 65. При наступлении оснований расторжения Договора Заказчик и (или)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14:paraId="2DA76B86" w14:textId="77777777" w:rsidR="00E125D3" w:rsidRPr="00A96ECB" w:rsidRDefault="00A96ECB">
      <w:pPr>
        <w:spacing w:after="0"/>
        <w:jc w:val="both"/>
        <w:rPr>
          <w:lang w:val="ru-RU"/>
        </w:rPr>
      </w:pPr>
      <w:bookmarkStart w:id="1807" w:name="z2176"/>
      <w:bookmarkEnd w:id="1806"/>
      <w:r>
        <w:rPr>
          <w:color w:val="000000"/>
          <w:sz w:val="28"/>
        </w:rPr>
        <w:t>     </w:t>
      </w:r>
      <w:r w:rsidRPr="00A96ECB">
        <w:rPr>
          <w:color w:val="000000"/>
          <w:sz w:val="28"/>
          <w:lang w:val="ru-RU"/>
        </w:rPr>
        <w:t xml:space="preserve">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14:paraId="0AD4B7B8" w14:textId="77777777" w:rsidR="00E125D3" w:rsidRPr="00A96ECB" w:rsidRDefault="00A96ECB">
      <w:pPr>
        <w:spacing w:after="0"/>
        <w:jc w:val="both"/>
        <w:rPr>
          <w:lang w:val="ru-RU"/>
        </w:rPr>
      </w:pPr>
      <w:bookmarkStart w:id="1808" w:name="z2177"/>
      <w:bookmarkEnd w:id="1807"/>
      <w:r>
        <w:rPr>
          <w:color w:val="000000"/>
          <w:sz w:val="28"/>
        </w:rPr>
        <w:t>     </w:t>
      </w:r>
      <w:r w:rsidRPr="00A96ECB">
        <w:rPr>
          <w:color w:val="000000"/>
          <w:sz w:val="28"/>
          <w:lang w:val="ru-RU"/>
        </w:rPr>
        <w:t xml:space="preserve">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p w14:paraId="1D98BEA0" w14:textId="77777777" w:rsidR="00E125D3" w:rsidRPr="00A96ECB" w:rsidRDefault="00A96ECB">
      <w:pPr>
        <w:spacing w:after="0"/>
        <w:rPr>
          <w:lang w:val="ru-RU"/>
        </w:rPr>
      </w:pPr>
      <w:bookmarkStart w:id="1809" w:name="z2178"/>
      <w:bookmarkEnd w:id="1808"/>
      <w:r w:rsidRPr="00A96ECB">
        <w:rPr>
          <w:b/>
          <w:color w:val="000000"/>
          <w:lang w:val="ru-RU"/>
        </w:rPr>
        <w:t xml:space="preserve"> 10. Конфиденциальность</w:t>
      </w:r>
    </w:p>
    <w:p w14:paraId="07D5BD1F" w14:textId="77777777" w:rsidR="00E125D3" w:rsidRPr="00A96ECB" w:rsidRDefault="00A96ECB">
      <w:pPr>
        <w:spacing w:after="0"/>
        <w:jc w:val="both"/>
        <w:rPr>
          <w:lang w:val="ru-RU"/>
        </w:rPr>
      </w:pPr>
      <w:bookmarkStart w:id="1810" w:name="z2179"/>
      <w:bookmarkEnd w:id="1809"/>
      <w:r>
        <w:rPr>
          <w:color w:val="000000"/>
          <w:sz w:val="28"/>
        </w:rPr>
        <w:t>     </w:t>
      </w:r>
      <w:r w:rsidRPr="00A96ECB">
        <w:rPr>
          <w:color w:val="000000"/>
          <w:sz w:val="28"/>
          <w:lang w:val="ru-RU"/>
        </w:rPr>
        <w:t xml:space="preserve">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2DC4FC32" w14:textId="77777777" w:rsidR="00E125D3" w:rsidRPr="00A96ECB" w:rsidRDefault="00A96ECB">
      <w:pPr>
        <w:spacing w:after="0"/>
        <w:jc w:val="both"/>
        <w:rPr>
          <w:lang w:val="ru-RU"/>
        </w:rPr>
      </w:pPr>
      <w:bookmarkStart w:id="1811" w:name="z2180"/>
      <w:bookmarkEnd w:id="1810"/>
      <w:r>
        <w:rPr>
          <w:color w:val="000000"/>
          <w:sz w:val="28"/>
        </w:rPr>
        <w:t>     </w:t>
      </w:r>
      <w:r w:rsidRPr="00A96ECB">
        <w:rPr>
          <w:color w:val="000000"/>
          <w:sz w:val="28"/>
          <w:lang w:val="ru-RU"/>
        </w:rPr>
        <w:t xml:space="preserve"> 1) во время раскрытия находилась в публичном доступе;</w:t>
      </w:r>
    </w:p>
    <w:p w14:paraId="790BCAE6" w14:textId="77777777" w:rsidR="00E125D3" w:rsidRPr="00A96ECB" w:rsidRDefault="00A96ECB">
      <w:pPr>
        <w:spacing w:after="0"/>
        <w:jc w:val="both"/>
        <w:rPr>
          <w:lang w:val="ru-RU"/>
        </w:rPr>
      </w:pPr>
      <w:bookmarkStart w:id="1812" w:name="z2181"/>
      <w:bookmarkEnd w:id="1811"/>
      <w:r>
        <w:rPr>
          <w:color w:val="000000"/>
          <w:sz w:val="28"/>
        </w:rPr>
        <w:t>     </w:t>
      </w:r>
      <w:r w:rsidRPr="00A96ECB">
        <w:rPr>
          <w:color w:val="000000"/>
          <w:sz w:val="28"/>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5473D75C" w14:textId="77777777" w:rsidR="00E125D3" w:rsidRPr="00A96ECB" w:rsidRDefault="00A96ECB">
      <w:pPr>
        <w:spacing w:after="0"/>
        <w:jc w:val="both"/>
        <w:rPr>
          <w:lang w:val="ru-RU"/>
        </w:rPr>
      </w:pPr>
      <w:bookmarkStart w:id="1813" w:name="z2182"/>
      <w:bookmarkEnd w:id="1812"/>
      <w:r>
        <w:rPr>
          <w:color w:val="000000"/>
          <w:sz w:val="28"/>
        </w:rPr>
        <w:t>     </w:t>
      </w:r>
      <w:r w:rsidRPr="00A96ECB">
        <w:rPr>
          <w:color w:val="000000"/>
          <w:sz w:val="28"/>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7B19BD5C" w14:textId="77777777" w:rsidR="00E125D3" w:rsidRPr="00A96ECB" w:rsidRDefault="00A96ECB">
      <w:pPr>
        <w:spacing w:after="0"/>
        <w:jc w:val="both"/>
        <w:rPr>
          <w:lang w:val="ru-RU"/>
        </w:rPr>
      </w:pPr>
      <w:bookmarkStart w:id="1814" w:name="z2183"/>
      <w:bookmarkEnd w:id="1813"/>
      <w:r>
        <w:rPr>
          <w:color w:val="000000"/>
          <w:sz w:val="28"/>
        </w:rPr>
        <w:t>     </w:t>
      </w:r>
      <w:r w:rsidRPr="00A96ECB">
        <w:rPr>
          <w:color w:val="000000"/>
          <w:sz w:val="28"/>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25826391" w14:textId="77777777" w:rsidR="00E125D3" w:rsidRPr="00A96ECB" w:rsidRDefault="00A96ECB">
      <w:pPr>
        <w:spacing w:after="0"/>
        <w:jc w:val="both"/>
        <w:rPr>
          <w:lang w:val="ru-RU"/>
        </w:rPr>
      </w:pPr>
      <w:bookmarkStart w:id="1815" w:name="z2184"/>
      <w:bookmarkEnd w:id="1814"/>
      <w:r>
        <w:rPr>
          <w:color w:val="000000"/>
          <w:sz w:val="28"/>
        </w:rPr>
        <w:t>     </w:t>
      </w:r>
      <w:r w:rsidRPr="00A96ECB">
        <w:rPr>
          <w:color w:val="000000"/>
          <w:sz w:val="28"/>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6326FF2" w14:textId="77777777" w:rsidR="00E125D3" w:rsidRPr="00A96ECB" w:rsidRDefault="00A96ECB">
      <w:pPr>
        <w:spacing w:after="0"/>
        <w:jc w:val="both"/>
        <w:rPr>
          <w:lang w:val="ru-RU"/>
        </w:rPr>
      </w:pPr>
      <w:bookmarkStart w:id="1816" w:name="z2185"/>
      <w:bookmarkEnd w:id="1815"/>
      <w:r>
        <w:rPr>
          <w:color w:val="000000"/>
          <w:sz w:val="28"/>
        </w:rPr>
        <w:lastRenderedPageBreak/>
        <w:t>     </w:t>
      </w:r>
      <w:r w:rsidRPr="00A96ECB">
        <w:rPr>
          <w:color w:val="000000"/>
          <w:sz w:val="28"/>
          <w:lang w:val="ru-RU"/>
        </w:rPr>
        <w:t xml:space="preserve"> 69.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27FD4838" w14:textId="77777777" w:rsidR="00E125D3" w:rsidRPr="00A96ECB" w:rsidRDefault="00A96ECB">
      <w:pPr>
        <w:spacing w:after="0"/>
        <w:rPr>
          <w:lang w:val="ru-RU"/>
        </w:rPr>
      </w:pPr>
      <w:bookmarkStart w:id="1817" w:name="z2186"/>
      <w:bookmarkEnd w:id="1816"/>
      <w:r w:rsidRPr="00A96ECB">
        <w:rPr>
          <w:b/>
          <w:color w:val="000000"/>
          <w:lang w:val="ru-RU"/>
        </w:rPr>
        <w:t xml:space="preserve"> 11. Заключительные положения</w:t>
      </w:r>
    </w:p>
    <w:p w14:paraId="3AC853C0" w14:textId="77777777" w:rsidR="00E125D3" w:rsidRPr="00A96ECB" w:rsidRDefault="00A96ECB">
      <w:pPr>
        <w:spacing w:after="0"/>
        <w:jc w:val="both"/>
        <w:rPr>
          <w:lang w:val="ru-RU"/>
        </w:rPr>
      </w:pPr>
      <w:bookmarkStart w:id="1818" w:name="z2187"/>
      <w:bookmarkEnd w:id="1817"/>
      <w:r>
        <w:rPr>
          <w:color w:val="000000"/>
          <w:sz w:val="28"/>
        </w:rPr>
        <w:t>     </w:t>
      </w:r>
      <w:r w:rsidRPr="00A96ECB">
        <w:rPr>
          <w:color w:val="000000"/>
          <w:sz w:val="28"/>
          <w:lang w:val="ru-RU"/>
        </w:rPr>
        <w:t xml:space="preserve">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3241CA90" w14:textId="77777777" w:rsidR="00E125D3" w:rsidRPr="00A96ECB" w:rsidRDefault="00A96ECB">
      <w:pPr>
        <w:spacing w:after="0"/>
        <w:jc w:val="both"/>
        <w:rPr>
          <w:lang w:val="ru-RU"/>
        </w:rPr>
      </w:pPr>
      <w:bookmarkStart w:id="1819" w:name="z2188"/>
      <w:bookmarkEnd w:id="1818"/>
      <w:r>
        <w:rPr>
          <w:color w:val="000000"/>
          <w:sz w:val="28"/>
        </w:rPr>
        <w:t>     </w:t>
      </w:r>
      <w:r w:rsidRPr="00A96ECB">
        <w:rPr>
          <w:color w:val="000000"/>
          <w:sz w:val="28"/>
          <w:lang w:val="ru-RU"/>
        </w:rPr>
        <w:t xml:space="preserve"> 71. Сторона не вправе, без предварительного письменного согласия на то других Сторон, передавать свои права и обязанности по Договору третьим лицам.</w:t>
      </w:r>
    </w:p>
    <w:p w14:paraId="2104B9AD" w14:textId="77777777" w:rsidR="00E125D3" w:rsidRPr="00A96ECB" w:rsidRDefault="00A96ECB">
      <w:pPr>
        <w:spacing w:after="0"/>
        <w:jc w:val="both"/>
        <w:rPr>
          <w:lang w:val="ru-RU"/>
        </w:rPr>
      </w:pPr>
      <w:bookmarkStart w:id="1820" w:name="z2189"/>
      <w:bookmarkEnd w:id="1819"/>
      <w:r>
        <w:rPr>
          <w:color w:val="000000"/>
          <w:sz w:val="28"/>
        </w:rPr>
        <w:t>     </w:t>
      </w:r>
      <w:r w:rsidRPr="00A96ECB">
        <w:rPr>
          <w:color w:val="000000"/>
          <w:sz w:val="28"/>
          <w:lang w:val="ru-RU"/>
        </w:rPr>
        <w:t xml:space="preserve"> 72.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p w14:paraId="4D53E0A3" w14:textId="77777777" w:rsidR="00E125D3" w:rsidRPr="00A96ECB" w:rsidRDefault="00A96ECB">
      <w:pPr>
        <w:spacing w:after="0"/>
        <w:jc w:val="both"/>
        <w:rPr>
          <w:lang w:val="ru-RU"/>
        </w:rPr>
      </w:pPr>
      <w:bookmarkStart w:id="1821" w:name="z2190"/>
      <w:bookmarkEnd w:id="1820"/>
      <w:r>
        <w:rPr>
          <w:color w:val="000000"/>
          <w:sz w:val="28"/>
        </w:rPr>
        <w:t>     </w:t>
      </w:r>
      <w:r w:rsidRPr="00A96ECB">
        <w:rPr>
          <w:color w:val="000000"/>
          <w:sz w:val="28"/>
          <w:lang w:val="ru-RU"/>
        </w:rPr>
        <w:t xml:space="preserve"> 73. Взаимоотношения Сторон, не урегулированные Договором, регулируются законодательством Республики Казахстан.</w:t>
      </w:r>
    </w:p>
    <w:p w14:paraId="25DDAF4C" w14:textId="77777777" w:rsidR="00E125D3" w:rsidRPr="00A96ECB" w:rsidRDefault="00A96ECB">
      <w:pPr>
        <w:spacing w:after="0"/>
        <w:jc w:val="both"/>
        <w:rPr>
          <w:lang w:val="ru-RU"/>
        </w:rPr>
      </w:pPr>
      <w:bookmarkStart w:id="1822" w:name="z2191"/>
      <w:bookmarkEnd w:id="1821"/>
      <w:r>
        <w:rPr>
          <w:color w:val="000000"/>
          <w:sz w:val="28"/>
        </w:rPr>
        <w:t>     </w:t>
      </w:r>
      <w:r w:rsidRPr="00A96ECB">
        <w:rPr>
          <w:color w:val="000000"/>
          <w:sz w:val="28"/>
          <w:lang w:val="ru-RU"/>
        </w:rPr>
        <w:t xml:space="preserve"> В случае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p w14:paraId="449AC788" w14:textId="77777777" w:rsidR="00E125D3" w:rsidRPr="00A96ECB" w:rsidRDefault="00A96ECB">
      <w:pPr>
        <w:spacing w:after="0"/>
        <w:jc w:val="both"/>
        <w:rPr>
          <w:lang w:val="ru-RU"/>
        </w:rPr>
      </w:pPr>
      <w:bookmarkStart w:id="1823" w:name="z2192"/>
      <w:bookmarkEnd w:id="1822"/>
      <w:r>
        <w:rPr>
          <w:color w:val="000000"/>
          <w:sz w:val="28"/>
        </w:rPr>
        <w:t>     </w:t>
      </w:r>
      <w:r w:rsidRPr="00A96ECB">
        <w:rPr>
          <w:color w:val="000000"/>
          <w:sz w:val="28"/>
          <w:lang w:val="ru-RU"/>
        </w:rPr>
        <w:t xml:space="preserve"> 74. Договор составлен в 3 (три) экземплярах на казахском и русском языках, по одному экземпляру для каждой из Сторон.</w:t>
      </w:r>
    </w:p>
    <w:p w14:paraId="00E58CD8" w14:textId="77777777" w:rsidR="00E125D3" w:rsidRPr="00A96ECB" w:rsidRDefault="00A96ECB">
      <w:pPr>
        <w:spacing w:after="0"/>
        <w:jc w:val="both"/>
        <w:rPr>
          <w:lang w:val="ru-RU"/>
        </w:rPr>
      </w:pPr>
      <w:bookmarkStart w:id="1824" w:name="z2193"/>
      <w:bookmarkEnd w:id="1823"/>
      <w:r>
        <w:rPr>
          <w:color w:val="000000"/>
          <w:sz w:val="28"/>
        </w:rPr>
        <w:t>     </w:t>
      </w:r>
      <w:r w:rsidRPr="00A96ECB">
        <w:rPr>
          <w:color w:val="000000"/>
          <w:sz w:val="28"/>
          <w:lang w:val="ru-RU"/>
        </w:rPr>
        <w:t xml:space="preserve">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w:t>
      </w:r>
    </w:p>
    <w:p w14:paraId="0158E52F" w14:textId="77777777" w:rsidR="00E125D3" w:rsidRPr="00A96ECB" w:rsidRDefault="00A96ECB">
      <w:pPr>
        <w:spacing w:after="0"/>
        <w:rPr>
          <w:lang w:val="ru-RU"/>
        </w:rPr>
      </w:pPr>
      <w:bookmarkStart w:id="1825" w:name="z2194"/>
      <w:bookmarkEnd w:id="1824"/>
      <w:r w:rsidRPr="00A96ECB">
        <w:rPr>
          <w:b/>
          <w:color w:val="000000"/>
          <w:lang w:val="ru-RU"/>
        </w:rPr>
        <w:t xml:space="preserve"> 12. Юридические адреса, банковские реквизиты и подписи Сторон</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E125D3" w14:paraId="521D784C" w14:textId="77777777">
        <w:trPr>
          <w:gridAfter w:val="1"/>
          <w:wAfter w:w="80" w:type="dxa"/>
          <w:trHeight w:val="30"/>
          <w:tblCellSpacing w:w="0" w:type="auto"/>
        </w:trPr>
        <w:tc>
          <w:tcPr>
            <w:tcW w:w="4100" w:type="dxa"/>
            <w:tcMar>
              <w:top w:w="15" w:type="dxa"/>
              <w:left w:w="15" w:type="dxa"/>
              <w:bottom w:w="15" w:type="dxa"/>
              <w:right w:w="15" w:type="dxa"/>
            </w:tcMar>
            <w:vAlign w:val="center"/>
          </w:tcPr>
          <w:bookmarkEnd w:id="1825"/>
          <w:p w14:paraId="4A5CDDB8" w14:textId="77777777" w:rsidR="00E125D3" w:rsidRPr="00A96ECB" w:rsidRDefault="00A96ECB">
            <w:pPr>
              <w:spacing w:after="20"/>
              <w:ind w:left="20"/>
              <w:jc w:val="both"/>
              <w:rPr>
                <w:lang w:val="ru-RU"/>
              </w:rPr>
            </w:pPr>
            <w:r w:rsidRPr="00A96ECB">
              <w:rPr>
                <w:color w:val="000000"/>
                <w:sz w:val="20"/>
                <w:lang w:val="ru-RU"/>
              </w:rPr>
              <w:t>Единый дистрибьютор</w:t>
            </w:r>
          </w:p>
          <w:p w14:paraId="67B2B02C" w14:textId="77777777" w:rsidR="00E125D3" w:rsidRPr="00A96ECB" w:rsidRDefault="00A96ECB">
            <w:pPr>
              <w:spacing w:after="20"/>
              <w:ind w:left="20"/>
              <w:jc w:val="both"/>
              <w:rPr>
                <w:lang w:val="ru-RU"/>
              </w:rPr>
            </w:pPr>
            <w:r w:rsidRPr="00A96ECB">
              <w:rPr>
                <w:color w:val="000000"/>
                <w:sz w:val="20"/>
                <w:lang w:val="ru-RU"/>
              </w:rPr>
              <w:t>БИН</w:t>
            </w:r>
          </w:p>
          <w:p w14:paraId="4D1D6EC9"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7D2FF6F3"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421B1A1"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0BA82FF4" w14:textId="77777777" w:rsidR="00E125D3" w:rsidRPr="00A96ECB" w:rsidRDefault="00A96ECB">
            <w:pPr>
              <w:spacing w:after="20"/>
              <w:ind w:left="20"/>
              <w:jc w:val="both"/>
              <w:rPr>
                <w:lang w:val="ru-RU"/>
              </w:rPr>
            </w:pPr>
            <w:r w:rsidRPr="00A96ECB">
              <w:rPr>
                <w:color w:val="000000"/>
                <w:sz w:val="20"/>
                <w:lang w:val="ru-RU"/>
              </w:rPr>
              <w:t>Должность ________________</w:t>
            </w:r>
          </w:p>
          <w:p w14:paraId="4E445B89"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2F7883F1" w14:textId="77777777" w:rsidR="00E125D3" w:rsidRDefault="00A96ECB">
            <w:pPr>
              <w:spacing w:after="20"/>
              <w:ind w:left="20"/>
              <w:jc w:val="both"/>
            </w:pPr>
            <w:proofErr w:type="spellStart"/>
            <w:r>
              <w:rPr>
                <w:color w:val="000000"/>
                <w:sz w:val="20"/>
              </w:rPr>
              <w:t>печать</w:t>
            </w:r>
            <w:proofErr w:type="spellEnd"/>
          </w:p>
        </w:tc>
        <w:tc>
          <w:tcPr>
            <w:tcW w:w="4100" w:type="dxa"/>
            <w:gridSpan w:val="2"/>
            <w:tcMar>
              <w:top w:w="15" w:type="dxa"/>
              <w:left w:w="15" w:type="dxa"/>
              <w:bottom w:w="15" w:type="dxa"/>
              <w:right w:w="15" w:type="dxa"/>
            </w:tcMar>
            <w:vAlign w:val="center"/>
          </w:tcPr>
          <w:p w14:paraId="3D6A80FA" w14:textId="77777777" w:rsidR="00E125D3" w:rsidRPr="00A96ECB" w:rsidRDefault="00A96ECB">
            <w:pPr>
              <w:spacing w:after="20"/>
              <w:ind w:left="20"/>
              <w:jc w:val="both"/>
              <w:rPr>
                <w:lang w:val="ru-RU"/>
              </w:rPr>
            </w:pPr>
            <w:r w:rsidRPr="00A96ECB">
              <w:rPr>
                <w:color w:val="000000"/>
                <w:sz w:val="20"/>
                <w:lang w:val="ru-RU"/>
              </w:rPr>
              <w:t>Поставщик</w:t>
            </w:r>
          </w:p>
          <w:p w14:paraId="39E2DB26" w14:textId="77777777" w:rsidR="00E125D3" w:rsidRPr="00A96ECB" w:rsidRDefault="00A96ECB">
            <w:pPr>
              <w:spacing w:after="20"/>
              <w:ind w:left="20"/>
              <w:jc w:val="both"/>
              <w:rPr>
                <w:lang w:val="ru-RU"/>
              </w:rPr>
            </w:pPr>
            <w:r w:rsidRPr="00A96ECB">
              <w:rPr>
                <w:color w:val="000000"/>
                <w:sz w:val="20"/>
                <w:lang w:val="ru-RU"/>
              </w:rPr>
              <w:t>БИН</w:t>
            </w:r>
          </w:p>
          <w:p w14:paraId="4EFE22F6"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06900F43"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5FA63349"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060A6F55" w14:textId="77777777" w:rsidR="00E125D3" w:rsidRPr="00A96ECB" w:rsidRDefault="00A96ECB">
            <w:pPr>
              <w:spacing w:after="20"/>
              <w:ind w:left="20"/>
              <w:jc w:val="both"/>
              <w:rPr>
                <w:lang w:val="ru-RU"/>
              </w:rPr>
            </w:pPr>
            <w:r w:rsidRPr="00A96ECB">
              <w:rPr>
                <w:color w:val="000000"/>
                <w:sz w:val="20"/>
                <w:lang w:val="ru-RU"/>
              </w:rPr>
              <w:t>Должность ________________</w:t>
            </w:r>
          </w:p>
          <w:p w14:paraId="595DD45D"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7FA8CE5F" w14:textId="77777777" w:rsidR="00E125D3" w:rsidRDefault="00A96ECB">
            <w:pPr>
              <w:spacing w:after="20"/>
              <w:ind w:left="20"/>
              <w:jc w:val="both"/>
            </w:pPr>
            <w:proofErr w:type="spellStart"/>
            <w:r>
              <w:rPr>
                <w:color w:val="000000"/>
                <w:sz w:val="20"/>
              </w:rPr>
              <w:t>печать</w:t>
            </w:r>
            <w:proofErr w:type="spellEnd"/>
          </w:p>
        </w:tc>
        <w:tc>
          <w:tcPr>
            <w:tcW w:w="4100" w:type="dxa"/>
            <w:tcMar>
              <w:top w:w="15" w:type="dxa"/>
              <w:left w:w="15" w:type="dxa"/>
              <w:bottom w:w="15" w:type="dxa"/>
              <w:right w:w="15" w:type="dxa"/>
            </w:tcMar>
            <w:vAlign w:val="center"/>
          </w:tcPr>
          <w:p w14:paraId="0A020382" w14:textId="77777777" w:rsidR="00E125D3" w:rsidRPr="00A96ECB" w:rsidRDefault="00A96ECB">
            <w:pPr>
              <w:spacing w:after="20"/>
              <w:ind w:left="20"/>
              <w:jc w:val="both"/>
              <w:rPr>
                <w:lang w:val="ru-RU"/>
              </w:rPr>
            </w:pPr>
            <w:r w:rsidRPr="00A96ECB">
              <w:rPr>
                <w:color w:val="000000"/>
                <w:sz w:val="20"/>
                <w:lang w:val="ru-RU"/>
              </w:rPr>
              <w:t>Заказчик</w:t>
            </w:r>
          </w:p>
          <w:p w14:paraId="0A4D4269" w14:textId="77777777" w:rsidR="00E125D3" w:rsidRPr="00A96ECB" w:rsidRDefault="00A96ECB">
            <w:pPr>
              <w:spacing w:after="20"/>
              <w:ind w:left="20"/>
              <w:jc w:val="both"/>
              <w:rPr>
                <w:lang w:val="ru-RU"/>
              </w:rPr>
            </w:pPr>
            <w:r w:rsidRPr="00A96ECB">
              <w:rPr>
                <w:color w:val="000000"/>
                <w:sz w:val="20"/>
                <w:lang w:val="ru-RU"/>
              </w:rPr>
              <w:t>БИН</w:t>
            </w:r>
          </w:p>
          <w:p w14:paraId="50F961C1" w14:textId="77777777" w:rsidR="00E125D3" w:rsidRPr="00A96ECB" w:rsidRDefault="00A96ECB">
            <w:pPr>
              <w:spacing w:after="20"/>
              <w:ind w:left="20"/>
              <w:jc w:val="both"/>
              <w:rPr>
                <w:lang w:val="ru-RU"/>
              </w:rPr>
            </w:pPr>
            <w:r w:rsidRPr="00A96ECB">
              <w:rPr>
                <w:color w:val="000000"/>
                <w:sz w:val="20"/>
                <w:lang w:val="ru-RU"/>
              </w:rPr>
              <w:t>Юридический адрес:</w:t>
            </w:r>
          </w:p>
          <w:p w14:paraId="0A27F804" w14:textId="77777777" w:rsidR="00E125D3" w:rsidRPr="00A96ECB" w:rsidRDefault="00A96ECB">
            <w:pPr>
              <w:spacing w:after="20"/>
              <w:ind w:left="20"/>
              <w:jc w:val="both"/>
              <w:rPr>
                <w:lang w:val="ru-RU"/>
              </w:rPr>
            </w:pPr>
            <w:r w:rsidRPr="00A96ECB">
              <w:rPr>
                <w:color w:val="000000"/>
                <w:sz w:val="20"/>
                <w:lang w:val="ru-RU"/>
              </w:rPr>
              <w:t>Банковские реквизиты</w:t>
            </w:r>
          </w:p>
          <w:p w14:paraId="3A626F32" w14:textId="77777777" w:rsidR="00E125D3" w:rsidRPr="00A96ECB" w:rsidRDefault="00A96ECB">
            <w:pPr>
              <w:spacing w:after="20"/>
              <w:ind w:left="20"/>
              <w:jc w:val="both"/>
              <w:rPr>
                <w:lang w:val="ru-RU"/>
              </w:rPr>
            </w:pPr>
            <w:r w:rsidRPr="00A96ECB">
              <w:rPr>
                <w:color w:val="000000"/>
                <w:sz w:val="20"/>
                <w:lang w:val="ru-RU"/>
              </w:rPr>
              <w:t xml:space="preserve">Телефон, </w:t>
            </w:r>
            <w:r>
              <w:rPr>
                <w:color w:val="000000"/>
                <w:sz w:val="20"/>
              </w:rPr>
              <w:t>e</w:t>
            </w:r>
            <w:r w:rsidRPr="00A96ECB">
              <w:rPr>
                <w:color w:val="000000"/>
                <w:sz w:val="20"/>
                <w:lang w:val="ru-RU"/>
              </w:rPr>
              <w:t>-</w:t>
            </w:r>
            <w:r>
              <w:rPr>
                <w:color w:val="000000"/>
                <w:sz w:val="20"/>
              </w:rPr>
              <w:t>mail</w:t>
            </w:r>
          </w:p>
          <w:p w14:paraId="6D509E6A" w14:textId="77777777" w:rsidR="00E125D3" w:rsidRPr="00A96ECB" w:rsidRDefault="00A96ECB">
            <w:pPr>
              <w:spacing w:after="20"/>
              <w:ind w:left="20"/>
              <w:jc w:val="both"/>
              <w:rPr>
                <w:lang w:val="ru-RU"/>
              </w:rPr>
            </w:pPr>
            <w:r w:rsidRPr="00A96ECB">
              <w:rPr>
                <w:color w:val="000000"/>
                <w:sz w:val="20"/>
                <w:lang w:val="ru-RU"/>
              </w:rPr>
              <w:t>Должность ________________</w:t>
            </w:r>
          </w:p>
          <w:p w14:paraId="48DA2CC3" w14:textId="77777777" w:rsidR="00E125D3" w:rsidRPr="00A96ECB" w:rsidRDefault="00A96ECB">
            <w:pPr>
              <w:spacing w:after="20"/>
              <w:ind w:left="20"/>
              <w:jc w:val="both"/>
              <w:rPr>
                <w:lang w:val="ru-RU"/>
              </w:rPr>
            </w:pPr>
            <w:r w:rsidRPr="00A96ECB">
              <w:rPr>
                <w:color w:val="000000"/>
                <w:sz w:val="20"/>
                <w:lang w:val="ru-RU"/>
              </w:rPr>
              <w:t>Подпись, Ф.И.О. (при его наличии)</w:t>
            </w:r>
          </w:p>
          <w:p w14:paraId="74F4102D" w14:textId="77777777" w:rsidR="00E125D3" w:rsidRDefault="00A96ECB">
            <w:pPr>
              <w:spacing w:after="20"/>
              <w:ind w:left="20"/>
              <w:jc w:val="both"/>
            </w:pPr>
            <w:proofErr w:type="spellStart"/>
            <w:r>
              <w:rPr>
                <w:color w:val="000000"/>
                <w:sz w:val="20"/>
              </w:rPr>
              <w:t>печать</w:t>
            </w:r>
            <w:proofErr w:type="spellEnd"/>
          </w:p>
        </w:tc>
      </w:tr>
      <w:tr w:rsidR="00E125D3" w:rsidRPr="00C42CEA" w14:paraId="2B59F3EA" w14:textId="77777777">
        <w:trPr>
          <w:trHeight w:val="30"/>
          <w:tblCellSpacing w:w="0" w:type="auto"/>
        </w:trPr>
        <w:tc>
          <w:tcPr>
            <w:tcW w:w="7780" w:type="dxa"/>
            <w:gridSpan w:val="2"/>
            <w:tcMar>
              <w:top w:w="15" w:type="dxa"/>
              <w:left w:w="15" w:type="dxa"/>
              <w:bottom w:w="15" w:type="dxa"/>
              <w:right w:w="15" w:type="dxa"/>
            </w:tcMar>
            <w:vAlign w:val="center"/>
          </w:tcPr>
          <w:p w14:paraId="4F9CCF74"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4DCF78CB" w14:textId="77777777" w:rsidR="00E125D3" w:rsidRPr="00A96ECB" w:rsidRDefault="00A96ECB">
            <w:pPr>
              <w:spacing w:after="0"/>
              <w:jc w:val="center"/>
              <w:rPr>
                <w:lang w:val="ru-RU"/>
              </w:rPr>
            </w:pPr>
            <w:r w:rsidRPr="00A96ECB">
              <w:rPr>
                <w:color w:val="000000"/>
                <w:sz w:val="20"/>
                <w:lang w:val="ru-RU"/>
              </w:rPr>
              <w:t>Приложение 1</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65831BF4" w14:textId="77777777">
        <w:trPr>
          <w:trHeight w:val="30"/>
          <w:tblCellSpacing w:w="0" w:type="auto"/>
        </w:trPr>
        <w:tc>
          <w:tcPr>
            <w:tcW w:w="7780" w:type="dxa"/>
            <w:gridSpan w:val="2"/>
            <w:tcMar>
              <w:top w:w="15" w:type="dxa"/>
              <w:left w:w="15" w:type="dxa"/>
              <w:bottom w:w="15" w:type="dxa"/>
              <w:right w:w="15" w:type="dxa"/>
            </w:tcMar>
            <w:vAlign w:val="center"/>
          </w:tcPr>
          <w:p w14:paraId="34EF2EA0"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56DC8910" w14:textId="77777777" w:rsidR="00E125D3" w:rsidRDefault="00A96ECB">
            <w:pPr>
              <w:spacing w:after="0"/>
              <w:jc w:val="center"/>
            </w:pPr>
            <w:proofErr w:type="spellStart"/>
            <w:r>
              <w:rPr>
                <w:color w:val="000000"/>
                <w:sz w:val="20"/>
              </w:rPr>
              <w:t>Форма</w:t>
            </w:r>
            <w:proofErr w:type="spellEnd"/>
          </w:p>
        </w:tc>
      </w:tr>
    </w:tbl>
    <w:p w14:paraId="71D4441E" w14:textId="77777777" w:rsidR="00E125D3" w:rsidRDefault="00A96ECB">
      <w:pPr>
        <w:spacing w:after="0"/>
      </w:pPr>
      <w:bookmarkStart w:id="1826" w:name="z2197"/>
      <w:r>
        <w:rPr>
          <w:b/>
          <w:color w:val="000000"/>
        </w:rPr>
        <w:t xml:space="preserve"> </w:t>
      </w:r>
      <w:proofErr w:type="spellStart"/>
      <w:r>
        <w:rPr>
          <w:b/>
          <w:color w:val="000000"/>
        </w:rPr>
        <w:t>Перечень</w:t>
      </w:r>
      <w:proofErr w:type="spellEnd"/>
      <w:r>
        <w:rPr>
          <w:b/>
          <w:color w:val="000000"/>
        </w:rPr>
        <w:t xml:space="preserve"> и </w:t>
      </w:r>
      <w:proofErr w:type="spellStart"/>
      <w:r>
        <w:rPr>
          <w:b/>
          <w:color w:val="000000"/>
        </w:rPr>
        <w:t>комплектация</w:t>
      </w:r>
      <w:proofErr w:type="spellEnd"/>
      <w:r>
        <w:rPr>
          <w:b/>
          <w:color w:val="000000"/>
        </w:rPr>
        <w:t xml:space="preserve"> </w:t>
      </w:r>
      <w:proofErr w:type="spellStart"/>
      <w:r>
        <w:rPr>
          <w:b/>
          <w:color w:val="000000"/>
        </w:rPr>
        <w:t>товара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94"/>
        <w:gridCol w:w="675"/>
        <w:gridCol w:w="769"/>
        <w:gridCol w:w="769"/>
        <w:gridCol w:w="769"/>
        <w:gridCol w:w="769"/>
        <w:gridCol w:w="769"/>
        <w:gridCol w:w="80"/>
      </w:tblGrid>
      <w:tr w:rsidR="00E125D3" w14:paraId="19144560" w14:textId="77777777">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6"/>
          <w:p w14:paraId="774622FD" w14:textId="77777777" w:rsidR="00E125D3" w:rsidRDefault="00A96ECB">
            <w:pPr>
              <w:spacing w:after="20"/>
              <w:ind w:left="20"/>
              <w:jc w:val="both"/>
            </w:pPr>
            <w:r>
              <w:rPr>
                <w:color w:val="000000"/>
                <w:sz w:val="20"/>
              </w:rPr>
              <w:t>№ п/п</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939EC" w14:textId="77777777" w:rsidR="00E125D3" w:rsidRPr="00A96ECB" w:rsidRDefault="00A96ECB">
            <w:pPr>
              <w:spacing w:after="20"/>
              <w:ind w:left="20"/>
              <w:jc w:val="both"/>
              <w:rPr>
                <w:lang w:val="ru-RU"/>
              </w:rPr>
            </w:pPr>
            <w:r w:rsidRPr="00A96ECB">
              <w:rPr>
                <w:color w:val="000000"/>
                <w:sz w:val="20"/>
                <w:lang w:val="ru-RU"/>
              </w:rPr>
              <w:t>№ п/п согласно перечню медици</w:t>
            </w:r>
            <w:r w:rsidRPr="00A96ECB">
              <w:rPr>
                <w:color w:val="000000"/>
                <w:sz w:val="20"/>
                <w:lang w:val="ru-RU"/>
              </w:rPr>
              <w:lastRenderedPageBreak/>
              <w:t>нской техники</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FEFDF" w14:textId="77777777" w:rsidR="00E125D3" w:rsidRDefault="00A96ECB">
            <w:pPr>
              <w:spacing w:after="20"/>
              <w:ind w:left="20"/>
              <w:jc w:val="both"/>
            </w:pPr>
            <w:proofErr w:type="spellStart"/>
            <w:r>
              <w:rPr>
                <w:color w:val="000000"/>
                <w:sz w:val="20"/>
              </w:rPr>
              <w:lastRenderedPageBreak/>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20F63" w14:textId="77777777" w:rsidR="00E125D3" w:rsidRDefault="00A96ECB">
            <w:pPr>
              <w:spacing w:after="20"/>
              <w:ind w:left="20"/>
              <w:jc w:val="both"/>
            </w:pPr>
            <w:proofErr w:type="spellStart"/>
            <w:r>
              <w:rPr>
                <w:color w:val="000000"/>
                <w:sz w:val="20"/>
              </w:rPr>
              <w:t>Комплектация</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5067A"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67B64"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89BF2" w14:textId="77777777" w:rsidR="00E125D3" w:rsidRPr="00A96ECB" w:rsidRDefault="00A96ECB">
            <w:pPr>
              <w:spacing w:after="20"/>
              <w:ind w:left="20"/>
              <w:jc w:val="both"/>
              <w:rPr>
                <w:lang w:val="ru-RU"/>
              </w:rPr>
            </w:pPr>
            <w:r w:rsidRPr="00A96ECB">
              <w:rPr>
                <w:color w:val="000000"/>
                <w:sz w:val="20"/>
                <w:lang w:val="ru-RU"/>
              </w:rPr>
              <w:t xml:space="preserve">Стоимость единицы медицинской техники, в полной комплектации с </w:t>
            </w:r>
            <w:r w:rsidRPr="00A96ECB">
              <w:rPr>
                <w:color w:val="000000"/>
                <w:sz w:val="20"/>
                <w:lang w:val="ru-RU"/>
              </w:rPr>
              <w:lastRenderedPageBreak/>
              <w:t>учетом максимальной ценовой сидки, тенге</w:t>
            </w:r>
          </w:p>
        </w:tc>
        <w:tc>
          <w:tcPr>
            <w:tcW w:w="15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36CFA" w14:textId="77777777" w:rsidR="00E125D3" w:rsidRPr="00A96ECB" w:rsidRDefault="00A96ECB">
            <w:pPr>
              <w:spacing w:after="20"/>
              <w:ind w:left="20"/>
              <w:jc w:val="both"/>
              <w:rPr>
                <w:lang w:val="ru-RU"/>
              </w:rPr>
            </w:pPr>
            <w:r w:rsidRPr="00A96ECB">
              <w:rPr>
                <w:color w:val="000000"/>
                <w:sz w:val="20"/>
                <w:lang w:val="ru-RU"/>
              </w:rPr>
              <w:lastRenderedPageBreak/>
              <w:t>Кол-во единиц закупаемой медицинской техники</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89966" w14:textId="77777777" w:rsidR="00E125D3" w:rsidRDefault="00A96ECB">
            <w:pPr>
              <w:spacing w:after="20"/>
              <w:ind w:left="20"/>
              <w:jc w:val="both"/>
            </w:pPr>
            <w:bookmarkStart w:id="1827" w:name="z2198"/>
            <w:proofErr w:type="spellStart"/>
            <w:r>
              <w:rPr>
                <w:color w:val="000000"/>
                <w:sz w:val="20"/>
              </w:rPr>
              <w:t>Сумма</w:t>
            </w:r>
            <w:proofErr w:type="spellEnd"/>
            <w:r>
              <w:rPr>
                <w:color w:val="000000"/>
                <w:sz w:val="20"/>
              </w:rPr>
              <w:t>,</w:t>
            </w:r>
          </w:p>
          <w:bookmarkEnd w:id="1827"/>
          <w:p w14:paraId="16D1AB15" w14:textId="77777777" w:rsidR="00E125D3" w:rsidRDefault="00A96ECB">
            <w:pPr>
              <w:spacing w:after="20"/>
              <w:ind w:left="20"/>
              <w:jc w:val="both"/>
            </w:pPr>
            <w:proofErr w:type="spellStart"/>
            <w:r>
              <w:rPr>
                <w:color w:val="000000"/>
                <w:sz w:val="20"/>
              </w:rPr>
              <w:t>тенге</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D13FB" w14:textId="77777777" w:rsidR="00E125D3" w:rsidRDefault="00A96ECB">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p>
        </w:tc>
      </w:tr>
      <w:tr w:rsidR="00E125D3" w:rsidRPr="00C42CEA" w14:paraId="743DD287" w14:textId="77777777">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62867" w14:textId="77777777" w:rsidR="00E125D3" w:rsidRDefault="00E125D3">
            <w:pPr>
              <w:spacing w:after="20"/>
              <w:ind w:left="20"/>
              <w:jc w:val="both"/>
            </w:pPr>
          </w:p>
          <w:p w14:paraId="1C38B78F" w14:textId="77777777" w:rsidR="00E125D3" w:rsidRDefault="00E125D3">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AF02" w14:textId="77777777" w:rsidR="00E125D3" w:rsidRDefault="00E125D3">
            <w:pPr>
              <w:spacing w:after="20"/>
              <w:ind w:left="20"/>
              <w:jc w:val="both"/>
            </w:pPr>
          </w:p>
          <w:p w14:paraId="1AD4B333" w14:textId="77777777" w:rsidR="00E125D3" w:rsidRDefault="00E125D3">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B6C57" w14:textId="77777777" w:rsidR="00E125D3" w:rsidRDefault="00E125D3">
            <w:pPr>
              <w:spacing w:after="20"/>
              <w:ind w:left="20"/>
              <w:jc w:val="both"/>
            </w:pPr>
          </w:p>
          <w:p w14:paraId="1EA82404" w14:textId="77777777" w:rsidR="00E125D3" w:rsidRDefault="00E125D3">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A8233" w14:textId="77777777" w:rsidR="00E125D3" w:rsidRDefault="00E125D3">
            <w:pPr>
              <w:spacing w:after="20"/>
              <w:ind w:left="20"/>
              <w:jc w:val="both"/>
            </w:pPr>
          </w:p>
          <w:p w14:paraId="7DE1A2B5" w14:textId="77777777" w:rsidR="00E125D3" w:rsidRDefault="00E125D3">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C0532" w14:textId="77777777" w:rsidR="00E125D3" w:rsidRDefault="00E125D3">
            <w:pPr>
              <w:spacing w:after="20"/>
              <w:ind w:left="20"/>
              <w:jc w:val="both"/>
            </w:pPr>
          </w:p>
          <w:p w14:paraId="37D02A5A" w14:textId="77777777" w:rsidR="00E125D3" w:rsidRDefault="00E125D3">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59AB5" w14:textId="77777777" w:rsidR="00E125D3" w:rsidRDefault="00E125D3">
            <w:pPr>
              <w:spacing w:after="20"/>
              <w:ind w:left="20"/>
              <w:jc w:val="both"/>
            </w:pPr>
          </w:p>
          <w:p w14:paraId="343CEDB1" w14:textId="77777777" w:rsidR="00E125D3" w:rsidRDefault="00E125D3">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77446" w14:textId="77777777" w:rsidR="00E125D3" w:rsidRDefault="00E125D3">
            <w:pPr>
              <w:spacing w:after="20"/>
              <w:ind w:left="20"/>
              <w:jc w:val="both"/>
            </w:pPr>
          </w:p>
          <w:p w14:paraId="21B45429" w14:textId="77777777" w:rsidR="00E125D3" w:rsidRDefault="00E125D3">
            <w:pPr>
              <w:spacing w:after="20"/>
              <w:ind w:left="20"/>
              <w:jc w:val="both"/>
            </w:pPr>
          </w:p>
        </w:tc>
        <w:tc>
          <w:tcPr>
            <w:tcW w:w="15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5B40" w14:textId="77777777" w:rsidR="00E125D3" w:rsidRDefault="00E125D3">
            <w:pPr>
              <w:spacing w:after="20"/>
              <w:ind w:left="20"/>
              <w:jc w:val="both"/>
            </w:pPr>
          </w:p>
          <w:p w14:paraId="01725C21" w14:textId="77777777" w:rsidR="00E125D3" w:rsidRDefault="00E125D3">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5021B" w14:textId="77777777" w:rsidR="00E125D3" w:rsidRDefault="00E125D3">
            <w:pPr>
              <w:spacing w:after="20"/>
              <w:ind w:left="20"/>
              <w:jc w:val="both"/>
            </w:pPr>
          </w:p>
          <w:p w14:paraId="416E8E6A" w14:textId="77777777" w:rsidR="00E125D3" w:rsidRDefault="00E125D3">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A5E39" w14:textId="77777777" w:rsidR="00E125D3" w:rsidRPr="00A96ECB" w:rsidRDefault="00A96ECB">
            <w:pPr>
              <w:spacing w:after="20"/>
              <w:ind w:left="20"/>
              <w:jc w:val="both"/>
              <w:rPr>
                <w:lang w:val="ru-RU"/>
              </w:rPr>
            </w:pPr>
            <w:bookmarkStart w:id="1828" w:name="z2199"/>
            <w:r w:rsidRPr="00A96ECB">
              <w:rPr>
                <w:color w:val="000000"/>
                <w:sz w:val="20"/>
                <w:lang w:val="ru-RU"/>
              </w:rPr>
              <w:t>_____ календарных дней</w:t>
            </w:r>
          </w:p>
          <w:bookmarkEnd w:id="1828"/>
          <w:p w14:paraId="2ADD8D78" w14:textId="77777777" w:rsidR="00E125D3" w:rsidRPr="00A96ECB" w:rsidRDefault="00A96ECB">
            <w:pPr>
              <w:spacing w:after="20"/>
              <w:ind w:left="20"/>
              <w:jc w:val="both"/>
              <w:rPr>
                <w:lang w:val="ru-RU"/>
              </w:rPr>
            </w:pPr>
            <w:r w:rsidRPr="00A96ECB">
              <w:rPr>
                <w:color w:val="000000"/>
                <w:sz w:val="20"/>
                <w:lang w:val="ru-RU"/>
              </w:rPr>
              <w:t>Не позднее</w:t>
            </w:r>
          </w:p>
          <w:p w14:paraId="1089097E" w14:textId="77777777" w:rsidR="00E125D3" w:rsidRPr="00A96ECB" w:rsidRDefault="00A96ECB">
            <w:pPr>
              <w:spacing w:after="20"/>
              <w:ind w:left="20"/>
              <w:jc w:val="both"/>
              <w:rPr>
                <w:lang w:val="ru-RU"/>
              </w:rPr>
            </w:pPr>
            <w:r w:rsidRPr="00A96ECB">
              <w:rPr>
                <w:color w:val="000000"/>
                <w:sz w:val="20"/>
                <w:lang w:val="ru-RU"/>
              </w:rPr>
              <w:t>_____ г.</w:t>
            </w:r>
          </w:p>
        </w:tc>
      </w:tr>
      <w:tr w:rsidR="00E125D3" w14:paraId="79F1A46E" w14:textId="77777777">
        <w:trPr>
          <w:gridAfter w:val="1"/>
          <w:wAfter w:w="80" w:type="dxa"/>
          <w:trHeight w:val="30"/>
          <w:tblCellSpacing w:w="0" w:type="auto"/>
        </w:trPr>
        <w:tc>
          <w:tcPr>
            <w:tcW w:w="537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2883F" w14:textId="77777777" w:rsidR="00E125D3" w:rsidRDefault="00A96ECB">
            <w:pPr>
              <w:spacing w:after="20"/>
              <w:ind w:left="20"/>
              <w:jc w:val="both"/>
            </w:pPr>
            <w:proofErr w:type="spellStart"/>
            <w:r>
              <w:rPr>
                <w:color w:val="000000"/>
                <w:sz w:val="20"/>
              </w:rPr>
              <w:t>Итого</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18E75" w14:textId="77777777" w:rsidR="00E125D3" w:rsidRDefault="00E125D3">
            <w:pPr>
              <w:spacing w:after="20"/>
              <w:ind w:left="20"/>
              <w:jc w:val="both"/>
            </w:pPr>
          </w:p>
          <w:p w14:paraId="7CF319D6" w14:textId="77777777" w:rsidR="00E125D3" w:rsidRDefault="00E125D3">
            <w:pPr>
              <w:spacing w:after="20"/>
              <w:ind w:left="20"/>
              <w:jc w:val="both"/>
            </w:pPr>
          </w:p>
        </w:tc>
        <w:tc>
          <w:tcPr>
            <w:tcW w:w="307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316EA" w14:textId="77777777" w:rsidR="00E125D3" w:rsidRDefault="00A96ECB">
            <w:pPr>
              <w:spacing w:after="20"/>
              <w:ind w:left="20"/>
              <w:jc w:val="both"/>
            </w:pPr>
            <w:proofErr w:type="spellStart"/>
            <w:r>
              <w:rPr>
                <w:color w:val="000000"/>
                <w:sz w:val="20"/>
              </w:rPr>
              <w:t>Итого</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2BF56" w14:textId="77777777" w:rsidR="00E125D3" w:rsidRDefault="00E125D3">
            <w:pPr>
              <w:spacing w:after="20"/>
              <w:ind w:left="20"/>
              <w:jc w:val="both"/>
            </w:pPr>
          </w:p>
          <w:p w14:paraId="58732626" w14:textId="77777777" w:rsidR="00E125D3" w:rsidRDefault="00E125D3">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B6CD3" w14:textId="77777777" w:rsidR="00E125D3" w:rsidRDefault="00E125D3">
            <w:pPr>
              <w:spacing w:after="20"/>
              <w:ind w:left="20"/>
              <w:jc w:val="both"/>
            </w:pPr>
          </w:p>
          <w:p w14:paraId="03DABF83" w14:textId="77777777" w:rsidR="00E125D3" w:rsidRDefault="00E125D3">
            <w:pPr>
              <w:spacing w:after="20"/>
              <w:ind w:left="20"/>
              <w:jc w:val="both"/>
            </w:pPr>
          </w:p>
        </w:tc>
      </w:tr>
      <w:tr w:rsidR="00E125D3" w14:paraId="250AD534" w14:textId="77777777">
        <w:trPr>
          <w:gridAfter w:val="1"/>
          <w:wAfter w:w="80" w:type="dxa"/>
          <w:trHeight w:val="30"/>
          <w:tblCellSpacing w:w="0" w:type="auto"/>
        </w:trPr>
        <w:tc>
          <w:tcPr>
            <w:tcW w:w="38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E17BB"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p>
          <w:p w14:paraId="57213FDE" w14:textId="77777777" w:rsidR="00E125D3" w:rsidRDefault="00A96ECB">
            <w:pPr>
              <w:spacing w:after="20"/>
              <w:ind w:left="20"/>
              <w:jc w:val="both"/>
            </w:pPr>
            <w:r>
              <w:rPr>
                <w:color w:val="000000"/>
                <w:sz w:val="20"/>
              </w:rPr>
              <w:t>_____________________</w:t>
            </w:r>
          </w:p>
          <w:p w14:paraId="319C06CF"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461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E00E6" w14:textId="77777777" w:rsidR="00E125D3" w:rsidRDefault="00A96ECB">
            <w:pPr>
              <w:spacing w:after="20"/>
              <w:ind w:left="20"/>
              <w:jc w:val="both"/>
            </w:pPr>
            <w:proofErr w:type="spellStart"/>
            <w:r>
              <w:rPr>
                <w:color w:val="000000"/>
                <w:sz w:val="20"/>
              </w:rPr>
              <w:t>Поставщик</w:t>
            </w:r>
            <w:proofErr w:type="spellEnd"/>
          </w:p>
          <w:p w14:paraId="19355F42" w14:textId="77777777" w:rsidR="00E125D3" w:rsidRDefault="00A96ECB">
            <w:pPr>
              <w:spacing w:after="20"/>
              <w:ind w:left="20"/>
              <w:jc w:val="both"/>
            </w:pPr>
            <w:r>
              <w:rPr>
                <w:color w:val="000000"/>
                <w:sz w:val="20"/>
              </w:rPr>
              <w:t>_____________________</w:t>
            </w:r>
          </w:p>
          <w:p w14:paraId="2F942970"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68BF2" w14:textId="77777777" w:rsidR="00E125D3" w:rsidRDefault="00A96ECB">
            <w:pPr>
              <w:spacing w:after="20"/>
              <w:ind w:left="20"/>
              <w:jc w:val="both"/>
            </w:pPr>
            <w:proofErr w:type="spellStart"/>
            <w:r>
              <w:rPr>
                <w:color w:val="000000"/>
                <w:sz w:val="20"/>
              </w:rPr>
              <w:t>Заказчик</w:t>
            </w:r>
            <w:proofErr w:type="spellEnd"/>
          </w:p>
          <w:p w14:paraId="3033B016" w14:textId="77777777" w:rsidR="00E125D3" w:rsidRDefault="00A96ECB">
            <w:pPr>
              <w:spacing w:after="20"/>
              <w:ind w:left="20"/>
              <w:jc w:val="both"/>
            </w:pPr>
            <w:r>
              <w:rPr>
                <w:color w:val="000000"/>
                <w:sz w:val="20"/>
              </w:rPr>
              <w:t>_____________________</w:t>
            </w:r>
          </w:p>
          <w:p w14:paraId="49F7086B"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14:paraId="45F38992" w14:textId="77777777">
        <w:trPr>
          <w:gridAfter w:val="1"/>
          <w:wAfter w:w="80" w:type="dxa"/>
          <w:trHeight w:val="30"/>
          <w:tblCellSpacing w:w="0" w:type="auto"/>
        </w:trPr>
        <w:tc>
          <w:tcPr>
            <w:tcW w:w="38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1E7AF" w14:textId="77777777" w:rsidR="00E125D3" w:rsidRDefault="00E125D3">
            <w:pPr>
              <w:spacing w:after="20"/>
              <w:ind w:left="20"/>
              <w:jc w:val="both"/>
            </w:pPr>
          </w:p>
          <w:p w14:paraId="7D41FC76" w14:textId="77777777" w:rsidR="00E125D3" w:rsidRDefault="00E125D3">
            <w:pPr>
              <w:spacing w:after="20"/>
              <w:ind w:left="20"/>
              <w:jc w:val="both"/>
            </w:pPr>
          </w:p>
        </w:tc>
        <w:tc>
          <w:tcPr>
            <w:tcW w:w="461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F3D8A" w14:textId="77777777" w:rsidR="00E125D3" w:rsidRDefault="00E125D3">
            <w:pPr>
              <w:spacing w:after="20"/>
              <w:ind w:left="20"/>
              <w:jc w:val="both"/>
            </w:pPr>
          </w:p>
          <w:p w14:paraId="1768CEF2" w14:textId="77777777" w:rsidR="00E125D3" w:rsidRDefault="00E125D3">
            <w:pPr>
              <w:spacing w:after="20"/>
              <w:ind w:left="20"/>
              <w:jc w:val="both"/>
            </w:pP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7DE66" w14:textId="77777777" w:rsidR="00E125D3" w:rsidRDefault="00E125D3">
            <w:pPr>
              <w:spacing w:after="20"/>
              <w:ind w:left="20"/>
              <w:jc w:val="both"/>
            </w:pPr>
          </w:p>
          <w:p w14:paraId="367BC9A5" w14:textId="77777777" w:rsidR="00E125D3" w:rsidRDefault="00E125D3">
            <w:pPr>
              <w:spacing w:after="20"/>
              <w:ind w:left="20"/>
              <w:jc w:val="both"/>
            </w:pPr>
          </w:p>
        </w:tc>
      </w:tr>
      <w:tr w:rsidR="00E125D3" w:rsidRPr="00C42CEA" w14:paraId="329FDE59"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1"/>
            <w:tcMar>
              <w:top w:w="15" w:type="dxa"/>
              <w:left w:w="15" w:type="dxa"/>
              <w:bottom w:w="15" w:type="dxa"/>
              <w:right w:w="15" w:type="dxa"/>
            </w:tcMar>
            <w:vAlign w:val="center"/>
          </w:tcPr>
          <w:p w14:paraId="2AF17C95" w14:textId="77777777" w:rsidR="00E125D3" w:rsidRDefault="00A96ECB">
            <w:pPr>
              <w:spacing w:after="0"/>
              <w:jc w:val="center"/>
            </w:pPr>
            <w:r>
              <w:rPr>
                <w:color w:val="000000"/>
                <w:sz w:val="20"/>
              </w:rPr>
              <w:t> </w:t>
            </w:r>
          </w:p>
        </w:tc>
        <w:tc>
          <w:tcPr>
            <w:tcW w:w="4600" w:type="dxa"/>
            <w:gridSpan w:val="7"/>
            <w:tcMar>
              <w:top w:w="15" w:type="dxa"/>
              <w:left w:w="15" w:type="dxa"/>
              <w:bottom w:w="15" w:type="dxa"/>
              <w:right w:w="15" w:type="dxa"/>
            </w:tcMar>
            <w:vAlign w:val="center"/>
          </w:tcPr>
          <w:p w14:paraId="0D45321B" w14:textId="77777777" w:rsidR="00E125D3" w:rsidRPr="00A96ECB" w:rsidRDefault="00A96ECB">
            <w:pPr>
              <w:spacing w:after="0"/>
              <w:jc w:val="center"/>
              <w:rPr>
                <w:lang w:val="ru-RU"/>
              </w:rPr>
            </w:pPr>
            <w:r w:rsidRPr="00A96ECB">
              <w:rPr>
                <w:color w:val="000000"/>
                <w:sz w:val="20"/>
                <w:lang w:val="ru-RU"/>
              </w:rPr>
              <w:t>Приложение 2</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1333146D"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1"/>
            <w:tcMar>
              <w:top w:w="15" w:type="dxa"/>
              <w:left w:w="15" w:type="dxa"/>
              <w:bottom w:w="15" w:type="dxa"/>
              <w:right w:w="15" w:type="dxa"/>
            </w:tcMar>
            <w:vAlign w:val="center"/>
          </w:tcPr>
          <w:p w14:paraId="3A21BA13" w14:textId="77777777" w:rsidR="00E125D3" w:rsidRPr="00A96ECB" w:rsidRDefault="00A96ECB">
            <w:pPr>
              <w:spacing w:after="0"/>
              <w:jc w:val="center"/>
              <w:rPr>
                <w:lang w:val="ru-RU"/>
              </w:rPr>
            </w:pPr>
            <w:r>
              <w:rPr>
                <w:color w:val="000000"/>
                <w:sz w:val="20"/>
              </w:rPr>
              <w:t> </w:t>
            </w:r>
          </w:p>
        </w:tc>
        <w:tc>
          <w:tcPr>
            <w:tcW w:w="4600" w:type="dxa"/>
            <w:gridSpan w:val="7"/>
            <w:tcMar>
              <w:top w:w="15" w:type="dxa"/>
              <w:left w:w="15" w:type="dxa"/>
              <w:bottom w:w="15" w:type="dxa"/>
              <w:right w:w="15" w:type="dxa"/>
            </w:tcMar>
            <w:vAlign w:val="center"/>
          </w:tcPr>
          <w:p w14:paraId="3AEC3827" w14:textId="77777777" w:rsidR="00E125D3" w:rsidRDefault="00A96ECB">
            <w:pPr>
              <w:spacing w:after="0"/>
              <w:jc w:val="center"/>
            </w:pPr>
            <w:proofErr w:type="spellStart"/>
            <w:r>
              <w:rPr>
                <w:color w:val="000000"/>
                <w:sz w:val="20"/>
              </w:rPr>
              <w:t>Форма</w:t>
            </w:r>
            <w:proofErr w:type="spellEnd"/>
          </w:p>
        </w:tc>
      </w:tr>
    </w:tbl>
    <w:p w14:paraId="29A34E6C" w14:textId="77777777" w:rsidR="00E125D3" w:rsidRDefault="00A96ECB">
      <w:pPr>
        <w:spacing w:after="0"/>
      </w:pPr>
      <w:bookmarkStart w:id="1829" w:name="z2203"/>
      <w:r>
        <w:rPr>
          <w:b/>
          <w:color w:val="000000"/>
        </w:rPr>
        <w:t xml:space="preserve"> </w:t>
      </w:r>
      <w:proofErr w:type="spellStart"/>
      <w:r>
        <w:rPr>
          <w:b/>
          <w:color w:val="000000"/>
        </w:rPr>
        <w:t>Техническая</w:t>
      </w:r>
      <w:proofErr w:type="spellEnd"/>
      <w:r>
        <w:rPr>
          <w:b/>
          <w:color w:val="000000"/>
        </w:rPr>
        <w:t xml:space="preserve"> </w:t>
      </w:r>
      <w:proofErr w:type="spellStart"/>
      <w:r>
        <w:rPr>
          <w:b/>
          <w:color w:val="000000"/>
        </w:rPr>
        <w:t>спецификация</w:t>
      </w:r>
      <w:proofErr w:type="spellEnd"/>
    </w:p>
    <w:p w14:paraId="7904613E" w14:textId="77777777" w:rsidR="00E125D3" w:rsidRDefault="00A96ECB">
      <w:pPr>
        <w:spacing w:after="0"/>
        <w:jc w:val="both"/>
      </w:pPr>
      <w:bookmarkStart w:id="1830" w:name="z2204"/>
      <w:bookmarkEnd w:id="1829"/>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товара</w:t>
      </w:r>
      <w:proofErr w:type="spellEnd"/>
      <w:r>
        <w:rPr>
          <w:color w:val="000000"/>
          <w:sz w:val="28"/>
        </w:rPr>
        <w:t>:</w:t>
      </w:r>
    </w:p>
    <w:p w14:paraId="381389D3" w14:textId="77777777" w:rsidR="00E125D3" w:rsidRDefault="00A96ECB">
      <w:pPr>
        <w:spacing w:after="0"/>
        <w:jc w:val="both"/>
      </w:pPr>
      <w:bookmarkStart w:id="1831" w:name="z2205"/>
      <w:bookmarkEnd w:id="1830"/>
      <w:r>
        <w:rPr>
          <w:color w:val="000000"/>
          <w:sz w:val="28"/>
        </w:rPr>
        <w:t xml:space="preserve">      </w:t>
      </w:r>
      <w:proofErr w:type="spellStart"/>
      <w:r>
        <w:rPr>
          <w:color w:val="000000"/>
          <w:sz w:val="28"/>
        </w:rPr>
        <w:t>Регистрационное</w:t>
      </w:r>
      <w:proofErr w:type="spellEnd"/>
      <w:r>
        <w:rPr>
          <w:color w:val="000000"/>
          <w:sz w:val="28"/>
        </w:rPr>
        <w:t xml:space="preserve"> </w:t>
      </w:r>
      <w:proofErr w:type="spellStart"/>
      <w:r>
        <w:rPr>
          <w:color w:val="000000"/>
          <w:sz w:val="28"/>
        </w:rPr>
        <w:t>название</w:t>
      </w:r>
      <w:proofErr w:type="spellEnd"/>
      <w:r>
        <w:rPr>
          <w:color w:val="000000"/>
          <w:sz w:val="28"/>
        </w:rPr>
        <w:t>:</w:t>
      </w:r>
    </w:p>
    <w:p w14:paraId="609B38B2" w14:textId="77777777" w:rsidR="00E125D3" w:rsidRDefault="00A96ECB">
      <w:pPr>
        <w:spacing w:after="0"/>
        <w:jc w:val="both"/>
      </w:pPr>
      <w:bookmarkStart w:id="1832" w:name="z2206"/>
      <w:bookmarkEnd w:id="1831"/>
      <w:r>
        <w:rPr>
          <w:color w:val="000000"/>
          <w:sz w:val="28"/>
        </w:rPr>
        <w:t xml:space="preserve">      </w:t>
      </w:r>
      <w:proofErr w:type="spellStart"/>
      <w:r>
        <w:rPr>
          <w:color w:val="000000"/>
          <w:sz w:val="28"/>
        </w:rPr>
        <w:t>Закупаемая</w:t>
      </w:r>
      <w:proofErr w:type="spellEnd"/>
      <w:r>
        <w:rPr>
          <w:color w:val="000000"/>
          <w:sz w:val="28"/>
        </w:rPr>
        <w:t xml:space="preserve"> </w:t>
      </w:r>
      <w:proofErr w:type="spellStart"/>
      <w:r>
        <w:rPr>
          <w:color w:val="000000"/>
          <w:sz w:val="28"/>
        </w:rPr>
        <w:t>модель</w:t>
      </w:r>
      <w:proofErr w:type="spellEnd"/>
      <w:r>
        <w:rPr>
          <w:color w:val="000000"/>
          <w:sz w:val="28"/>
        </w:rPr>
        <w:t>:</w:t>
      </w:r>
    </w:p>
    <w:p w14:paraId="3DDAE4B9" w14:textId="77777777" w:rsidR="00E125D3" w:rsidRDefault="00A96ECB">
      <w:pPr>
        <w:spacing w:after="0"/>
        <w:jc w:val="both"/>
      </w:pPr>
      <w:bookmarkStart w:id="1833" w:name="z2207"/>
      <w:bookmarkEnd w:id="1832"/>
      <w:r>
        <w:rPr>
          <w:color w:val="000000"/>
          <w:sz w:val="28"/>
        </w:rPr>
        <w:t xml:space="preserve">      </w:t>
      </w:r>
      <w:proofErr w:type="spellStart"/>
      <w:r>
        <w:rPr>
          <w:color w:val="000000"/>
          <w:sz w:val="28"/>
        </w:rPr>
        <w:t>Производитель</w:t>
      </w:r>
      <w:proofErr w:type="spellEnd"/>
      <w:r>
        <w:rPr>
          <w:color w:val="000000"/>
          <w:sz w:val="28"/>
        </w:rPr>
        <w:t>:</w:t>
      </w:r>
    </w:p>
    <w:p w14:paraId="118561CE" w14:textId="77777777" w:rsidR="00E125D3" w:rsidRDefault="00A96ECB">
      <w:pPr>
        <w:spacing w:after="0"/>
        <w:jc w:val="both"/>
      </w:pPr>
      <w:bookmarkStart w:id="1834" w:name="z2208"/>
      <w:bookmarkEnd w:id="1833"/>
      <w:r>
        <w:rPr>
          <w:color w:val="000000"/>
          <w:sz w:val="28"/>
        </w:rPr>
        <w:t xml:space="preserve">      </w:t>
      </w:r>
      <w:proofErr w:type="spellStart"/>
      <w:r>
        <w:rPr>
          <w:color w:val="000000"/>
          <w:sz w:val="28"/>
        </w:rPr>
        <w:t>Регистрационный</w:t>
      </w:r>
      <w:proofErr w:type="spellEnd"/>
      <w:r>
        <w:rPr>
          <w:color w:val="000000"/>
          <w:sz w:val="28"/>
        </w:rPr>
        <w:t xml:space="preserve"> </w:t>
      </w:r>
      <w:proofErr w:type="spellStart"/>
      <w:r>
        <w:rPr>
          <w:color w:val="000000"/>
          <w:sz w:val="28"/>
        </w:rPr>
        <w:t>номер</w:t>
      </w:r>
      <w:proofErr w:type="spellEnd"/>
      <w:r>
        <w:rPr>
          <w:color w:val="000000"/>
          <w:sz w:val="28"/>
        </w:rPr>
        <w:t>:</w:t>
      </w:r>
    </w:p>
    <w:p w14:paraId="4505D216" w14:textId="77777777" w:rsidR="00E125D3" w:rsidRDefault="00A96ECB">
      <w:pPr>
        <w:spacing w:after="0"/>
        <w:jc w:val="both"/>
      </w:pPr>
      <w:bookmarkStart w:id="1835" w:name="z2209"/>
      <w:bookmarkEnd w:id="1834"/>
      <w:r>
        <w:rPr>
          <w:color w:val="000000"/>
          <w:sz w:val="28"/>
        </w:rPr>
        <w:t xml:space="preserve">      </w:t>
      </w:r>
      <w:proofErr w:type="spellStart"/>
      <w:r>
        <w:rPr>
          <w:color w:val="000000"/>
          <w:sz w:val="28"/>
        </w:rPr>
        <w:t>Срок</w:t>
      </w:r>
      <w:proofErr w:type="spellEnd"/>
      <w:r>
        <w:rPr>
          <w:color w:val="000000"/>
          <w:sz w:val="28"/>
        </w:rPr>
        <w:t xml:space="preserve"> </w:t>
      </w:r>
      <w:proofErr w:type="spellStart"/>
      <w:r>
        <w:rPr>
          <w:color w:val="000000"/>
          <w:sz w:val="28"/>
        </w:rPr>
        <w:t>действия</w:t>
      </w:r>
      <w:proofErr w:type="spellEnd"/>
      <w:r>
        <w:rPr>
          <w:color w:val="000000"/>
          <w:sz w:val="28"/>
        </w:rPr>
        <w:t xml:space="preserve"> </w:t>
      </w:r>
      <w:proofErr w:type="spellStart"/>
      <w:r>
        <w:rPr>
          <w:color w:val="000000"/>
          <w:sz w:val="28"/>
        </w:rPr>
        <w:t>регистрационного</w:t>
      </w:r>
      <w:proofErr w:type="spellEnd"/>
      <w:r>
        <w:rPr>
          <w:color w:val="000000"/>
          <w:sz w:val="28"/>
        </w:rPr>
        <w:t xml:space="preserve"> </w:t>
      </w:r>
      <w:proofErr w:type="spellStart"/>
      <w:r>
        <w:rPr>
          <w:color w:val="000000"/>
          <w:sz w:val="28"/>
        </w:rPr>
        <w:t>удостоверения</w:t>
      </w:r>
      <w:proofErr w:type="spellEnd"/>
      <w:r>
        <w:rPr>
          <w:color w:val="000000"/>
          <w:sz w:val="28"/>
        </w:rPr>
        <w:t>:</w:t>
      </w:r>
    </w:p>
    <w:p w14:paraId="0B595CF4" w14:textId="77777777" w:rsidR="00E125D3" w:rsidRDefault="00A96ECB">
      <w:pPr>
        <w:spacing w:after="0"/>
        <w:jc w:val="both"/>
      </w:pPr>
      <w:bookmarkStart w:id="1836" w:name="z2210"/>
      <w:bookmarkEnd w:id="1835"/>
      <w:r>
        <w:rPr>
          <w:color w:val="000000"/>
          <w:sz w:val="28"/>
        </w:rPr>
        <w:t xml:space="preserve">      </w:t>
      </w:r>
      <w:proofErr w:type="spellStart"/>
      <w:r>
        <w:rPr>
          <w:color w:val="000000"/>
          <w:sz w:val="28"/>
        </w:rPr>
        <w:t>Подробное</w:t>
      </w:r>
      <w:proofErr w:type="spellEnd"/>
      <w:r>
        <w:rPr>
          <w:color w:val="000000"/>
          <w:sz w:val="28"/>
        </w:rPr>
        <w:t xml:space="preserve"> </w:t>
      </w:r>
      <w:proofErr w:type="spellStart"/>
      <w:r>
        <w:rPr>
          <w:color w:val="000000"/>
          <w:sz w:val="28"/>
        </w:rPr>
        <w:t>техническое</w:t>
      </w:r>
      <w:proofErr w:type="spellEnd"/>
      <w:r>
        <w:rPr>
          <w:color w:val="000000"/>
          <w:sz w:val="28"/>
        </w:rPr>
        <w:t xml:space="preserve"> </w:t>
      </w:r>
      <w:proofErr w:type="spellStart"/>
      <w:r>
        <w:rPr>
          <w:color w:val="000000"/>
          <w:sz w:val="28"/>
        </w:rPr>
        <w:t>описание</w:t>
      </w:r>
      <w:proofErr w:type="spellEnd"/>
      <w:r>
        <w:rPr>
          <w:color w:val="000000"/>
          <w:sz w:val="28"/>
        </w:rPr>
        <w:t>:</w:t>
      </w:r>
    </w:p>
    <w:p w14:paraId="7E4FB0A3" w14:textId="77777777" w:rsidR="00E125D3" w:rsidRDefault="00A96ECB">
      <w:pPr>
        <w:spacing w:after="0"/>
        <w:jc w:val="both"/>
      </w:pPr>
      <w:bookmarkStart w:id="1837" w:name="z2211"/>
      <w:bookmarkEnd w:id="1836"/>
      <w:r>
        <w:rPr>
          <w:color w:val="000000"/>
          <w:sz w:val="28"/>
        </w:rPr>
        <w:t xml:space="preserve">      </w:t>
      </w:r>
      <w:proofErr w:type="spellStart"/>
      <w:r>
        <w:rPr>
          <w:color w:val="000000"/>
          <w:sz w:val="28"/>
        </w:rPr>
        <w:t>Требования</w:t>
      </w:r>
      <w:proofErr w:type="spellEnd"/>
      <w:r>
        <w:rPr>
          <w:color w:val="000000"/>
          <w:sz w:val="28"/>
        </w:rPr>
        <w:t xml:space="preserve"> к </w:t>
      </w:r>
      <w:proofErr w:type="spellStart"/>
      <w:r>
        <w:rPr>
          <w:color w:val="000000"/>
          <w:sz w:val="28"/>
        </w:rPr>
        <w:t>условиям</w:t>
      </w:r>
      <w:proofErr w:type="spellEnd"/>
      <w:r>
        <w:rPr>
          <w:color w:val="000000"/>
          <w:sz w:val="28"/>
        </w:rPr>
        <w:t xml:space="preserve"> </w:t>
      </w:r>
      <w:proofErr w:type="spellStart"/>
      <w:r>
        <w:rPr>
          <w:color w:val="000000"/>
          <w:sz w:val="28"/>
        </w:rPr>
        <w:t>эксплуатации</w:t>
      </w:r>
      <w:proofErr w:type="spellEnd"/>
      <w:r>
        <w:rPr>
          <w:color w:val="000000"/>
          <w:sz w:val="28"/>
        </w:rPr>
        <w:t>:</w:t>
      </w:r>
    </w:p>
    <w:p w14:paraId="52385FAA" w14:textId="77777777" w:rsidR="00E125D3" w:rsidRDefault="00A96ECB">
      <w:pPr>
        <w:spacing w:after="0"/>
        <w:jc w:val="both"/>
      </w:pPr>
      <w:bookmarkStart w:id="1838" w:name="z2212"/>
      <w:bookmarkEnd w:id="1837"/>
      <w:r>
        <w:rPr>
          <w:color w:val="000000"/>
          <w:sz w:val="28"/>
        </w:rPr>
        <w:t xml:space="preserve">      </w:t>
      </w:r>
      <w:proofErr w:type="spellStart"/>
      <w:r>
        <w:rPr>
          <w:color w:val="000000"/>
          <w:sz w:val="28"/>
        </w:rPr>
        <w:t>Срок</w:t>
      </w:r>
      <w:proofErr w:type="spellEnd"/>
      <w:r>
        <w:rPr>
          <w:color w:val="000000"/>
          <w:sz w:val="28"/>
        </w:rPr>
        <w:t xml:space="preserve"> </w:t>
      </w:r>
      <w:proofErr w:type="spellStart"/>
      <w:r>
        <w:rPr>
          <w:color w:val="000000"/>
          <w:sz w:val="28"/>
        </w:rPr>
        <w:t>поставки</w:t>
      </w:r>
      <w:proofErr w:type="spellEnd"/>
      <w:r>
        <w:rPr>
          <w:color w:val="000000"/>
          <w:sz w:val="28"/>
        </w:rPr>
        <w:t>:</w:t>
      </w:r>
    </w:p>
    <w:p w14:paraId="57BADFBD" w14:textId="77777777" w:rsidR="00E125D3" w:rsidRPr="00A96ECB" w:rsidRDefault="00A96ECB">
      <w:pPr>
        <w:spacing w:after="0"/>
        <w:jc w:val="both"/>
        <w:rPr>
          <w:lang w:val="ru-RU"/>
        </w:rPr>
      </w:pPr>
      <w:bookmarkStart w:id="1839" w:name="z2213"/>
      <w:bookmarkEnd w:id="1838"/>
      <w:r w:rsidRPr="00A96ECB">
        <w:rPr>
          <w:color w:val="000000"/>
          <w:sz w:val="28"/>
          <w:lang w:val="ru-RU"/>
        </w:rPr>
        <w:t xml:space="preserve"> </w:t>
      </w:r>
      <w:r>
        <w:rPr>
          <w:color w:val="000000"/>
          <w:sz w:val="28"/>
        </w:rPr>
        <w:t>     </w:t>
      </w:r>
      <w:r w:rsidRPr="00A96ECB">
        <w:rPr>
          <w:color w:val="000000"/>
          <w:sz w:val="28"/>
          <w:lang w:val="ru-RU"/>
        </w:rPr>
        <w:t xml:space="preserve">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w:t>
      </w:r>
      <w:r w:rsidRPr="00A96ECB">
        <w:rPr>
          <w:color w:val="000000"/>
          <w:sz w:val="28"/>
          <w:lang w:val="ru-RU"/>
        </w:rPr>
        <w:lastRenderedPageBreak/>
        <w:t xml:space="preserve">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A96ECB">
        <w:rPr>
          <w:color w:val="000000"/>
          <w:sz w:val="28"/>
          <w:lang w:val="ru-RU"/>
        </w:rPr>
        <w:t>прединсталляционных</w:t>
      </w:r>
      <w:proofErr w:type="spellEnd"/>
      <w:r w:rsidRPr="00A96ECB">
        <w:rPr>
          <w:color w:val="000000"/>
          <w:sz w:val="28"/>
          <w:lang w:val="ru-RU"/>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A96ECB">
        <w:rPr>
          <w:color w:val="000000"/>
          <w:sz w:val="28"/>
          <w:lang w:val="ru-RU"/>
        </w:rPr>
        <w:t>прединсталляционных</w:t>
      </w:r>
      <w:proofErr w:type="spellEnd"/>
      <w:r w:rsidRPr="00A96ECB">
        <w:rPr>
          <w:color w:val="000000"/>
          <w:sz w:val="28"/>
          <w:lang w:val="ru-RU"/>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 </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E125D3" w14:paraId="47756794" w14:textId="77777777">
        <w:trPr>
          <w:gridAfter w:val="1"/>
          <w:wAfter w:w="80" w:type="dxa"/>
          <w:trHeight w:val="30"/>
          <w:tblCellSpacing w:w="0" w:type="auto"/>
        </w:trPr>
        <w:tc>
          <w:tcPr>
            <w:tcW w:w="4100" w:type="dxa"/>
            <w:tcMar>
              <w:top w:w="15" w:type="dxa"/>
              <w:left w:w="15" w:type="dxa"/>
              <w:bottom w:w="15" w:type="dxa"/>
              <w:right w:w="15" w:type="dxa"/>
            </w:tcMar>
            <w:vAlign w:val="center"/>
          </w:tcPr>
          <w:bookmarkEnd w:id="1839"/>
          <w:p w14:paraId="37262D7A" w14:textId="77777777" w:rsidR="00E125D3" w:rsidRDefault="00A96ECB">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дистрибьютор</w:t>
            </w:r>
            <w:proofErr w:type="spellEnd"/>
            <w:r>
              <w:rPr>
                <w:color w:val="000000"/>
                <w:sz w:val="20"/>
              </w:rPr>
              <w:t>:</w:t>
            </w:r>
          </w:p>
          <w:p w14:paraId="4EAB76AA"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4100" w:type="dxa"/>
            <w:gridSpan w:val="2"/>
            <w:tcMar>
              <w:top w:w="15" w:type="dxa"/>
              <w:left w:w="15" w:type="dxa"/>
              <w:bottom w:w="15" w:type="dxa"/>
              <w:right w:w="15" w:type="dxa"/>
            </w:tcMar>
            <w:vAlign w:val="center"/>
          </w:tcPr>
          <w:p w14:paraId="22F42D54" w14:textId="77777777" w:rsidR="00E125D3" w:rsidRDefault="00A96ECB">
            <w:pPr>
              <w:spacing w:after="20"/>
              <w:ind w:left="20"/>
              <w:jc w:val="both"/>
            </w:pPr>
            <w:proofErr w:type="spellStart"/>
            <w:r>
              <w:rPr>
                <w:color w:val="000000"/>
                <w:sz w:val="20"/>
              </w:rPr>
              <w:t>Поставщик</w:t>
            </w:r>
            <w:proofErr w:type="spellEnd"/>
            <w:r>
              <w:rPr>
                <w:color w:val="000000"/>
                <w:sz w:val="20"/>
              </w:rPr>
              <w:t>:</w:t>
            </w:r>
          </w:p>
          <w:p w14:paraId="0C7BB3A1"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4100" w:type="dxa"/>
            <w:tcMar>
              <w:top w:w="15" w:type="dxa"/>
              <w:left w:w="15" w:type="dxa"/>
              <w:bottom w:w="15" w:type="dxa"/>
              <w:right w:w="15" w:type="dxa"/>
            </w:tcMar>
            <w:vAlign w:val="center"/>
          </w:tcPr>
          <w:p w14:paraId="00A6DF3D" w14:textId="77777777" w:rsidR="00E125D3" w:rsidRDefault="00A96ECB">
            <w:pPr>
              <w:spacing w:after="20"/>
              <w:ind w:left="20"/>
              <w:jc w:val="both"/>
            </w:pPr>
            <w:proofErr w:type="spellStart"/>
            <w:r>
              <w:rPr>
                <w:color w:val="000000"/>
                <w:sz w:val="20"/>
              </w:rPr>
              <w:t>Заказчик</w:t>
            </w:r>
            <w:proofErr w:type="spellEnd"/>
            <w:r>
              <w:rPr>
                <w:color w:val="000000"/>
                <w:sz w:val="20"/>
              </w:rPr>
              <w:t>:</w:t>
            </w:r>
          </w:p>
          <w:p w14:paraId="1CCEE009"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4982E37E" w14:textId="77777777">
        <w:trPr>
          <w:trHeight w:val="30"/>
          <w:tblCellSpacing w:w="0" w:type="auto"/>
        </w:trPr>
        <w:tc>
          <w:tcPr>
            <w:tcW w:w="7780" w:type="dxa"/>
            <w:gridSpan w:val="2"/>
            <w:tcMar>
              <w:top w:w="15" w:type="dxa"/>
              <w:left w:w="15" w:type="dxa"/>
              <w:bottom w:w="15" w:type="dxa"/>
              <w:right w:w="15" w:type="dxa"/>
            </w:tcMar>
            <w:vAlign w:val="center"/>
          </w:tcPr>
          <w:p w14:paraId="7E13617B"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488FA392" w14:textId="77777777" w:rsidR="00E125D3" w:rsidRPr="00A96ECB" w:rsidRDefault="00A96ECB">
            <w:pPr>
              <w:spacing w:after="0"/>
              <w:jc w:val="center"/>
              <w:rPr>
                <w:lang w:val="ru-RU"/>
              </w:rPr>
            </w:pPr>
            <w:r w:rsidRPr="00A96ECB">
              <w:rPr>
                <w:color w:val="000000"/>
                <w:sz w:val="20"/>
                <w:lang w:val="ru-RU"/>
              </w:rPr>
              <w:t>Приложение 3</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01EA9611" w14:textId="77777777">
        <w:trPr>
          <w:trHeight w:val="30"/>
          <w:tblCellSpacing w:w="0" w:type="auto"/>
        </w:trPr>
        <w:tc>
          <w:tcPr>
            <w:tcW w:w="7780" w:type="dxa"/>
            <w:gridSpan w:val="2"/>
            <w:tcMar>
              <w:top w:w="15" w:type="dxa"/>
              <w:left w:w="15" w:type="dxa"/>
              <w:bottom w:w="15" w:type="dxa"/>
              <w:right w:w="15" w:type="dxa"/>
            </w:tcMar>
            <w:vAlign w:val="center"/>
          </w:tcPr>
          <w:p w14:paraId="3D5E2F3E" w14:textId="77777777" w:rsidR="00E125D3" w:rsidRPr="00A96ECB" w:rsidRDefault="00A96EC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61472886" w14:textId="77777777" w:rsidR="00E125D3" w:rsidRDefault="00A96ECB">
            <w:pPr>
              <w:spacing w:after="0"/>
              <w:jc w:val="center"/>
            </w:pPr>
            <w:proofErr w:type="spellStart"/>
            <w:r>
              <w:rPr>
                <w:color w:val="000000"/>
                <w:sz w:val="20"/>
              </w:rPr>
              <w:t>Форма</w:t>
            </w:r>
            <w:proofErr w:type="spellEnd"/>
          </w:p>
        </w:tc>
      </w:tr>
      <w:tr w:rsidR="00E125D3" w14:paraId="64787090" w14:textId="77777777">
        <w:trPr>
          <w:trHeight w:val="30"/>
          <w:tblCellSpacing w:w="0" w:type="auto"/>
        </w:trPr>
        <w:tc>
          <w:tcPr>
            <w:tcW w:w="7780" w:type="dxa"/>
            <w:gridSpan w:val="2"/>
            <w:tcMar>
              <w:top w:w="15" w:type="dxa"/>
              <w:left w:w="15" w:type="dxa"/>
              <w:bottom w:w="15" w:type="dxa"/>
              <w:right w:w="15" w:type="dxa"/>
            </w:tcMar>
            <w:vAlign w:val="center"/>
          </w:tcPr>
          <w:p w14:paraId="1F8BC78B" w14:textId="77777777" w:rsidR="00E125D3" w:rsidRDefault="00A96ECB">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072F045" w14:textId="77777777" w:rsidR="00E125D3" w:rsidRDefault="00A96ECB">
            <w:pPr>
              <w:spacing w:after="0"/>
              <w:jc w:val="center"/>
            </w:pPr>
            <w:proofErr w:type="spellStart"/>
            <w:r>
              <w:rPr>
                <w:color w:val="000000"/>
                <w:sz w:val="20"/>
              </w:rPr>
              <w:t>Кому</w:t>
            </w:r>
            <w:proofErr w:type="spellEnd"/>
            <w:r>
              <w:rPr>
                <w:color w:val="000000"/>
                <w:sz w:val="20"/>
              </w:rPr>
              <w:t xml:space="preserve">: </w:t>
            </w:r>
            <w:proofErr w:type="spellStart"/>
            <w:r>
              <w:rPr>
                <w:color w:val="000000"/>
                <w:sz w:val="20"/>
              </w:rPr>
              <w:t>Единому</w:t>
            </w:r>
            <w:proofErr w:type="spellEnd"/>
            <w:r>
              <w:rPr>
                <w:color w:val="000000"/>
                <w:sz w:val="20"/>
              </w:rPr>
              <w:t xml:space="preserve"> </w:t>
            </w:r>
            <w:proofErr w:type="spellStart"/>
            <w:r>
              <w:rPr>
                <w:color w:val="000000"/>
                <w:sz w:val="20"/>
              </w:rPr>
              <w:t>дистрибьютору</w:t>
            </w:r>
            <w:proofErr w:type="spellEnd"/>
          </w:p>
        </w:tc>
      </w:tr>
    </w:tbl>
    <w:p w14:paraId="7B833AEC" w14:textId="77777777" w:rsidR="00E125D3" w:rsidRDefault="00A96ECB">
      <w:pPr>
        <w:spacing w:after="0"/>
      </w:pPr>
      <w:bookmarkStart w:id="1840" w:name="z2217"/>
      <w:r>
        <w:rPr>
          <w:b/>
          <w:color w:val="000000"/>
        </w:rPr>
        <w:t xml:space="preserve"> </w:t>
      </w:r>
      <w:proofErr w:type="spellStart"/>
      <w:r>
        <w:rPr>
          <w:b/>
          <w:color w:val="000000"/>
        </w:rPr>
        <w:t>Отчет</w:t>
      </w:r>
      <w:proofErr w:type="spellEnd"/>
      <w:r>
        <w:rPr>
          <w:b/>
          <w:color w:val="000000"/>
        </w:rPr>
        <w:t xml:space="preserve"> о </w:t>
      </w:r>
      <w:proofErr w:type="spellStart"/>
      <w:r>
        <w:rPr>
          <w:b/>
          <w:color w:val="000000"/>
        </w:rPr>
        <w:t>поставке</w:t>
      </w:r>
      <w:proofErr w:type="spellEnd"/>
      <w:r>
        <w:rPr>
          <w:b/>
          <w:color w:val="000000"/>
        </w:rPr>
        <w:t xml:space="preserve"> </w:t>
      </w:r>
      <w:proofErr w:type="spellStart"/>
      <w:r>
        <w:rPr>
          <w:b/>
          <w:color w:val="000000"/>
        </w:rPr>
        <w:t>товара</w:t>
      </w:r>
      <w:proofErr w:type="spellEnd"/>
      <w:r>
        <w:rPr>
          <w:b/>
          <w:color w:val="000000"/>
        </w:rPr>
        <w:t xml:space="preserve"> </w:t>
      </w:r>
      <w:proofErr w:type="spellStart"/>
      <w:r>
        <w:rPr>
          <w:b/>
          <w:color w:val="000000"/>
        </w:rPr>
        <w:t>Поставщиком</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25D3" w:rsidRPr="00C42CEA" w14:paraId="0C06687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0"/>
          <w:p w14:paraId="74785E2D" w14:textId="77777777" w:rsidR="00E125D3" w:rsidRDefault="00A96ECB">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1DAA9" w14:textId="77777777" w:rsidR="00E125D3" w:rsidRDefault="00A96ECB">
            <w:pPr>
              <w:spacing w:after="20"/>
              <w:ind w:left="20"/>
              <w:jc w:val="both"/>
            </w:pPr>
            <w:proofErr w:type="spellStart"/>
            <w:r>
              <w:rPr>
                <w:color w:val="000000"/>
                <w:sz w:val="20"/>
              </w:rPr>
              <w:t>Регион</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E580A" w14:textId="77777777" w:rsidR="00E125D3" w:rsidRDefault="00A96ECB">
            <w:pPr>
              <w:spacing w:after="20"/>
              <w:ind w:left="20"/>
              <w:jc w:val="both"/>
            </w:pPr>
            <w:proofErr w:type="spellStart"/>
            <w:r>
              <w:rPr>
                <w:color w:val="000000"/>
                <w:sz w:val="20"/>
              </w:rPr>
              <w:t>Заказчик</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45EE3"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техники</w:t>
            </w:r>
            <w:proofErr w:type="spellEnd"/>
            <w:r>
              <w:rPr>
                <w:color w:val="000000"/>
                <w:sz w:val="20"/>
              </w:rPr>
              <w:t xml:space="preserve"> (</w:t>
            </w:r>
            <w:proofErr w:type="spellStart"/>
            <w:r>
              <w:rPr>
                <w:color w:val="000000"/>
                <w:sz w:val="20"/>
              </w:rPr>
              <w:t>модель</w:t>
            </w:r>
            <w:proofErr w:type="spellEnd"/>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8E97A" w14:textId="77777777" w:rsidR="00E125D3" w:rsidRPr="00A96ECB" w:rsidRDefault="00A96ECB">
            <w:pPr>
              <w:spacing w:after="20"/>
              <w:ind w:left="20"/>
              <w:jc w:val="both"/>
              <w:rPr>
                <w:lang w:val="ru-RU"/>
              </w:rPr>
            </w:pPr>
            <w:r w:rsidRPr="00A96ECB">
              <w:rPr>
                <w:color w:val="000000"/>
                <w:sz w:val="20"/>
                <w:lang w:val="ru-RU"/>
              </w:rPr>
              <w:t>Номер и дата трехстороннего договора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1E44F"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06F41" w14:textId="77777777" w:rsidR="00E125D3" w:rsidRDefault="00A96ECB">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91889" w14:textId="77777777" w:rsidR="00E125D3" w:rsidRDefault="00A96ECB">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F066D" w14:textId="77777777" w:rsidR="00E125D3" w:rsidRPr="00A96ECB" w:rsidRDefault="00A96ECB">
            <w:pPr>
              <w:spacing w:after="20"/>
              <w:ind w:left="20"/>
              <w:jc w:val="both"/>
              <w:rPr>
                <w:lang w:val="ru-RU"/>
              </w:rPr>
            </w:pPr>
            <w:r w:rsidRPr="00A96ECB">
              <w:rPr>
                <w:color w:val="000000"/>
                <w:sz w:val="20"/>
                <w:lang w:val="ru-RU"/>
              </w:rPr>
              <w:t>Дата подписания акта приема-передачи</w:t>
            </w:r>
          </w:p>
        </w:tc>
      </w:tr>
      <w:tr w:rsidR="00E125D3" w:rsidRPr="00C42CEA" w14:paraId="06E3EF2E"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1F059" w14:textId="77777777" w:rsidR="00E125D3" w:rsidRPr="00A96ECB" w:rsidRDefault="00E125D3">
            <w:pPr>
              <w:spacing w:after="20"/>
              <w:ind w:left="20"/>
              <w:jc w:val="both"/>
              <w:rPr>
                <w:lang w:val="ru-RU"/>
              </w:rPr>
            </w:pPr>
          </w:p>
          <w:p w14:paraId="32CE67BD"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E9C98" w14:textId="77777777" w:rsidR="00E125D3" w:rsidRPr="00A96ECB" w:rsidRDefault="00E125D3">
            <w:pPr>
              <w:spacing w:after="20"/>
              <w:ind w:left="20"/>
              <w:jc w:val="both"/>
              <w:rPr>
                <w:lang w:val="ru-RU"/>
              </w:rPr>
            </w:pPr>
          </w:p>
          <w:p w14:paraId="357A5261" w14:textId="77777777" w:rsidR="00E125D3" w:rsidRPr="00A96ECB" w:rsidRDefault="00E125D3">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20F1" w14:textId="77777777" w:rsidR="00E125D3" w:rsidRPr="00A96ECB" w:rsidRDefault="00E125D3">
            <w:pPr>
              <w:spacing w:after="20"/>
              <w:ind w:left="20"/>
              <w:jc w:val="both"/>
              <w:rPr>
                <w:lang w:val="ru-RU"/>
              </w:rPr>
            </w:pPr>
          </w:p>
          <w:p w14:paraId="7C777EE3"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BB34B" w14:textId="77777777" w:rsidR="00E125D3" w:rsidRPr="00A96ECB" w:rsidRDefault="00E125D3">
            <w:pPr>
              <w:spacing w:after="20"/>
              <w:ind w:left="20"/>
              <w:jc w:val="both"/>
              <w:rPr>
                <w:lang w:val="ru-RU"/>
              </w:rPr>
            </w:pPr>
          </w:p>
          <w:p w14:paraId="6629FC37"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DBE1E" w14:textId="77777777" w:rsidR="00E125D3" w:rsidRPr="00A96ECB" w:rsidRDefault="00E125D3">
            <w:pPr>
              <w:spacing w:after="20"/>
              <w:ind w:left="20"/>
              <w:jc w:val="both"/>
              <w:rPr>
                <w:lang w:val="ru-RU"/>
              </w:rPr>
            </w:pPr>
          </w:p>
          <w:p w14:paraId="51337391"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56674" w14:textId="77777777" w:rsidR="00E125D3" w:rsidRPr="00A96ECB" w:rsidRDefault="00E125D3">
            <w:pPr>
              <w:spacing w:after="20"/>
              <w:ind w:left="20"/>
              <w:jc w:val="both"/>
              <w:rPr>
                <w:lang w:val="ru-RU"/>
              </w:rPr>
            </w:pPr>
          </w:p>
          <w:p w14:paraId="249855BF"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E3F8E" w14:textId="77777777" w:rsidR="00E125D3" w:rsidRPr="00A96ECB" w:rsidRDefault="00E125D3">
            <w:pPr>
              <w:spacing w:after="20"/>
              <w:ind w:left="20"/>
              <w:jc w:val="both"/>
              <w:rPr>
                <w:lang w:val="ru-RU"/>
              </w:rPr>
            </w:pPr>
          </w:p>
          <w:p w14:paraId="3A78E2C8"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0F557" w14:textId="77777777" w:rsidR="00E125D3" w:rsidRPr="00A96ECB" w:rsidRDefault="00E125D3">
            <w:pPr>
              <w:spacing w:after="20"/>
              <w:ind w:left="20"/>
              <w:jc w:val="both"/>
              <w:rPr>
                <w:lang w:val="ru-RU"/>
              </w:rPr>
            </w:pPr>
          </w:p>
          <w:p w14:paraId="1BF0DD8E" w14:textId="77777777" w:rsidR="00E125D3" w:rsidRPr="00A96ECB" w:rsidRDefault="00E125D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046FD" w14:textId="77777777" w:rsidR="00E125D3" w:rsidRPr="00A96ECB" w:rsidRDefault="00E125D3">
            <w:pPr>
              <w:spacing w:after="20"/>
              <w:ind w:left="20"/>
              <w:jc w:val="both"/>
              <w:rPr>
                <w:lang w:val="ru-RU"/>
              </w:rPr>
            </w:pPr>
          </w:p>
          <w:p w14:paraId="28600671" w14:textId="77777777" w:rsidR="00E125D3" w:rsidRPr="00A96ECB" w:rsidRDefault="00E125D3">
            <w:pPr>
              <w:spacing w:after="20"/>
              <w:ind w:left="20"/>
              <w:jc w:val="both"/>
              <w:rPr>
                <w:lang w:val="ru-RU"/>
              </w:rPr>
            </w:pPr>
          </w:p>
        </w:tc>
      </w:tr>
    </w:tbl>
    <w:p w14:paraId="715B5ED2" w14:textId="77777777" w:rsidR="00E125D3" w:rsidRDefault="00A96ECB">
      <w:pPr>
        <w:spacing w:after="0"/>
        <w:jc w:val="both"/>
      </w:pPr>
      <w:bookmarkStart w:id="1841" w:name="z2218"/>
      <w:r>
        <w:rPr>
          <w:color w:val="000000"/>
          <w:sz w:val="28"/>
        </w:rPr>
        <w:t>     </w:t>
      </w:r>
      <w:r w:rsidRPr="00A96ECB">
        <w:rPr>
          <w:color w:val="000000"/>
          <w:sz w:val="28"/>
          <w:lang w:val="ru-RU"/>
        </w:rPr>
        <w:t xml:space="preserve"> </w:t>
      </w:r>
      <w:proofErr w:type="spellStart"/>
      <w:r>
        <w:rPr>
          <w:color w:val="000000"/>
          <w:sz w:val="28"/>
        </w:rPr>
        <w:t>Поставщик</w:t>
      </w:r>
      <w:proofErr w:type="spellEnd"/>
      <w:r>
        <w:rPr>
          <w:color w:val="000000"/>
          <w:sz w:val="28"/>
        </w:rPr>
        <w:t xml:space="preserve"> ______________________</w:t>
      </w:r>
    </w:p>
    <w:bookmarkEnd w:id="1841"/>
    <w:p w14:paraId="59519772"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434"/>
        <w:gridCol w:w="4063"/>
      </w:tblGrid>
      <w:tr w:rsidR="00E125D3" w:rsidRPr="00C42CEA" w14:paraId="1AB2BAE5" w14:textId="77777777">
        <w:trPr>
          <w:trHeight w:val="30"/>
          <w:tblCellSpacing w:w="0" w:type="auto"/>
        </w:trPr>
        <w:tc>
          <w:tcPr>
            <w:tcW w:w="7780" w:type="dxa"/>
            <w:tcMar>
              <w:top w:w="15" w:type="dxa"/>
              <w:left w:w="15" w:type="dxa"/>
              <w:bottom w:w="15" w:type="dxa"/>
              <w:right w:w="15" w:type="dxa"/>
            </w:tcMar>
            <w:vAlign w:val="center"/>
          </w:tcPr>
          <w:p w14:paraId="2A2BE5AE"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711701F3" w14:textId="77777777" w:rsidR="00E125D3" w:rsidRPr="00A96ECB" w:rsidRDefault="00A96ECB">
            <w:pPr>
              <w:spacing w:after="0"/>
              <w:jc w:val="center"/>
              <w:rPr>
                <w:lang w:val="ru-RU"/>
              </w:rPr>
            </w:pPr>
            <w:r w:rsidRPr="00A96ECB">
              <w:rPr>
                <w:color w:val="000000"/>
                <w:sz w:val="20"/>
                <w:lang w:val="ru-RU"/>
              </w:rPr>
              <w:t>Приложение 4</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7A1600D3" w14:textId="77777777">
        <w:trPr>
          <w:trHeight w:val="30"/>
          <w:tblCellSpacing w:w="0" w:type="auto"/>
        </w:trPr>
        <w:tc>
          <w:tcPr>
            <w:tcW w:w="7780" w:type="dxa"/>
            <w:tcMar>
              <w:top w:w="15" w:type="dxa"/>
              <w:left w:w="15" w:type="dxa"/>
              <w:bottom w:w="15" w:type="dxa"/>
              <w:right w:w="15" w:type="dxa"/>
            </w:tcMar>
            <w:vAlign w:val="center"/>
          </w:tcPr>
          <w:p w14:paraId="55B8A128"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70B5DB0" w14:textId="77777777" w:rsidR="00E125D3" w:rsidRDefault="00A96ECB">
            <w:pPr>
              <w:spacing w:after="0"/>
              <w:jc w:val="center"/>
            </w:pPr>
            <w:proofErr w:type="spellStart"/>
            <w:r>
              <w:rPr>
                <w:color w:val="000000"/>
                <w:sz w:val="20"/>
              </w:rPr>
              <w:t>Форма</w:t>
            </w:r>
            <w:proofErr w:type="spellEnd"/>
          </w:p>
        </w:tc>
      </w:tr>
    </w:tbl>
    <w:p w14:paraId="392AA154" w14:textId="77777777" w:rsidR="00E125D3" w:rsidRDefault="00A96ECB">
      <w:pPr>
        <w:spacing w:after="0"/>
      </w:pPr>
      <w:bookmarkStart w:id="1842" w:name="z2221"/>
      <w:r>
        <w:rPr>
          <w:b/>
          <w:color w:val="000000"/>
        </w:rPr>
        <w:t xml:space="preserve"> </w:t>
      </w:r>
      <w:proofErr w:type="spellStart"/>
      <w:r>
        <w:rPr>
          <w:b/>
          <w:color w:val="000000"/>
        </w:rPr>
        <w:t>График</w:t>
      </w:r>
      <w:proofErr w:type="spellEnd"/>
      <w:r>
        <w:rPr>
          <w:b/>
          <w:color w:val="000000"/>
        </w:rPr>
        <w:t xml:space="preserve"> </w:t>
      </w:r>
      <w:proofErr w:type="spellStart"/>
      <w:r>
        <w:rPr>
          <w:b/>
          <w:color w:val="000000"/>
        </w:rPr>
        <w:t>гарантийного</w:t>
      </w:r>
      <w:proofErr w:type="spellEnd"/>
      <w:r>
        <w:rPr>
          <w:b/>
          <w:color w:val="000000"/>
        </w:rPr>
        <w:t xml:space="preserve"> </w:t>
      </w:r>
      <w:proofErr w:type="spellStart"/>
      <w:r>
        <w:rPr>
          <w:b/>
          <w:color w:val="000000"/>
        </w:rPr>
        <w:t>сервисного</w:t>
      </w:r>
      <w:proofErr w:type="spellEnd"/>
      <w:r>
        <w:rPr>
          <w:b/>
          <w:color w:val="000000"/>
        </w:rPr>
        <w:t xml:space="preserve"> </w:t>
      </w:r>
      <w:proofErr w:type="spellStart"/>
      <w:r>
        <w:rPr>
          <w:b/>
          <w:color w:val="000000"/>
        </w:rPr>
        <w:t>обслуживания</w:t>
      </w:r>
      <w:proofErr w:type="spellEnd"/>
    </w:p>
    <w:p w14:paraId="337BE4F7" w14:textId="77777777" w:rsidR="00E125D3" w:rsidRDefault="00A96ECB">
      <w:pPr>
        <w:spacing w:after="0"/>
        <w:jc w:val="both"/>
      </w:pPr>
      <w:bookmarkStart w:id="1843" w:name="z2222"/>
      <w:bookmarkEnd w:id="1842"/>
      <w:r>
        <w:rPr>
          <w:color w:val="000000"/>
          <w:sz w:val="28"/>
        </w:rPr>
        <w:lastRenderedPageBreak/>
        <w:t>      "____"___________20___года</w:t>
      </w:r>
    </w:p>
    <w:bookmarkEnd w:id="1843"/>
    <w:p w14:paraId="330B9C37" w14:textId="77777777" w:rsidR="00E125D3" w:rsidRDefault="00A96ECB">
      <w:pPr>
        <w:spacing w:after="0"/>
        <w:jc w:val="both"/>
      </w:pPr>
      <w:proofErr w:type="spellStart"/>
      <w:r>
        <w:rPr>
          <w:color w:val="000000"/>
          <w:sz w:val="28"/>
        </w:rPr>
        <w:t>Заказчик</w:t>
      </w:r>
      <w:proofErr w:type="spellEnd"/>
      <w:r>
        <w:rPr>
          <w:color w:val="000000"/>
          <w:sz w:val="28"/>
        </w:rPr>
        <w:t>: ______________________________________________________________</w:t>
      </w:r>
    </w:p>
    <w:p w14:paraId="5F74C491"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установки</w:t>
      </w:r>
      <w:proofErr w:type="spellEnd"/>
      <w:r>
        <w:rPr>
          <w:color w:val="000000"/>
          <w:sz w:val="28"/>
        </w:rPr>
        <w:t xml:space="preserve"> </w:t>
      </w:r>
      <w:proofErr w:type="spellStart"/>
      <w:r>
        <w:rPr>
          <w:color w:val="000000"/>
          <w:sz w:val="28"/>
        </w:rPr>
        <w:t>медицинской</w:t>
      </w:r>
      <w:proofErr w:type="spellEnd"/>
      <w:r>
        <w:rPr>
          <w:color w:val="000000"/>
          <w:sz w:val="28"/>
        </w:rPr>
        <w:t xml:space="preserve"> </w:t>
      </w:r>
      <w:proofErr w:type="spellStart"/>
      <w:r>
        <w:rPr>
          <w:color w:val="000000"/>
          <w:sz w:val="28"/>
        </w:rPr>
        <w:t>техники</w:t>
      </w:r>
      <w:proofErr w:type="spellEnd"/>
      <w:r>
        <w:rPr>
          <w:color w:val="000000"/>
          <w:sz w:val="28"/>
        </w:rPr>
        <w:t>: ___________________________________</w:t>
      </w:r>
    </w:p>
    <w:p w14:paraId="1DA5DFAC" w14:textId="77777777" w:rsidR="00E125D3" w:rsidRPr="00A96ECB" w:rsidRDefault="00A96ECB">
      <w:pPr>
        <w:spacing w:after="0"/>
        <w:jc w:val="both"/>
        <w:rPr>
          <w:lang w:val="ru-RU"/>
        </w:rPr>
      </w:pPr>
      <w:r w:rsidRPr="00A96ECB">
        <w:rPr>
          <w:color w:val="000000"/>
          <w:sz w:val="28"/>
          <w:lang w:val="ru-RU"/>
        </w:rPr>
        <w:t>В соответствии с трехсторонним договором поставки медицинской техники от __ _________ 20__ года №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25D3" w:rsidRPr="00C42CEA" w14:paraId="7E97C43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279A9" w14:textId="77777777" w:rsidR="00E125D3" w:rsidRDefault="00A96EC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240BB" w14:textId="77777777" w:rsidR="00E125D3" w:rsidRDefault="00A96ECB">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оборудования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A14FB" w14:textId="77777777" w:rsidR="00E125D3" w:rsidRDefault="00A96ECB">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единиц</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D33A" w14:textId="77777777" w:rsidR="00E125D3" w:rsidRPr="00A96ECB" w:rsidRDefault="00A96ECB">
            <w:pPr>
              <w:spacing w:after="20"/>
              <w:ind w:left="20"/>
              <w:jc w:val="both"/>
              <w:rPr>
                <w:lang w:val="ru-RU"/>
              </w:rPr>
            </w:pPr>
            <w:r w:rsidRPr="00A96ECB">
              <w:rPr>
                <w:color w:val="000000"/>
                <w:sz w:val="20"/>
                <w:lang w:val="ru-RU"/>
              </w:rPr>
              <w:t>Наименование работ, проводимых при гарантийном сервисном обслуживании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B1D15" w14:textId="77777777" w:rsidR="00E125D3" w:rsidRPr="00A96ECB" w:rsidRDefault="00A96ECB">
            <w:pPr>
              <w:spacing w:after="20"/>
              <w:ind w:left="20"/>
              <w:jc w:val="both"/>
              <w:rPr>
                <w:lang w:val="ru-RU"/>
              </w:rPr>
            </w:pPr>
            <w:r w:rsidRPr="00A96ECB">
              <w:rPr>
                <w:color w:val="000000"/>
                <w:sz w:val="20"/>
                <w:lang w:val="ru-RU"/>
              </w:rPr>
              <w:t>Расходные материалы для проведения гарантийного сервисного обслуживания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76D45" w14:textId="77777777" w:rsidR="00E125D3" w:rsidRPr="00A96ECB" w:rsidRDefault="00A96ECB">
            <w:pPr>
              <w:spacing w:after="20"/>
              <w:ind w:left="20"/>
              <w:jc w:val="both"/>
              <w:rPr>
                <w:lang w:val="ru-RU"/>
              </w:rPr>
            </w:pPr>
            <w:r w:rsidRPr="00A96ECB">
              <w:rPr>
                <w:color w:val="000000"/>
                <w:sz w:val="20"/>
                <w:lang w:val="ru-RU"/>
              </w:rPr>
              <w:t>Период проведения гарантийного сервисного обслуживания</w:t>
            </w:r>
          </w:p>
        </w:tc>
      </w:tr>
      <w:tr w:rsidR="00E125D3" w:rsidRPr="00C42CEA" w14:paraId="1E05E17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F24C9" w14:textId="77777777" w:rsidR="00E125D3" w:rsidRPr="00A96ECB" w:rsidRDefault="00E125D3">
            <w:pPr>
              <w:spacing w:after="20"/>
              <w:ind w:left="20"/>
              <w:jc w:val="both"/>
              <w:rPr>
                <w:lang w:val="ru-RU"/>
              </w:rPr>
            </w:pPr>
          </w:p>
          <w:p w14:paraId="3A42EC7D"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75D77" w14:textId="77777777" w:rsidR="00E125D3" w:rsidRPr="00A96ECB" w:rsidRDefault="00E125D3">
            <w:pPr>
              <w:spacing w:after="20"/>
              <w:ind w:left="20"/>
              <w:jc w:val="both"/>
              <w:rPr>
                <w:lang w:val="ru-RU"/>
              </w:rPr>
            </w:pPr>
          </w:p>
          <w:p w14:paraId="624960D7"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5044E" w14:textId="77777777" w:rsidR="00E125D3" w:rsidRPr="00A96ECB" w:rsidRDefault="00E125D3">
            <w:pPr>
              <w:spacing w:after="20"/>
              <w:ind w:left="20"/>
              <w:jc w:val="both"/>
              <w:rPr>
                <w:lang w:val="ru-RU"/>
              </w:rPr>
            </w:pPr>
          </w:p>
          <w:p w14:paraId="2552E2E7"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78517" w14:textId="77777777" w:rsidR="00E125D3" w:rsidRPr="00A96ECB" w:rsidRDefault="00E125D3">
            <w:pPr>
              <w:spacing w:after="20"/>
              <w:ind w:left="20"/>
              <w:jc w:val="both"/>
              <w:rPr>
                <w:lang w:val="ru-RU"/>
              </w:rPr>
            </w:pPr>
          </w:p>
          <w:p w14:paraId="2219C702"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450BF" w14:textId="77777777" w:rsidR="00E125D3" w:rsidRPr="00A96ECB" w:rsidRDefault="00E125D3">
            <w:pPr>
              <w:spacing w:after="20"/>
              <w:ind w:left="20"/>
              <w:jc w:val="both"/>
              <w:rPr>
                <w:lang w:val="ru-RU"/>
              </w:rPr>
            </w:pPr>
          </w:p>
          <w:p w14:paraId="24CA91FF" w14:textId="77777777" w:rsidR="00E125D3" w:rsidRPr="00A96ECB" w:rsidRDefault="00E125D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F989D" w14:textId="77777777" w:rsidR="00E125D3" w:rsidRPr="00A96ECB" w:rsidRDefault="00E125D3">
            <w:pPr>
              <w:spacing w:after="20"/>
              <w:ind w:left="20"/>
              <w:jc w:val="both"/>
              <w:rPr>
                <w:lang w:val="ru-RU"/>
              </w:rPr>
            </w:pPr>
          </w:p>
          <w:p w14:paraId="2A9E829F" w14:textId="77777777" w:rsidR="00E125D3" w:rsidRPr="00A96ECB" w:rsidRDefault="00E125D3">
            <w:pPr>
              <w:spacing w:after="20"/>
              <w:ind w:left="20"/>
              <w:jc w:val="both"/>
              <w:rPr>
                <w:lang w:val="ru-RU"/>
              </w:rPr>
            </w:pPr>
          </w:p>
        </w:tc>
      </w:tr>
    </w:tbl>
    <w:p w14:paraId="62A71B38" w14:textId="77777777" w:rsidR="00E125D3" w:rsidRDefault="00A96ECB">
      <w:pPr>
        <w:spacing w:after="0"/>
        <w:jc w:val="both"/>
      </w:pPr>
      <w:bookmarkStart w:id="1844" w:name="z2223"/>
      <w:r>
        <w:rPr>
          <w:color w:val="000000"/>
          <w:sz w:val="28"/>
        </w:rPr>
        <w:t>     </w:t>
      </w:r>
      <w:r w:rsidRPr="00A96ECB">
        <w:rPr>
          <w:color w:val="000000"/>
          <w:sz w:val="28"/>
          <w:lang w:val="ru-RU"/>
        </w:rPr>
        <w:t xml:space="preserve"> </w:t>
      </w:r>
      <w:proofErr w:type="spellStart"/>
      <w:r>
        <w:rPr>
          <w:color w:val="000000"/>
          <w:sz w:val="28"/>
        </w:rPr>
        <w:t>Поставщик</w:t>
      </w:r>
      <w:proofErr w:type="spellEnd"/>
    </w:p>
    <w:bookmarkEnd w:id="1844"/>
    <w:p w14:paraId="3FCC2BC1" w14:textId="77777777" w:rsidR="00E125D3" w:rsidRDefault="00A96ECB">
      <w:pPr>
        <w:spacing w:after="0"/>
        <w:jc w:val="both"/>
      </w:pPr>
      <w:r>
        <w:rPr>
          <w:color w:val="000000"/>
          <w:sz w:val="28"/>
        </w:rPr>
        <w:t>_______________________</w:t>
      </w:r>
    </w:p>
    <w:p w14:paraId="16B760FC"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434"/>
        <w:gridCol w:w="4063"/>
      </w:tblGrid>
      <w:tr w:rsidR="00E125D3" w:rsidRPr="00C42CEA" w14:paraId="04F039A0" w14:textId="77777777">
        <w:trPr>
          <w:trHeight w:val="30"/>
          <w:tblCellSpacing w:w="0" w:type="auto"/>
        </w:trPr>
        <w:tc>
          <w:tcPr>
            <w:tcW w:w="7780" w:type="dxa"/>
            <w:tcMar>
              <w:top w:w="15" w:type="dxa"/>
              <w:left w:w="15" w:type="dxa"/>
              <w:bottom w:w="15" w:type="dxa"/>
              <w:right w:w="15" w:type="dxa"/>
            </w:tcMar>
            <w:vAlign w:val="center"/>
          </w:tcPr>
          <w:p w14:paraId="14105D2B"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2D3083F" w14:textId="77777777" w:rsidR="00E125D3" w:rsidRPr="00A96ECB" w:rsidRDefault="00A96ECB">
            <w:pPr>
              <w:spacing w:after="0"/>
              <w:jc w:val="center"/>
              <w:rPr>
                <w:lang w:val="ru-RU"/>
              </w:rPr>
            </w:pPr>
            <w:r w:rsidRPr="00A96ECB">
              <w:rPr>
                <w:color w:val="000000"/>
                <w:sz w:val="20"/>
                <w:lang w:val="ru-RU"/>
              </w:rPr>
              <w:t>Приложение 5</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4D3A5BE3" w14:textId="77777777">
        <w:trPr>
          <w:trHeight w:val="30"/>
          <w:tblCellSpacing w:w="0" w:type="auto"/>
        </w:trPr>
        <w:tc>
          <w:tcPr>
            <w:tcW w:w="7780" w:type="dxa"/>
            <w:tcMar>
              <w:top w:w="15" w:type="dxa"/>
              <w:left w:w="15" w:type="dxa"/>
              <w:bottom w:w="15" w:type="dxa"/>
              <w:right w:w="15" w:type="dxa"/>
            </w:tcMar>
            <w:vAlign w:val="center"/>
          </w:tcPr>
          <w:p w14:paraId="0EDF4F59"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7F3C0DB" w14:textId="77777777" w:rsidR="00E125D3" w:rsidRDefault="00A96ECB">
            <w:pPr>
              <w:spacing w:after="0"/>
              <w:jc w:val="center"/>
            </w:pPr>
            <w:proofErr w:type="spellStart"/>
            <w:r>
              <w:rPr>
                <w:color w:val="000000"/>
                <w:sz w:val="20"/>
              </w:rPr>
              <w:t>Форма</w:t>
            </w:r>
            <w:proofErr w:type="spellEnd"/>
          </w:p>
        </w:tc>
      </w:tr>
    </w:tbl>
    <w:p w14:paraId="52E3F47F" w14:textId="77777777" w:rsidR="00E125D3" w:rsidRDefault="00A96ECB">
      <w:pPr>
        <w:spacing w:after="0"/>
      </w:pPr>
      <w:bookmarkStart w:id="1845" w:name="z2226"/>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приема-передачи</w:t>
      </w:r>
      <w:proofErr w:type="spellEnd"/>
      <w:r>
        <w:rPr>
          <w:b/>
          <w:color w:val="000000"/>
        </w:rPr>
        <w:t xml:space="preserve"> </w:t>
      </w:r>
      <w:proofErr w:type="spellStart"/>
      <w:r>
        <w:rPr>
          <w:b/>
          <w:color w:val="000000"/>
        </w:rPr>
        <w:t>товара</w:t>
      </w:r>
      <w:proofErr w:type="spellEnd"/>
    </w:p>
    <w:tbl>
      <w:tblPr>
        <w:tblW w:w="0" w:type="auto"/>
        <w:tblCellSpacing w:w="0" w:type="auto"/>
        <w:tblLayout w:type="fixed"/>
        <w:tblLook w:val="04A0" w:firstRow="1" w:lastRow="0" w:firstColumn="1" w:lastColumn="0" w:noHBand="0" w:noVBand="1"/>
      </w:tblPr>
      <w:tblGrid>
        <w:gridCol w:w="6150"/>
        <w:gridCol w:w="6150"/>
      </w:tblGrid>
      <w:tr w:rsidR="00E125D3" w14:paraId="1DF430CE" w14:textId="77777777">
        <w:trPr>
          <w:trHeight w:val="30"/>
          <w:tblCellSpacing w:w="0" w:type="auto"/>
        </w:trPr>
        <w:tc>
          <w:tcPr>
            <w:tcW w:w="6150" w:type="dxa"/>
            <w:tcMar>
              <w:top w:w="15" w:type="dxa"/>
              <w:left w:w="15" w:type="dxa"/>
              <w:bottom w:w="15" w:type="dxa"/>
              <w:right w:w="15" w:type="dxa"/>
            </w:tcMar>
            <w:vAlign w:val="center"/>
          </w:tcPr>
          <w:bookmarkEnd w:id="1845"/>
          <w:p w14:paraId="0E278E99" w14:textId="77777777" w:rsidR="00E125D3" w:rsidRPr="00A96ECB" w:rsidRDefault="00A96ECB">
            <w:pPr>
              <w:spacing w:after="20"/>
              <w:ind w:left="20"/>
              <w:jc w:val="both"/>
              <w:rPr>
                <w:lang w:val="ru-RU"/>
              </w:rPr>
            </w:pPr>
            <w:r w:rsidRPr="00A96ECB">
              <w:rPr>
                <w:color w:val="000000"/>
                <w:sz w:val="20"/>
                <w:lang w:val="ru-RU"/>
              </w:rPr>
              <w:t>_______________________________________________</w:t>
            </w:r>
          </w:p>
          <w:p w14:paraId="1E962A9F" w14:textId="77777777" w:rsidR="00E125D3" w:rsidRPr="00A96ECB" w:rsidRDefault="00A96ECB">
            <w:pPr>
              <w:spacing w:after="20"/>
              <w:ind w:left="20"/>
              <w:jc w:val="both"/>
              <w:rPr>
                <w:lang w:val="ru-RU"/>
              </w:rPr>
            </w:pPr>
            <w:r w:rsidRPr="00A96ECB">
              <w:rPr>
                <w:color w:val="000000"/>
                <w:sz w:val="20"/>
                <w:lang w:val="ru-RU"/>
              </w:rPr>
              <w:t>Место составления акта и приемки товара (далее - МТ)</w:t>
            </w:r>
          </w:p>
        </w:tc>
        <w:tc>
          <w:tcPr>
            <w:tcW w:w="6150" w:type="dxa"/>
            <w:tcMar>
              <w:top w:w="15" w:type="dxa"/>
              <w:left w:w="15" w:type="dxa"/>
              <w:bottom w:w="15" w:type="dxa"/>
              <w:right w:w="15" w:type="dxa"/>
            </w:tcMar>
            <w:vAlign w:val="center"/>
          </w:tcPr>
          <w:p w14:paraId="01EDE198" w14:textId="77777777" w:rsidR="00E125D3" w:rsidRDefault="00A96ECB">
            <w:pPr>
              <w:spacing w:after="20"/>
              <w:ind w:left="20"/>
              <w:jc w:val="both"/>
            </w:pPr>
            <w:r>
              <w:rPr>
                <w:color w:val="000000"/>
                <w:sz w:val="20"/>
              </w:rPr>
              <w:t>"____" ________ 20__ г.</w:t>
            </w:r>
          </w:p>
        </w:tc>
      </w:tr>
    </w:tbl>
    <w:p w14:paraId="3C01053D" w14:textId="77777777" w:rsidR="00E125D3" w:rsidRDefault="00A96ECB">
      <w:pPr>
        <w:spacing w:after="0"/>
        <w:jc w:val="both"/>
      </w:pPr>
      <w:bookmarkStart w:id="1846" w:name="z2227"/>
      <w:r>
        <w:rPr>
          <w:color w:val="000000"/>
          <w:sz w:val="28"/>
        </w:rPr>
        <w:t xml:space="preserve">      1. Сторона </w:t>
      </w:r>
      <w:proofErr w:type="spellStart"/>
      <w:r>
        <w:rPr>
          <w:color w:val="000000"/>
          <w:sz w:val="28"/>
        </w:rPr>
        <w:t>Поставщика</w:t>
      </w:r>
      <w:proofErr w:type="spellEnd"/>
      <w:r>
        <w:rPr>
          <w:color w:val="000000"/>
          <w:sz w:val="28"/>
        </w:rPr>
        <w:t xml:space="preserve"> __________________________________________________</w:t>
      </w:r>
    </w:p>
    <w:bookmarkEnd w:id="1846"/>
    <w:p w14:paraId="0E32BAB2"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4B3107B8" w14:textId="77777777" w:rsidR="00E125D3" w:rsidRPr="00A96ECB" w:rsidRDefault="00A96ECB">
      <w:pPr>
        <w:spacing w:after="0"/>
        <w:jc w:val="both"/>
        <w:rPr>
          <w:lang w:val="ru-RU"/>
        </w:rPr>
      </w:pPr>
      <w:r w:rsidRPr="00A96ECB">
        <w:rPr>
          <w:color w:val="000000"/>
          <w:sz w:val="28"/>
          <w:lang w:val="ru-RU"/>
        </w:rPr>
        <w:t>2. Сторона Заказчика ____________________________________________________</w:t>
      </w:r>
    </w:p>
    <w:p w14:paraId="3301FB81"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6E1A5FA6" w14:textId="77777777" w:rsidR="00E125D3" w:rsidRPr="00A96ECB" w:rsidRDefault="00A96ECB">
      <w:pPr>
        <w:spacing w:after="0"/>
        <w:jc w:val="both"/>
        <w:rPr>
          <w:lang w:val="ru-RU"/>
        </w:rPr>
      </w:pPr>
      <w:r w:rsidRPr="00A96ECB">
        <w:rPr>
          <w:color w:val="000000"/>
          <w:sz w:val="28"/>
          <w:lang w:val="ru-RU"/>
        </w:rPr>
        <w:t>Комиссия в составе (от каждой стороны): ___________________________________</w:t>
      </w:r>
    </w:p>
    <w:p w14:paraId="04D450B4"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6028C45C" w14:textId="77777777" w:rsidR="00E125D3" w:rsidRPr="00A96ECB" w:rsidRDefault="00A96ECB">
      <w:pPr>
        <w:spacing w:after="0"/>
        <w:jc w:val="both"/>
        <w:rPr>
          <w:lang w:val="ru-RU"/>
        </w:rPr>
      </w:pPr>
      <w:r w:rsidRPr="00A96ECB">
        <w:rPr>
          <w:color w:val="000000"/>
          <w:sz w:val="28"/>
          <w:lang w:val="ru-RU"/>
        </w:rPr>
        <w:t>Наименование поставщика _______________________________________________</w:t>
      </w:r>
    </w:p>
    <w:p w14:paraId="1701D564" w14:textId="77777777" w:rsidR="00E125D3" w:rsidRPr="00A96ECB" w:rsidRDefault="00A96ECB">
      <w:pPr>
        <w:spacing w:after="0"/>
        <w:jc w:val="both"/>
        <w:rPr>
          <w:lang w:val="ru-RU"/>
        </w:rPr>
      </w:pPr>
      <w:r w:rsidRPr="00A96ECB">
        <w:rPr>
          <w:color w:val="000000"/>
          <w:sz w:val="28"/>
          <w:lang w:val="ru-RU"/>
        </w:rPr>
        <w:t>Наименование и адрес отправителя (изготовителя) ___________________________</w:t>
      </w:r>
    </w:p>
    <w:p w14:paraId="3C641A3F" w14:textId="77777777" w:rsidR="00E125D3" w:rsidRPr="00A96ECB" w:rsidRDefault="00A96ECB">
      <w:pPr>
        <w:spacing w:after="0"/>
        <w:jc w:val="both"/>
        <w:rPr>
          <w:lang w:val="ru-RU"/>
        </w:rPr>
      </w:pPr>
      <w:r w:rsidRPr="00A96ECB">
        <w:rPr>
          <w:color w:val="000000"/>
          <w:sz w:val="28"/>
          <w:lang w:val="ru-RU"/>
        </w:rPr>
        <w:t>Наименование МТ_______________________________________________________</w:t>
      </w:r>
    </w:p>
    <w:p w14:paraId="674FB036" w14:textId="77777777" w:rsidR="00E125D3" w:rsidRPr="00A96ECB" w:rsidRDefault="00A96ECB">
      <w:pPr>
        <w:spacing w:after="0"/>
        <w:jc w:val="both"/>
        <w:rPr>
          <w:lang w:val="ru-RU"/>
        </w:rPr>
      </w:pPr>
      <w:r w:rsidRPr="00A96ECB">
        <w:rPr>
          <w:color w:val="000000"/>
          <w:sz w:val="28"/>
          <w:lang w:val="ru-RU"/>
        </w:rPr>
        <w:t>Дата и номер счета-фактур ________ Дата и номер накладной на отпуск__________</w:t>
      </w:r>
    </w:p>
    <w:p w14:paraId="7727F2D6" w14:textId="77777777" w:rsidR="00E125D3" w:rsidRPr="00A96ECB" w:rsidRDefault="00A96ECB">
      <w:pPr>
        <w:spacing w:after="0"/>
        <w:jc w:val="both"/>
        <w:rPr>
          <w:lang w:val="ru-RU"/>
        </w:rPr>
      </w:pPr>
      <w:r w:rsidRPr="00A96ECB">
        <w:rPr>
          <w:color w:val="000000"/>
          <w:sz w:val="28"/>
          <w:lang w:val="ru-RU"/>
        </w:rPr>
        <w:t>Дата установки МТ _________________ Место установки МТ__________________</w:t>
      </w:r>
    </w:p>
    <w:p w14:paraId="529BF92C" w14:textId="77777777" w:rsidR="00E125D3" w:rsidRPr="00A96ECB" w:rsidRDefault="00A96ECB">
      <w:pPr>
        <w:spacing w:after="0"/>
        <w:jc w:val="both"/>
        <w:rPr>
          <w:lang w:val="ru-RU"/>
        </w:rPr>
      </w:pPr>
      <w:r w:rsidRPr="00A96ECB">
        <w:rPr>
          <w:color w:val="000000"/>
          <w:sz w:val="28"/>
          <w:lang w:val="ru-RU"/>
        </w:rPr>
        <w:t>Дата пуско-наладки МТ_________________ Состояние МТ_____________________</w:t>
      </w:r>
    </w:p>
    <w:p w14:paraId="44B2E985" w14:textId="77777777" w:rsidR="00E125D3" w:rsidRPr="00A96ECB" w:rsidRDefault="00A96ECB">
      <w:pPr>
        <w:spacing w:after="0"/>
        <w:jc w:val="both"/>
        <w:rPr>
          <w:lang w:val="ru-RU"/>
        </w:rPr>
      </w:pPr>
      <w:r w:rsidRPr="00A96ECB">
        <w:rPr>
          <w:color w:val="000000"/>
          <w:sz w:val="28"/>
          <w:lang w:val="ru-RU"/>
        </w:rPr>
        <w:t>Серийный номер_______________________ Год выпуска ______________________</w:t>
      </w:r>
    </w:p>
    <w:p w14:paraId="1EB579AC" w14:textId="77777777" w:rsidR="00E125D3" w:rsidRPr="00A96ECB" w:rsidRDefault="00A96ECB">
      <w:pPr>
        <w:spacing w:after="0"/>
        <w:jc w:val="both"/>
        <w:rPr>
          <w:lang w:val="ru-RU"/>
        </w:rPr>
      </w:pPr>
      <w:r w:rsidRPr="00A96ECB">
        <w:rPr>
          <w:color w:val="000000"/>
          <w:sz w:val="28"/>
          <w:lang w:val="ru-RU"/>
        </w:rPr>
        <w:t>Указанное оборудование смонтировано, налажено, полностью укомплектовано</w:t>
      </w:r>
    </w:p>
    <w:p w14:paraId="3309739B" w14:textId="77777777" w:rsidR="00E125D3" w:rsidRPr="00A96ECB" w:rsidRDefault="00A96ECB">
      <w:pPr>
        <w:spacing w:after="0"/>
        <w:jc w:val="both"/>
        <w:rPr>
          <w:lang w:val="ru-RU"/>
        </w:rPr>
      </w:pPr>
      <w:r w:rsidRPr="00A96ECB">
        <w:rPr>
          <w:color w:val="000000"/>
          <w:sz w:val="28"/>
          <w:lang w:val="ru-RU"/>
        </w:rPr>
        <w:t>(нужное подчеркнуть).</w:t>
      </w:r>
    </w:p>
    <w:p w14:paraId="0CA4DD06" w14:textId="77777777" w:rsidR="00E125D3" w:rsidRPr="00A96ECB" w:rsidRDefault="00A96ECB">
      <w:pPr>
        <w:spacing w:after="0"/>
        <w:jc w:val="both"/>
        <w:rPr>
          <w:lang w:val="ru-RU"/>
        </w:rPr>
      </w:pPr>
      <w:r w:rsidRPr="00A96ECB">
        <w:rPr>
          <w:color w:val="000000"/>
          <w:sz w:val="28"/>
          <w:lang w:val="ru-RU"/>
        </w:rPr>
        <w:t>Проведено обучение обслуживающего медицинского персонала________________</w:t>
      </w:r>
    </w:p>
    <w:p w14:paraId="2BBFEF3F" w14:textId="77777777" w:rsidR="00E125D3" w:rsidRPr="00A96ECB" w:rsidRDefault="00A96ECB">
      <w:pPr>
        <w:spacing w:after="0"/>
        <w:jc w:val="both"/>
        <w:rPr>
          <w:lang w:val="ru-RU"/>
        </w:rPr>
      </w:pPr>
      <w:r w:rsidRPr="00A96ECB">
        <w:rPr>
          <w:color w:val="000000"/>
          <w:sz w:val="28"/>
          <w:lang w:val="ru-RU"/>
        </w:rPr>
        <w:t>Подробное описание выявленных дефектов, отклонений и их характер: __________</w:t>
      </w:r>
    </w:p>
    <w:p w14:paraId="7D4A02F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1B61086A" w14:textId="77777777" w:rsidR="00E125D3" w:rsidRPr="00A96ECB" w:rsidRDefault="00A96ECB">
      <w:pPr>
        <w:spacing w:after="0"/>
        <w:jc w:val="both"/>
        <w:rPr>
          <w:lang w:val="ru-RU"/>
        </w:rPr>
      </w:pPr>
      <w:r w:rsidRPr="00A96ECB">
        <w:rPr>
          <w:color w:val="000000"/>
          <w:sz w:val="28"/>
          <w:lang w:val="ru-RU"/>
        </w:rPr>
        <w:t>Заключение комиссии о причинах дефекта, отклонениях количества и качества:</w:t>
      </w:r>
    </w:p>
    <w:p w14:paraId="748C8B05"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4EBE27B7" w14:textId="77777777" w:rsidR="00E125D3" w:rsidRPr="00A96ECB" w:rsidRDefault="00A96ECB">
      <w:pPr>
        <w:spacing w:after="0"/>
        <w:jc w:val="both"/>
        <w:rPr>
          <w:lang w:val="ru-RU"/>
        </w:rPr>
      </w:pPr>
      <w:r w:rsidRPr="00A96ECB">
        <w:rPr>
          <w:color w:val="000000"/>
          <w:sz w:val="28"/>
          <w:lang w:val="ru-RU"/>
        </w:rPr>
        <w:lastRenderedPageBreak/>
        <w:t>Подписи членов комиссии с указанием Ф.И.О. (при его наличии):</w:t>
      </w:r>
    </w:p>
    <w:p w14:paraId="70067CB5" w14:textId="77777777" w:rsidR="00E125D3" w:rsidRDefault="00A96ECB">
      <w:pPr>
        <w:spacing w:after="0"/>
        <w:jc w:val="both"/>
      </w:pPr>
      <w:r>
        <w:rPr>
          <w:color w:val="000000"/>
          <w:sz w:val="28"/>
        </w:rPr>
        <w:t>1. ______________ 2. ________________ 3. ____________________ 4.</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748AF941"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43EB14CE" w14:textId="77777777" w:rsidR="00E125D3" w:rsidRDefault="00A96ECB">
            <w:pPr>
              <w:spacing w:after="20"/>
              <w:ind w:left="20"/>
              <w:jc w:val="both"/>
            </w:pPr>
            <w:proofErr w:type="spellStart"/>
            <w:r>
              <w:rPr>
                <w:color w:val="000000"/>
                <w:sz w:val="20"/>
              </w:rPr>
              <w:t>Поставщик</w:t>
            </w:r>
            <w:proofErr w:type="spellEnd"/>
            <w:r>
              <w:rPr>
                <w:color w:val="000000"/>
                <w:sz w:val="20"/>
              </w:rPr>
              <w:t xml:space="preserve"> ____________________</w:t>
            </w:r>
          </w:p>
          <w:p w14:paraId="2C89EFCA" w14:textId="77777777" w:rsidR="00E125D3" w:rsidRDefault="00A96ECB">
            <w:pPr>
              <w:spacing w:after="20"/>
              <w:ind w:left="20"/>
              <w:jc w:val="both"/>
            </w:pPr>
            <w:r>
              <w:rPr>
                <w:color w:val="000000"/>
                <w:sz w:val="20"/>
              </w:rPr>
              <w:t>______________________________</w:t>
            </w:r>
          </w:p>
          <w:p w14:paraId="42C0E0C4"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c>
          <w:tcPr>
            <w:tcW w:w="6150" w:type="dxa"/>
            <w:gridSpan w:val="2"/>
            <w:tcMar>
              <w:top w:w="15" w:type="dxa"/>
              <w:left w:w="15" w:type="dxa"/>
              <w:bottom w:w="15" w:type="dxa"/>
              <w:right w:w="15" w:type="dxa"/>
            </w:tcMar>
            <w:vAlign w:val="center"/>
          </w:tcPr>
          <w:p w14:paraId="7C7B8482" w14:textId="77777777" w:rsidR="00E125D3" w:rsidRDefault="00A96ECB">
            <w:pPr>
              <w:spacing w:after="20"/>
              <w:ind w:left="20"/>
              <w:jc w:val="both"/>
            </w:pPr>
            <w:proofErr w:type="spellStart"/>
            <w:r>
              <w:rPr>
                <w:color w:val="000000"/>
                <w:sz w:val="20"/>
              </w:rPr>
              <w:t>Заказчик</w:t>
            </w:r>
            <w:proofErr w:type="spellEnd"/>
            <w:r>
              <w:rPr>
                <w:color w:val="000000"/>
                <w:sz w:val="20"/>
              </w:rPr>
              <w:t xml:space="preserve"> _______________________</w:t>
            </w:r>
          </w:p>
          <w:p w14:paraId="2997701B" w14:textId="77777777" w:rsidR="00E125D3" w:rsidRDefault="00A96ECB">
            <w:pPr>
              <w:spacing w:after="20"/>
              <w:ind w:left="20"/>
              <w:jc w:val="both"/>
            </w:pPr>
            <w:r>
              <w:rPr>
                <w:color w:val="000000"/>
                <w:sz w:val="20"/>
              </w:rPr>
              <w:t>_______________________________</w:t>
            </w:r>
          </w:p>
          <w:p w14:paraId="31B47F78" w14:textId="77777777" w:rsidR="00E125D3" w:rsidRDefault="00A96ECB">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печати</w:t>
            </w:r>
            <w:proofErr w:type="spellEnd"/>
          </w:p>
        </w:tc>
      </w:tr>
      <w:tr w:rsidR="00E125D3" w:rsidRPr="00C42CEA" w14:paraId="4AC21FDE" w14:textId="77777777">
        <w:trPr>
          <w:trHeight w:val="30"/>
          <w:tblCellSpacing w:w="0" w:type="auto"/>
        </w:trPr>
        <w:tc>
          <w:tcPr>
            <w:tcW w:w="7780" w:type="dxa"/>
            <w:gridSpan w:val="2"/>
            <w:tcMar>
              <w:top w:w="15" w:type="dxa"/>
              <w:left w:w="15" w:type="dxa"/>
              <w:bottom w:w="15" w:type="dxa"/>
              <w:right w:w="15" w:type="dxa"/>
            </w:tcMar>
            <w:vAlign w:val="center"/>
          </w:tcPr>
          <w:p w14:paraId="12892A94" w14:textId="77777777" w:rsidR="00E125D3" w:rsidRDefault="00A96ECB">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3331BE6" w14:textId="77777777" w:rsidR="00E125D3" w:rsidRPr="00A96ECB" w:rsidRDefault="00A96ECB">
            <w:pPr>
              <w:spacing w:after="0"/>
              <w:jc w:val="center"/>
              <w:rPr>
                <w:lang w:val="ru-RU"/>
              </w:rPr>
            </w:pPr>
            <w:r w:rsidRPr="00A96ECB">
              <w:rPr>
                <w:color w:val="000000"/>
                <w:sz w:val="20"/>
                <w:lang w:val="ru-RU"/>
              </w:rPr>
              <w:t>Приложение 6</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4D6F9427" w14:textId="77777777">
        <w:trPr>
          <w:trHeight w:val="30"/>
          <w:tblCellSpacing w:w="0" w:type="auto"/>
        </w:trPr>
        <w:tc>
          <w:tcPr>
            <w:tcW w:w="7780" w:type="dxa"/>
            <w:gridSpan w:val="2"/>
            <w:tcMar>
              <w:top w:w="15" w:type="dxa"/>
              <w:left w:w="15" w:type="dxa"/>
              <w:bottom w:w="15" w:type="dxa"/>
              <w:right w:w="15" w:type="dxa"/>
            </w:tcMar>
            <w:vAlign w:val="center"/>
          </w:tcPr>
          <w:p w14:paraId="144D7546"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A98A7F0" w14:textId="77777777" w:rsidR="00E125D3" w:rsidRDefault="00A96ECB">
            <w:pPr>
              <w:spacing w:after="0"/>
              <w:jc w:val="center"/>
            </w:pPr>
            <w:proofErr w:type="spellStart"/>
            <w:r>
              <w:rPr>
                <w:color w:val="000000"/>
                <w:sz w:val="20"/>
              </w:rPr>
              <w:t>Форма</w:t>
            </w:r>
            <w:proofErr w:type="spellEnd"/>
          </w:p>
        </w:tc>
      </w:tr>
    </w:tbl>
    <w:p w14:paraId="4C9380A5" w14:textId="77777777" w:rsidR="00E125D3" w:rsidRPr="00A96ECB" w:rsidRDefault="00A96ECB">
      <w:pPr>
        <w:spacing w:after="0"/>
        <w:rPr>
          <w:lang w:val="ru-RU"/>
        </w:rPr>
      </w:pPr>
      <w:bookmarkStart w:id="1847" w:name="z2230"/>
      <w:r w:rsidRPr="00A96ECB">
        <w:rPr>
          <w:b/>
          <w:color w:val="000000"/>
          <w:lang w:val="ru-RU"/>
        </w:rPr>
        <w:t xml:space="preserve"> Акт выполненных работ гарантийного сервисного обслуживания</w:t>
      </w:r>
    </w:p>
    <w:p w14:paraId="51BB2A09" w14:textId="77777777" w:rsidR="00E125D3" w:rsidRPr="00A96ECB" w:rsidRDefault="00A96ECB">
      <w:pPr>
        <w:spacing w:after="0"/>
        <w:jc w:val="both"/>
        <w:rPr>
          <w:lang w:val="ru-RU"/>
        </w:rPr>
      </w:pPr>
      <w:bookmarkStart w:id="1848" w:name="z2231"/>
      <w:bookmarkEnd w:id="1847"/>
      <w:r>
        <w:rPr>
          <w:color w:val="000000"/>
          <w:sz w:val="28"/>
        </w:rPr>
        <w:t>     </w:t>
      </w:r>
      <w:r w:rsidRPr="00A96ECB">
        <w:rPr>
          <w:color w:val="000000"/>
          <w:sz w:val="28"/>
          <w:lang w:val="ru-RU"/>
        </w:rPr>
        <w:t xml:space="preserve"> "____"___________20___года</w:t>
      </w:r>
    </w:p>
    <w:bookmarkEnd w:id="1848"/>
    <w:p w14:paraId="14486AEC" w14:textId="77777777" w:rsidR="00E125D3" w:rsidRPr="00A96ECB" w:rsidRDefault="00A96ECB">
      <w:pPr>
        <w:spacing w:after="0"/>
        <w:jc w:val="both"/>
        <w:rPr>
          <w:lang w:val="ru-RU"/>
        </w:rPr>
      </w:pPr>
      <w:r w:rsidRPr="00A96ECB">
        <w:rPr>
          <w:color w:val="000000"/>
          <w:sz w:val="28"/>
          <w:lang w:val="ru-RU"/>
        </w:rPr>
        <w:t>Заказчик: ______________________________________________________________</w:t>
      </w:r>
    </w:p>
    <w:p w14:paraId="393A966F" w14:textId="77777777" w:rsidR="00E125D3" w:rsidRPr="00A96ECB" w:rsidRDefault="00A96ECB">
      <w:pPr>
        <w:spacing w:after="0"/>
        <w:jc w:val="both"/>
        <w:rPr>
          <w:lang w:val="ru-RU"/>
        </w:rPr>
      </w:pPr>
      <w:r w:rsidRPr="00A96ECB">
        <w:rPr>
          <w:color w:val="000000"/>
          <w:sz w:val="28"/>
          <w:lang w:val="ru-RU"/>
        </w:rPr>
        <w:t>Место дислокации товара (далее – МТ): ____________________________________</w:t>
      </w:r>
    </w:p>
    <w:p w14:paraId="17A9EABB" w14:textId="77777777" w:rsidR="00E125D3" w:rsidRPr="00A96ECB" w:rsidRDefault="00A96ECB">
      <w:pPr>
        <w:spacing w:after="0"/>
        <w:jc w:val="both"/>
        <w:rPr>
          <w:lang w:val="ru-RU"/>
        </w:rPr>
      </w:pPr>
      <w:r w:rsidRPr="00A96ECB">
        <w:rPr>
          <w:color w:val="000000"/>
          <w:sz w:val="28"/>
          <w:lang w:val="ru-RU"/>
        </w:rPr>
        <w:t>Место выполнения работ гарантийного сервисного обслуживания: на территории</w:t>
      </w:r>
    </w:p>
    <w:p w14:paraId="6C9EC992" w14:textId="77777777" w:rsidR="00E125D3" w:rsidRPr="00A96ECB" w:rsidRDefault="00A96ECB">
      <w:pPr>
        <w:spacing w:after="0"/>
        <w:jc w:val="both"/>
        <w:rPr>
          <w:lang w:val="ru-RU"/>
        </w:rPr>
      </w:pPr>
      <w:r w:rsidRPr="00A96ECB">
        <w:rPr>
          <w:color w:val="000000"/>
          <w:sz w:val="28"/>
          <w:lang w:val="ru-RU"/>
        </w:rPr>
        <w:t>Заказчика, в условиях сервисного центра Поставщика (нужное подчеркнуть)</w:t>
      </w:r>
    </w:p>
    <w:p w14:paraId="22A7C460" w14:textId="77777777" w:rsidR="00E125D3" w:rsidRPr="00A96ECB" w:rsidRDefault="00A96ECB">
      <w:pPr>
        <w:spacing w:after="0"/>
        <w:jc w:val="both"/>
        <w:rPr>
          <w:lang w:val="ru-RU"/>
        </w:rPr>
      </w:pPr>
      <w:r w:rsidRPr="00A96ECB">
        <w:rPr>
          <w:color w:val="000000"/>
          <w:sz w:val="28"/>
          <w:lang w:val="ru-RU"/>
        </w:rPr>
        <w:t>Номер и дата трехстороннего договора закупа МТ: ___________________________</w:t>
      </w:r>
    </w:p>
    <w:p w14:paraId="192564BA" w14:textId="77777777" w:rsidR="00E125D3" w:rsidRPr="00A96ECB" w:rsidRDefault="00A96ECB">
      <w:pPr>
        <w:spacing w:after="0"/>
        <w:jc w:val="both"/>
        <w:rPr>
          <w:lang w:val="ru-RU"/>
        </w:rPr>
      </w:pPr>
      <w:r w:rsidRPr="00A96ECB">
        <w:rPr>
          <w:color w:val="000000"/>
          <w:sz w:val="28"/>
          <w:lang w:val="ru-RU"/>
        </w:rPr>
        <w:t>Выполненные работы: ___________________________________________________</w:t>
      </w:r>
    </w:p>
    <w:p w14:paraId="4A9602D8" w14:textId="77777777" w:rsidR="00E125D3" w:rsidRPr="00A96ECB" w:rsidRDefault="00A96ECB">
      <w:pPr>
        <w:spacing w:after="0"/>
        <w:jc w:val="both"/>
        <w:rPr>
          <w:lang w:val="ru-RU"/>
        </w:rPr>
      </w:pPr>
      <w:r w:rsidRPr="00A96ECB">
        <w:rPr>
          <w:color w:val="000000"/>
          <w:sz w:val="28"/>
          <w:lang w:val="ru-RU"/>
        </w:rPr>
        <w:t>Затраченные материалы при ремонте МТ ___________________________________</w:t>
      </w:r>
    </w:p>
    <w:p w14:paraId="77F7F90C" w14:textId="77777777" w:rsidR="00E125D3" w:rsidRPr="00A96ECB" w:rsidRDefault="00A96ECB">
      <w:pPr>
        <w:spacing w:after="0"/>
        <w:jc w:val="both"/>
        <w:rPr>
          <w:lang w:val="ru-RU"/>
        </w:rPr>
      </w:pPr>
      <w:r w:rsidRPr="00A96ECB">
        <w:rPr>
          <w:color w:val="000000"/>
          <w:sz w:val="28"/>
          <w:lang w:val="ru-RU"/>
        </w:rPr>
        <w:t>Ошибка программы, техническая неисправность, механическая неисправность</w:t>
      </w:r>
    </w:p>
    <w:p w14:paraId="7F1A46BA" w14:textId="77777777" w:rsidR="00E125D3" w:rsidRPr="00A96ECB" w:rsidRDefault="00A96ECB">
      <w:pPr>
        <w:spacing w:after="0"/>
        <w:jc w:val="both"/>
        <w:rPr>
          <w:lang w:val="ru-RU"/>
        </w:rPr>
      </w:pPr>
      <w:r w:rsidRPr="00A96ECB">
        <w:rPr>
          <w:color w:val="000000"/>
          <w:sz w:val="28"/>
          <w:lang w:val="ru-RU"/>
        </w:rPr>
        <w:t>(нужное подчеркнуть)</w:t>
      </w:r>
    </w:p>
    <w:p w14:paraId="2E185A10" w14:textId="77777777" w:rsidR="00E125D3" w:rsidRPr="00A96ECB" w:rsidRDefault="00A96ECB">
      <w:pPr>
        <w:spacing w:after="0"/>
        <w:jc w:val="both"/>
        <w:rPr>
          <w:lang w:val="ru-RU"/>
        </w:rPr>
      </w:pPr>
      <w:r w:rsidRPr="00A96ECB">
        <w:rPr>
          <w:color w:val="000000"/>
          <w:sz w:val="28"/>
          <w:lang w:val="ru-RU"/>
        </w:rPr>
        <w:t>Виды ремонта: гарантийный ремонт, не гарантийный ремонт (нужное подчеркнуть)</w:t>
      </w:r>
    </w:p>
    <w:p w14:paraId="7743E177" w14:textId="77777777" w:rsidR="00E125D3" w:rsidRPr="00A96ECB" w:rsidRDefault="00A96ECB">
      <w:pPr>
        <w:spacing w:after="0"/>
        <w:jc w:val="both"/>
        <w:rPr>
          <w:lang w:val="ru-RU"/>
        </w:rPr>
      </w:pPr>
      <w:r w:rsidRPr="00A96ECB">
        <w:rPr>
          <w:color w:val="000000"/>
          <w:sz w:val="28"/>
          <w:lang w:val="ru-RU"/>
        </w:rPr>
        <w:t>Техническое заключение: ________________________________________________</w:t>
      </w:r>
    </w:p>
    <w:p w14:paraId="022D8147" w14:textId="77777777" w:rsidR="00E125D3" w:rsidRPr="00A96ECB" w:rsidRDefault="00A96ECB">
      <w:pPr>
        <w:spacing w:after="0"/>
        <w:jc w:val="both"/>
        <w:rPr>
          <w:lang w:val="ru-RU"/>
        </w:rPr>
      </w:pPr>
      <w:r w:rsidRPr="00A96ECB">
        <w:rPr>
          <w:color w:val="000000"/>
          <w:sz w:val="28"/>
          <w:lang w:val="ru-RU"/>
        </w:rPr>
        <w:t>МТ сдал: ______________________________________________________________</w:t>
      </w:r>
    </w:p>
    <w:p w14:paraId="26C53BC3" w14:textId="77777777" w:rsidR="00E125D3" w:rsidRPr="00A96ECB" w:rsidRDefault="00A96ECB">
      <w:pPr>
        <w:spacing w:after="0"/>
        <w:jc w:val="both"/>
        <w:rPr>
          <w:lang w:val="ru-RU"/>
        </w:rPr>
      </w:pPr>
      <w:r w:rsidRPr="00A96ECB">
        <w:rPr>
          <w:color w:val="000000"/>
          <w:sz w:val="28"/>
          <w:lang w:val="ru-RU"/>
        </w:rPr>
        <w:t>Ф.И.О. (при его наличии)</w:t>
      </w:r>
    </w:p>
    <w:p w14:paraId="77927FCE" w14:textId="77777777" w:rsidR="00E125D3" w:rsidRPr="00A96ECB" w:rsidRDefault="00A96ECB">
      <w:pPr>
        <w:spacing w:after="0"/>
        <w:jc w:val="both"/>
        <w:rPr>
          <w:lang w:val="ru-RU"/>
        </w:rPr>
      </w:pPr>
      <w:r w:rsidRPr="00A96ECB">
        <w:rPr>
          <w:color w:val="000000"/>
          <w:sz w:val="28"/>
          <w:lang w:val="ru-RU"/>
        </w:rPr>
        <w:t>(Заказчик)_______________________</w:t>
      </w:r>
    </w:p>
    <w:p w14:paraId="4A3DFC1E" w14:textId="77777777" w:rsidR="00E125D3" w:rsidRPr="00A96ECB" w:rsidRDefault="00A96ECB">
      <w:pPr>
        <w:spacing w:after="0"/>
        <w:jc w:val="both"/>
        <w:rPr>
          <w:lang w:val="ru-RU"/>
        </w:rPr>
      </w:pPr>
      <w:r w:rsidRPr="00A96ECB">
        <w:rPr>
          <w:color w:val="000000"/>
          <w:sz w:val="28"/>
          <w:lang w:val="ru-RU"/>
        </w:rPr>
        <w:t>МТ принял:</w:t>
      </w:r>
    </w:p>
    <w:p w14:paraId="46FDF585" w14:textId="77777777" w:rsidR="00E125D3" w:rsidRPr="00A96ECB" w:rsidRDefault="00A96ECB">
      <w:pPr>
        <w:spacing w:after="0"/>
        <w:jc w:val="both"/>
        <w:rPr>
          <w:lang w:val="ru-RU"/>
        </w:rPr>
      </w:pPr>
      <w:r w:rsidRPr="00A96ECB">
        <w:rPr>
          <w:color w:val="000000"/>
          <w:sz w:val="28"/>
          <w:lang w:val="ru-RU"/>
        </w:rPr>
        <w:t>Ф.И.О. (при его наличии)</w:t>
      </w:r>
    </w:p>
    <w:p w14:paraId="17C0DB5E" w14:textId="77777777" w:rsidR="00E125D3" w:rsidRDefault="00A96ECB">
      <w:pPr>
        <w:spacing w:after="0"/>
        <w:jc w:val="both"/>
      </w:pPr>
      <w:r>
        <w:rPr>
          <w:color w:val="000000"/>
          <w:sz w:val="28"/>
        </w:rPr>
        <w:t>(</w:t>
      </w:r>
      <w:proofErr w:type="spellStart"/>
      <w:r>
        <w:rPr>
          <w:color w:val="000000"/>
          <w:sz w:val="28"/>
        </w:rPr>
        <w:t>Поставщик</w:t>
      </w:r>
      <w:proofErr w:type="spellEnd"/>
      <w:r>
        <w:rPr>
          <w:color w:val="000000"/>
          <w:sz w:val="28"/>
        </w:rPr>
        <w:t>)________________________</w:t>
      </w:r>
    </w:p>
    <w:tbl>
      <w:tblPr>
        <w:tblW w:w="0" w:type="auto"/>
        <w:tblCellSpacing w:w="0" w:type="auto"/>
        <w:tblLook w:val="04A0" w:firstRow="1" w:lastRow="0" w:firstColumn="1" w:lastColumn="0" w:noHBand="0" w:noVBand="1"/>
      </w:tblPr>
      <w:tblGrid>
        <w:gridCol w:w="6434"/>
        <w:gridCol w:w="4063"/>
      </w:tblGrid>
      <w:tr w:rsidR="00E125D3" w:rsidRPr="00C42CEA" w14:paraId="37808AA8" w14:textId="77777777">
        <w:trPr>
          <w:trHeight w:val="30"/>
          <w:tblCellSpacing w:w="0" w:type="auto"/>
        </w:trPr>
        <w:tc>
          <w:tcPr>
            <w:tcW w:w="7780" w:type="dxa"/>
            <w:tcMar>
              <w:top w:w="15" w:type="dxa"/>
              <w:left w:w="15" w:type="dxa"/>
              <w:bottom w:w="15" w:type="dxa"/>
              <w:right w:w="15" w:type="dxa"/>
            </w:tcMar>
            <w:vAlign w:val="center"/>
          </w:tcPr>
          <w:p w14:paraId="5CAC55C7" w14:textId="77777777" w:rsidR="00E125D3" w:rsidRDefault="00A96ECB">
            <w:pPr>
              <w:spacing w:after="0"/>
              <w:jc w:val="center"/>
            </w:pPr>
            <w:r>
              <w:rPr>
                <w:color w:val="000000"/>
                <w:sz w:val="20"/>
              </w:rPr>
              <w:t> </w:t>
            </w:r>
          </w:p>
        </w:tc>
        <w:tc>
          <w:tcPr>
            <w:tcW w:w="4600" w:type="dxa"/>
            <w:tcMar>
              <w:top w:w="15" w:type="dxa"/>
              <w:left w:w="15" w:type="dxa"/>
              <w:bottom w:w="15" w:type="dxa"/>
              <w:right w:w="15" w:type="dxa"/>
            </w:tcMar>
            <w:vAlign w:val="center"/>
          </w:tcPr>
          <w:p w14:paraId="5A6388B6" w14:textId="77777777" w:rsidR="00E125D3" w:rsidRPr="00A96ECB" w:rsidRDefault="00A96ECB">
            <w:pPr>
              <w:spacing w:after="0"/>
              <w:jc w:val="center"/>
              <w:rPr>
                <w:lang w:val="ru-RU"/>
              </w:rPr>
            </w:pPr>
            <w:r w:rsidRPr="00A96ECB">
              <w:rPr>
                <w:color w:val="000000"/>
                <w:sz w:val="20"/>
                <w:lang w:val="ru-RU"/>
              </w:rPr>
              <w:t>Приложение 7</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579192AF" w14:textId="77777777">
        <w:trPr>
          <w:trHeight w:val="30"/>
          <w:tblCellSpacing w:w="0" w:type="auto"/>
        </w:trPr>
        <w:tc>
          <w:tcPr>
            <w:tcW w:w="7780" w:type="dxa"/>
            <w:tcMar>
              <w:top w:w="15" w:type="dxa"/>
              <w:left w:w="15" w:type="dxa"/>
              <w:bottom w:w="15" w:type="dxa"/>
              <w:right w:w="15" w:type="dxa"/>
            </w:tcMar>
            <w:vAlign w:val="center"/>
          </w:tcPr>
          <w:p w14:paraId="59540F05"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8D1114E" w14:textId="77777777" w:rsidR="00E125D3" w:rsidRDefault="00A96ECB">
            <w:pPr>
              <w:spacing w:after="0"/>
              <w:jc w:val="center"/>
            </w:pPr>
            <w:proofErr w:type="spellStart"/>
            <w:r>
              <w:rPr>
                <w:color w:val="000000"/>
                <w:sz w:val="20"/>
              </w:rPr>
              <w:t>Форма</w:t>
            </w:r>
            <w:proofErr w:type="spellEnd"/>
          </w:p>
        </w:tc>
      </w:tr>
    </w:tbl>
    <w:p w14:paraId="06B52A01" w14:textId="77777777" w:rsidR="00E125D3" w:rsidRDefault="00A96ECB">
      <w:pPr>
        <w:spacing w:after="0"/>
      </w:pPr>
      <w:bookmarkStart w:id="1849" w:name="z2234"/>
      <w:r>
        <w:rPr>
          <w:b/>
          <w:color w:val="000000"/>
        </w:rPr>
        <w:t xml:space="preserve"> </w:t>
      </w:r>
      <w:proofErr w:type="spellStart"/>
      <w:r>
        <w:rPr>
          <w:b/>
          <w:color w:val="000000"/>
        </w:rPr>
        <w:t>Акт</w:t>
      </w:r>
      <w:proofErr w:type="spellEnd"/>
      <w:r>
        <w:rPr>
          <w:b/>
          <w:color w:val="000000"/>
        </w:rPr>
        <w:t xml:space="preserve"> о </w:t>
      </w:r>
      <w:proofErr w:type="spellStart"/>
      <w:r>
        <w:rPr>
          <w:b/>
          <w:color w:val="000000"/>
        </w:rPr>
        <w:t>несоответствиях</w:t>
      </w:r>
      <w:proofErr w:type="spellEnd"/>
    </w:p>
    <w:p w14:paraId="6F192773" w14:textId="77777777" w:rsidR="00E125D3" w:rsidRDefault="00A96ECB">
      <w:pPr>
        <w:spacing w:after="0"/>
        <w:jc w:val="both"/>
      </w:pPr>
      <w:bookmarkStart w:id="1850" w:name="z2235"/>
      <w:bookmarkEnd w:id="1849"/>
      <w:r>
        <w:rPr>
          <w:color w:val="000000"/>
          <w:sz w:val="28"/>
        </w:rPr>
        <w:t xml:space="preserve">      </w:t>
      </w:r>
      <w:proofErr w:type="spellStart"/>
      <w:r>
        <w:rPr>
          <w:color w:val="000000"/>
          <w:sz w:val="28"/>
        </w:rPr>
        <w:t>Дата</w:t>
      </w:r>
      <w:proofErr w:type="spellEnd"/>
      <w:r>
        <w:rPr>
          <w:color w:val="000000"/>
          <w:sz w:val="28"/>
        </w:rPr>
        <w:t xml:space="preserve"> </w:t>
      </w:r>
      <w:proofErr w:type="spellStart"/>
      <w:r>
        <w:rPr>
          <w:color w:val="000000"/>
          <w:sz w:val="28"/>
        </w:rPr>
        <w:t>приема-передачи</w:t>
      </w:r>
      <w:proofErr w:type="spellEnd"/>
      <w:r>
        <w:rPr>
          <w:color w:val="000000"/>
          <w:sz w:val="28"/>
        </w:rPr>
        <w:t xml:space="preserve"> ___________________________________________________</w:t>
      </w:r>
    </w:p>
    <w:bookmarkEnd w:id="1850"/>
    <w:p w14:paraId="330B64BC" w14:textId="77777777" w:rsidR="00E125D3" w:rsidRDefault="00A96ECB">
      <w:pPr>
        <w:spacing w:after="0"/>
        <w:jc w:val="both"/>
      </w:pPr>
      <w:proofErr w:type="spellStart"/>
      <w:r>
        <w:rPr>
          <w:color w:val="000000"/>
          <w:sz w:val="28"/>
        </w:rPr>
        <w:t>Наименование</w:t>
      </w:r>
      <w:proofErr w:type="spellEnd"/>
      <w:r>
        <w:rPr>
          <w:color w:val="000000"/>
          <w:sz w:val="28"/>
        </w:rPr>
        <w:t xml:space="preserve"> и </w:t>
      </w:r>
      <w:proofErr w:type="spellStart"/>
      <w:r>
        <w:rPr>
          <w:color w:val="000000"/>
          <w:sz w:val="28"/>
        </w:rPr>
        <w:t>адрес</w:t>
      </w:r>
      <w:proofErr w:type="spellEnd"/>
      <w:r>
        <w:rPr>
          <w:color w:val="000000"/>
          <w:sz w:val="28"/>
        </w:rPr>
        <w:t xml:space="preserve"> </w:t>
      </w:r>
      <w:proofErr w:type="spellStart"/>
      <w:r>
        <w:rPr>
          <w:color w:val="000000"/>
          <w:sz w:val="28"/>
        </w:rPr>
        <w:t>Заказчика</w:t>
      </w:r>
      <w:proofErr w:type="spellEnd"/>
      <w:r>
        <w:rPr>
          <w:color w:val="000000"/>
          <w:sz w:val="28"/>
        </w:rPr>
        <w:t>___________________________________________</w:t>
      </w:r>
    </w:p>
    <w:p w14:paraId="572440CF" w14:textId="77777777" w:rsidR="00E125D3" w:rsidRDefault="00A96ECB">
      <w:pPr>
        <w:spacing w:after="0"/>
        <w:jc w:val="both"/>
      </w:pPr>
      <w:proofErr w:type="spellStart"/>
      <w:r>
        <w:rPr>
          <w:color w:val="000000"/>
          <w:sz w:val="28"/>
        </w:rPr>
        <w:t>Наименование</w:t>
      </w:r>
      <w:proofErr w:type="spellEnd"/>
      <w:r>
        <w:rPr>
          <w:color w:val="000000"/>
          <w:sz w:val="28"/>
        </w:rPr>
        <w:t xml:space="preserve"> </w:t>
      </w:r>
      <w:proofErr w:type="spellStart"/>
      <w:r>
        <w:rPr>
          <w:color w:val="000000"/>
          <w:sz w:val="28"/>
        </w:rPr>
        <w:t>Поставщика</w:t>
      </w:r>
      <w:proofErr w:type="spellEnd"/>
      <w:r>
        <w:rPr>
          <w:color w:val="000000"/>
          <w:sz w:val="28"/>
        </w:rPr>
        <w:t xml:space="preserve"> _______________________________________________</w:t>
      </w:r>
    </w:p>
    <w:p w14:paraId="24D72E1A" w14:textId="77777777" w:rsidR="00E125D3" w:rsidRDefault="00A96ECB">
      <w:pPr>
        <w:spacing w:after="0"/>
        <w:jc w:val="both"/>
      </w:pPr>
      <w:proofErr w:type="spellStart"/>
      <w:r>
        <w:rPr>
          <w:color w:val="000000"/>
          <w:sz w:val="28"/>
        </w:rPr>
        <w:t>Наименование</w:t>
      </w:r>
      <w:proofErr w:type="spellEnd"/>
      <w:r>
        <w:rPr>
          <w:color w:val="000000"/>
          <w:sz w:val="28"/>
        </w:rPr>
        <w:t xml:space="preserve"> </w:t>
      </w:r>
      <w:proofErr w:type="spellStart"/>
      <w:r>
        <w:rPr>
          <w:color w:val="000000"/>
          <w:sz w:val="28"/>
        </w:rPr>
        <w:t>медицинской</w:t>
      </w:r>
      <w:proofErr w:type="spellEnd"/>
      <w:r>
        <w:rPr>
          <w:color w:val="000000"/>
          <w:sz w:val="28"/>
        </w:rPr>
        <w:t xml:space="preserve"> </w:t>
      </w:r>
      <w:proofErr w:type="spellStart"/>
      <w:r>
        <w:rPr>
          <w:color w:val="000000"/>
          <w:sz w:val="28"/>
        </w:rPr>
        <w:t>техники</w:t>
      </w:r>
      <w:proofErr w:type="spellEnd"/>
      <w:r>
        <w:rPr>
          <w:color w:val="000000"/>
          <w:sz w:val="28"/>
        </w:rPr>
        <w:t>_______________________________________</w:t>
      </w:r>
    </w:p>
    <w:p w14:paraId="6E105A4F" w14:textId="77777777" w:rsidR="00E125D3" w:rsidRDefault="00A96ECB">
      <w:pPr>
        <w:spacing w:after="0"/>
        <w:jc w:val="both"/>
      </w:pPr>
      <w:proofErr w:type="spellStart"/>
      <w:r>
        <w:rPr>
          <w:color w:val="000000"/>
          <w:sz w:val="28"/>
        </w:rPr>
        <w:t>Заводской</w:t>
      </w:r>
      <w:proofErr w:type="spellEnd"/>
      <w:r>
        <w:rPr>
          <w:color w:val="000000"/>
          <w:sz w:val="28"/>
        </w:rPr>
        <w:t>/</w:t>
      </w:r>
      <w:proofErr w:type="spellStart"/>
      <w:r>
        <w:rPr>
          <w:color w:val="000000"/>
          <w:sz w:val="28"/>
        </w:rPr>
        <w:t>серийный</w:t>
      </w:r>
      <w:proofErr w:type="spellEnd"/>
      <w:r>
        <w:rPr>
          <w:color w:val="000000"/>
          <w:sz w:val="28"/>
        </w:rPr>
        <w:t xml:space="preserve"> </w:t>
      </w:r>
      <w:proofErr w:type="spellStart"/>
      <w:r>
        <w:rPr>
          <w:color w:val="000000"/>
          <w:sz w:val="28"/>
        </w:rPr>
        <w:t>номер</w:t>
      </w:r>
      <w:proofErr w:type="spellEnd"/>
      <w:r>
        <w:rPr>
          <w:color w:val="000000"/>
          <w:sz w:val="28"/>
        </w:rPr>
        <w:t xml:space="preserve"> _______________________________________________</w:t>
      </w:r>
    </w:p>
    <w:p w14:paraId="046571C1" w14:textId="77777777" w:rsidR="00E125D3" w:rsidRDefault="00A96ECB">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дислокации</w:t>
      </w:r>
      <w:proofErr w:type="spellEnd"/>
      <w:r>
        <w:rPr>
          <w:color w:val="000000"/>
          <w:sz w:val="28"/>
        </w:rPr>
        <w:t xml:space="preserve"> </w:t>
      </w:r>
      <w:proofErr w:type="spellStart"/>
      <w:r>
        <w:rPr>
          <w:color w:val="000000"/>
          <w:sz w:val="28"/>
        </w:rPr>
        <w:t>медицинской</w:t>
      </w:r>
      <w:proofErr w:type="spellEnd"/>
      <w:r>
        <w:rPr>
          <w:color w:val="000000"/>
          <w:sz w:val="28"/>
        </w:rPr>
        <w:t xml:space="preserve"> </w:t>
      </w:r>
      <w:proofErr w:type="spellStart"/>
      <w:r>
        <w:rPr>
          <w:color w:val="000000"/>
          <w:sz w:val="28"/>
        </w:rPr>
        <w:t>техники</w:t>
      </w:r>
      <w:proofErr w:type="spellEnd"/>
      <w:r>
        <w:rPr>
          <w:color w:val="000000"/>
          <w:sz w:val="28"/>
        </w:rPr>
        <w:t xml:space="preserve"> ___________________________________</w:t>
      </w:r>
    </w:p>
    <w:p w14:paraId="42C99FB4" w14:textId="77777777" w:rsidR="00E125D3" w:rsidRDefault="00A96ECB">
      <w:pPr>
        <w:spacing w:after="0"/>
        <w:jc w:val="both"/>
      </w:pPr>
      <w:proofErr w:type="spellStart"/>
      <w:r>
        <w:rPr>
          <w:color w:val="000000"/>
          <w:sz w:val="28"/>
        </w:rPr>
        <w:t>Комплектность</w:t>
      </w:r>
      <w:proofErr w:type="spellEnd"/>
      <w:r>
        <w:rPr>
          <w:color w:val="000000"/>
          <w:sz w:val="28"/>
        </w:rPr>
        <w:t>: _________________________________________________________</w:t>
      </w:r>
    </w:p>
    <w:p w14:paraId="4C0084C5" w14:textId="77777777" w:rsidR="00E125D3" w:rsidRPr="00A96ECB" w:rsidRDefault="00A96ECB">
      <w:pPr>
        <w:spacing w:after="0"/>
        <w:jc w:val="both"/>
        <w:rPr>
          <w:lang w:val="ru-RU"/>
        </w:rPr>
      </w:pPr>
      <w:r w:rsidRPr="00A96ECB">
        <w:rPr>
          <w:color w:val="000000"/>
          <w:sz w:val="28"/>
          <w:lang w:val="ru-RU"/>
        </w:rPr>
        <w:lastRenderedPageBreak/>
        <w:t>Работоспособность и наличие опций, режимов и так далее: ____________________</w:t>
      </w:r>
    </w:p>
    <w:p w14:paraId="4AF2653D" w14:textId="77777777" w:rsidR="00E125D3" w:rsidRPr="00A96ECB" w:rsidRDefault="00A96ECB">
      <w:pPr>
        <w:spacing w:after="0"/>
        <w:jc w:val="both"/>
        <w:rPr>
          <w:lang w:val="ru-RU"/>
        </w:rPr>
      </w:pPr>
      <w:r w:rsidRPr="00A96ECB">
        <w:rPr>
          <w:color w:val="000000"/>
          <w:sz w:val="28"/>
          <w:lang w:val="ru-RU"/>
        </w:rPr>
        <w:t>Подробное описание выявленных дефектов, отклонений и их характер: __________</w:t>
      </w:r>
    </w:p>
    <w:p w14:paraId="5022AFAC"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5DBA4382" w14:textId="77777777" w:rsidR="00E125D3" w:rsidRPr="00A96ECB" w:rsidRDefault="00A96ECB">
      <w:pPr>
        <w:spacing w:after="0"/>
        <w:jc w:val="both"/>
        <w:rPr>
          <w:lang w:val="ru-RU"/>
        </w:rPr>
      </w:pPr>
      <w:r w:rsidRPr="00A96ECB">
        <w:rPr>
          <w:color w:val="000000"/>
          <w:sz w:val="28"/>
          <w:lang w:val="ru-RU"/>
        </w:rPr>
        <w:t>Заключение комиссии о причинах дефекта, отклонений количества и</w:t>
      </w:r>
    </w:p>
    <w:p w14:paraId="4DBCACE4" w14:textId="77777777" w:rsidR="00E125D3" w:rsidRPr="00A96ECB" w:rsidRDefault="00A96ECB">
      <w:pPr>
        <w:spacing w:after="0"/>
        <w:jc w:val="both"/>
        <w:rPr>
          <w:lang w:val="ru-RU"/>
        </w:rPr>
      </w:pPr>
      <w:r w:rsidRPr="00A96ECB">
        <w:rPr>
          <w:color w:val="000000"/>
          <w:sz w:val="28"/>
          <w:lang w:val="ru-RU"/>
        </w:rPr>
        <w:t>качества: _______________________________________________________________</w:t>
      </w:r>
    </w:p>
    <w:p w14:paraId="5A41786C" w14:textId="77777777" w:rsidR="00E125D3" w:rsidRPr="00A96ECB" w:rsidRDefault="00A96ECB">
      <w:pPr>
        <w:spacing w:after="0"/>
        <w:jc w:val="both"/>
        <w:rPr>
          <w:lang w:val="ru-RU"/>
        </w:rPr>
      </w:pPr>
      <w:r w:rsidRPr="00A96ECB">
        <w:rPr>
          <w:color w:val="000000"/>
          <w:sz w:val="28"/>
          <w:lang w:val="ru-RU"/>
        </w:rPr>
        <w:t>Поставщик (Ф.И.О. (при его наличии)) _______________ (подпись) _____________</w:t>
      </w:r>
    </w:p>
    <w:p w14:paraId="1CB5C005" w14:textId="77777777" w:rsidR="00E125D3" w:rsidRPr="00A96ECB" w:rsidRDefault="00A96ECB">
      <w:pPr>
        <w:spacing w:after="0"/>
        <w:jc w:val="both"/>
        <w:rPr>
          <w:lang w:val="ru-RU"/>
        </w:rPr>
      </w:pPr>
      <w:r w:rsidRPr="00A96ECB">
        <w:rPr>
          <w:color w:val="000000"/>
          <w:sz w:val="28"/>
          <w:lang w:val="ru-RU"/>
        </w:rPr>
        <w:t>Заказчик (Ф.И.О. (при его наличии)) _________________ (подпись) _____________</w:t>
      </w:r>
    </w:p>
    <w:tbl>
      <w:tblPr>
        <w:tblW w:w="0" w:type="auto"/>
        <w:tblCellSpacing w:w="0" w:type="auto"/>
        <w:tblLook w:val="04A0" w:firstRow="1" w:lastRow="0" w:firstColumn="1" w:lastColumn="0" w:noHBand="0" w:noVBand="1"/>
      </w:tblPr>
      <w:tblGrid>
        <w:gridCol w:w="6434"/>
        <w:gridCol w:w="4063"/>
      </w:tblGrid>
      <w:tr w:rsidR="00E125D3" w:rsidRPr="00C42CEA" w14:paraId="44569CB7" w14:textId="77777777">
        <w:trPr>
          <w:trHeight w:val="30"/>
          <w:tblCellSpacing w:w="0" w:type="auto"/>
        </w:trPr>
        <w:tc>
          <w:tcPr>
            <w:tcW w:w="7780" w:type="dxa"/>
            <w:tcMar>
              <w:top w:w="15" w:type="dxa"/>
              <w:left w:w="15" w:type="dxa"/>
              <w:bottom w:w="15" w:type="dxa"/>
              <w:right w:w="15" w:type="dxa"/>
            </w:tcMar>
            <w:vAlign w:val="center"/>
          </w:tcPr>
          <w:p w14:paraId="0394522B"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C20E0A2" w14:textId="77777777" w:rsidR="00E125D3" w:rsidRPr="00A96ECB" w:rsidRDefault="00A96ECB">
            <w:pPr>
              <w:spacing w:after="0"/>
              <w:jc w:val="center"/>
              <w:rPr>
                <w:lang w:val="ru-RU"/>
              </w:rPr>
            </w:pPr>
            <w:r w:rsidRPr="00A96ECB">
              <w:rPr>
                <w:color w:val="000000"/>
                <w:sz w:val="20"/>
                <w:lang w:val="ru-RU"/>
              </w:rPr>
              <w:t>Приложение 8</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5E0E9CC8" w14:textId="77777777">
        <w:trPr>
          <w:trHeight w:val="30"/>
          <w:tblCellSpacing w:w="0" w:type="auto"/>
        </w:trPr>
        <w:tc>
          <w:tcPr>
            <w:tcW w:w="7780" w:type="dxa"/>
            <w:tcMar>
              <w:top w:w="15" w:type="dxa"/>
              <w:left w:w="15" w:type="dxa"/>
              <w:bottom w:w="15" w:type="dxa"/>
              <w:right w:w="15" w:type="dxa"/>
            </w:tcMar>
            <w:vAlign w:val="center"/>
          </w:tcPr>
          <w:p w14:paraId="49C6E7AE" w14:textId="77777777" w:rsidR="00E125D3" w:rsidRPr="00A96ECB" w:rsidRDefault="00A96E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EB2D7D3" w14:textId="77777777" w:rsidR="00E125D3" w:rsidRDefault="00A96ECB">
            <w:pPr>
              <w:spacing w:after="0"/>
              <w:jc w:val="center"/>
            </w:pPr>
            <w:proofErr w:type="spellStart"/>
            <w:r>
              <w:rPr>
                <w:color w:val="000000"/>
                <w:sz w:val="20"/>
              </w:rPr>
              <w:t>Форма</w:t>
            </w:r>
            <w:proofErr w:type="spellEnd"/>
          </w:p>
        </w:tc>
      </w:tr>
    </w:tbl>
    <w:p w14:paraId="71A18A7B" w14:textId="77777777" w:rsidR="00E125D3" w:rsidRDefault="00A96ECB">
      <w:pPr>
        <w:spacing w:after="0"/>
      </w:pPr>
      <w:bookmarkStart w:id="1851" w:name="z2238"/>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замены</w:t>
      </w:r>
      <w:proofErr w:type="spellEnd"/>
      <w:r>
        <w:rPr>
          <w:b/>
          <w:color w:val="000000"/>
        </w:rPr>
        <w:t xml:space="preserve"> </w:t>
      </w:r>
      <w:proofErr w:type="spellStart"/>
      <w:r>
        <w:rPr>
          <w:b/>
          <w:color w:val="000000"/>
        </w:rPr>
        <w:t>товара</w:t>
      </w:r>
      <w:proofErr w:type="spellEnd"/>
    </w:p>
    <w:tbl>
      <w:tblPr>
        <w:tblW w:w="0" w:type="auto"/>
        <w:tblCellSpacing w:w="0" w:type="auto"/>
        <w:tblLayout w:type="fixed"/>
        <w:tblLook w:val="04A0" w:firstRow="1" w:lastRow="0" w:firstColumn="1" w:lastColumn="0" w:noHBand="0" w:noVBand="1"/>
      </w:tblPr>
      <w:tblGrid>
        <w:gridCol w:w="6150"/>
        <w:gridCol w:w="6150"/>
      </w:tblGrid>
      <w:tr w:rsidR="00E125D3" w14:paraId="57851C33" w14:textId="77777777">
        <w:trPr>
          <w:trHeight w:val="30"/>
          <w:tblCellSpacing w:w="0" w:type="auto"/>
        </w:trPr>
        <w:tc>
          <w:tcPr>
            <w:tcW w:w="6150" w:type="dxa"/>
            <w:tcMar>
              <w:top w:w="15" w:type="dxa"/>
              <w:left w:w="15" w:type="dxa"/>
              <w:bottom w:w="15" w:type="dxa"/>
              <w:right w:w="15" w:type="dxa"/>
            </w:tcMar>
            <w:vAlign w:val="center"/>
          </w:tcPr>
          <w:bookmarkEnd w:id="1851"/>
          <w:p w14:paraId="5D4A8B1D" w14:textId="77777777" w:rsidR="00E125D3" w:rsidRPr="00A96ECB" w:rsidRDefault="00A96ECB">
            <w:pPr>
              <w:spacing w:after="20"/>
              <w:ind w:left="20"/>
              <w:jc w:val="both"/>
              <w:rPr>
                <w:lang w:val="ru-RU"/>
              </w:rPr>
            </w:pPr>
            <w:r w:rsidRPr="00A96ECB">
              <w:rPr>
                <w:color w:val="000000"/>
                <w:sz w:val="20"/>
                <w:lang w:val="ru-RU"/>
              </w:rPr>
              <w:t>_______________________________________________</w:t>
            </w:r>
          </w:p>
          <w:p w14:paraId="0FC7D03F" w14:textId="77777777" w:rsidR="00E125D3" w:rsidRPr="00A96ECB" w:rsidRDefault="00A96ECB">
            <w:pPr>
              <w:spacing w:after="20"/>
              <w:ind w:left="20"/>
              <w:jc w:val="both"/>
              <w:rPr>
                <w:lang w:val="ru-RU"/>
              </w:rPr>
            </w:pPr>
            <w:r w:rsidRPr="00A96ECB">
              <w:rPr>
                <w:color w:val="000000"/>
                <w:sz w:val="20"/>
                <w:lang w:val="ru-RU"/>
              </w:rPr>
              <w:t>Место составления акта и приемки товара (далее - МТ)</w:t>
            </w:r>
          </w:p>
        </w:tc>
        <w:tc>
          <w:tcPr>
            <w:tcW w:w="6150" w:type="dxa"/>
            <w:tcMar>
              <w:top w:w="15" w:type="dxa"/>
              <w:left w:w="15" w:type="dxa"/>
              <w:bottom w:w="15" w:type="dxa"/>
              <w:right w:w="15" w:type="dxa"/>
            </w:tcMar>
            <w:vAlign w:val="center"/>
          </w:tcPr>
          <w:p w14:paraId="7F8CCC43" w14:textId="77777777" w:rsidR="00E125D3" w:rsidRDefault="00A96ECB">
            <w:pPr>
              <w:spacing w:after="20"/>
              <w:ind w:left="20"/>
              <w:jc w:val="both"/>
            </w:pPr>
            <w:r>
              <w:rPr>
                <w:color w:val="000000"/>
                <w:sz w:val="20"/>
              </w:rPr>
              <w:t xml:space="preserve">"____" ________ 20__ </w:t>
            </w:r>
            <w:proofErr w:type="spellStart"/>
            <w:r>
              <w:rPr>
                <w:color w:val="000000"/>
                <w:sz w:val="20"/>
              </w:rPr>
              <w:t>года</w:t>
            </w:r>
            <w:proofErr w:type="spellEnd"/>
          </w:p>
        </w:tc>
      </w:tr>
    </w:tbl>
    <w:p w14:paraId="2897C617" w14:textId="77777777" w:rsidR="00E125D3" w:rsidRDefault="00A96ECB">
      <w:pPr>
        <w:spacing w:after="0"/>
        <w:jc w:val="both"/>
      </w:pPr>
      <w:bookmarkStart w:id="1852" w:name="z2239"/>
      <w:r>
        <w:rPr>
          <w:color w:val="000000"/>
          <w:sz w:val="28"/>
        </w:rPr>
        <w:t xml:space="preserve">      1. Сторона </w:t>
      </w:r>
      <w:proofErr w:type="spellStart"/>
      <w:r>
        <w:rPr>
          <w:color w:val="000000"/>
          <w:sz w:val="28"/>
        </w:rPr>
        <w:t>Поставщика</w:t>
      </w:r>
      <w:proofErr w:type="spellEnd"/>
    </w:p>
    <w:bookmarkEnd w:id="1852"/>
    <w:p w14:paraId="619739F8" w14:textId="77777777" w:rsidR="00E125D3" w:rsidRDefault="00A96ECB">
      <w:pPr>
        <w:spacing w:after="0"/>
        <w:jc w:val="both"/>
      </w:pPr>
      <w:r>
        <w:rPr>
          <w:color w:val="000000"/>
          <w:sz w:val="28"/>
        </w:rPr>
        <w:t>_______________________________________________________________________</w:t>
      </w:r>
    </w:p>
    <w:p w14:paraId="0197C23A"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3602EA76" w14:textId="77777777" w:rsidR="00E125D3" w:rsidRPr="00A96ECB" w:rsidRDefault="00A96ECB">
      <w:pPr>
        <w:spacing w:after="0"/>
        <w:jc w:val="both"/>
        <w:rPr>
          <w:lang w:val="ru-RU"/>
        </w:rPr>
      </w:pPr>
      <w:r w:rsidRPr="00A96ECB">
        <w:rPr>
          <w:color w:val="000000"/>
          <w:sz w:val="28"/>
          <w:lang w:val="ru-RU"/>
        </w:rPr>
        <w:t>2. Сторона Заказчика</w:t>
      </w:r>
    </w:p>
    <w:p w14:paraId="28E97DF9"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209274E1"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2D9A90CA" w14:textId="77777777" w:rsidR="00E125D3" w:rsidRPr="00A96ECB" w:rsidRDefault="00A96ECB">
      <w:pPr>
        <w:spacing w:after="0"/>
        <w:jc w:val="both"/>
        <w:rPr>
          <w:lang w:val="ru-RU"/>
        </w:rPr>
      </w:pPr>
      <w:r w:rsidRPr="00A96ECB">
        <w:rPr>
          <w:color w:val="000000"/>
          <w:sz w:val="28"/>
          <w:lang w:val="ru-RU"/>
        </w:rPr>
        <w:t>Комиссия в составе (от каждой стороны):</w:t>
      </w:r>
    </w:p>
    <w:p w14:paraId="1DB15FF0"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38BA49C3" w14:textId="77777777" w:rsidR="00E125D3" w:rsidRPr="00A96ECB" w:rsidRDefault="00A96ECB">
      <w:pPr>
        <w:spacing w:after="0"/>
        <w:jc w:val="both"/>
        <w:rPr>
          <w:lang w:val="ru-RU"/>
        </w:rPr>
      </w:pPr>
      <w:r w:rsidRPr="00A96ECB">
        <w:rPr>
          <w:color w:val="000000"/>
          <w:sz w:val="28"/>
          <w:lang w:val="ru-RU"/>
        </w:rPr>
        <w:t>(должность, место работы, Ф.И.О. (при его наличии))</w:t>
      </w:r>
    </w:p>
    <w:p w14:paraId="5DAC93EE" w14:textId="77777777" w:rsidR="00E125D3" w:rsidRPr="00A96ECB" w:rsidRDefault="00A96ECB">
      <w:pPr>
        <w:spacing w:after="0"/>
        <w:jc w:val="both"/>
        <w:rPr>
          <w:lang w:val="ru-RU"/>
        </w:rPr>
      </w:pPr>
      <w:r w:rsidRPr="00A96ECB">
        <w:rPr>
          <w:color w:val="000000"/>
          <w:sz w:val="28"/>
          <w:lang w:val="ru-RU"/>
        </w:rPr>
        <w:t>Наименование поставщика _______________________________________________</w:t>
      </w:r>
    </w:p>
    <w:p w14:paraId="40B40659" w14:textId="77777777" w:rsidR="00E125D3" w:rsidRPr="00A96ECB" w:rsidRDefault="00A96ECB">
      <w:pPr>
        <w:spacing w:after="0"/>
        <w:jc w:val="both"/>
        <w:rPr>
          <w:lang w:val="ru-RU"/>
        </w:rPr>
      </w:pPr>
      <w:r w:rsidRPr="00A96ECB">
        <w:rPr>
          <w:color w:val="000000"/>
          <w:sz w:val="28"/>
          <w:lang w:val="ru-RU"/>
        </w:rPr>
        <w:t>Наименование и адрес отправителя (изготовителя)___________________________</w:t>
      </w:r>
    </w:p>
    <w:p w14:paraId="55646BF5" w14:textId="77777777" w:rsidR="00E125D3" w:rsidRPr="00A96ECB" w:rsidRDefault="00A96ECB">
      <w:pPr>
        <w:spacing w:after="0"/>
        <w:jc w:val="both"/>
        <w:rPr>
          <w:lang w:val="ru-RU"/>
        </w:rPr>
      </w:pPr>
      <w:r w:rsidRPr="00A96ECB">
        <w:rPr>
          <w:color w:val="000000"/>
          <w:sz w:val="28"/>
          <w:lang w:val="ru-RU"/>
        </w:rPr>
        <w:t>Наименование МТ ______________________________________________________</w:t>
      </w:r>
    </w:p>
    <w:p w14:paraId="088E77DD" w14:textId="77777777" w:rsidR="00E125D3" w:rsidRPr="00A96ECB" w:rsidRDefault="00A96ECB">
      <w:pPr>
        <w:spacing w:after="0"/>
        <w:jc w:val="both"/>
        <w:rPr>
          <w:lang w:val="ru-RU"/>
        </w:rPr>
      </w:pPr>
      <w:r w:rsidRPr="00A96ECB">
        <w:rPr>
          <w:color w:val="000000"/>
          <w:sz w:val="28"/>
          <w:lang w:val="ru-RU"/>
        </w:rPr>
        <w:t>Дата и номер счета-фактуры _______ Дата и номер накладной на отпуск_________</w:t>
      </w:r>
    </w:p>
    <w:p w14:paraId="5C99154D" w14:textId="77777777" w:rsidR="00E125D3" w:rsidRPr="00A96ECB" w:rsidRDefault="00A96ECB">
      <w:pPr>
        <w:spacing w:after="0"/>
        <w:jc w:val="both"/>
        <w:rPr>
          <w:lang w:val="ru-RU"/>
        </w:rPr>
      </w:pPr>
      <w:r w:rsidRPr="00A96ECB">
        <w:rPr>
          <w:color w:val="000000"/>
          <w:sz w:val="28"/>
          <w:lang w:val="ru-RU"/>
        </w:rPr>
        <w:t>Дата установки МТ __________ Место установки МТ _________________________</w:t>
      </w:r>
    </w:p>
    <w:p w14:paraId="77D317C4" w14:textId="77777777" w:rsidR="00E125D3" w:rsidRPr="00A96ECB" w:rsidRDefault="00A96ECB">
      <w:pPr>
        <w:spacing w:after="0"/>
        <w:jc w:val="both"/>
        <w:rPr>
          <w:lang w:val="ru-RU"/>
        </w:rPr>
      </w:pPr>
      <w:r w:rsidRPr="00A96ECB">
        <w:rPr>
          <w:color w:val="000000"/>
          <w:sz w:val="28"/>
          <w:lang w:val="ru-RU"/>
        </w:rPr>
        <w:t>Дата пуско-наладки МТ _______________ Состояние МТ ______________________</w:t>
      </w:r>
    </w:p>
    <w:p w14:paraId="7843B083" w14:textId="77777777" w:rsidR="00E125D3" w:rsidRPr="00A96ECB" w:rsidRDefault="00A96ECB">
      <w:pPr>
        <w:spacing w:after="0"/>
        <w:jc w:val="both"/>
        <w:rPr>
          <w:lang w:val="ru-RU"/>
        </w:rPr>
      </w:pPr>
      <w:r w:rsidRPr="00A96ECB">
        <w:rPr>
          <w:color w:val="000000"/>
          <w:sz w:val="28"/>
          <w:lang w:val="ru-RU"/>
        </w:rPr>
        <w:t>Серийный номер____________________________ Год выпуска _________________</w:t>
      </w:r>
    </w:p>
    <w:p w14:paraId="57D78A99" w14:textId="77777777" w:rsidR="00E125D3" w:rsidRPr="00A96ECB" w:rsidRDefault="00A96ECB">
      <w:pPr>
        <w:spacing w:after="0"/>
        <w:jc w:val="both"/>
        <w:rPr>
          <w:lang w:val="ru-RU"/>
        </w:rPr>
      </w:pPr>
      <w:r w:rsidRPr="00A96ECB">
        <w:rPr>
          <w:color w:val="000000"/>
          <w:sz w:val="28"/>
          <w:lang w:val="ru-RU"/>
        </w:rPr>
        <w:t>Указанное оборудование смонтировано, налажено, полностью укомплектовано</w:t>
      </w:r>
    </w:p>
    <w:p w14:paraId="02ECF6EA" w14:textId="77777777" w:rsidR="00E125D3" w:rsidRPr="00A96ECB" w:rsidRDefault="00A96ECB">
      <w:pPr>
        <w:spacing w:after="0"/>
        <w:jc w:val="both"/>
        <w:rPr>
          <w:lang w:val="ru-RU"/>
        </w:rPr>
      </w:pPr>
      <w:r w:rsidRPr="00A96ECB">
        <w:rPr>
          <w:color w:val="000000"/>
          <w:sz w:val="28"/>
          <w:lang w:val="ru-RU"/>
        </w:rPr>
        <w:t>(нужное подчеркнуть)</w:t>
      </w:r>
    </w:p>
    <w:p w14:paraId="57C90EA0" w14:textId="77777777" w:rsidR="00E125D3" w:rsidRPr="00A96ECB" w:rsidRDefault="00A96ECB">
      <w:pPr>
        <w:spacing w:after="0"/>
        <w:jc w:val="both"/>
        <w:rPr>
          <w:lang w:val="ru-RU"/>
        </w:rPr>
      </w:pPr>
      <w:r w:rsidRPr="00A96ECB">
        <w:rPr>
          <w:color w:val="000000"/>
          <w:sz w:val="28"/>
          <w:lang w:val="ru-RU"/>
        </w:rPr>
        <w:t>Замена указанной МИ произведена по причине ______________________________</w:t>
      </w:r>
    </w:p>
    <w:p w14:paraId="574302FE"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40D6A636" w14:textId="77777777" w:rsidR="00E125D3" w:rsidRPr="00A96ECB" w:rsidRDefault="00A96ECB">
      <w:pPr>
        <w:spacing w:after="0"/>
        <w:jc w:val="both"/>
        <w:rPr>
          <w:lang w:val="ru-RU"/>
        </w:rPr>
      </w:pPr>
      <w:r w:rsidRPr="00A96ECB">
        <w:rPr>
          <w:color w:val="000000"/>
          <w:sz w:val="28"/>
          <w:lang w:val="ru-RU"/>
        </w:rPr>
        <w:t>Подробное описание выявленных дефектов, отклонений и их характер:</w:t>
      </w:r>
    </w:p>
    <w:p w14:paraId="05B33A97"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47DB6595" w14:textId="77777777" w:rsidR="00E125D3" w:rsidRPr="00A96ECB" w:rsidRDefault="00A96ECB">
      <w:pPr>
        <w:spacing w:after="0"/>
        <w:jc w:val="both"/>
        <w:rPr>
          <w:lang w:val="ru-RU"/>
        </w:rPr>
      </w:pPr>
      <w:r w:rsidRPr="00A96ECB">
        <w:rPr>
          <w:color w:val="000000"/>
          <w:sz w:val="28"/>
          <w:lang w:val="ru-RU"/>
        </w:rPr>
        <w:t>Заключение комиссии о причинах дефекта, отклонениях количества и качества:</w:t>
      </w:r>
    </w:p>
    <w:p w14:paraId="46D4DDD8" w14:textId="77777777" w:rsidR="00E125D3" w:rsidRPr="00A96ECB" w:rsidRDefault="00A96ECB">
      <w:pPr>
        <w:spacing w:after="0"/>
        <w:jc w:val="both"/>
        <w:rPr>
          <w:lang w:val="ru-RU"/>
        </w:rPr>
      </w:pPr>
      <w:r w:rsidRPr="00A96ECB">
        <w:rPr>
          <w:color w:val="000000"/>
          <w:sz w:val="28"/>
          <w:lang w:val="ru-RU"/>
        </w:rPr>
        <w:t>_______________________________________________________________________</w:t>
      </w:r>
    </w:p>
    <w:p w14:paraId="6F4F83B4" w14:textId="77777777" w:rsidR="00E125D3" w:rsidRPr="00A96ECB" w:rsidRDefault="00A96ECB">
      <w:pPr>
        <w:spacing w:after="0"/>
        <w:jc w:val="both"/>
        <w:rPr>
          <w:lang w:val="ru-RU"/>
        </w:rPr>
      </w:pPr>
      <w:r w:rsidRPr="00A96ECB">
        <w:rPr>
          <w:color w:val="000000"/>
          <w:sz w:val="28"/>
          <w:lang w:val="ru-RU"/>
        </w:rPr>
        <w:t>Подписи членов комиссии с указанием Ф.И.О. (при его наличии):</w:t>
      </w:r>
    </w:p>
    <w:p w14:paraId="587C813B" w14:textId="77777777" w:rsidR="00E125D3" w:rsidRDefault="00A96ECB">
      <w:pPr>
        <w:spacing w:after="0"/>
        <w:jc w:val="both"/>
      </w:pPr>
      <w:r>
        <w:rPr>
          <w:color w:val="000000"/>
          <w:sz w:val="28"/>
        </w:rPr>
        <w:t>1. ______________ 2. ________________ 3. ______________ 4. __________________</w:t>
      </w:r>
    </w:p>
    <w:tbl>
      <w:tblPr>
        <w:tblW w:w="0" w:type="auto"/>
        <w:tblCellSpacing w:w="0" w:type="auto"/>
        <w:tblLayout w:type="fixed"/>
        <w:tblLook w:val="04A0" w:firstRow="1" w:lastRow="0" w:firstColumn="1" w:lastColumn="0" w:noHBand="0" w:noVBand="1"/>
      </w:tblPr>
      <w:tblGrid>
        <w:gridCol w:w="6150"/>
        <w:gridCol w:w="1630"/>
        <w:gridCol w:w="4520"/>
        <w:gridCol w:w="80"/>
      </w:tblGrid>
      <w:tr w:rsidR="00E125D3" w14:paraId="358B8CA4"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3B76A38E" w14:textId="77777777" w:rsidR="00E125D3" w:rsidRDefault="00A96ECB">
            <w:pPr>
              <w:spacing w:after="20"/>
              <w:ind w:left="20"/>
              <w:jc w:val="both"/>
            </w:pPr>
            <w:proofErr w:type="spellStart"/>
            <w:r>
              <w:rPr>
                <w:color w:val="000000"/>
                <w:sz w:val="20"/>
              </w:rPr>
              <w:t>Поставщик</w:t>
            </w:r>
            <w:proofErr w:type="spellEnd"/>
            <w:r>
              <w:rPr>
                <w:color w:val="000000"/>
                <w:sz w:val="20"/>
              </w:rPr>
              <w:t xml:space="preserve"> _________________</w:t>
            </w:r>
          </w:p>
          <w:p w14:paraId="516D405F" w14:textId="77777777" w:rsidR="00E125D3" w:rsidRDefault="00A96ECB">
            <w:pPr>
              <w:spacing w:after="20"/>
              <w:ind w:left="20"/>
              <w:jc w:val="both"/>
            </w:pPr>
            <w:proofErr w:type="spellStart"/>
            <w:r>
              <w:rPr>
                <w:color w:val="000000"/>
                <w:sz w:val="20"/>
              </w:rPr>
              <w:lastRenderedPageBreak/>
              <w:t>место</w:t>
            </w:r>
            <w:proofErr w:type="spellEnd"/>
            <w:r>
              <w:rPr>
                <w:color w:val="000000"/>
                <w:sz w:val="20"/>
              </w:rPr>
              <w:t xml:space="preserve"> </w:t>
            </w:r>
            <w:proofErr w:type="spellStart"/>
            <w:r>
              <w:rPr>
                <w:color w:val="000000"/>
                <w:sz w:val="20"/>
              </w:rPr>
              <w:t>печати</w:t>
            </w:r>
            <w:proofErr w:type="spellEnd"/>
          </w:p>
        </w:tc>
        <w:tc>
          <w:tcPr>
            <w:tcW w:w="6150" w:type="dxa"/>
            <w:gridSpan w:val="2"/>
            <w:tcMar>
              <w:top w:w="15" w:type="dxa"/>
              <w:left w:w="15" w:type="dxa"/>
              <w:bottom w:w="15" w:type="dxa"/>
              <w:right w:w="15" w:type="dxa"/>
            </w:tcMar>
            <w:vAlign w:val="center"/>
          </w:tcPr>
          <w:p w14:paraId="674B68C8" w14:textId="77777777" w:rsidR="00E125D3" w:rsidRDefault="00A96ECB">
            <w:pPr>
              <w:spacing w:after="20"/>
              <w:ind w:left="20"/>
              <w:jc w:val="both"/>
            </w:pPr>
            <w:proofErr w:type="spellStart"/>
            <w:r>
              <w:rPr>
                <w:color w:val="000000"/>
                <w:sz w:val="20"/>
              </w:rPr>
              <w:lastRenderedPageBreak/>
              <w:t>Заказчик</w:t>
            </w:r>
            <w:proofErr w:type="spellEnd"/>
            <w:r>
              <w:rPr>
                <w:color w:val="000000"/>
                <w:sz w:val="20"/>
              </w:rPr>
              <w:t xml:space="preserve"> ___________________</w:t>
            </w:r>
          </w:p>
          <w:p w14:paraId="52FFAC8D" w14:textId="77777777" w:rsidR="00E125D3" w:rsidRDefault="00A96ECB">
            <w:pPr>
              <w:spacing w:after="20"/>
              <w:ind w:left="20"/>
              <w:jc w:val="both"/>
            </w:pPr>
            <w:proofErr w:type="spellStart"/>
            <w:r>
              <w:rPr>
                <w:color w:val="000000"/>
                <w:sz w:val="20"/>
              </w:rPr>
              <w:lastRenderedPageBreak/>
              <w:t>место</w:t>
            </w:r>
            <w:proofErr w:type="spellEnd"/>
            <w:r>
              <w:rPr>
                <w:color w:val="000000"/>
                <w:sz w:val="20"/>
              </w:rPr>
              <w:t xml:space="preserve"> </w:t>
            </w:r>
            <w:proofErr w:type="spellStart"/>
            <w:r>
              <w:rPr>
                <w:color w:val="000000"/>
                <w:sz w:val="20"/>
              </w:rPr>
              <w:t>печати</w:t>
            </w:r>
            <w:proofErr w:type="spellEnd"/>
          </w:p>
        </w:tc>
      </w:tr>
      <w:tr w:rsidR="00E125D3" w:rsidRPr="00C42CEA" w14:paraId="6EF5494F" w14:textId="77777777">
        <w:trPr>
          <w:trHeight w:val="30"/>
          <w:tblCellSpacing w:w="0" w:type="auto"/>
        </w:trPr>
        <w:tc>
          <w:tcPr>
            <w:tcW w:w="7780" w:type="dxa"/>
            <w:gridSpan w:val="2"/>
            <w:tcMar>
              <w:top w:w="15" w:type="dxa"/>
              <w:left w:w="15" w:type="dxa"/>
              <w:bottom w:w="15" w:type="dxa"/>
              <w:right w:w="15" w:type="dxa"/>
            </w:tcMar>
            <w:vAlign w:val="center"/>
          </w:tcPr>
          <w:p w14:paraId="459F4D3D" w14:textId="77777777" w:rsidR="00E125D3" w:rsidRDefault="00A96EC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0B62F8F3" w14:textId="77777777" w:rsidR="00E125D3" w:rsidRPr="00A96ECB" w:rsidRDefault="00A96ECB">
            <w:pPr>
              <w:spacing w:after="0"/>
              <w:jc w:val="center"/>
              <w:rPr>
                <w:lang w:val="ru-RU"/>
              </w:rPr>
            </w:pPr>
            <w:r w:rsidRPr="00A96ECB">
              <w:rPr>
                <w:color w:val="000000"/>
                <w:sz w:val="20"/>
                <w:lang w:val="ru-RU"/>
              </w:rPr>
              <w:t>Приложение 9</w:t>
            </w:r>
            <w:r w:rsidRPr="00A96ECB">
              <w:rPr>
                <w:lang w:val="ru-RU"/>
              </w:rPr>
              <w:br/>
            </w:r>
            <w:r w:rsidRPr="00A96ECB">
              <w:rPr>
                <w:color w:val="000000"/>
                <w:sz w:val="20"/>
                <w:lang w:val="ru-RU"/>
              </w:rPr>
              <w:t>к Типовому трехстороннему</w:t>
            </w:r>
            <w:r w:rsidRPr="00A96ECB">
              <w:rPr>
                <w:lang w:val="ru-RU"/>
              </w:rPr>
              <w:br/>
            </w:r>
            <w:r w:rsidRPr="00A96ECB">
              <w:rPr>
                <w:color w:val="000000"/>
                <w:sz w:val="20"/>
                <w:lang w:val="ru-RU"/>
              </w:rPr>
              <w:t>договору закупа медицинской</w:t>
            </w:r>
            <w:r w:rsidRPr="00A96ECB">
              <w:rPr>
                <w:lang w:val="ru-RU"/>
              </w:rPr>
              <w:br/>
            </w:r>
            <w:r w:rsidRPr="00A96ECB">
              <w:rPr>
                <w:color w:val="000000"/>
                <w:sz w:val="20"/>
                <w:lang w:val="ru-RU"/>
              </w:rPr>
              <w:t>техники (между единым</w:t>
            </w:r>
            <w:r w:rsidRPr="00A96ECB">
              <w:rPr>
                <w:lang w:val="ru-RU"/>
              </w:rPr>
              <w:br/>
            </w:r>
            <w:r w:rsidRPr="00A96ECB">
              <w:rPr>
                <w:color w:val="000000"/>
                <w:sz w:val="20"/>
                <w:lang w:val="ru-RU"/>
              </w:rPr>
              <w:t>дистрибьютором, заказчиком</w:t>
            </w:r>
            <w:r w:rsidRPr="00A96ECB">
              <w:rPr>
                <w:lang w:val="ru-RU"/>
              </w:rPr>
              <w:br/>
            </w:r>
            <w:r w:rsidRPr="00A96ECB">
              <w:rPr>
                <w:color w:val="000000"/>
                <w:sz w:val="20"/>
                <w:lang w:val="ru-RU"/>
              </w:rPr>
              <w:t>и поставщиком)</w:t>
            </w:r>
          </w:p>
        </w:tc>
      </w:tr>
      <w:tr w:rsidR="00E125D3" w14:paraId="49D9B529" w14:textId="77777777">
        <w:trPr>
          <w:trHeight w:val="30"/>
          <w:tblCellSpacing w:w="0" w:type="auto"/>
        </w:trPr>
        <w:tc>
          <w:tcPr>
            <w:tcW w:w="7780" w:type="dxa"/>
            <w:gridSpan w:val="2"/>
            <w:tcMar>
              <w:top w:w="15" w:type="dxa"/>
              <w:left w:w="15" w:type="dxa"/>
              <w:bottom w:w="15" w:type="dxa"/>
              <w:right w:w="15" w:type="dxa"/>
            </w:tcMar>
            <w:vAlign w:val="center"/>
          </w:tcPr>
          <w:p w14:paraId="530A3D08" w14:textId="77777777" w:rsidR="00E125D3" w:rsidRPr="00A96ECB" w:rsidRDefault="00A96EC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AD433F2" w14:textId="77777777" w:rsidR="00E125D3" w:rsidRDefault="00A96ECB">
            <w:pPr>
              <w:spacing w:after="0"/>
              <w:jc w:val="center"/>
            </w:pPr>
            <w:proofErr w:type="spellStart"/>
            <w:r>
              <w:rPr>
                <w:color w:val="000000"/>
                <w:sz w:val="20"/>
              </w:rPr>
              <w:t>Форма</w:t>
            </w:r>
            <w:proofErr w:type="spellEnd"/>
          </w:p>
        </w:tc>
      </w:tr>
    </w:tbl>
    <w:p w14:paraId="4007D577" w14:textId="77777777" w:rsidR="00E125D3" w:rsidRDefault="00A96ECB">
      <w:pPr>
        <w:spacing w:after="0"/>
      </w:pPr>
      <w:bookmarkStart w:id="1853" w:name="z2242"/>
      <w:r>
        <w:rPr>
          <w:b/>
          <w:color w:val="000000"/>
        </w:rPr>
        <w:t xml:space="preserve"> </w:t>
      </w:r>
      <w:proofErr w:type="spellStart"/>
      <w:r>
        <w:rPr>
          <w:b/>
          <w:color w:val="000000"/>
        </w:rPr>
        <w:t>Антикоррупционные</w:t>
      </w:r>
      <w:proofErr w:type="spellEnd"/>
      <w:r>
        <w:rPr>
          <w:b/>
          <w:color w:val="000000"/>
        </w:rPr>
        <w:t xml:space="preserve"> </w:t>
      </w:r>
      <w:proofErr w:type="spellStart"/>
      <w:r>
        <w:rPr>
          <w:b/>
          <w:color w:val="000000"/>
        </w:rPr>
        <w:t>требования</w:t>
      </w:r>
      <w:proofErr w:type="spellEnd"/>
    </w:p>
    <w:p w14:paraId="0794FB78" w14:textId="77777777" w:rsidR="00E125D3" w:rsidRPr="00A96ECB" w:rsidRDefault="00A96ECB">
      <w:pPr>
        <w:spacing w:after="0"/>
        <w:jc w:val="both"/>
        <w:rPr>
          <w:lang w:val="ru-RU"/>
        </w:rPr>
      </w:pPr>
      <w:bookmarkStart w:id="1854" w:name="z2243"/>
      <w:bookmarkEnd w:id="1853"/>
      <w:r>
        <w:rPr>
          <w:color w:val="000000"/>
          <w:sz w:val="28"/>
        </w:rPr>
        <w:t>     </w:t>
      </w:r>
      <w:r w:rsidRPr="00A96ECB">
        <w:rPr>
          <w:color w:val="000000"/>
          <w:sz w:val="28"/>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7FD7C6" w14:textId="77777777" w:rsidR="00E125D3" w:rsidRPr="00A96ECB" w:rsidRDefault="00A96ECB">
      <w:pPr>
        <w:spacing w:after="0"/>
        <w:jc w:val="both"/>
        <w:rPr>
          <w:lang w:val="ru-RU"/>
        </w:rPr>
      </w:pPr>
      <w:bookmarkStart w:id="1855" w:name="z2244"/>
      <w:bookmarkEnd w:id="1854"/>
      <w:r>
        <w:rPr>
          <w:color w:val="000000"/>
          <w:sz w:val="28"/>
        </w:rPr>
        <w:t>     </w:t>
      </w:r>
      <w:r w:rsidRPr="00A96ECB">
        <w:rPr>
          <w:color w:val="000000"/>
          <w:sz w:val="28"/>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3885B513" w14:textId="77777777" w:rsidR="00E125D3" w:rsidRPr="00A96ECB" w:rsidRDefault="00A96ECB">
      <w:pPr>
        <w:spacing w:after="0"/>
        <w:jc w:val="both"/>
        <w:rPr>
          <w:lang w:val="ru-RU"/>
        </w:rPr>
      </w:pPr>
      <w:bookmarkStart w:id="1856" w:name="z2245"/>
      <w:bookmarkEnd w:id="1855"/>
      <w:r>
        <w:rPr>
          <w:color w:val="000000"/>
          <w:sz w:val="28"/>
        </w:rPr>
        <w:t>     </w:t>
      </w:r>
      <w:r w:rsidRPr="00A96ECB">
        <w:rPr>
          <w:color w:val="000000"/>
          <w:sz w:val="28"/>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C807456" w14:textId="77777777" w:rsidR="00E125D3" w:rsidRPr="00A96ECB" w:rsidRDefault="00A96ECB">
      <w:pPr>
        <w:spacing w:after="0"/>
        <w:jc w:val="both"/>
        <w:rPr>
          <w:lang w:val="ru-RU"/>
        </w:rPr>
      </w:pPr>
      <w:bookmarkStart w:id="1857" w:name="z2246"/>
      <w:bookmarkEnd w:id="1856"/>
      <w:r>
        <w:rPr>
          <w:color w:val="000000"/>
          <w:sz w:val="28"/>
        </w:rPr>
        <w:t>     </w:t>
      </w:r>
      <w:r w:rsidRPr="00A96ECB">
        <w:rPr>
          <w:color w:val="000000"/>
          <w:sz w:val="28"/>
          <w:lang w:val="ru-RU"/>
        </w:rPr>
        <w:t xml:space="preserve">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6FC10A9" w14:textId="77777777" w:rsidR="00E125D3" w:rsidRPr="00A96ECB" w:rsidRDefault="00A96ECB">
      <w:pPr>
        <w:spacing w:after="0"/>
        <w:jc w:val="both"/>
        <w:rPr>
          <w:lang w:val="ru-RU"/>
        </w:rPr>
      </w:pPr>
      <w:bookmarkStart w:id="1858" w:name="z2247"/>
      <w:bookmarkEnd w:id="1857"/>
      <w:r w:rsidRPr="00A96ECB">
        <w:rPr>
          <w:color w:val="000000"/>
          <w:sz w:val="28"/>
          <w:lang w:val="ru-RU"/>
        </w:rPr>
        <w:t xml:space="preserve"> </w:t>
      </w:r>
      <w:r>
        <w:rPr>
          <w:color w:val="000000"/>
          <w:sz w:val="28"/>
        </w:rPr>
        <w:t>     </w:t>
      </w:r>
      <w:r w:rsidRPr="00A96ECB">
        <w:rPr>
          <w:color w:val="000000"/>
          <w:sz w:val="28"/>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14:paraId="6F180253" w14:textId="77777777" w:rsidR="00E125D3" w:rsidRPr="00A96ECB" w:rsidRDefault="00A96ECB">
      <w:pPr>
        <w:spacing w:after="0"/>
        <w:jc w:val="both"/>
        <w:rPr>
          <w:lang w:val="ru-RU"/>
        </w:rPr>
      </w:pPr>
      <w:bookmarkStart w:id="1859" w:name="z2248"/>
      <w:bookmarkEnd w:id="1858"/>
      <w:r>
        <w:rPr>
          <w:color w:val="000000"/>
          <w:sz w:val="28"/>
        </w:rPr>
        <w:lastRenderedPageBreak/>
        <w:t>     </w:t>
      </w:r>
      <w:r w:rsidRPr="00A96ECB">
        <w:rPr>
          <w:color w:val="000000"/>
          <w:sz w:val="28"/>
          <w:lang w:val="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071E2FAE" w14:textId="77777777" w:rsidR="00E125D3" w:rsidRPr="00A96ECB" w:rsidRDefault="00A96ECB">
      <w:pPr>
        <w:spacing w:after="0"/>
        <w:jc w:val="both"/>
        <w:rPr>
          <w:lang w:val="ru-RU"/>
        </w:rPr>
      </w:pPr>
      <w:bookmarkStart w:id="1860" w:name="z2249"/>
      <w:bookmarkEnd w:id="1859"/>
      <w:r>
        <w:rPr>
          <w:color w:val="000000"/>
          <w:sz w:val="28"/>
        </w:rPr>
        <w:t>     </w:t>
      </w:r>
      <w:r w:rsidRPr="00A96ECB">
        <w:rPr>
          <w:color w:val="000000"/>
          <w:sz w:val="28"/>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2C17CDB3" w14:textId="77777777" w:rsidR="00E125D3" w:rsidRPr="00A96ECB" w:rsidRDefault="00A96ECB">
      <w:pPr>
        <w:spacing w:after="0"/>
        <w:jc w:val="both"/>
        <w:rPr>
          <w:lang w:val="ru-RU"/>
        </w:rPr>
      </w:pPr>
      <w:bookmarkStart w:id="1861" w:name="z2250"/>
      <w:bookmarkEnd w:id="1860"/>
      <w:r>
        <w:rPr>
          <w:color w:val="000000"/>
          <w:sz w:val="28"/>
        </w:rPr>
        <w:t>     </w:t>
      </w:r>
      <w:r w:rsidRPr="00A96ECB">
        <w:rPr>
          <w:color w:val="000000"/>
          <w:sz w:val="28"/>
          <w:lang w:val="ru-RU"/>
        </w:rPr>
        <w:t xml:space="preserve">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p w14:paraId="283B1B4E" w14:textId="77777777" w:rsidR="00E125D3" w:rsidRPr="00A96ECB" w:rsidRDefault="00A96ECB">
      <w:pPr>
        <w:spacing w:after="0"/>
        <w:jc w:val="both"/>
        <w:rPr>
          <w:lang w:val="ru-RU"/>
        </w:rPr>
      </w:pPr>
      <w:bookmarkStart w:id="1862" w:name="z2251"/>
      <w:bookmarkEnd w:id="1861"/>
      <w:r>
        <w:rPr>
          <w:color w:val="000000"/>
          <w:sz w:val="28"/>
        </w:rPr>
        <w:t>     </w:t>
      </w:r>
      <w:r w:rsidRPr="00A96ECB">
        <w:rPr>
          <w:color w:val="000000"/>
          <w:sz w:val="28"/>
          <w:lang w:val="ru-RU"/>
        </w:rPr>
        <w:t xml:space="preserve"> 9. В рамках противодействия коррупции, Единый дистрибьютор оставляет за собой право провести комплаенс-проверку Поставщика.</w:t>
      </w:r>
    </w:p>
    <w:p w14:paraId="7E93398D" w14:textId="77777777" w:rsidR="00E125D3" w:rsidRPr="00A96ECB" w:rsidRDefault="00A96ECB">
      <w:pPr>
        <w:spacing w:after="0"/>
        <w:jc w:val="both"/>
        <w:rPr>
          <w:lang w:val="ru-RU"/>
        </w:rPr>
      </w:pPr>
      <w:bookmarkStart w:id="1863" w:name="z2252"/>
      <w:bookmarkEnd w:id="1862"/>
      <w:r>
        <w:rPr>
          <w:color w:val="000000"/>
          <w:sz w:val="28"/>
        </w:rPr>
        <w:t>     </w:t>
      </w:r>
      <w:r w:rsidRPr="00A96ECB">
        <w:rPr>
          <w:color w:val="000000"/>
          <w:sz w:val="28"/>
          <w:lang w:val="ru-RU"/>
        </w:rPr>
        <w:t xml:space="preserve">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863"/>
    <w:p w14:paraId="7113DB98" w14:textId="77777777" w:rsidR="00E125D3" w:rsidRPr="00A96ECB" w:rsidRDefault="00A96ECB">
      <w:pPr>
        <w:spacing w:after="0"/>
        <w:rPr>
          <w:lang w:val="ru-RU"/>
        </w:rPr>
      </w:pPr>
      <w:r w:rsidRPr="00A96ECB">
        <w:rPr>
          <w:lang w:val="ru-RU"/>
        </w:rPr>
        <w:br/>
      </w:r>
      <w:r w:rsidRPr="00A96ECB">
        <w:rPr>
          <w:lang w:val="ru-RU"/>
        </w:rPr>
        <w:br/>
      </w:r>
    </w:p>
    <w:p w14:paraId="21DC3C59" w14:textId="77777777" w:rsidR="00E125D3" w:rsidRPr="00A96ECB" w:rsidRDefault="00A96ECB">
      <w:pPr>
        <w:pStyle w:val="disclaimer"/>
        <w:rPr>
          <w:lang w:val="ru-RU"/>
        </w:rPr>
      </w:pPr>
      <w:r w:rsidRPr="00A96EC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125D3" w:rsidRPr="00A96ECB" w:rsidSect="00A96ECB">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25D3"/>
    <w:rsid w:val="00445CD1"/>
    <w:rsid w:val="00A96ECB"/>
    <w:rsid w:val="00C42CEA"/>
    <w:rsid w:val="00E1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CAA"/>
  <w15:docId w15:val="{C20A07B4-5627-4261-9AFA-8B6ABD2F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96EC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96E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201</Pages>
  <Words>73512</Words>
  <Characters>419020</Characters>
  <Application>Microsoft Office Word</Application>
  <DocSecurity>0</DocSecurity>
  <Lines>3491</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Medlife2022</cp:lastModifiedBy>
  <cp:revision>3</cp:revision>
  <cp:lastPrinted>2023-01-11T09:57:00Z</cp:lastPrinted>
  <dcterms:created xsi:type="dcterms:W3CDTF">2023-01-11T09:52:00Z</dcterms:created>
  <dcterms:modified xsi:type="dcterms:W3CDTF">2023-01-12T09:53:00Z</dcterms:modified>
</cp:coreProperties>
</file>