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8148" w14:textId="77777777" w:rsidR="00763589" w:rsidRDefault="00763589">
      <w:pPr>
        <w:spacing w:after="0" w:line="240" w:lineRule="auto"/>
        <w:jc w:val="both"/>
      </w:pPr>
    </w:p>
    <w:tbl>
      <w:tblPr>
        <w:tblW w:w="11045" w:type="dxa"/>
        <w:tblInd w:w="55" w:type="dxa"/>
        <w:tblBorders>
          <w:top w:val="thickThinSmallGap" w:sz="24" w:space="0" w:color="365F91" w:themeColor="accent1" w:themeShade="BF"/>
          <w:left w:val="thickThinSmallGap" w:sz="24" w:space="0" w:color="365F91" w:themeColor="accent1" w:themeShade="BF"/>
          <w:bottom w:val="thickThinSmallGap" w:sz="24" w:space="0" w:color="365F91" w:themeColor="accent1" w:themeShade="BF"/>
          <w:right w:val="thickThinSmallGap" w:sz="24" w:space="0" w:color="365F91" w:themeColor="accent1" w:themeShade="BF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45"/>
      </w:tblGrid>
      <w:tr w:rsidR="00763589" w14:paraId="102489DC" w14:textId="77777777" w:rsidTr="0036596A">
        <w:tc>
          <w:tcPr>
            <w:tcW w:w="11045" w:type="dxa"/>
            <w:shd w:val="clear" w:color="auto" w:fill="auto"/>
          </w:tcPr>
          <w:p w14:paraId="0DB65205" w14:textId="77777777" w:rsidR="00763589" w:rsidRPr="009A2308" w:rsidRDefault="00F57596">
            <w:pPr>
              <w:pStyle w:val="ab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548DD4" w:themeColor="text2" w:themeTint="99"/>
                <w:sz w:val="48"/>
                <w:szCs w:val="48"/>
              </w:rPr>
            </w:pPr>
            <w:r w:rsidRPr="009A2308">
              <w:rPr>
                <w:rFonts w:ascii="Liberation Serif" w:hAnsi="Liberation Serif"/>
                <w:color w:val="000000"/>
                <w:sz w:val="48"/>
                <w:szCs w:val="48"/>
              </w:rPr>
              <w:t xml:space="preserve"> </w:t>
            </w:r>
            <w:r w:rsidR="0036596A" w:rsidRPr="009A2308">
              <w:rPr>
                <w:rFonts w:ascii="Times New Roman" w:hAnsi="Times New Roman"/>
                <w:b/>
                <w:bCs/>
                <w:color w:val="548DD4" w:themeColor="text2" w:themeTint="99"/>
                <w:sz w:val="48"/>
                <w:szCs w:val="48"/>
              </w:rPr>
              <w:t>ОБЯЗАННОСТИ ПАЦИЕНТОВ</w:t>
            </w:r>
          </w:p>
          <w:p w14:paraId="26753966" w14:textId="77777777" w:rsidR="00322646" w:rsidRDefault="00322646" w:rsidP="0036596A">
            <w:pPr>
              <w:spacing w:after="0" w:line="240" w:lineRule="auto"/>
              <w:ind w:left="115"/>
              <w:jc w:val="center"/>
              <w:rPr>
                <w:rFonts w:ascii="Times New Roman" w:hAnsi="Times New Roman"/>
                <w:b/>
                <w:bCs/>
                <w:color w:val="548DD4" w:themeColor="text2" w:themeTint="99"/>
                <w:sz w:val="20"/>
                <w:szCs w:val="20"/>
              </w:rPr>
            </w:pPr>
          </w:p>
          <w:p w14:paraId="7A27BEA4" w14:textId="77777777" w:rsidR="00763589" w:rsidRPr="009A2308" w:rsidRDefault="00F57596" w:rsidP="0036596A">
            <w:pPr>
              <w:spacing w:after="0" w:line="240" w:lineRule="auto"/>
              <w:ind w:left="115"/>
              <w:jc w:val="center"/>
              <w:rPr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</w:rPr>
              <w:t>Граждане Республики Казахстан обязаны:</w:t>
            </w:r>
            <w:r w:rsidRPr="009A2308">
              <w:rPr>
                <w:rStyle w:val="a4"/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</w:rPr>
              <w:footnoteReference w:id="1"/>
            </w:r>
          </w:p>
          <w:p w14:paraId="61C98972" w14:textId="77777777" w:rsidR="00763589" w:rsidRPr="009A2308" w:rsidRDefault="00F5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z1513"/>
            <w:bookmarkEnd w:id="1"/>
            <w:r w:rsidRPr="009A2308">
              <w:rPr>
                <w:rFonts w:ascii="Times New Roman" w:hAnsi="Times New Roman"/>
                <w:sz w:val="24"/>
                <w:szCs w:val="24"/>
              </w:rPr>
              <w:t>1) заботиться о сохранении своего здоровья, нести солидарную ответственность за сохранение и укрепление индивидуального и общественного здоровья;</w:t>
            </w:r>
          </w:p>
          <w:p w14:paraId="0BAABB99" w14:textId="77777777" w:rsidR="00CA2B8E" w:rsidRPr="009A2308" w:rsidRDefault="00CA2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EBA69D" w14:textId="77777777" w:rsidR="00763589" w:rsidRPr="009A2308" w:rsidRDefault="00F5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z1514"/>
            <w:bookmarkEnd w:id="2"/>
            <w:r w:rsidRPr="009A2308">
              <w:rPr>
                <w:rFonts w:ascii="Times New Roman" w:hAnsi="Times New Roman"/>
                <w:sz w:val="24"/>
                <w:szCs w:val="24"/>
              </w:rPr>
              <w:t>2) уплачивать взносы на обязательное социальное медицинское страхование в соответствии с Законом Республики Казахстан «Об обязательном социальном медицинском страховании»;</w:t>
            </w:r>
          </w:p>
          <w:p w14:paraId="7E639A31" w14:textId="77777777" w:rsidR="00E71729" w:rsidRPr="009A2308" w:rsidRDefault="00E7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z1515"/>
            <w:bookmarkEnd w:id="3"/>
          </w:p>
          <w:p w14:paraId="4E1F3CBE" w14:textId="77777777" w:rsidR="00763589" w:rsidRPr="009A2308" w:rsidRDefault="00F5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3) проходить профилактические медицинские осмотры, скрининговые исследования;</w:t>
            </w:r>
          </w:p>
          <w:p w14:paraId="1F6A1114" w14:textId="77777777" w:rsidR="00E71729" w:rsidRPr="009A2308" w:rsidRDefault="00E7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z1516"/>
            <w:bookmarkEnd w:id="4"/>
          </w:p>
          <w:p w14:paraId="431DEDC1" w14:textId="77777777" w:rsidR="00763589" w:rsidRPr="009A2308" w:rsidRDefault="00F5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4) выполнять относящиеся к индивидуальному и общественному здоровью назначения медицинских работников;</w:t>
            </w:r>
          </w:p>
          <w:p w14:paraId="6E36D582" w14:textId="77777777" w:rsidR="00E71729" w:rsidRPr="009A2308" w:rsidRDefault="00E7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z1517"/>
            <w:bookmarkEnd w:id="5"/>
          </w:p>
          <w:p w14:paraId="48A9D89B" w14:textId="77777777" w:rsidR="00763589" w:rsidRPr="009A2308" w:rsidRDefault="00F5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осложнениях;</w:t>
            </w:r>
          </w:p>
          <w:p w14:paraId="36E7A03B" w14:textId="77777777" w:rsidR="00E71729" w:rsidRPr="009A2308" w:rsidRDefault="00E7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z1518"/>
            <w:bookmarkEnd w:id="6"/>
          </w:p>
          <w:p w14:paraId="6EFABCD1" w14:textId="77777777" w:rsidR="00763589" w:rsidRPr="009A2308" w:rsidRDefault="00F5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6) сообщать медицинским работникам об индивидуальных особенностях своего организма;</w:t>
            </w:r>
          </w:p>
          <w:p w14:paraId="242A7F69" w14:textId="77777777" w:rsidR="00E71729" w:rsidRPr="009A2308" w:rsidRDefault="00E7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z1519"/>
            <w:bookmarkEnd w:id="7"/>
          </w:p>
          <w:p w14:paraId="0D669EC3" w14:textId="77777777" w:rsidR="00763589" w:rsidRPr="009A2308" w:rsidRDefault="00F5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информировать медицинский персонал о наличии у них инфекционных и иных заболеваний, представляющих опасность для окружающих;</w:t>
            </w:r>
          </w:p>
          <w:p w14:paraId="34E55A7C" w14:textId="77777777" w:rsidR="00E71729" w:rsidRPr="009A2308" w:rsidRDefault="00E7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z1520"/>
            <w:bookmarkEnd w:id="8"/>
          </w:p>
          <w:p w14:paraId="5DCD1100" w14:textId="77777777" w:rsidR="00763589" w:rsidRPr="009A2308" w:rsidRDefault="00F5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8) соблюдать законодательство Республики Казахстан в области здравоохранения.</w:t>
            </w:r>
          </w:p>
          <w:p w14:paraId="1F12118E" w14:textId="77777777" w:rsidR="00E71729" w:rsidRPr="009A2308" w:rsidRDefault="00E7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z1521"/>
            <w:bookmarkEnd w:id="9"/>
          </w:p>
          <w:p w14:paraId="13384549" w14:textId="77777777" w:rsidR="00763589" w:rsidRPr="009A2308" w:rsidRDefault="00F5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В случае уклонения от обследования и лечения граждане Республики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      </w:r>
          </w:p>
          <w:p w14:paraId="70C6CD0B" w14:textId="77777777" w:rsidR="00322646" w:rsidRPr="009A2308" w:rsidRDefault="00322646" w:rsidP="003659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B522CC" w14:textId="77777777" w:rsidR="00763589" w:rsidRPr="009A2308" w:rsidRDefault="00F57596" w:rsidP="00365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308">
              <w:rPr>
                <w:rFonts w:ascii="Times New Roman" w:hAnsi="Times New Roman"/>
                <w:b/>
                <w:bCs/>
                <w:color w:val="548DD4" w:themeColor="text2" w:themeTint="99"/>
                <w:sz w:val="24"/>
                <w:szCs w:val="24"/>
              </w:rPr>
              <w:t>Беременные женщины обязаны</w:t>
            </w:r>
            <w:r w:rsidRPr="009A2308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  <w:r w:rsidRPr="009A230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6104B311" w14:textId="77777777" w:rsidR="00763589" w:rsidRPr="009A2308" w:rsidRDefault="00F5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z1537"/>
            <w:bookmarkEnd w:id="10"/>
            <w:r w:rsidRPr="009A2308">
              <w:rPr>
                <w:rFonts w:ascii="Times New Roman" w:hAnsi="Times New Roman"/>
                <w:sz w:val="24"/>
                <w:szCs w:val="24"/>
              </w:rPr>
              <w:t>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0C566D8B" w14:textId="77777777" w:rsidR="00E71729" w:rsidRPr="009A2308" w:rsidRDefault="00E71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z1538"/>
            <w:bookmarkEnd w:id="11"/>
          </w:p>
          <w:p w14:paraId="6AB52338" w14:textId="77777777" w:rsidR="00763589" w:rsidRPr="009A2308" w:rsidRDefault="00F57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sz w:val="24"/>
                <w:szCs w:val="24"/>
              </w:rPr>
              <w:t>2) выполнять рекомендации врача в период беременности, во время родов и после родов.</w:t>
            </w:r>
          </w:p>
          <w:p w14:paraId="4214FE40" w14:textId="77777777" w:rsidR="00322646" w:rsidRPr="009A2308" w:rsidRDefault="00322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6AAE19" w14:textId="77777777" w:rsidR="00763589" w:rsidRPr="009A2308" w:rsidRDefault="00F57596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308">
              <w:rPr>
                <w:rFonts w:ascii="Times New Roman" w:hAnsi="Times New Roman"/>
                <w:color w:val="000000"/>
                <w:sz w:val="24"/>
                <w:szCs w:val="24"/>
              </w:rPr>
              <w:t>Если женщина планирует беременность при наличии противопоказаний для беременности, то она полностью берет на себя ответственность за все риски для здоровья самой женщины и плода, последующие во время беременности и до сорока двух календарных дней после родов.</w:t>
            </w:r>
          </w:p>
          <w:p w14:paraId="29A5CE8C" w14:textId="77777777" w:rsidR="00763589" w:rsidRPr="009A2308" w:rsidRDefault="0076358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7C2EB8" w14:textId="0F5056B7" w:rsidR="00763589" w:rsidRDefault="0076358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191532" w14:textId="77777777" w:rsidR="00322646" w:rsidRDefault="00322646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4EFC87" w14:textId="77777777" w:rsidR="00763589" w:rsidRDefault="0076358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583C86" w14:textId="77777777" w:rsidR="009A2308" w:rsidRDefault="009A2308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169A26" w14:textId="77777777" w:rsidR="00763589" w:rsidRDefault="00763589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4C97F88" w14:textId="77777777" w:rsidR="00763589" w:rsidRDefault="00763589" w:rsidP="00322646">
      <w:pPr>
        <w:spacing w:after="0" w:line="240" w:lineRule="auto"/>
        <w:jc w:val="both"/>
      </w:pPr>
    </w:p>
    <w:p w14:paraId="212E709B" w14:textId="77777777" w:rsidR="009A2308" w:rsidRDefault="009A2308" w:rsidP="009A2308">
      <w:pPr>
        <w:spacing w:after="0" w:line="240" w:lineRule="auto"/>
        <w:jc w:val="both"/>
      </w:pPr>
    </w:p>
    <w:p w14:paraId="0DA2A8E1" w14:textId="77777777" w:rsidR="009A2308" w:rsidRDefault="009A2308" w:rsidP="00322646">
      <w:pPr>
        <w:spacing w:after="0" w:line="240" w:lineRule="auto"/>
        <w:jc w:val="both"/>
      </w:pPr>
    </w:p>
    <w:sectPr w:rsidR="009A2308" w:rsidSect="00763589">
      <w:pgSz w:w="11909" w:h="16834"/>
      <w:pgMar w:top="230" w:right="432" w:bottom="230" w:left="432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5547" w14:textId="77777777" w:rsidR="00D75B9A" w:rsidRDefault="00D75B9A" w:rsidP="00763589">
      <w:pPr>
        <w:spacing w:after="0" w:line="240" w:lineRule="auto"/>
      </w:pPr>
      <w:r>
        <w:separator/>
      </w:r>
    </w:p>
  </w:endnote>
  <w:endnote w:type="continuationSeparator" w:id="0">
    <w:p w14:paraId="28263148" w14:textId="77777777" w:rsidR="00D75B9A" w:rsidRDefault="00D75B9A" w:rsidP="0076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8F53" w14:textId="77777777" w:rsidR="00D75B9A" w:rsidRDefault="00D75B9A">
      <w:r>
        <w:separator/>
      </w:r>
    </w:p>
  </w:footnote>
  <w:footnote w:type="continuationSeparator" w:id="0">
    <w:p w14:paraId="5AC24862" w14:textId="77777777" w:rsidR="00D75B9A" w:rsidRDefault="00D75B9A">
      <w:r>
        <w:continuationSeparator/>
      </w:r>
    </w:p>
  </w:footnote>
  <w:footnote w:id="1">
    <w:p w14:paraId="41F1C4B5" w14:textId="77777777" w:rsidR="00763589" w:rsidRDefault="00F57596">
      <w:pPr>
        <w:pStyle w:val="11"/>
        <w:spacing w:after="0" w:line="240" w:lineRule="auto"/>
        <w:ind w:left="346" w:hanging="346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 xml:space="preserve">Статья 80 </w:t>
      </w:r>
      <w:bookmarkStart w:id="0" w:name="__DdeLink__41033_1434484218"/>
      <w:r>
        <w:rPr>
          <w:rFonts w:ascii="Times New Roman" w:hAnsi="Times New Roman"/>
          <w:sz w:val="16"/>
          <w:szCs w:val="16"/>
        </w:rPr>
        <w:t>Кодекса Республики Казахстан от 7 июля 2020 года № 360-VI ЗРК «О здоровье народа и системе здравоохранения».</w:t>
      </w:r>
      <w:bookmarkEnd w:id="0"/>
    </w:p>
  </w:footnote>
  <w:footnote w:id="2">
    <w:p w14:paraId="73142593" w14:textId="77777777" w:rsidR="00763589" w:rsidRDefault="00F57596">
      <w:pPr>
        <w:pStyle w:val="11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>
        <w:rPr>
          <w:rFonts w:ascii="Times New Roman" w:hAnsi="Times New Roman"/>
          <w:sz w:val="16"/>
          <w:szCs w:val="16"/>
        </w:rPr>
        <w:tab/>
        <w:t>Пункт 4 статьи 81 Кодекса Республики Казахстан от 7 июля 2020 года № 360-VI ЗРК «О здоровье народа и системе здравоохранения».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589"/>
    <w:rsid w:val="000E33E1"/>
    <w:rsid w:val="002C0EB8"/>
    <w:rsid w:val="00322646"/>
    <w:rsid w:val="0036596A"/>
    <w:rsid w:val="003F7A9B"/>
    <w:rsid w:val="006953F2"/>
    <w:rsid w:val="00763589"/>
    <w:rsid w:val="00927AF7"/>
    <w:rsid w:val="009A2308"/>
    <w:rsid w:val="00AA3D0F"/>
    <w:rsid w:val="00C645F4"/>
    <w:rsid w:val="00CA2B8E"/>
    <w:rsid w:val="00D75B9A"/>
    <w:rsid w:val="00E71729"/>
    <w:rsid w:val="00F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39BF"/>
  <w15:docId w15:val="{0CBC6324-9604-497E-8EFD-F5B85598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9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63589"/>
    <w:rPr>
      <w:rFonts w:cs="Courier New"/>
    </w:rPr>
  </w:style>
  <w:style w:type="character" w:customStyle="1" w:styleId="ListLabel2">
    <w:name w:val="ListLabel 2"/>
    <w:qFormat/>
    <w:rsid w:val="00763589"/>
    <w:rPr>
      <w:rFonts w:cs="Courier New"/>
    </w:rPr>
  </w:style>
  <w:style w:type="character" w:customStyle="1" w:styleId="ListLabel3">
    <w:name w:val="ListLabel 3"/>
    <w:qFormat/>
    <w:rsid w:val="00763589"/>
    <w:rPr>
      <w:rFonts w:cs="Courier New"/>
    </w:rPr>
  </w:style>
  <w:style w:type="character" w:customStyle="1" w:styleId="a3">
    <w:name w:val="Символ сноски"/>
    <w:qFormat/>
    <w:rsid w:val="00763589"/>
  </w:style>
  <w:style w:type="character" w:customStyle="1" w:styleId="a4">
    <w:name w:val="Привязка сноски"/>
    <w:rsid w:val="00763589"/>
    <w:rPr>
      <w:vertAlign w:val="superscript"/>
    </w:rPr>
  </w:style>
  <w:style w:type="character" w:customStyle="1" w:styleId="a5">
    <w:name w:val="Привязка концевой сноски"/>
    <w:rsid w:val="00763589"/>
    <w:rPr>
      <w:vertAlign w:val="superscript"/>
    </w:rPr>
  </w:style>
  <w:style w:type="character" w:customStyle="1" w:styleId="a6">
    <w:name w:val="Символ концевой сноски"/>
    <w:qFormat/>
    <w:rsid w:val="00763589"/>
  </w:style>
  <w:style w:type="paragraph" w:customStyle="1" w:styleId="1">
    <w:name w:val="Заголовок1"/>
    <w:basedOn w:val="a"/>
    <w:next w:val="a7"/>
    <w:qFormat/>
    <w:rsid w:val="007635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63589"/>
    <w:pPr>
      <w:spacing w:after="140"/>
    </w:pPr>
  </w:style>
  <w:style w:type="paragraph" w:styleId="a8">
    <w:name w:val="List"/>
    <w:basedOn w:val="a7"/>
    <w:rsid w:val="00763589"/>
    <w:rPr>
      <w:rFonts w:cs="Arial"/>
    </w:rPr>
  </w:style>
  <w:style w:type="paragraph" w:customStyle="1" w:styleId="10">
    <w:name w:val="Название объекта1"/>
    <w:basedOn w:val="a"/>
    <w:qFormat/>
    <w:rsid w:val="007635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63589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9A11C7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763589"/>
    <w:pPr>
      <w:suppressLineNumbers/>
    </w:pPr>
  </w:style>
  <w:style w:type="paragraph" w:customStyle="1" w:styleId="11">
    <w:name w:val="Текст сноски1"/>
    <w:basedOn w:val="a"/>
    <w:rsid w:val="00763589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Болат Келденбай</cp:lastModifiedBy>
  <cp:revision>4</cp:revision>
  <cp:lastPrinted>2021-02-17T17:15:00Z</cp:lastPrinted>
  <dcterms:created xsi:type="dcterms:W3CDTF">2021-06-01T09:59:00Z</dcterms:created>
  <dcterms:modified xsi:type="dcterms:W3CDTF">2021-06-03T12:04:00Z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