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1F21" w14:textId="40D9C0AB" w:rsidR="00481B47" w:rsidRPr="00F2259C" w:rsidRDefault="00481B47" w:rsidP="00481B47">
      <w:pPr>
        <w:jc w:val="center"/>
        <w:rPr>
          <w:rFonts w:eastAsia="Times New Roman"/>
          <w:b/>
          <w:bCs/>
          <w:sz w:val="20"/>
          <w:szCs w:val="20"/>
        </w:rPr>
      </w:pPr>
      <w:r w:rsidRPr="00F2259C">
        <w:rPr>
          <w:rFonts w:eastAsia="Times New Roman"/>
          <w:b/>
          <w:bCs/>
          <w:sz w:val="20"/>
          <w:szCs w:val="20"/>
        </w:rPr>
        <w:t>П</w:t>
      </w:r>
      <w:r w:rsidR="00411099" w:rsidRPr="00F2259C">
        <w:rPr>
          <w:rFonts w:eastAsia="Times New Roman"/>
          <w:b/>
          <w:bCs/>
          <w:sz w:val="20"/>
          <w:szCs w:val="20"/>
        </w:rPr>
        <w:t xml:space="preserve"> Р О Т О К О Л</w:t>
      </w:r>
      <w:r w:rsidR="00F2259C">
        <w:rPr>
          <w:rFonts w:eastAsia="Times New Roman"/>
          <w:b/>
          <w:bCs/>
          <w:sz w:val="20"/>
          <w:szCs w:val="20"/>
        </w:rPr>
        <w:t xml:space="preserve"> №14</w:t>
      </w:r>
    </w:p>
    <w:p w14:paraId="56C429B3" w14:textId="22497530" w:rsidR="00481B47" w:rsidRPr="00F2259C" w:rsidRDefault="00F2259C" w:rsidP="00F2259C">
      <w:pPr>
        <w:jc w:val="center"/>
        <w:rPr>
          <w:rFonts w:eastAsia="Times New Roman"/>
          <w:b/>
          <w:bCs/>
          <w:sz w:val="20"/>
          <w:szCs w:val="20"/>
        </w:rPr>
      </w:pPr>
      <w:r>
        <w:rPr>
          <w:rFonts w:eastAsia="Times New Roman"/>
          <w:b/>
          <w:bCs/>
          <w:sz w:val="20"/>
          <w:szCs w:val="20"/>
        </w:rPr>
        <w:t xml:space="preserve">итогов </w:t>
      </w:r>
      <w:r w:rsidR="00481B47" w:rsidRPr="00F2259C">
        <w:rPr>
          <w:rFonts w:eastAsia="Times New Roman"/>
          <w:b/>
          <w:bCs/>
          <w:sz w:val="20"/>
          <w:szCs w:val="20"/>
        </w:rPr>
        <w:t xml:space="preserve">заседания тендерной комиссии </w:t>
      </w:r>
    </w:p>
    <w:p w14:paraId="3E80A93F" w14:textId="77777777" w:rsidR="00481B47" w:rsidRPr="00F2259C" w:rsidRDefault="00481B47" w:rsidP="00481B47">
      <w:pPr>
        <w:tabs>
          <w:tab w:val="left" w:pos="7016"/>
        </w:tabs>
        <w:jc w:val="center"/>
        <w:rPr>
          <w:rFonts w:eastAsia="Times New Roman"/>
          <w:sz w:val="20"/>
          <w:szCs w:val="20"/>
        </w:rPr>
      </w:pPr>
    </w:p>
    <w:p w14:paraId="68E99AF8" w14:textId="77777777" w:rsidR="00481B47" w:rsidRPr="002D5368" w:rsidRDefault="00481B47" w:rsidP="00481B47">
      <w:pPr>
        <w:tabs>
          <w:tab w:val="left" w:pos="7016"/>
        </w:tabs>
        <w:jc w:val="center"/>
        <w:rPr>
          <w:rFonts w:eastAsia="Times New Roman"/>
          <w:b/>
          <w:bCs/>
          <w:sz w:val="20"/>
          <w:szCs w:val="20"/>
        </w:rPr>
      </w:pPr>
    </w:p>
    <w:p w14:paraId="64EB0810" w14:textId="77777777" w:rsidR="00481B47" w:rsidRPr="002D5368" w:rsidRDefault="00481B47" w:rsidP="00481B47">
      <w:pPr>
        <w:tabs>
          <w:tab w:val="left" w:pos="480"/>
          <w:tab w:val="left" w:pos="5280"/>
        </w:tabs>
        <w:rPr>
          <w:rFonts w:eastAsia="Times New Roman"/>
          <w:b/>
          <w:bCs/>
          <w:sz w:val="20"/>
          <w:szCs w:val="20"/>
        </w:rPr>
      </w:pPr>
    </w:p>
    <w:p w14:paraId="27A14433" w14:textId="5705E9B6" w:rsidR="00481B47" w:rsidRPr="002D5368" w:rsidRDefault="00481B47" w:rsidP="00481B47">
      <w:pPr>
        <w:tabs>
          <w:tab w:val="left" w:pos="480"/>
          <w:tab w:val="left" w:pos="5280"/>
        </w:tabs>
        <w:rPr>
          <w:rFonts w:eastAsia="Times New Roman"/>
          <w:b/>
          <w:bCs/>
          <w:sz w:val="20"/>
          <w:szCs w:val="20"/>
        </w:rPr>
      </w:pPr>
      <w:r w:rsidRPr="002D5368">
        <w:rPr>
          <w:rFonts w:eastAsia="Times New Roman"/>
          <w:b/>
          <w:bCs/>
          <w:sz w:val="20"/>
          <w:szCs w:val="20"/>
        </w:rPr>
        <w:t xml:space="preserve">Республика </w:t>
      </w:r>
      <w:proofErr w:type="gramStart"/>
      <w:r w:rsidRPr="002D5368">
        <w:rPr>
          <w:rFonts w:eastAsia="Times New Roman"/>
          <w:b/>
          <w:bCs/>
          <w:sz w:val="20"/>
          <w:szCs w:val="20"/>
        </w:rPr>
        <w:t xml:space="preserve">Казахстан,  </w:t>
      </w:r>
      <w:r w:rsidRPr="002D5368">
        <w:rPr>
          <w:rFonts w:eastAsia="Times New Roman"/>
          <w:b/>
          <w:bCs/>
          <w:sz w:val="20"/>
          <w:szCs w:val="20"/>
        </w:rPr>
        <w:tab/>
      </w:r>
      <w:proofErr w:type="gramEnd"/>
      <w:r w:rsidRPr="002D5368">
        <w:rPr>
          <w:rFonts w:eastAsia="Times New Roman"/>
          <w:b/>
          <w:bCs/>
          <w:sz w:val="20"/>
          <w:szCs w:val="20"/>
        </w:rPr>
        <w:tab/>
      </w:r>
      <w:r w:rsidRPr="002D5368">
        <w:rPr>
          <w:rFonts w:eastAsia="Times New Roman"/>
          <w:b/>
          <w:bCs/>
          <w:sz w:val="20"/>
          <w:szCs w:val="20"/>
        </w:rPr>
        <w:tab/>
      </w:r>
      <w:r w:rsidRPr="002D5368">
        <w:rPr>
          <w:rFonts w:eastAsia="Times New Roman"/>
          <w:b/>
          <w:bCs/>
          <w:sz w:val="20"/>
          <w:szCs w:val="20"/>
        </w:rPr>
        <w:tab/>
        <w:t xml:space="preserve">     </w:t>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Pr="002D5368">
        <w:rPr>
          <w:rFonts w:eastAsia="Times New Roman"/>
          <w:b/>
          <w:bCs/>
          <w:sz w:val="20"/>
          <w:szCs w:val="20"/>
        </w:rPr>
        <w:t>«</w:t>
      </w:r>
      <w:r w:rsidR="001568CF" w:rsidRPr="00D33732">
        <w:rPr>
          <w:rFonts w:eastAsia="Times New Roman"/>
          <w:b/>
          <w:bCs/>
          <w:sz w:val="20"/>
          <w:szCs w:val="20"/>
        </w:rPr>
        <w:t>16</w:t>
      </w:r>
      <w:r w:rsidRPr="002D5368">
        <w:rPr>
          <w:rFonts w:eastAsia="Times New Roman"/>
          <w:b/>
          <w:bCs/>
          <w:sz w:val="20"/>
          <w:szCs w:val="20"/>
        </w:rPr>
        <w:t xml:space="preserve">» </w:t>
      </w:r>
      <w:r w:rsidR="001E68A9" w:rsidRPr="002D5368">
        <w:rPr>
          <w:rFonts w:eastAsia="Times New Roman"/>
          <w:b/>
          <w:bCs/>
          <w:sz w:val="20"/>
          <w:szCs w:val="20"/>
        </w:rPr>
        <w:t>апреля</w:t>
      </w:r>
      <w:r w:rsidRPr="002D5368">
        <w:rPr>
          <w:rFonts w:eastAsia="Times New Roman"/>
          <w:b/>
          <w:bCs/>
          <w:sz w:val="20"/>
          <w:szCs w:val="20"/>
        </w:rPr>
        <w:t xml:space="preserve"> </w:t>
      </w:r>
      <w:r w:rsidRPr="002D5368">
        <w:rPr>
          <w:rFonts w:eastAsia="Times New Roman"/>
          <w:b/>
          <w:bCs/>
          <w:sz w:val="20"/>
          <w:szCs w:val="20"/>
          <w:lang w:val="ru-MD"/>
        </w:rPr>
        <w:t>202</w:t>
      </w:r>
      <w:r w:rsidR="00E5639B" w:rsidRPr="002D5368">
        <w:rPr>
          <w:rFonts w:eastAsia="Times New Roman"/>
          <w:b/>
          <w:bCs/>
          <w:sz w:val="20"/>
          <w:szCs w:val="20"/>
          <w:lang w:val="ru-MD"/>
        </w:rPr>
        <w:t>1</w:t>
      </w:r>
      <w:r w:rsidRPr="002D5368">
        <w:rPr>
          <w:rFonts w:eastAsia="Times New Roman"/>
          <w:b/>
          <w:bCs/>
          <w:sz w:val="20"/>
          <w:szCs w:val="20"/>
        </w:rPr>
        <w:t xml:space="preserve"> года</w:t>
      </w:r>
    </w:p>
    <w:p w14:paraId="70C23210" w14:textId="1FBC6836" w:rsidR="00481B47" w:rsidRPr="002D5368" w:rsidRDefault="00481B47" w:rsidP="00481B47">
      <w:pPr>
        <w:tabs>
          <w:tab w:val="left" w:pos="480"/>
          <w:tab w:val="left" w:pos="5280"/>
        </w:tabs>
        <w:rPr>
          <w:rFonts w:eastAsia="Times New Roman"/>
          <w:b/>
          <w:bCs/>
          <w:sz w:val="20"/>
          <w:szCs w:val="20"/>
        </w:rPr>
      </w:pPr>
      <w:r w:rsidRPr="002D5368">
        <w:rPr>
          <w:rFonts w:eastAsia="Times New Roman"/>
          <w:b/>
          <w:bCs/>
          <w:sz w:val="20"/>
          <w:szCs w:val="20"/>
        </w:rPr>
        <w:t xml:space="preserve">г. Алматы, </w:t>
      </w:r>
      <w:r w:rsidR="00C87899" w:rsidRPr="002D5368">
        <w:rPr>
          <w:rFonts w:eastAsia="Times New Roman"/>
          <w:b/>
          <w:bCs/>
          <w:sz w:val="20"/>
          <w:szCs w:val="20"/>
        </w:rPr>
        <w:t>пр. Сейфуллина</w:t>
      </w:r>
      <w:r w:rsidRPr="002D5368">
        <w:rPr>
          <w:rFonts w:eastAsia="Times New Roman"/>
          <w:b/>
          <w:bCs/>
          <w:sz w:val="20"/>
          <w:szCs w:val="20"/>
        </w:rPr>
        <w:t xml:space="preserve">, 492   </w:t>
      </w:r>
      <w:r w:rsidRPr="002D5368">
        <w:rPr>
          <w:rFonts w:eastAsia="Times New Roman"/>
          <w:b/>
          <w:bCs/>
          <w:sz w:val="20"/>
          <w:szCs w:val="20"/>
        </w:rPr>
        <w:tab/>
      </w:r>
      <w:r w:rsidRPr="002D5368">
        <w:rPr>
          <w:rFonts w:eastAsia="Times New Roman"/>
          <w:b/>
          <w:bCs/>
          <w:sz w:val="20"/>
          <w:szCs w:val="20"/>
        </w:rPr>
        <w:tab/>
      </w:r>
      <w:r w:rsidRPr="002D5368">
        <w:rPr>
          <w:rFonts w:eastAsia="Times New Roman"/>
          <w:b/>
          <w:bCs/>
          <w:sz w:val="20"/>
          <w:szCs w:val="20"/>
        </w:rPr>
        <w:tab/>
      </w:r>
      <w:r w:rsidRPr="002D5368">
        <w:rPr>
          <w:rFonts w:eastAsia="Times New Roman"/>
          <w:b/>
          <w:bCs/>
          <w:sz w:val="20"/>
          <w:szCs w:val="20"/>
        </w:rPr>
        <w:tab/>
        <w:t xml:space="preserve">     </w:t>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002D5368" w:rsidRPr="002D5368">
        <w:rPr>
          <w:rFonts w:eastAsia="Times New Roman"/>
          <w:b/>
          <w:bCs/>
          <w:sz w:val="20"/>
          <w:szCs w:val="20"/>
        </w:rPr>
        <w:tab/>
      </w:r>
      <w:r w:rsidRPr="002D5368">
        <w:rPr>
          <w:rFonts w:eastAsia="Times New Roman"/>
          <w:b/>
          <w:bCs/>
          <w:sz w:val="20"/>
          <w:szCs w:val="20"/>
        </w:rPr>
        <w:t>«14» часов «</w:t>
      </w:r>
      <w:r w:rsidR="001E68A9" w:rsidRPr="002D5368">
        <w:rPr>
          <w:rFonts w:eastAsia="Times New Roman"/>
          <w:b/>
          <w:bCs/>
          <w:sz w:val="20"/>
          <w:szCs w:val="20"/>
        </w:rPr>
        <w:t>0</w:t>
      </w:r>
      <w:r w:rsidR="00E5639B" w:rsidRPr="002D5368">
        <w:rPr>
          <w:rFonts w:eastAsia="Times New Roman"/>
          <w:b/>
          <w:bCs/>
          <w:sz w:val="20"/>
          <w:szCs w:val="20"/>
        </w:rPr>
        <w:t>0</w:t>
      </w:r>
      <w:r w:rsidRPr="002D5368">
        <w:rPr>
          <w:rFonts w:eastAsia="Times New Roman"/>
          <w:b/>
          <w:bCs/>
          <w:sz w:val="20"/>
          <w:szCs w:val="20"/>
        </w:rPr>
        <w:t>»</w:t>
      </w:r>
      <w:r w:rsidRPr="002D5368">
        <w:rPr>
          <w:rFonts w:eastAsia="Times New Roman"/>
          <w:b/>
          <w:bCs/>
          <w:i/>
          <w:sz w:val="20"/>
          <w:szCs w:val="20"/>
        </w:rPr>
        <w:t xml:space="preserve"> </w:t>
      </w:r>
      <w:r w:rsidRPr="002D5368">
        <w:rPr>
          <w:rFonts w:eastAsia="Times New Roman"/>
          <w:b/>
          <w:bCs/>
          <w:sz w:val="20"/>
          <w:szCs w:val="20"/>
        </w:rPr>
        <w:t>минут</w:t>
      </w:r>
    </w:p>
    <w:p w14:paraId="65079256" w14:textId="77777777" w:rsidR="00481B47" w:rsidRPr="00F2259C" w:rsidRDefault="00481B47" w:rsidP="00481B47">
      <w:pPr>
        <w:ind w:firstLine="540"/>
        <w:rPr>
          <w:rFonts w:eastAsia="Times New Roman"/>
          <w:sz w:val="20"/>
          <w:szCs w:val="20"/>
        </w:rPr>
      </w:pPr>
    </w:p>
    <w:p w14:paraId="6E85D743" w14:textId="77777777" w:rsidR="00481B47" w:rsidRPr="00F2259C" w:rsidRDefault="00481B47" w:rsidP="00481B47">
      <w:pPr>
        <w:ind w:firstLine="540"/>
        <w:rPr>
          <w:rFonts w:eastAsia="Times New Roman"/>
          <w:sz w:val="20"/>
          <w:szCs w:val="20"/>
        </w:rPr>
      </w:pPr>
    </w:p>
    <w:p w14:paraId="1FA0265E" w14:textId="77777777" w:rsidR="00481B47" w:rsidRPr="00F2259C" w:rsidRDefault="00481B47" w:rsidP="00481B47">
      <w:pPr>
        <w:tabs>
          <w:tab w:val="left" w:pos="993"/>
        </w:tabs>
        <w:rPr>
          <w:rFonts w:eastAsia="Times New Roman"/>
          <w:b/>
          <w:sz w:val="20"/>
          <w:szCs w:val="20"/>
        </w:rPr>
      </w:pPr>
      <w:r w:rsidRPr="00F2259C">
        <w:rPr>
          <w:rFonts w:eastAsia="Times New Roman"/>
          <w:b/>
          <w:sz w:val="20"/>
          <w:szCs w:val="20"/>
        </w:rPr>
        <w:t>Тендерная комиссия в составе:</w:t>
      </w:r>
    </w:p>
    <w:p w14:paraId="5DECB5E5" w14:textId="77777777" w:rsidR="00481B47" w:rsidRPr="00F2259C" w:rsidRDefault="00481B47" w:rsidP="00481B47">
      <w:pPr>
        <w:tabs>
          <w:tab w:val="left" w:pos="993"/>
        </w:tabs>
        <w:ind w:left="709"/>
        <w:rPr>
          <w:rFonts w:eastAsia="Times New Roman"/>
          <w:b/>
          <w:sz w:val="20"/>
          <w:szCs w:val="20"/>
        </w:rPr>
      </w:pPr>
    </w:p>
    <w:p w14:paraId="5D0AF28C" w14:textId="3B30D16D"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Председатель</w:t>
      </w:r>
      <w:r w:rsidR="00C87899" w:rsidRPr="00F2259C">
        <w:rPr>
          <w:rFonts w:eastAsia="Times New Roman"/>
          <w:sz w:val="20"/>
          <w:szCs w:val="20"/>
        </w:rPr>
        <w:t xml:space="preserve"> комиссии</w:t>
      </w:r>
      <w:r w:rsidRPr="00F2259C">
        <w:rPr>
          <w:rFonts w:eastAsia="Times New Roman"/>
          <w:sz w:val="20"/>
          <w:szCs w:val="20"/>
        </w:rPr>
        <w:t xml:space="preserve">: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1E68A9" w:rsidRPr="00F2259C">
        <w:rPr>
          <w:rFonts w:eastAsia="Times New Roman"/>
          <w:sz w:val="20"/>
          <w:szCs w:val="20"/>
        </w:rPr>
        <w:t>Г</w:t>
      </w:r>
      <w:r w:rsidRPr="00F2259C">
        <w:rPr>
          <w:rFonts w:eastAsia="Times New Roman"/>
          <w:sz w:val="20"/>
          <w:szCs w:val="20"/>
        </w:rPr>
        <w:t>ла</w:t>
      </w:r>
      <w:r w:rsidR="00C87899" w:rsidRPr="00F2259C">
        <w:rPr>
          <w:rFonts w:eastAsia="Times New Roman"/>
          <w:sz w:val="20"/>
          <w:szCs w:val="20"/>
        </w:rPr>
        <w:t>в</w:t>
      </w:r>
      <w:r w:rsidRPr="00F2259C">
        <w:rPr>
          <w:rFonts w:eastAsia="Times New Roman"/>
          <w:sz w:val="20"/>
          <w:szCs w:val="20"/>
        </w:rPr>
        <w:t>н</w:t>
      </w:r>
      <w:r w:rsidR="001E68A9" w:rsidRPr="00F2259C">
        <w:rPr>
          <w:rFonts w:eastAsia="Times New Roman"/>
          <w:sz w:val="20"/>
          <w:szCs w:val="20"/>
        </w:rPr>
        <w:t>ый</w:t>
      </w:r>
      <w:r w:rsidRPr="00F2259C">
        <w:rPr>
          <w:rFonts w:eastAsia="Times New Roman"/>
          <w:sz w:val="20"/>
          <w:szCs w:val="20"/>
        </w:rPr>
        <w:t xml:space="preserve"> врач Смольков И.Н. </w:t>
      </w:r>
    </w:p>
    <w:p w14:paraId="0807D555" w14:textId="6DCCB02B"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Члены комиссии: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И.о. главного бухгалтера Рыскулова Л.К.</w:t>
      </w:r>
    </w:p>
    <w:p w14:paraId="2F8FC3A5" w14:textId="09DE3639"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Главный экономист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Фельк А.А.</w:t>
      </w:r>
    </w:p>
    <w:p w14:paraId="39515966" w14:textId="54F29854"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Главная акушерка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Джаманбаева С.С.</w:t>
      </w:r>
    </w:p>
    <w:p w14:paraId="00DF6A56" w14:textId="4BDC57D7" w:rsidR="00481B47" w:rsidRPr="00F2259C" w:rsidRDefault="00481B47" w:rsidP="00481B47">
      <w:pPr>
        <w:tabs>
          <w:tab w:val="left" w:pos="993"/>
        </w:tabs>
        <w:ind w:left="709"/>
        <w:rPr>
          <w:rFonts w:eastAsia="Times New Roman"/>
          <w:sz w:val="20"/>
          <w:szCs w:val="20"/>
        </w:rPr>
      </w:pPr>
      <w:r w:rsidRPr="00F2259C">
        <w:rPr>
          <w:rFonts w:eastAsia="Times New Roman"/>
          <w:sz w:val="20"/>
          <w:szCs w:val="20"/>
        </w:rPr>
        <w:t xml:space="preserve">Юрист </w:t>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1E68A9" w:rsidRPr="00F2259C">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002D5368">
        <w:rPr>
          <w:rFonts w:eastAsia="Times New Roman"/>
          <w:sz w:val="20"/>
          <w:szCs w:val="20"/>
        </w:rPr>
        <w:tab/>
      </w:r>
      <w:r w:rsidRPr="00F2259C">
        <w:rPr>
          <w:rFonts w:eastAsia="Times New Roman"/>
          <w:sz w:val="20"/>
          <w:szCs w:val="20"/>
        </w:rPr>
        <w:t>Арестова И.В.</w:t>
      </w:r>
    </w:p>
    <w:p w14:paraId="15FF1546" w14:textId="77777777" w:rsidR="00481B47" w:rsidRPr="002D5368" w:rsidRDefault="00481B47" w:rsidP="002D5368">
      <w:pPr>
        <w:tabs>
          <w:tab w:val="left" w:pos="7016"/>
        </w:tabs>
        <w:jc w:val="both"/>
        <w:rPr>
          <w:rFonts w:eastAsia="Times New Roman"/>
          <w:sz w:val="20"/>
          <w:szCs w:val="20"/>
        </w:rPr>
      </w:pPr>
    </w:p>
    <w:p w14:paraId="75DFE276" w14:textId="75E07319" w:rsidR="00481B47" w:rsidRPr="002D5368" w:rsidRDefault="00481B47" w:rsidP="002D5368">
      <w:pPr>
        <w:tabs>
          <w:tab w:val="left" w:pos="7016"/>
        </w:tabs>
        <w:jc w:val="both"/>
        <w:rPr>
          <w:rFonts w:eastAsia="Times New Roman"/>
          <w:sz w:val="20"/>
          <w:szCs w:val="20"/>
        </w:rPr>
      </w:pPr>
      <w:r w:rsidRPr="002D5368">
        <w:rPr>
          <w:rFonts w:eastAsia="Times New Roman"/>
          <w:sz w:val="20"/>
          <w:szCs w:val="20"/>
        </w:rPr>
        <w:t>созданная на основании приказа Главного врача ГКП на ПХВ «Городской родильный дом №1» от 1</w:t>
      </w:r>
      <w:r w:rsidR="001E68A9" w:rsidRPr="002D5368">
        <w:rPr>
          <w:rFonts w:eastAsia="Times New Roman"/>
          <w:sz w:val="20"/>
          <w:szCs w:val="20"/>
        </w:rPr>
        <w:t>9</w:t>
      </w:r>
      <w:r w:rsidRPr="002D5368">
        <w:rPr>
          <w:rFonts w:eastAsia="Times New Roman"/>
          <w:sz w:val="20"/>
          <w:szCs w:val="20"/>
        </w:rPr>
        <w:t xml:space="preserve"> </w:t>
      </w:r>
      <w:r w:rsidR="001E68A9" w:rsidRPr="002D5368">
        <w:rPr>
          <w:rFonts w:eastAsia="Times New Roman"/>
          <w:sz w:val="20"/>
          <w:szCs w:val="20"/>
        </w:rPr>
        <w:t>марта</w:t>
      </w:r>
      <w:r w:rsidRPr="002D5368">
        <w:rPr>
          <w:rFonts w:eastAsia="Times New Roman"/>
          <w:sz w:val="20"/>
          <w:szCs w:val="20"/>
        </w:rPr>
        <w:t xml:space="preserve"> 20</w:t>
      </w:r>
      <w:r w:rsidR="001E68A9" w:rsidRPr="002D5368">
        <w:rPr>
          <w:rFonts w:eastAsia="Times New Roman"/>
          <w:sz w:val="20"/>
          <w:szCs w:val="20"/>
        </w:rPr>
        <w:t>2</w:t>
      </w:r>
      <w:r w:rsidRPr="002D5368">
        <w:rPr>
          <w:rFonts w:eastAsia="Times New Roman"/>
          <w:sz w:val="20"/>
          <w:szCs w:val="20"/>
        </w:rPr>
        <w:t xml:space="preserve">1 года № </w:t>
      </w:r>
      <w:r w:rsidR="001E68A9" w:rsidRPr="002D5368">
        <w:rPr>
          <w:rFonts w:eastAsia="Times New Roman"/>
          <w:sz w:val="20"/>
          <w:szCs w:val="20"/>
        </w:rPr>
        <w:t>68</w:t>
      </w:r>
      <w:r w:rsidRPr="002D5368">
        <w:rPr>
          <w:rFonts w:eastAsia="Times New Roman"/>
          <w:sz w:val="20"/>
          <w:szCs w:val="20"/>
        </w:rPr>
        <w:t xml:space="preserve">, произвела процедуру вскрытия конвертов с тендерными заявками на участие в тендере по </w:t>
      </w:r>
      <w:r w:rsidRPr="002D5368">
        <w:rPr>
          <w:rFonts w:eastAsia="Times New Roman"/>
          <w:sz w:val="20"/>
          <w:szCs w:val="20"/>
          <w:lang w:val="kk-KZ"/>
        </w:rPr>
        <w:t xml:space="preserve">закупу </w:t>
      </w:r>
      <w:r w:rsidRPr="002D5368">
        <w:rPr>
          <w:rFonts w:eastAsia="Times New Roman"/>
          <w:sz w:val="20"/>
          <w:szCs w:val="20"/>
          <w:lang w:eastAsia="ar-SA"/>
        </w:rPr>
        <w:t>изделий медицинского назначения</w:t>
      </w:r>
      <w:r w:rsidRPr="002D5368">
        <w:rPr>
          <w:rFonts w:eastAsia="Times New Roman"/>
          <w:sz w:val="20"/>
          <w:szCs w:val="20"/>
        </w:rPr>
        <w:t>.</w:t>
      </w:r>
    </w:p>
    <w:p w14:paraId="633CBCF5" w14:textId="77777777" w:rsidR="002D5368" w:rsidRPr="002D5368" w:rsidRDefault="00481B47" w:rsidP="00D978F6">
      <w:pPr>
        <w:pStyle w:val="1"/>
        <w:tabs>
          <w:tab w:val="left" w:pos="993"/>
        </w:tabs>
        <w:ind w:left="0" w:firstLine="0"/>
        <w:jc w:val="both"/>
        <w:rPr>
          <w:bCs/>
          <w:color w:val="auto"/>
          <w:sz w:val="20"/>
        </w:rPr>
      </w:pPr>
      <w:r w:rsidRPr="002D5368">
        <w:rPr>
          <w:bCs/>
          <w:color w:val="auto"/>
          <w:sz w:val="20"/>
        </w:rPr>
        <w:t>Запросы потенциальных поставщиков по разъяснению положений тендерной документации не поступали.</w:t>
      </w:r>
      <w:r w:rsidR="002D5368" w:rsidRPr="002D5368">
        <w:rPr>
          <w:bCs/>
          <w:color w:val="auto"/>
          <w:sz w:val="20"/>
          <w:lang w:val="ru-RU"/>
        </w:rPr>
        <w:t xml:space="preserve"> </w:t>
      </w:r>
    </w:p>
    <w:p w14:paraId="79234A20" w14:textId="2C375ECE" w:rsidR="00481B47" w:rsidRPr="002D5368" w:rsidRDefault="00481B47" w:rsidP="00D978F6">
      <w:pPr>
        <w:pStyle w:val="1"/>
        <w:tabs>
          <w:tab w:val="left" w:pos="993"/>
        </w:tabs>
        <w:ind w:left="0" w:firstLine="0"/>
        <w:jc w:val="both"/>
        <w:rPr>
          <w:bCs/>
          <w:color w:val="auto"/>
          <w:sz w:val="20"/>
        </w:rPr>
      </w:pPr>
      <w:r w:rsidRPr="002D5368">
        <w:rPr>
          <w:bCs/>
          <w:color w:val="auto"/>
          <w:sz w:val="20"/>
        </w:rPr>
        <w:t>Внесение изменений и дополнений в тендерную документацию не осуществлялось.</w:t>
      </w:r>
    </w:p>
    <w:p w14:paraId="59DF9FF7" w14:textId="77777777" w:rsidR="00481B47" w:rsidRPr="002D5368" w:rsidRDefault="00481B47" w:rsidP="002D5368">
      <w:pPr>
        <w:numPr>
          <w:ilvl w:val="0"/>
          <w:numId w:val="1"/>
        </w:numPr>
        <w:tabs>
          <w:tab w:val="left" w:pos="993"/>
        </w:tabs>
        <w:ind w:left="0" w:firstLine="0"/>
        <w:jc w:val="both"/>
        <w:rPr>
          <w:rFonts w:eastAsia="Times New Roman"/>
          <w:b/>
          <w:bCs/>
          <w:sz w:val="20"/>
          <w:szCs w:val="20"/>
        </w:rPr>
      </w:pPr>
      <w:r w:rsidRPr="002D5368">
        <w:rPr>
          <w:rFonts w:eastAsia="Times New Roman"/>
          <w:b/>
          <w:bCs/>
          <w:sz w:val="20"/>
          <w:szCs w:val="20"/>
        </w:rPr>
        <w:t>Заявки на участие в открытом тендере, представленные после истечения окончательного срока представления заявок отсутствовали.</w:t>
      </w:r>
    </w:p>
    <w:p w14:paraId="4BDBE8A8" w14:textId="77777777" w:rsidR="002D5368" w:rsidRPr="002D5368" w:rsidRDefault="00481B47" w:rsidP="00D978F6">
      <w:pPr>
        <w:numPr>
          <w:ilvl w:val="0"/>
          <w:numId w:val="1"/>
        </w:numPr>
        <w:tabs>
          <w:tab w:val="left" w:pos="993"/>
        </w:tabs>
        <w:ind w:left="0" w:firstLine="0"/>
        <w:rPr>
          <w:b/>
          <w:bCs/>
          <w:sz w:val="20"/>
          <w:szCs w:val="20"/>
        </w:rPr>
      </w:pPr>
      <w:r w:rsidRPr="002D5368">
        <w:rPr>
          <w:rFonts w:eastAsia="Times New Roman"/>
          <w:b/>
          <w:bCs/>
          <w:sz w:val="20"/>
          <w:szCs w:val="20"/>
        </w:rPr>
        <w:t>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не поступали.</w:t>
      </w:r>
      <w:r w:rsidR="002D5368" w:rsidRPr="002D5368">
        <w:rPr>
          <w:rFonts w:eastAsia="Times New Roman"/>
          <w:b/>
          <w:bCs/>
          <w:sz w:val="20"/>
          <w:szCs w:val="20"/>
        </w:rPr>
        <w:t xml:space="preserve"> </w:t>
      </w:r>
    </w:p>
    <w:p w14:paraId="1B77CD1B" w14:textId="57C56C63" w:rsidR="002C6F41" w:rsidRPr="002D5368" w:rsidRDefault="002C6F41" w:rsidP="00D978F6">
      <w:pPr>
        <w:numPr>
          <w:ilvl w:val="0"/>
          <w:numId w:val="1"/>
        </w:numPr>
        <w:tabs>
          <w:tab w:val="left" w:pos="993"/>
        </w:tabs>
        <w:ind w:left="0" w:firstLine="0"/>
        <w:rPr>
          <w:b/>
          <w:bCs/>
          <w:sz w:val="20"/>
          <w:szCs w:val="20"/>
        </w:rPr>
      </w:pPr>
      <w:r w:rsidRPr="002D5368">
        <w:rPr>
          <w:b/>
          <w:bCs/>
          <w:sz w:val="20"/>
          <w:szCs w:val="20"/>
        </w:rPr>
        <w:t>Наименования, краткое описание, количество и выделенная цена закупаемых товаров:</w:t>
      </w:r>
    </w:p>
    <w:p w14:paraId="5E0448FE" w14:textId="77777777" w:rsidR="002C6F41" w:rsidRPr="00F2259C" w:rsidRDefault="002C6F41" w:rsidP="002C6F41">
      <w:pPr>
        <w:tabs>
          <w:tab w:val="left" w:pos="993"/>
        </w:tabs>
        <w:contextualSpacing/>
        <w:jc w:val="center"/>
        <w:rPr>
          <w:rFonts w:eastAsia="Times New Roman"/>
          <w:b/>
          <w:sz w:val="20"/>
          <w:szCs w:val="20"/>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446"/>
        <w:gridCol w:w="5358"/>
        <w:gridCol w:w="851"/>
        <w:gridCol w:w="708"/>
        <w:gridCol w:w="993"/>
        <w:gridCol w:w="992"/>
        <w:gridCol w:w="1417"/>
        <w:gridCol w:w="1418"/>
        <w:gridCol w:w="1134"/>
      </w:tblGrid>
      <w:tr w:rsidR="002C6F41" w:rsidRPr="00FC440C" w14:paraId="0C05EE23" w14:textId="77777777" w:rsidTr="00D13B6C">
        <w:trPr>
          <w:trHeight w:val="1166"/>
        </w:trPr>
        <w:tc>
          <w:tcPr>
            <w:tcW w:w="724" w:type="dxa"/>
            <w:shd w:val="clear" w:color="auto" w:fill="FFFFFF"/>
            <w:vAlign w:val="center"/>
          </w:tcPr>
          <w:p w14:paraId="65711D5A"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 лота</w:t>
            </w:r>
          </w:p>
        </w:tc>
        <w:tc>
          <w:tcPr>
            <w:tcW w:w="1446" w:type="dxa"/>
            <w:shd w:val="clear" w:color="auto" w:fill="FFFFFF"/>
            <w:vAlign w:val="center"/>
          </w:tcPr>
          <w:p w14:paraId="3F7FE0CF"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наименование закупаемого товара</w:t>
            </w:r>
          </w:p>
        </w:tc>
        <w:tc>
          <w:tcPr>
            <w:tcW w:w="5358" w:type="dxa"/>
            <w:shd w:val="clear" w:color="auto" w:fill="FFFFFF"/>
            <w:vAlign w:val="center"/>
          </w:tcPr>
          <w:p w14:paraId="27E03A3F"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характеристика закупаемого товара</w:t>
            </w:r>
          </w:p>
        </w:tc>
        <w:tc>
          <w:tcPr>
            <w:tcW w:w="851" w:type="dxa"/>
            <w:shd w:val="clear" w:color="auto" w:fill="FFFFFF"/>
            <w:vAlign w:val="center"/>
          </w:tcPr>
          <w:p w14:paraId="60273C94"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ед. изм.</w:t>
            </w:r>
          </w:p>
        </w:tc>
        <w:tc>
          <w:tcPr>
            <w:tcW w:w="708" w:type="dxa"/>
            <w:shd w:val="clear" w:color="auto" w:fill="FFFFFF"/>
            <w:vAlign w:val="center"/>
          </w:tcPr>
          <w:p w14:paraId="5C4BF4B9"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кол-во</w:t>
            </w:r>
          </w:p>
        </w:tc>
        <w:tc>
          <w:tcPr>
            <w:tcW w:w="993" w:type="dxa"/>
            <w:shd w:val="clear" w:color="auto" w:fill="FFFFFF"/>
            <w:vAlign w:val="center"/>
          </w:tcPr>
          <w:p w14:paraId="68F839D1"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цена за ед., в тенге</w:t>
            </w:r>
          </w:p>
        </w:tc>
        <w:tc>
          <w:tcPr>
            <w:tcW w:w="992" w:type="dxa"/>
            <w:tcBorders>
              <w:bottom w:val="single" w:sz="4" w:space="0" w:color="auto"/>
            </w:tcBorders>
            <w:shd w:val="clear" w:color="auto" w:fill="FFFFFF"/>
            <w:vAlign w:val="center"/>
          </w:tcPr>
          <w:p w14:paraId="15CEF440"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сумма, в тенге</w:t>
            </w:r>
          </w:p>
        </w:tc>
        <w:tc>
          <w:tcPr>
            <w:tcW w:w="1417" w:type="dxa"/>
            <w:shd w:val="clear" w:color="auto" w:fill="FFFFFF"/>
            <w:vAlign w:val="center"/>
          </w:tcPr>
          <w:p w14:paraId="3F7CEF40" w14:textId="77777777" w:rsidR="002C6F41" w:rsidRPr="00FC440C" w:rsidRDefault="002C6F41" w:rsidP="00D13B6C">
            <w:pPr>
              <w:tabs>
                <w:tab w:val="left" w:pos="993"/>
              </w:tabs>
              <w:contextualSpacing/>
              <w:jc w:val="center"/>
              <w:rPr>
                <w:rFonts w:eastAsia="Times New Roman"/>
                <w:b/>
                <w:bCs/>
                <w:sz w:val="16"/>
                <w:szCs w:val="16"/>
              </w:rPr>
            </w:pPr>
            <w:r w:rsidRPr="00FC440C">
              <w:rPr>
                <w:rFonts w:eastAsia="Times New Roman"/>
                <w:b/>
                <w:bCs/>
                <w:sz w:val="16"/>
                <w:szCs w:val="16"/>
              </w:rPr>
              <w:t xml:space="preserve">Срок </w:t>
            </w:r>
          </w:p>
          <w:p w14:paraId="36F34656"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поставки</w:t>
            </w:r>
          </w:p>
        </w:tc>
        <w:tc>
          <w:tcPr>
            <w:tcW w:w="1418" w:type="dxa"/>
            <w:shd w:val="clear" w:color="auto" w:fill="FFFFFF"/>
            <w:vAlign w:val="center"/>
          </w:tcPr>
          <w:p w14:paraId="2DDE3426"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Место и условия поставки (в соответствии с ИНКОТЕРМС 2010)</w:t>
            </w:r>
          </w:p>
        </w:tc>
        <w:tc>
          <w:tcPr>
            <w:tcW w:w="1134" w:type="dxa"/>
            <w:shd w:val="clear" w:color="auto" w:fill="FFFFFF"/>
            <w:vAlign w:val="center"/>
          </w:tcPr>
          <w:p w14:paraId="408366A7" w14:textId="77777777" w:rsidR="002C6F41" w:rsidRPr="00FC440C" w:rsidRDefault="002C6F41" w:rsidP="00D13B6C">
            <w:pPr>
              <w:tabs>
                <w:tab w:val="left" w:pos="993"/>
              </w:tabs>
              <w:contextualSpacing/>
              <w:jc w:val="center"/>
              <w:rPr>
                <w:rFonts w:eastAsia="Times New Roman"/>
                <w:b/>
                <w:sz w:val="16"/>
                <w:szCs w:val="16"/>
              </w:rPr>
            </w:pPr>
            <w:r w:rsidRPr="00FC440C">
              <w:rPr>
                <w:rFonts w:eastAsia="Times New Roman"/>
                <w:b/>
                <w:bCs/>
                <w:sz w:val="16"/>
                <w:szCs w:val="16"/>
              </w:rPr>
              <w:t>Условия платежа</w:t>
            </w:r>
          </w:p>
        </w:tc>
      </w:tr>
      <w:tr w:rsidR="002C6F41" w:rsidRPr="00FC440C" w14:paraId="7C0E2E49" w14:textId="77777777" w:rsidTr="00D13B6C">
        <w:trPr>
          <w:trHeight w:val="551"/>
        </w:trPr>
        <w:tc>
          <w:tcPr>
            <w:tcW w:w="724" w:type="dxa"/>
            <w:tcBorders>
              <w:top w:val="nil"/>
              <w:left w:val="single" w:sz="4" w:space="0" w:color="auto"/>
              <w:bottom w:val="single" w:sz="4" w:space="0" w:color="auto"/>
              <w:right w:val="single" w:sz="4" w:space="0" w:color="auto"/>
            </w:tcBorders>
            <w:shd w:val="clear" w:color="000000" w:fill="FFFFFF"/>
            <w:vAlign w:val="center"/>
          </w:tcPr>
          <w:p w14:paraId="5A8D638B"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7D30B97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Фильтр дыхательный вирусобактериальный электростатический для защиты пациента, персонала, аппаратуры в дыхательных и анестезиологических контурах</w:t>
            </w:r>
          </w:p>
        </w:tc>
        <w:tc>
          <w:tcPr>
            <w:tcW w:w="5358" w:type="dxa"/>
            <w:tcBorders>
              <w:top w:val="nil"/>
              <w:left w:val="nil"/>
              <w:bottom w:val="single" w:sz="4" w:space="0" w:color="auto"/>
              <w:right w:val="single" w:sz="4" w:space="0" w:color="auto"/>
            </w:tcBorders>
            <w:shd w:val="clear" w:color="000000" w:fill="FFFFFF"/>
            <w:vAlign w:val="center"/>
          </w:tcPr>
          <w:p w14:paraId="5148E32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Дыхательный вирусо-бактериальный фильтр для защиты пациента, персонала, аппаратуры в дыхательных и анестезиологических контурах, для взрослых  с портом Луер Лок с герметизирующим "not  loosing" колпачком,  с антиокклюзионным механизмом, с внутренними ламелями и диффузором распределения потока, соединение типа 22F/15M - 22M/15F, эффективность фильтрации не менее 99,99 %, сопротивление потоку (30л/мин) не более 1,0 см  H20,  объем не более 65 мл, масса не более 30г, минимальный дыхательный объем не менее 200 мл. Эффективное время работы не менее 24 часов. Требуемый состав технологических материалов: полипропилен, акрил, керамика. Упаковка: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743E200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E60CCB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w:t>
            </w:r>
          </w:p>
        </w:tc>
        <w:tc>
          <w:tcPr>
            <w:tcW w:w="993" w:type="dxa"/>
            <w:tcBorders>
              <w:top w:val="nil"/>
              <w:left w:val="nil"/>
              <w:bottom w:val="single" w:sz="4" w:space="0" w:color="auto"/>
              <w:right w:val="single" w:sz="4" w:space="0" w:color="auto"/>
            </w:tcBorders>
            <w:shd w:val="clear" w:color="000000" w:fill="FFFFFF"/>
            <w:vAlign w:val="center"/>
          </w:tcPr>
          <w:p w14:paraId="32999C3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w:t>
            </w:r>
          </w:p>
        </w:tc>
        <w:tc>
          <w:tcPr>
            <w:tcW w:w="992" w:type="dxa"/>
            <w:tcBorders>
              <w:top w:val="nil"/>
              <w:left w:val="nil"/>
              <w:bottom w:val="single" w:sz="4" w:space="0" w:color="auto"/>
              <w:right w:val="single" w:sz="4" w:space="0" w:color="auto"/>
            </w:tcBorders>
            <w:shd w:val="clear" w:color="000000" w:fill="FFFFFF"/>
            <w:vAlign w:val="center"/>
          </w:tcPr>
          <w:p w14:paraId="4A0A8B6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40000</w:t>
            </w:r>
          </w:p>
        </w:tc>
        <w:tc>
          <w:tcPr>
            <w:tcW w:w="1417" w:type="dxa"/>
            <w:shd w:val="clear" w:color="auto" w:fill="auto"/>
            <w:vAlign w:val="center"/>
          </w:tcPr>
          <w:p w14:paraId="1192A25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16ADF1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3BFD360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4BC9AB49"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712A9DE"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320B938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Вирусобактериальный фильтр для ИВЛ взросл.</w:t>
            </w:r>
          </w:p>
        </w:tc>
        <w:tc>
          <w:tcPr>
            <w:tcW w:w="5358" w:type="dxa"/>
            <w:tcBorders>
              <w:top w:val="nil"/>
              <w:left w:val="nil"/>
              <w:bottom w:val="single" w:sz="4" w:space="0" w:color="auto"/>
              <w:right w:val="single" w:sz="4" w:space="0" w:color="auto"/>
            </w:tcBorders>
            <w:shd w:val="clear" w:color="000000" w:fill="FFFFFF"/>
            <w:vAlign w:val="center"/>
          </w:tcPr>
          <w:p w14:paraId="01274869"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Дыхательный вирусо-бактериальный фильтр для защиты пациента, персонала, аппаратуры в дыхательных и анестезиологических контурах, для взрослых  с портом Луер Лок с герметизирующим "not  loosing" колпачком,  с антиокклюзионным механизмом, с внутренними ламелями и диффузором распределения потока, соединение типа 22F/15M - 22M/15F, эффективность фильтрации не менее 99,99 %, сопротивление потоку (30л/мин) не более 1,0 см  H20,  объем не более 65 мл, масса не более 30г, </w:t>
            </w:r>
            <w:r w:rsidRPr="00FC440C">
              <w:rPr>
                <w:rFonts w:eastAsia="Times New Roman"/>
                <w:bCs/>
                <w:sz w:val="16"/>
                <w:szCs w:val="16"/>
              </w:rPr>
              <w:lastRenderedPageBreak/>
              <w:t xml:space="preserve">минимальный дыхательный объем не менее 200 мл. Эффективное время работы не менее 24 часов. Требуемый состав технологических материалов: полипропилен, акрил, керамика. Упаковка: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5B11979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lastRenderedPageBreak/>
              <w:t>шт</w:t>
            </w:r>
          </w:p>
        </w:tc>
        <w:tc>
          <w:tcPr>
            <w:tcW w:w="708" w:type="dxa"/>
            <w:tcBorders>
              <w:top w:val="nil"/>
              <w:left w:val="nil"/>
              <w:bottom w:val="single" w:sz="4" w:space="0" w:color="auto"/>
              <w:right w:val="single" w:sz="4" w:space="0" w:color="auto"/>
            </w:tcBorders>
            <w:shd w:val="clear" w:color="000000" w:fill="FFFFFF"/>
            <w:vAlign w:val="center"/>
          </w:tcPr>
          <w:p w14:paraId="4CF2806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170</w:t>
            </w:r>
          </w:p>
        </w:tc>
        <w:tc>
          <w:tcPr>
            <w:tcW w:w="993" w:type="dxa"/>
            <w:tcBorders>
              <w:top w:val="nil"/>
              <w:left w:val="nil"/>
              <w:bottom w:val="single" w:sz="4" w:space="0" w:color="auto"/>
              <w:right w:val="single" w:sz="4" w:space="0" w:color="auto"/>
            </w:tcBorders>
            <w:shd w:val="clear" w:color="000000" w:fill="FFFFFF"/>
            <w:vAlign w:val="center"/>
          </w:tcPr>
          <w:p w14:paraId="0E36072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w:t>
            </w:r>
          </w:p>
        </w:tc>
        <w:tc>
          <w:tcPr>
            <w:tcW w:w="992" w:type="dxa"/>
            <w:tcBorders>
              <w:top w:val="nil"/>
              <w:left w:val="nil"/>
              <w:bottom w:val="single" w:sz="4" w:space="0" w:color="auto"/>
              <w:right w:val="single" w:sz="4" w:space="0" w:color="auto"/>
            </w:tcBorders>
            <w:shd w:val="clear" w:color="000000" w:fill="FFFFFF"/>
            <w:vAlign w:val="center"/>
          </w:tcPr>
          <w:p w14:paraId="49BE35E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136000</w:t>
            </w:r>
          </w:p>
        </w:tc>
        <w:tc>
          <w:tcPr>
            <w:tcW w:w="1417" w:type="dxa"/>
            <w:shd w:val="clear" w:color="auto" w:fill="auto"/>
            <w:vAlign w:val="center"/>
          </w:tcPr>
          <w:p w14:paraId="212759C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DAC063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B77BE3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8F94FC8"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2BCDECC"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72BBF25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Держатель фиксатор для шлангов дыхательного контура № 5( зеленные)</w:t>
            </w:r>
          </w:p>
        </w:tc>
        <w:tc>
          <w:tcPr>
            <w:tcW w:w="5358" w:type="dxa"/>
            <w:tcBorders>
              <w:top w:val="nil"/>
              <w:left w:val="nil"/>
              <w:bottom w:val="single" w:sz="4" w:space="0" w:color="auto"/>
              <w:right w:val="single" w:sz="4" w:space="0" w:color="auto"/>
            </w:tcBorders>
            <w:shd w:val="clear" w:color="000000" w:fill="FFFFFF"/>
            <w:vAlign w:val="center"/>
          </w:tcPr>
          <w:p w14:paraId="2F4C5F87"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Держатель-фиксатор для шлангов дыхательного контура nFlow головной. Размер </w:t>
            </w:r>
            <w:proofErr w:type="gramStart"/>
            <w:r w:rsidRPr="00FC440C">
              <w:rPr>
                <w:rFonts w:eastAsia="Times New Roman"/>
                <w:bCs/>
                <w:sz w:val="16"/>
                <w:szCs w:val="16"/>
              </w:rPr>
              <w:t>5  для</w:t>
            </w:r>
            <w:proofErr w:type="gramEnd"/>
            <w:r w:rsidRPr="00FC440C">
              <w:rPr>
                <w:rFonts w:eastAsia="Times New Roman"/>
                <w:bCs/>
                <w:sz w:val="16"/>
                <w:szCs w:val="16"/>
              </w:rPr>
              <w:t xml:space="preserve"> пациентов с окружностью головы от 32 до 34 см,  цвет зелёный. Держатель имеет атравматичный подворот шириной не менее 27мм, выполнен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ддержателя имеет треугольные обработанные концы соответствующей цветоиндикации (края </w:t>
            </w:r>
            <w:proofErr w:type="gramStart"/>
            <w:r w:rsidRPr="00FC440C">
              <w:rPr>
                <w:rFonts w:eastAsia="Times New Roman"/>
                <w:bCs/>
                <w:sz w:val="16"/>
                <w:szCs w:val="16"/>
              </w:rPr>
              <w:t>обработаны  белой</w:t>
            </w:r>
            <w:proofErr w:type="gramEnd"/>
            <w:r w:rsidRPr="00FC440C">
              <w:rPr>
                <w:rFonts w:eastAsia="Times New Roman"/>
                <w:bCs/>
                <w:sz w:val="16"/>
                <w:szCs w:val="16"/>
              </w:rPr>
              <w:t xml:space="preserve">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w:t>
            </w:r>
            <w:proofErr w:type="gramStart"/>
            <w:r w:rsidRPr="00FC440C">
              <w:rPr>
                <w:rFonts w:eastAsia="Times New Roman"/>
                <w:bCs/>
                <w:sz w:val="16"/>
                <w:szCs w:val="16"/>
              </w:rPr>
              <w:t>части  пришиты</w:t>
            </w:r>
            <w:proofErr w:type="gramEnd"/>
            <w:r w:rsidRPr="00FC440C">
              <w:rPr>
                <w:rFonts w:eastAsia="Times New Roman"/>
                <w:bCs/>
                <w:sz w:val="16"/>
                <w:szCs w:val="16"/>
              </w:rPr>
              <w:t xml:space="preserve">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Срок годности (срок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1FF97DC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15C37C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60</w:t>
            </w:r>
          </w:p>
        </w:tc>
        <w:tc>
          <w:tcPr>
            <w:tcW w:w="993" w:type="dxa"/>
            <w:tcBorders>
              <w:top w:val="nil"/>
              <w:left w:val="nil"/>
              <w:bottom w:val="single" w:sz="4" w:space="0" w:color="auto"/>
              <w:right w:val="single" w:sz="4" w:space="0" w:color="auto"/>
            </w:tcBorders>
            <w:shd w:val="clear" w:color="000000" w:fill="FFFFFF"/>
            <w:vAlign w:val="center"/>
          </w:tcPr>
          <w:p w14:paraId="09D4B55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4000</w:t>
            </w:r>
          </w:p>
        </w:tc>
        <w:tc>
          <w:tcPr>
            <w:tcW w:w="992" w:type="dxa"/>
            <w:tcBorders>
              <w:top w:val="nil"/>
              <w:left w:val="nil"/>
              <w:bottom w:val="single" w:sz="4" w:space="0" w:color="auto"/>
              <w:right w:val="single" w:sz="4" w:space="0" w:color="auto"/>
            </w:tcBorders>
            <w:shd w:val="clear" w:color="000000" w:fill="FFFFFF"/>
            <w:vAlign w:val="center"/>
          </w:tcPr>
          <w:p w14:paraId="403EBC7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240000</w:t>
            </w:r>
          </w:p>
        </w:tc>
        <w:tc>
          <w:tcPr>
            <w:tcW w:w="1417" w:type="dxa"/>
            <w:shd w:val="clear" w:color="auto" w:fill="auto"/>
            <w:vAlign w:val="center"/>
          </w:tcPr>
          <w:p w14:paraId="41D077C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59095C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6CF479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92F78DF"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F7677C9"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6EDE227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Держатель фиксатор для шлангов дыхательного контура № 6(красные)</w:t>
            </w:r>
          </w:p>
        </w:tc>
        <w:tc>
          <w:tcPr>
            <w:tcW w:w="5358" w:type="dxa"/>
            <w:tcBorders>
              <w:top w:val="nil"/>
              <w:left w:val="nil"/>
              <w:bottom w:val="single" w:sz="4" w:space="0" w:color="auto"/>
              <w:right w:val="single" w:sz="4" w:space="0" w:color="auto"/>
            </w:tcBorders>
            <w:shd w:val="clear" w:color="000000" w:fill="FFFFFF"/>
            <w:vAlign w:val="center"/>
          </w:tcPr>
          <w:p w14:paraId="5ADD6E99"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Держатель-фиксатор для шлангов дыхательного контура nFlow головной. Размер </w:t>
            </w:r>
            <w:proofErr w:type="gramStart"/>
            <w:r w:rsidRPr="00FC440C">
              <w:rPr>
                <w:rFonts w:eastAsia="Times New Roman"/>
                <w:bCs/>
                <w:sz w:val="16"/>
                <w:szCs w:val="16"/>
              </w:rPr>
              <w:t>6  для</w:t>
            </w:r>
            <w:proofErr w:type="gramEnd"/>
            <w:r w:rsidRPr="00FC440C">
              <w:rPr>
                <w:rFonts w:eastAsia="Times New Roman"/>
                <w:bCs/>
                <w:sz w:val="16"/>
                <w:szCs w:val="16"/>
              </w:rPr>
              <w:t xml:space="preserve"> пациентов с окружностью головы от 34 до 36 см,  цвет красный. Держатель имеет атравматичный подворот шириной не менее 27мм, выполнен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держателя имеет треугольные обработанные концы соответствующей цветоиндикации (края </w:t>
            </w:r>
            <w:proofErr w:type="gramStart"/>
            <w:r w:rsidRPr="00FC440C">
              <w:rPr>
                <w:rFonts w:eastAsia="Times New Roman"/>
                <w:bCs/>
                <w:sz w:val="16"/>
                <w:szCs w:val="16"/>
              </w:rPr>
              <w:t>обработаны  белой</w:t>
            </w:r>
            <w:proofErr w:type="gramEnd"/>
            <w:r w:rsidRPr="00FC440C">
              <w:rPr>
                <w:rFonts w:eastAsia="Times New Roman"/>
                <w:bCs/>
                <w:sz w:val="16"/>
                <w:szCs w:val="16"/>
              </w:rPr>
              <w:t xml:space="preserve">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w:t>
            </w:r>
            <w:proofErr w:type="gramStart"/>
            <w:r w:rsidRPr="00FC440C">
              <w:rPr>
                <w:rFonts w:eastAsia="Times New Roman"/>
                <w:bCs/>
                <w:sz w:val="16"/>
                <w:szCs w:val="16"/>
              </w:rPr>
              <w:t>части  пришиты</w:t>
            </w:r>
            <w:proofErr w:type="gramEnd"/>
            <w:r w:rsidRPr="00FC440C">
              <w:rPr>
                <w:rFonts w:eastAsia="Times New Roman"/>
                <w:bCs/>
                <w:sz w:val="16"/>
                <w:szCs w:val="16"/>
              </w:rPr>
              <w:t xml:space="preserve">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Срок годности (срок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7BE8BA1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2A392F9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w:t>
            </w:r>
          </w:p>
        </w:tc>
        <w:tc>
          <w:tcPr>
            <w:tcW w:w="993" w:type="dxa"/>
            <w:tcBorders>
              <w:top w:val="nil"/>
              <w:left w:val="nil"/>
              <w:bottom w:val="single" w:sz="4" w:space="0" w:color="auto"/>
              <w:right w:val="single" w:sz="4" w:space="0" w:color="auto"/>
            </w:tcBorders>
            <w:shd w:val="clear" w:color="000000" w:fill="FFFFFF"/>
            <w:vAlign w:val="center"/>
          </w:tcPr>
          <w:p w14:paraId="6EE3CFA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4000</w:t>
            </w:r>
          </w:p>
        </w:tc>
        <w:tc>
          <w:tcPr>
            <w:tcW w:w="992" w:type="dxa"/>
            <w:tcBorders>
              <w:top w:val="nil"/>
              <w:left w:val="nil"/>
              <w:bottom w:val="single" w:sz="4" w:space="0" w:color="auto"/>
              <w:right w:val="single" w:sz="4" w:space="0" w:color="auto"/>
            </w:tcBorders>
            <w:shd w:val="clear" w:color="000000" w:fill="FFFFFF"/>
            <w:vAlign w:val="center"/>
          </w:tcPr>
          <w:p w14:paraId="34A1458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400000</w:t>
            </w:r>
          </w:p>
        </w:tc>
        <w:tc>
          <w:tcPr>
            <w:tcW w:w="1417" w:type="dxa"/>
            <w:shd w:val="clear" w:color="auto" w:fill="auto"/>
            <w:vAlign w:val="center"/>
          </w:tcPr>
          <w:p w14:paraId="29F5379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3F61824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ACEC38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51F17EF9"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D3CB549"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1D03AD2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Держатель фиксатор для шлангов дыхательного контура № 7(оранжевые)</w:t>
            </w:r>
          </w:p>
        </w:tc>
        <w:tc>
          <w:tcPr>
            <w:tcW w:w="5358" w:type="dxa"/>
            <w:tcBorders>
              <w:top w:val="nil"/>
              <w:left w:val="nil"/>
              <w:bottom w:val="single" w:sz="4" w:space="0" w:color="auto"/>
              <w:right w:val="single" w:sz="4" w:space="0" w:color="auto"/>
            </w:tcBorders>
            <w:shd w:val="clear" w:color="000000" w:fill="FFFFFF"/>
            <w:vAlign w:val="center"/>
          </w:tcPr>
          <w:p w14:paraId="31167FEB"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Держатель-фиксатор для шлангов дыхательного контура nFlow головной. Размер </w:t>
            </w:r>
            <w:proofErr w:type="gramStart"/>
            <w:r w:rsidRPr="00FC440C">
              <w:rPr>
                <w:rFonts w:eastAsia="Times New Roman"/>
                <w:bCs/>
                <w:sz w:val="16"/>
                <w:szCs w:val="16"/>
              </w:rPr>
              <w:t>7  для</w:t>
            </w:r>
            <w:proofErr w:type="gramEnd"/>
            <w:r w:rsidRPr="00FC440C">
              <w:rPr>
                <w:rFonts w:eastAsia="Times New Roman"/>
                <w:bCs/>
                <w:sz w:val="16"/>
                <w:szCs w:val="16"/>
              </w:rPr>
              <w:t xml:space="preserve"> пациентов с окружностью головы от 36 до 38 см,  цвет оранжевый. Держатель имеет атравматичный подворот шириной не менее 27мм, выполнен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держателя имеет треугольные обработанные концы соответствующей цветоиндикации (края </w:t>
            </w:r>
            <w:proofErr w:type="gramStart"/>
            <w:r w:rsidRPr="00FC440C">
              <w:rPr>
                <w:rFonts w:eastAsia="Times New Roman"/>
                <w:bCs/>
                <w:sz w:val="16"/>
                <w:szCs w:val="16"/>
              </w:rPr>
              <w:t>обработаны  белой</w:t>
            </w:r>
            <w:proofErr w:type="gramEnd"/>
            <w:r w:rsidRPr="00FC440C">
              <w:rPr>
                <w:rFonts w:eastAsia="Times New Roman"/>
                <w:bCs/>
                <w:sz w:val="16"/>
                <w:szCs w:val="16"/>
              </w:rPr>
              <w:t xml:space="preserve">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w:t>
            </w:r>
            <w:proofErr w:type="gramStart"/>
            <w:r w:rsidRPr="00FC440C">
              <w:rPr>
                <w:rFonts w:eastAsia="Times New Roman"/>
                <w:bCs/>
                <w:sz w:val="16"/>
                <w:szCs w:val="16"/>
              </w:rPr>
              <w:t>части  пришиты</w:t>
            </w:r>
            <w:proofErr w:type="gramEnd"/>
            <w:r w:rsidRPr="00FC440C">
              <w:rPr>
                <w:rFonts w:eastAsia="Times New Roman"/>
                <w:bCs/>
                <w:sz w:val="16"/>
                <w:szCs w:val="16"/>
              </w:rPr>
              <w:t xml:space="preserve">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Срок годности (срок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4736308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4F0F3A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w:t>
            </w:r>
          </w:p>
        </w:tc>
        <w:tc>
          <w:tcPr>
            <w:tcW w:w="993" w:type="dxa"/>
            <w:tcBorders>
              <w:top w:val="nil"/>
              <w:left w:val="nil"/>
              <w:bottom w:val="single" w:sz="4" w:space="0" w:color="auto"/>
              <w:right w:val="single" w:sz="4" w:space="0" w:color="auto"/>
            </w:tcBorders>
            <w:shd w:val="clear" w:color="000000" w:fill="FFFFFF"/>
            <w:vAlign w:val="center"/>
          </w:tcPr>
          <w:p w14:paraId="2ABF24A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4000</w:t>
            </w:r>
          </w:p>
        </w:tc>
        <w:tc>
          <w:tcPr>
            <w:tcW w:w="992" w:type="dxa"/>
            <w:tcBorders>
              <w:top w:val="nil"/>
              <w:left w:val="nil"/>
              <w:bottom w:val="single" w:sz="4" w:space="0" w:color="auto"/>
              <w:right w:val="single" w:sz="4" w:space="0" w:color="auto"/>
            </w:tcBorders>
            <w:shd w:val="clear" w:color="000000" w:fill="FFFFFF"/>
            <w:vAlign w:val="center"/>
          </w:tcPr>
          <w:p w14:paraId="01ED16B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200000</w:t>
            </w:r>
          </w:p>
        </w:tc>
        <w:tc>
          <w:tcPr>
            <w:tcW w:w="1417" w:type="dxa"/>
            <w:shd w:val="clear" w:color="auto" w:fill="auto"/>
            <w:vAlign w:val="center"/>
          </w:tcPr>
          <w:p w14:paraId="7F8D6FB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003249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39F50F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FC9356B"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8A10A99"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152057E4"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 xml:space="preserve">Клеенка подкладная резинотканная  </w:t>
            </w:r>
          </w:p>
        </w:tc>
        <w:tc>
          <w:tcPr>
            <w:tcW w:w="5358" w:type="dxa"/>
            <w:tcBorders>
              <w:top w:val="nil"/>
              <w:left w:val="nil"/>
              <w:bottom w:val="single" w:sz="4" w:space="0" w:color="auto"/>
              <w:right w:val="single" w:sz="4" w:space="0" w:color="auto"/>
            </w:tcBorders>
            <w:shd w:val="clear" w:color="000000" w:fill="FFFFFF"/>
            <w:vAlign w:val="center"/>
          </w:tcPr>
          <w:p w14:paraId="14D8842C"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Клеенка подкладная резинотканная  </w:t>
            </w:r>
          </w:p>
        </w:tc>
        <w:tc>
          <w:tcPr>
            <w:tcW w:w="851" w:type="dxa"/>
            <w:tcBorders>
              <w:top w:val="nil"/>
              <w:left w:val="nil"/>
              <w:bottom w:val="single" w:sz="4" w:space="0" w:color="auto"/>
              <w:right w:val="single" w:sz="4" w:space="0" w:color="auto"/>
            </w:tcBorders>
            <w:shd w:val="clear" w:color="000000" w:fill="FFFFFF"/>
            <w:vAlign w:val="center"/>
          </w:tcPr>
          <w:p w14:paraId="5153444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w:t>
            </w:r>
          </w:p>
        </w:tc>
        <w:tc>
          <w:tcPr>
            <w:tcW w:w="708" w:type="dxa"/>
            <w:tcBorders>
              <w:top w:val="nil"/>
              <w:left w:val="nil"/>
              <w:bottom w:val="single" w:sz="4" w:space="0" w:color="auto"/>
              <w:right w:val="single" w:sz="4" w:space="0" w:color="auto"/>
            </w:tcBorders>
            <w:shd w:val="clear" w:color="000000" w:fill="FFFFFF"/>
            <w:vAlign w:val="center"/>
          </w:tcPr>
          <w:p w14:paraId="026E5B4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w:t>
            </w:r>
          </w:p>
        </w:tc>
        <w:tc>
          <w:tcPr>
            <w:tcW w:w="993" w:type="dxa"/>
            <w:tcBorders>
              <w:top w:val="nil"/>
              <w:left w:val="nil"/>
              <w:bottom w:val="single" w:sz="4" w:space="0" w:color="auto"/>
              <w:right w:val="single" w:sz="4" w:space="0" w:color="auto"/>
            </w:tcBorders>
            <w:shd w:val="clear" w:color="000000" w:fill="FFFFFF"/>
            <w:vAlign w:val="center"/>
          </w:tcPr>
          <w:p w14:paraId="5EAFF78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720</w:t>
            </w:r>
          </w:p>
        </w:tc>
        <w:tc>
          <w:tcPr>
            <w:tcW w:w="992" w:type="dxa"/>
            <w:tcBorders>
              <w:top w:val="nil"/>
              <w:left w:val="nil"/>
              <w:bottom w:val="single" w:sz="4" w:space="0" w:color="auto"/>
              <w:right w:val="single" w:sz="4" w:space="0" w:color="auto"/>
            </w:tcBorders>
            <w:shd w:val="clear" w:color="000000" w:fill="FFFFFF"/>
            <w:vAlign w:val="center"/>
          </w:tcPr>
          <w:p w14:paraId="1FB7B5E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216000</w:t>
            </w:r>
          </w:p>
        </w:tc>
        <w:tc>
          <w:tcPr>
            <w:tcW w:w="1417" w:type="dxa"/>
            <w:shd w:val="clear" w:color="auto" w:fill="auto"/>
            <w:vAlign w:val="center"/>
          </w:tcPr>
          <w:p w14:paraId="65C986A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F3F8F8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473211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DFA8BB6"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512F6FB"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3399BBF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Кружка Эсморха однораз. 1 л</w:t>
            </w:r>
          </w:p>
        </w:tc>
        <w:tc>
          <w:tcPr>
            <w:tcW w:w="5358" w:type="dxa"/>
            <w:tcBorders>
              <w:top w:val="nil"/>
              <w:left w:val="nil"/>
              <w:bottom w:val="single" w:sz="4" w:space="0" w:color="auto"/>
              <w:right w:val="single" w:sz="4" w:space="0" w:color="auto"/>
            </w:tcBorders>
            <w:shd w:val="clear" w:color="000000" w:fill="FFFFFF"/>
            <w:vAlign w:val="center"/>
          </w:tcPr>
          <w:p w14:paraId="2BCE040C"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Кружка Эсморха однораз. 1 л</w:t>
            </w:r>
          </w:p>
        </w:tc>
        <w:tc>
          <w:tcPr>
            <w:tcW w:w="851" w:type="dxa"/>
            <w:tcBorders>
              <w:top w:val="nil"/>
              <w:left w:val="nil"/>
              <w:bottom w:val="single" w:sz="4" w:space="0" w:color="auto"/>
              <w:right w:val="single" w:sz="4" w:space="0" w:color="auto"/>
            </w:tcBorders>
            <w:shd w:val="clear" w:color="000000" w:fill="FFFFFF"/>
            <w:vAlign w:val="center"/>
          </w:tcPr>
          <w:p w14:paraId="197E151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14FC70F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1 600</w:t>
            </w:r>
          </w:p>
        </w:tc>
        <w:tc>
          <w:tcPr>
            <w:tcW w:w="993" w:type="dxa"/>
            <w:tcBorders>
              <w:top w:val="nil"/>
              <w:left w:val="nil"/>
              <w:bottom w:val="single" w:sz="4" w:space="0" w:color="auto"/>
              <w:right w:val="single" w:sz="4" w:space="0" w:color="auto"/>
            </w:tcBorders>
            <w:shd w:val="clear" w:color="000000" w:fill="FFFFFF"/>
            <w:vAlign w:val="center"/>
          </w:tcPr>
          <w:p w14:paraId="3387A55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2" w:type="dxa"/>
            <w:tcBorders>
              <w:top w:val="nil"/>
              <w:left w:val="nil"/>
              <w:bottom w:val="single" w:sz="4" w:space="0" w:color="auto"/>
              <w:right w:val="single" w:sz="4" w:space="0" w:color="auto"/>
            </w:tcBorders>
            <w:shd w:val="clear" w:color="000000" w:fill="FFFFFF"/>
            <w:vAlign w:val="center"/>
          </w:tcPr>
          <w:p w14:paraId="75DF48C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320000</w:t>
            </w:r>
          </w:p>
        </w:tc>
        <w:tc>
          <w:tcPr>
            <w:tcW w:w="1417" w:type="dxa"/>
            <w:shd w:val="clear" w:color="auto" w:fill="auto"/>
            <w:vAlign w:val="center"/>
          </w:tcPr>
          <w:p w14:paraId="11F9023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18D7E4A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D6BDC9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3E147217"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FCE8C73"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21EEEE9F"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Наконечники однораз. к кружке Эсморха</w:t>
            </w:r>
          </w:p>
        </w:tc>
        <w:tc>
          <w:tcPr>
            <w:tcW w:w="5358" w:type="dxa"/>
            <w:tcBorders>
              <w:top w:val="nil"/>
              <w:left w:val="nil"/>
              <w:bottom w:val="single" w:sz="4" w:space="0" w:color="auto"/>
              <w:right w:val="single" w:sz="4" w:space="0" w:color="auto"/>
            </w:tcBorders>
            <w:shd w:val="clear" w:color="000000" w:fill="FFFFFF"/>
            <w:vAlign w:val="center"/>
          </w:tcPr>
          <w:p w14:paraId="6645113E"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Наконечники однораз. к кружке Эсморха</w:t>
            </w:r>
          </w:p>
        </w:tc>
        <w:tc>
          <w:tcPr>
            <w:tcW w:w="851" w:type="dxa"/>
            <w:tcBorders>
              <w:top w:val="nil"/>
              <w:left w:val="nil"/>
              <w:bottom w:val="single" w:sz="4" w:space="0" w:color="auto"/>
              <w:right w:val="single" w:sz="4" w:space="0" w:color="auto"/>
            </w:tcBorders>
            <w:shd w:val="clear" w:color="000000" w:fill="FFFFFF"/>
            <w:vAlign w:val="center"/>
          </w:tcPr>
          <w:p w14:paraId="02B35C4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5E8DB9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1 600</w:t>
            </w:r>
          </w:p>
        </w:tc>
        <w:tc>
          <w:tcPr>
            <w:tcW w:w="993" w:type="dxa"/>
            <w:tcBorders>
              <w:top w:val="nil"/>
              <w:left w:val="nil"/>
              <w:bottom w:val="single" w:sz="4" w:space="0" w:color="auto"/>
              <w:right w:val="single" w:sz="4" w:space="0" w:color="auto"/>
            </w:tcBorders>
            <w:shd w:val="clear" w:color="000000" w:fill="FFFFFF"/>
            <w:vAlign w:val="center"/>
          </w:tcPr>
          <w:p w14:paraId="413C7BE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w:t>
            </w:r>
          </w:p>
        </w:tc>
        <w:tc>
          <w:tcPr>
            <w:tcW w:w="992" w:type="dxa"/>
            <w:tcBorders>
              <w:top w:val="nil"/>
              <w:left w:val="nil"/>
              <w:bottom w:val="single" w:sz="4" w:space="0" w:color="auto"/>
              <w:right w:val="single" w:sz="4" w:space="0" w:color="auto"/>
            </w:tcBorders>
            <w:shd w:val="clear" w:color="000000" w:fill="FFFFFF"/>
            <w:vAlign w:val="center"/>
          </w:tcPr>
          <w:p w14:paraId="486B4F0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80000</w:t>
            </w:r>
          </w:p>
        </w:tc>
        <w:tc>
          <w:tcPr>
            <w:tcW w:w="1417" w:type="dxa"/>
            <w:shd w:val="clear" w:color="auto" w:fill="auto"/>
            <w:vAlign w:val="center"/>
          </w:tcPr>
          <w:p w14:paraId="57C372C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017B8E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91C4F2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0B46B40"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169C050"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41037C6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Кислородная подушка 20 л </w:t>
            </w:r>
          </w:p>
        </w:tc>
        <w:tc>
          <w:tcPr>
            <w:tcW w:w="5358" w:type="dxa"/>
            <w:tcBorders>
              <w:top w:val="nil"/>
              <w:left w:val="nil"/>
              <w:bottom w:val="single" w:sz="4" w:space="0" w:color="auto"/>
              <w:right w:val="single" w:sz="4" w:space="0" w:color="auto"/>
            </w:tcBorders>
            <w:shd w:val="clear" w:color="000000" w:fill="FFFFFF"/>
            <w:vAlign w:val="center"/>
          </w:tcPr>
          <w:p w14:paraId="3DC75B5F"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Кислородная подушка 20 л </w:t>
            </w:r>
          </w:p>
        </w:tc>
        <w:tc>
          <w:tcPr>
            <w:tcW w:w="851" w:type="dxa"/>
            <w:tcBorders>
              <w:top w:val="nil"/>
              <w:left w:val="nil"/>
              <w:bottom w:val="single" w:sz="4" w:space="0" w:color="auto"/>
              <w:right w:val="single" w:sz="4" w:space="0" w:color="auto"/>
            </w:tcBorders>
            <w:shd w:val="clear" w:color="000000" w:fill="FFFFFF"/>
            <w:vAlign w:val="center"/>
          </w:tcPr>
          <w:p w14:paraId="240925F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E01BE5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6</w:t>
            </w:r>
          </w:p>
        </w:tc>
        <w:tc>
          <w:tcPr>
            <w:tcW w:w="993" w:type="dxa"/>
            <w:tcBorders>
              <w:top w:val="nil"/>
              <w:left w:val="nil"/>
              <w:bottom w:val="single" w:sz="4" w:space="0" w:color="auto"/>
              <w:right w:val="single" w:sz="4" w:space="0" w:color="auto"/>
            </w:tcBorders>
            <w:shd w:val="clear" w:color="000000" w:fill="FFFFFF"/>
            <w:vAlign w:val="center"/>
          </w:tcPr>
          <w:p w14:paraId="73EFA1A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20000</w:t>
            </w:r>
          </w:p>
        </w:tc>
        <w:tc>
          <w:tcPr>
            <w:tcW w:w="992" w:type="dxa"/>
            <w:tcBorders>
              <w:top w:val="nil"/>
              <w:left w:val="nil"/>
              <w:bottom w:val="single" w:sz="4" w:space="0" w:color="auto"/>
              <w:right w:val="single" w:sz="4" w:space="0" w:color="auto"/>
            </w:tcBorders>
            <w:shd w:val="clear" w:color="000000" w:fill="FFFFFF"/>
            <w:vAlign w:val="center"/>
          </w:tcPr>
          <w:p w14:paraId="4B19C7F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120000</w:t>
            </w:r>
          </w:p>
        </w:tc>
        <w:tc>
          <w:tcPr>
            <w:tcW w:w="1417" w:type="dxa"/>
            <w:shd w:val="clear" w:color="auto" w:fill="auto"/>
            <w:vAlign w:val="center"/>
          </w:tcPr>
          <w:p w14:paraId="3719BE2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19FB89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778CF4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33782C6" w14:textId="77777777" w:rsidTr="002D5368">
        <w:trPr>
          <w:trHeight w:val="416"/>
        </w:trPr>
        <w:tc>
          <w:tcPr>
            <w:tcW w:w="724" w:type="dxa"/>
            <w:tcBorders>
              <w:top w:val="nil"/>
              <w:left w:val="single" w:sz="4" w:space="0" w:color="auto"/>
              <w:bottom w:val="single" w:sz="4" w:space="0" w:color="auto"/>
              <w:right w:val="single" w:sz="4" w:space="0" w:color="auto"/>
            </w:tcBorders>
            <w:shd w:val="clear" w:color="000000" w:fill="FFFFFF"/>
            <w:vAlign w:val="center"/>
          </w:tcPr>
          <w:p w14:paraId="74834047"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6A45CF50"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Контур дыхательный ИВЛ неонат</w:t>
            </w:r>
          </w:p>
        </w:tc>
        <w:tc>
          <w:tcPr>
            <w:tcW w:w="5358" w:type="dxa"/>
            <w:tcBorders>
              <w:top w:val="nil"/>
              <w:left w:val="nil"/>
              <w:bottom w:val="single" w:sz="4" w:space="0" w:color="auto"/>
              <w:right w:val="single" w:sz="4" w:space="0" w:color="auto"/>
            </w:tcBorders>
            <w:shd w:val="clear" w:color="000000" w:fill="FFFFFF"/>
            <w:vAlign w:val="center"/>
          </w:tcPr>
          <w:p w14:paraId="132F2315"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Дыхательный контур реанимационный для новорожденных, с обогревом, шлангом дыхательным, соединителями, влагосборником, камерой увлажнителя. Контур дыхательный неонатальный с обогревом (один провод) для соединения пациента с НДА и аппаратами ИВЛ, для использования с прямым и угловым датчиками потока. Контур дыхательный неонатальный, с активным увлажнением, для высокочастотной вентиляции и подачи оксида азота, внутренний диаметр шлангов не более 10мм, длинна  не менее 1,2м, шланги с цветовой индикацией вдоха/выдоха,  с автоматической камерой увлажнения - рабочий объём 350мл (эффективный объём 50-300мл), применима при давлении до 180см Н2О и потоке до 140л/мин, в прозрачном корпусе - камера с антипригарным покрытием днища, с двумя вход/выход соединительными коннекторами типа 22М, с градуировкой минимум/максимум, с поплавковым клапаном дозирования, с системой  устройств ламинирования потока, с поплавком  уровня, с продольноармированным шлангом подачи жидкости с иглой (с предохранительным колпачком). и портом выравнивания давления. Дыхательный контур с проводом обогрева в канале вдоха и встроенным в жестком соединителе (типа 22F на камеру </w:t>
            </w:r>
            <w:proofErr w:type="gramStart"/>
            <w:r w:rsidRPr="00FC440C">
              <w:rPr>
                <w:rFonts w:eastAsia="Times New Roman"/>
                <w:bCs/>
                <w:sz w:val="16"/>
                <w:szCs w:val="16"/>
              </w:rPr>
              <w:t>увлажнителя)  электроразъёмом</w:t>
            </w:r>
            <w:proofErr w:type="gramEnd"/>
            <w:r w:rsidRPr="00FC440C">
              <w:rPr>
                <w:rFonts w:eastAsia="Times New Roman"/>
                <w:bCs/>
                <w:sz w:val="16"/>
                <w:szCs w:val="16"/>
              </w:rPr>
              <w:t xml:space="preserve">,  портами диаметром 7,6мм (на соединителе, шланге вдоха, на Y-образном жестком угловом соединителе на пациента). Y-образный соединитель снабжён внутренней защитной заглушкой. Контур  с разборным самогерметизирующимся влагосборником, клапан влагосборника шариковый пружинный внутренний, обеспечивающий герметизацию воздушного канала при любом положении влагосборника, с жёсткими соединителями типа 15М на аппарат, с дополнительным шлангом длиной не менее  0,15 м  и комплектом принадлежностей для подачи закиси азота в составе: соединители типа 22М-22F и 10М-10F с портами диаметром 7,6мм с гермокрышкой, соединитель типа 10М-15М - 2шт., дополнительный  шланг диаметром не более 10мм с соединителем типа 10М-10М с портом диаметром 7,6мм с гермокрышкой и гибкий соединитель типа 10F-10М  длиной не менее 0,35м, угловой порт Луер Лок под порт 7,6мм - 2 шт. Требуемый состав технологических материалов: </w:t>
            </w:r>
            <w:r w:rsidRPr="00FC440C">
              <w:rPr>
                <w:rFonts w:eastAsia="Times New Roman"/>
                <w:bCs/>
                <w:sz w:val="16"/>
                <w:szCs w:val="16"/>
              </w:rPr>
              <w:lastRenderedPageBreak/>
              <w:t>полиэтилен, полипропилен. Упаковка: индивидуальная,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1261892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lastRenderedPageBreak/>
              <w:t>шт</w:t>
            </w:r>
          </w:p>
        </w:tc>
        <w:tc>
          <w:tcPr>
            <w:tcW w:w="708" w:type="dxa"/>
            <w:tcBorders>
              <w:top w:val="nil"/>
              <w:left w:val="nil"/>
              <w:bottom w:val="single" w:sz="4" w:space="0" w:color="auto"/>
              <w:right w:val="single" w:sz="4" w:space="0" w:color="auto"/>
            </w:tcBorders>
            <w:shd w:val="clear" w:color="000000" w:fill="FFFFFF"/>
            <w:vAlign w:val="center"/>
          </w:tcPr>
          <w:p w14:paraId="42D6D98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3" w:type="dxa"/>
            <w:tcBorders>
              <w:top w:val="nil"/>
              <w:left w:val="nil"/>
              <w:bottom w:val="single" w:sz="4" w:space="0" w:color="auto"/>
              <w:right w:val="single" w:sz="4" w:space="0" w:color="auto"/>
            </w:tcBorders>
            <w:shd w:val="clear" w:color="000000" w:fill="FFFFFF"/>
            <w:vAlign w:val="center"/>
          </w:tcPr>
          <w:p w14:paraId="4763293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21000</w:t>
            </w:r>
          </w:p>
        </w:tc>
        <w:tc>
          <w:tcPr>
            <w:tcW w:w="992" w:type="dxa"/>
            <w:tcBorders>
              <w:top w:val="nil"/>
              <w:left w:val="nil"/>
              <w:bottom w:val="single" w:sz="4" w:space="0" w:color="auto"/>
              <w:right w:val="single" w:sz="4" w:space="0" w:color="auto"/>
            </w:tcBorders>
            <w:shd w:val="clear" w:color="000000" w:fill="FFFFFF"/>
            <w:vAlign w:val="center"/>
          </w:tcPr>
          <w:p w14:paraId="4232014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4200000</w:t>
            </w:r>
          </w:p>
        </w:tc>
        <w:tc>
          <w:tcPr>
            <w:tcW w:w="1417" w:type="dxa"/>
            <w:shd w:val="clear" w:color="auto" w:fill="auto"/>
            <w:vAlign w:val="center"/>
          </w:tcPr>
          <w:p w14:paraId="1367946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7B5E3B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7ED3C8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562FDCAA"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3A0B235"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56E171A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Дыхательный контур СРАР неонат</w:t>
            </w:r>
          </w:p>
        </w:tc>
        <w:tc>
          <w:tcPr>
            <w:tcW w:w="5358" w:type="dxa"/>
            <w:tcBorders>
              <w:top w:val="nil"/>
              <w:left w:val="nil"/>
              <w:bottom w:val="single" w:sz="4" w:space="0" w:color="auto"/>
              <w:right w:val="single" w:sz="4" w:space="0" w:color="auto"/>
            </w:tcBorders>
            <w:shd w:val="clear" w:color="000000" w:fill="FFFFFF"/>
            <w:vAlign w:val="center"/>
          </w:tcPr>
          <w:p w14:paraId="21D1B157"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w:t>
            </w:r>
            <w:proofErr w:type="gramStart"/>
            <w:r w:rsidRPr="00FC440C">
              <w:rPr>
                <w:rFonts w:eastAsia="Times New Roman"/>
                <w:bCs/>
                <w:sz w:val="16"/>
                <w:szCs w:val="16"/>
              </w:rPr>
              <w:t>обогрева  спиральный</w:t>
            </w:r>
            <w:proofErr w:type="gramEnd"/>
            <w:r w:rsidRPr="00FC440C">
              <w:rPr>
                <w:rFonts w:eastAsia="Times New Roman"/>
                <w:bCs/>
                <w:sz w:val="16"/>
                <w:szCs w:val="16"/>
              </w:rPr>
              <w:t xml:space="preserve">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w:t>
            </w:r>
            <w:proofErr w:type="gramStart"/>
            <w:r w:rsidRPr="00FC440C">
              <w:rPr>
                <w:rFonts w:eastAsia="Times New Roman"/>
                <w:bCs/>
                <w:sz w:val="16"/>
                <w:szCs w:val="16"/>
              </w:rPr>
              <w:t>генератор  СРАР</w:t>
            </w:r>
            <w:proofErr w:type="gramEnd"/>
            <w:r w:rsidRPr="00FC440C">
              <w:rPr>
                <w:rFonts w:eastAsia="Times New Roman"/>
                <w:bCs/>
                <w:sz w:val="16"/>
                <w:szCs w:val="16"/>
              </w:rPr>
              <w:t xml:space="preserve">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 с стыковочным разъемом к аппаратуре "вставляемый Луер лок". Шланг выдоха имеет малые порты - разрезы для сброса давления при закупорке. К универсальному генератору может </w:t>
            </w:r>
            <w:proofErr w:type="gramStart"/>
            <w:r w:rsidRPr="00FC440C">
              <w:rPr>
                <w:rFonts w:eastAsia="Times New Roman"/>
                <w:bCs/>
                <w:sz w:val="16"/>
                <w:szCs w:val="16"/>
              </w:rPr>
              <w:t>подключаться  назальная</w:t>
            </w:r>
            <w:proofErr w:type="gramEnd"/>
            <w:r w:rsidRPr="00FC440C">
              <w:rPr>
                <w:rFonts w:eastAsia="Times New Roman"/>
                <w:bCs/>
                <w:sz w:val="16"/>
                <w:szCs w:val="16"/>
              </w:rPr>
              <w:t xml:space="preserve"> канюля или назальная маска.  Посадочное место для канюли или маски - прямоугольная н</w:t>
            </w:r>
          </w:p>
          <w:p w14:paraId="048D2DC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иша: Ш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Срок годности (срок гарантии): 1 года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3720DBB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29ADC5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250</w:t>
            </w:r>
          </w:p>
        </w:tc>
        <w:tc>
          <w:tcPr>
            <w:tcW w:w="993" w:type="dxa"/>
            <w:tcBorders>
              <w:top w:val="nil"/>
              <w:left w:val="nil"/>
              <w:bottom w:val="single" w:sz="4" w:space="0" w:color="auto"/>
              <w:right w:val="single" w:sz="4" w:space="0" w:color="auto"/>
            </w:tcBorders>
            <w:shd w:val="clear" w:color="000000" w:fill="FFFFFF"/>
            <w:vAlign w:val="center"/>
          </w:tcPr>
          <w:p w14:paraId="0A02F68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15900</w:t>
            </w:r>
          </w:p>
        </w:tc>
        <w:tc>
          <w:tcPr>
            <w:tcW w:w="992" w:type="dxa"/>
            <w:tcBorders>
              <w:top w:val="nil"/>
              <w:left w:val="nil"/>
              <w:bottom w:val="single" w:sz="4" w:space="0" w:color="auto"/>
              <w:right w:val="single" w:sz="4" w:space="0" w:color="auto"/>
            </w:tcBorders>
            <w:shd w:val="clear" w:color="000000" w:fill="FFFFFF"/>
            <w:vAlign w:val="center"/>
          </w:tcPr>
          <w:p w14:paraId="2EB8707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3975000</w:t>
            </w:r>
          </w:p>
        </w:tc>
        <w:tc>
          <w:tcPr>
            <w:tcW w:w="1417" w:type="dxa"/>
            <w:shd w:val="clear" w:color="auto" w:fill="auto"/>
            <w:vAlign w:val="center"/>
          </w:tcPr>
          <w:p w14:paraId="74C034E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CBA7A2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8EC8ED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590C2C7C" w14:textId="77777777" w:rsidTr="002D5368">
        <w:trPr>
          <w:trHeight w:val="841"/>
        </w:trPr>
        <w:tc>
          <w:tcPr>
            <w:tcW w:w="724" w:type="dxa"/>
            <w:tcBorders>
              <w:top w:val="nil"/>
              <w:left w:val="single" w:sz="4" w:space="0" w:color="auto"/>
              <w:bottom w:val="single" w:sz="4" w:space="0" w:color="auto"/>
              <w:right w:val="single" w:sz="4" w:space="0" w:color="auto"/>
            </w:tcBorders>
            <w:shd w:val="clear" w:color="000000" w:fill="FFFFFF"/>
            <w:vAlign w:val="center"/>
          </w:tcPr>
          <w:p w14:paraId="05313F73"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4D5BE28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Камера увлажнителя самозаполняющаяся</w:t>
            </w:r>
          </w:p>
        </w:tc>
        <w:tc>
          <w:tcPr>
            <w:tcW w:w="5358" w:type="dxa"/>
            <w:tcBorders>
              <w:top w:val="nil"/>
              <w:left w:val="nil"/>
              <w:bottom w:val="single" w:sz="4" w:space="0" w:color="auto"/>
              <w:right w:val="single" w:sz="4" w:space="0" w:color="auto"/>
            </w:tcBorders>
            <w:shd w:val="clear" w:color="000000" w:fill="FFFFFF"/>
            <w:vAlign w:val="center"/>
          </w:tcPr>
          <w:p w14:paraId="590D9D38" w14:textId="59F03C63"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Увлажнитель-камера увлажнения для увлажнителей. Для реализации схемы активного увлажнения включается в контур. </w:t>
            </w:r>
            <w:proofErr w:type="gramStart"/>
            <w:r w:rsidRPr="00FC440C">
              <w:rPr>
                <w:rFonts w:eastAsia="Times New Roman"/>
                <w:bCs/>
                <w:sz w:val="16"/>
                <w:szCs w:val="16"/>
              </w:rPr>
              <w:t>Камера  с</w:t>
            </w:r>
            <w:proofErr w:type="gramEnd"/>
            <w:r w:rsidRPr="00FC440C">
              <w:rPr>
                <w:rFonts w:eastAsia="Times New Roman"/>
                <w:bCs/>
                <w:sz w:val="16"/>
                <w:szCs w:val="16"/>
              </w:rPr>
              <w:t xml:space="preserve"> автоматическим заполнением. Компрессионный объём (пустая камера) не более 556 мл, применима при давлении до 140см Н2О и потоке до 180л/мин. Сопротивление (пустая камера) при потоке 60 л/мин не более 0,4 мбар, комплаенс не более 0,5 мл/мбар, утечка - 0,0 мл/мин, выход влаги при температуре 37°С при потоке 40 л/мин не менее 44 мг/л. Рабочее тело - дистиллированная вода: максимальный уровень 144 мл, минимальный - 53 мл.  Подогреваемое алюминиевое днище с антипригарным покрытием. Установочный диаметр днища 121,5±0,25 мм. Прозрачный корпус с двумя вход/выход соединительными коннекторами 22М. Высота камеры 91,75±0,25 мм. На корпусе градуировка минимум/максимум. В </w:t>
            </w:r>
            <w:proofErr w:type="gramStart"/>
            <w:r w:rsidRPr="00FC440C">
              <w:rPr>
                <w:rFonts w:eastAsia="Times New Roman"/>
                <w:bCs/>
                <w:sz w:val="16"/>
                <w:szCs w:val="16"/>
              </w:rPr>
              <w:t>конструкции  автоматическая</w:t>
            </w:r>
            <w:proofErr w:type="gramEnd"/>
            <w:r w:rsidRPr="00FC440C">
              <w:rPr>
                <w:rFonts w:eastAsia="Times New Roman"/>
                <w:bCs/>
                <w:sz w:val="16"/>
                <w:szCs w:val="16"/>
              </w:rPr>
              <w:t xml:space="preserve"> двухступенчатая поплавковая клапанная система дозирования: основной поплавок из пористого материала с силиконовым прижимным клапаном и вспомогательный поплавок на трёх опорах, поднимающий основной поплавок при переливе в камере, создавая дополнительное прижатие силиконового клапана. Масса основного поплавка 11,45+0,35-0,4 г. Диаметр основания основного поплавка 47±0,5 мм. Для турбулизации потока система из четырёх П-образных изогнутых ламелей и рассекателей потока под входным и выходным патрубками. Вода подаётся по </w:t>
            </w:r>
            <w:proofErr w:type="gramStart"/>
            <w:r w:rsidRPr="00FC440C">
              <w:rPr>
                <w:rFonts w:eastAsia="Times New Roman"/>
                <w:bCs/>
                <w:sz w:val="16"/>
                <w:szCs w:val="16"/>
              </w:rPr>
              <w:t>трубке  с</w:t>
            </w:r>
            <w:proofErr w:type="gramEnd"/>
            <w:r w:rsidRPr="00FC440C">
              <w:rPr>
                <w:rFonts w:eastAsia="Times New Roman"/>
                <w:bCs/>
                <w:sz w:val="16"/>
                <w:szCs w:val="16"/>
              </w:rPr>
              <w:t xml:space="preserve"> иглой (с предохранительным колпачком) и портом выравнивания давления. Заглушка для патрубков входа - выхода имеет игольчатые упоры, удерживающие вспомогательный поплавок в транспортном положении. для дистанционного контроля уровня жидкости </w:t>
            </w:r>
            <w:r w:rsidRPr="00FC440C">
              <w:rPr>
                <w:rFonts w:eastAsia="Times New Roman"/>
                <w:bCs/>
                <w:sz w:val="16"/>
                <w:szCs w:val="16"/>
              </w:rPr>
              <w:lastRenderedPageBreak/>
              <w:t xml:space="preserve">служит </w:t>
            </w:r>
            <w:proofErr w:type="gramStart"/>
            <w:r w:rsidRPr="00FC440C">
              <w:rPr>
                <w:rFonts w:eastAsia="Times New Roman"/>
                <w:bCs/>
                <w:sz w:val="16"/>
                <w:szCs w:val="16"/>
              </w:rPr>
              <w:t>поплавок  уровня</w:t>
            </w:r>
            <w:proofErr w:type="gramEnd"/>
            <w:r w:rsidRPr="00FC440C">
              <w:rPr>
                <w:rFonts w:eastAsia="Times New Roman"/>
                <w:bCs/>
                <w:sz w:val="16"/>
                <w:szCs w:val="16"/>
              </w:rPr>
              <w:t xml:space="preserve"> в виде кольца. Требуемый состав технологических материалов: PP, LDPE, HDPE, PC, PVC, силикон, алюминий. Упаковка индивидуальная, клинически чистая. Время использования 7 дней. Срок годности (срок гарантии): не менее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7A55612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lastRenderedPageBreak/>
              <w:t>шт</w:t>
            </w:r>
          </w:p>
        </w:tc>
        <w:tc>
          <w:tcPr>
            <w:tcW w:w="708" w:type="dxa"/>
            <w:tcBorders>
              <w:top w:val="nil"/>
              <w:left w:val="nil"/>
              <w:bottom w:val="single" w:sz="4" w:space="0" w:color="auto"/>
              <w:right w:val="single" w:sz="4" w:space="0" w:color="auto"/>
            </w:tcBorders>
            <w:shd w:val="clear" w:color="000000" w:fill="FFFFFF"/>
            <w:vAlign w:val="center"/>
          </w:tcPr>
          <w:p w14:paraId="387E1AD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250</w:t>
            </w:r>
          </w:p>
        </w:tc>
        <w:tc>
          <w:tcPr>
            <w:tcW w:w="993" w:type="dxa"/>
            <w:tcBorders>
              <w:top w:val="nil"/>
              <w:left w:val="nil"/>
              <w:bottom w:val="single" w:sz="4" w:space="0" w:color="auto"/>
              <w:right w:val="single" w:sz="4" w:space="0" w:color="auto"/>
            </w:tcBorders>
            <w:shd w:val="clear" w:color="000000" w:fill="FFFFFF"/>
            <w:vAlign w:val="center"/>
          </w:tcPr>
          <w:p w14:paraId="58D9ABE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7500</w:t>
            </w:r>
          </w:p>
        </w:tc>
        <w:tc>
          <w:tcPr>
            <w:tcW w:w="992" w:type="dxa"/>
            <w:tcBorders>
              <w:top w:val="nil"/>
              <w:left w:val="nil"/>
              <w:bottom w:val="single" w:sz="4" w:space="0" w:color="auto"/>
              <w:right w:val="single" w:sz="4" w:space="0" w:color="auto"/>
            </w:tcBorders>
            <w:shd w:val="clear" w:color="000000" w:fill="FFFFFF"/>
            <w:vAlign w:val="center"/>
          </w:tcPr>
          <w:p w14:paraId="31A4EDC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1875000</w:t>
            </w:r>
          </w:p>
        </w:tc>
        <w:tc>
          <w:tcPr>
            <w:tcW w:w="1417" w:type="dxa"/>
            <w:shd w:val="clear" w:color="auto" w:fill="auto"/>
            <w:vAlign w:val="center"/>
          </w:tcPr>
          <w:p w14:paraId="1F41AC0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на основании согласованной сторонами </w:t>
            </w:r>
            <w:r w:rsidRPr="00FC440C">
              <w:rPr>
                <w:rFonts w:eastAsia="Times New Roman"/>
                <w:bCs/>
                <w:sz w:val="16"/>
                <w:szCs w:val="16"/>
                <w:lang w:val="kk-KZ"/>
              </w:rPr>
              <w:t>34</w:t>
            </w:r>
            <w:r w:rsidRPr="00FC440C">
              <w:rPr>
                <w:rFonts w:eastAsia="Times New Roman"/>
                <w:bCs/>
                <w:sz w:val="16"/>
                <w:szCs w:val="16"/>
              </w:rPr>
              <w:t>письменной заявки Заказчика</w:t>
            </w:r>
          </w:p>
        </w:tc>
        <w:tc>
          <w:tcPr>
            <w:tcW w:w="1418" w:type="dxa"/>
            <w:shd w:val="clear" w:color="auto" w:fill="auto"/>
            <w:vAlign w:val="center"/>
          </w:tcPr>
          <w:p w14:paraId="3570604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332978C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47F9855D"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3136CFC" w14:textId="77777777" w:rsidR="002C6F41" w:rsidRPr="00FC440C" w:rsidRDefault="002C6F41" w:rsidP="00C154FF">
            <w:pPr>
              <w:numPr>
                <w:ilvl w:val="0"/>
                <w:numId w:val="4"/>
              </w:numPr>
              <w:tabs>
                <w:tab w:val="left" w:pos="993"/>
              </w:tabs>
              <w:contextualSpacing/>
              <w:jc w:val="center"/>
              <w:rPr>
                <w:rFonts w:eastAsia="Times New Roman"/>
                <w:bCs/>
                <w:sz w:val="16"/>
                <w:szCs w:val="16"/>
              </w:rPr>
            </w:pPr>
          </w:p>
        </w:tc>
        <w:tc>
          <w:tcPr>
            <w:tcW w:w="1446" w:type="dxa"/>
            <w:tcBorders>
              <w:top w:val="nil"/>
              <w:left w:val="nil"/>
              <w:bottom w:val="single" w:sz="4" w:space="0" w:color="auto"/>
              <w:right w:val="single" w:sz="4" w:space="0" w:color="auto"/>
            </w:tcBorders>
            <w:shd w:val="clear" w:color="000000" w:fill="FFFFFF"/>
            <w:vAlign w:val="center"/>
          </w:tcPr>
          <w:p w14:paraId="5B48D484"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 xml:space="preserve">Контур дыхательный антимикробный     1,6 м с двумя влагосборниками и дополнительным шлангом 0,8м. </w:t>
            </w:r>
          </w:p>
        </w:tc>
        <w:tc>
          <w:tcPr>
            <w:tcW w:w="5358" w:type="dxa"/>
            <w:tcBorders>
              <w:top w:val="nil"/>
              <w:left w:val="nil"/>
              <w:bottom w:val="single" w:sz="4" w:space="0" w:color="auto"/>
              <w:right w:val="single" w:sz="4" w:space="0" w:color="auto"/>
            </w:tcBorders>
            <w:shd w:val="clear" w:color="000000" w:fill="FFFFFF"/>
            <w:vAlign w:val="center"/>
          </w:tcPr>
          <w:p w14:paraId="140DA50C"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Дыхательный контур Flextube Silver Knight для взрослых, универсальный, реверсивный с антимикробной присадкой Silver Knight (антибактериальный). Предназначен для соединения аппаратов НДА и ИВЛ с пациентом. Гофрированные шланги вдоха/выдоха прозрачные (сиреневые) (диаметр 22 мм, длина 1,6 м.), с параллельным Y-образным соединителем 22М-22М-22М/15F (на пациента) с портами 7,6 мм. Соединитель закрыт защитным колпачком красного цвета. Соединители на аппарат 22F. Два разборных, самогерметизирующихся влагосборника, с клапанами поворотного типа. Дополнительный шланг 0,8 м, диаметр 22 мм (для включения в линию активного увлажнения). Принадлежности: соединители 22М-22М (2 шт.). Материал: полиэтилен (с введенными в раствор ионами серебра с равномерным распределением по объёму, содержание серебра 0,0180-0, 0251%%-0,005+0,004%%), без латекса. Упаковка: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6A816FB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2A7755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w:t>
            </w:r>
          </w:p>
        </w:tc>
        <w:tc>
          <w:tcPr>
            <w:tcW w:w="993" w:type="dxa"/>
            <w:tcBorders>
              <w:top w:val="nil"/>
              <w:left w:val="nil"/>
              <w:bottom w:val="single" w:sz="4" w:space="0" w:color="auto"/>
              <w:right w:val="single" w:sz="4" w:space="0" w:color="auto"/>
            </w:tcBorders>
            <w:shd w:val="clear" w:color="000000" w:fill="FFFFFF"/>
            <w:vAlign w:val="center"/>
          </w:tcPr>
          <w:p w14:paraId="6D4DEE8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7500</w:t>
            </w:r>
          </w:p>
        </w:tc>
        <w:tc>
          <w:tcPr>
            <w:tcW w:w="992" w:type="dxa"/>
            <w:tcBorders>
              <w:top w:val="nil"/>
              <w:left w:val="nil"/>
              <w:bottom w:val="single" w:sz="4" w:space="0" w:color="auto"/>
              <w:right w:val="single" w:sz="4" w:space="0" w:color="auto"/>
            </w:tcBorders>
            <w:shd w:val="clear" w:color="000000" w:fill="FFFFFF"/>
            <w:vAlign w:val="center"/>
          </w:tcPr>
          <w:p w14:paraId="61C4ECB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375000</w:t>
            </w:r>
          </w:p>
        </w:tc>
        <w:tc>
          <w:tcPr>
            <w:tcW w:w="1417" w:type="dxa"/>
            <w:shd w:val="clear" w:color="auto" w:fill="auto"/>
            <w:vAlign w:val="center"/>
          </w:tcPr>
          <w:p w14:paraId="5ABAFFE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52F71FD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D8CA74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2FD4B297"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A7E1A53"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2C4BE5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Контур дыхательный, гофрированный, не конфигурируемый, Flextube 1,6м с двумя самогермитизирующимися влагосборниками и дополнительным шлангом 0,8м, в комплекте с механическим фильтром аппарата на 168 часов</w:t>
            </w:r>
          </w:p>
        </w:tc>
        <w:tc>
          <w:tcPr>
            <w:tcW w:w="5358" w:type="dxa"/>
            <w:tcBorders>
              <w:top w:val="nil"/>
              <w:left w:val="nil"/>
              <w:bottom w:val="single" w:sz="4" w:space="0" w:color="auto"/>
              <w:right w:val="single" w:sz="4" w:space="0" w:color="auto"/>
            </w:tcBorders>
            <w:shd w:val="clear" w:color="000000" w:fill="FFFFFF"/>
            <w:vAlign w:val="center"/>
          </w:tcPr>
          <w:p w14:paraId="30C5ECF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 Контур дыхательный для соединения аппаратов НДА и ИВЛ с пациентом. Контур дыхательный реверсивный анестезиологический, материал Flextube, диаметр 22 мм, длиной 1,6</w:t>
            </w:r>
            <w:proofErr w:type="gramStart"/>
            <w:r w:rsidRPr="00FC440C">
              <w:rPr>
                <w:rFonts w:eastAsia="Times New Roman"/>
                <w:bCs/>
                <w:sz w:val="16"/>
                <w:szCs w:val="16"/>
              </w:rPr>
              <w:t>м,  с</w:t>
            </w:r>
            <w:proofErr w:type="gramEnd"/>
            <w:r w:rsidRPr="00FC440C">
              <w:rPr>
                <w:rFonts w:eastAsia="Times New Roman"/>
                <w:bCs/>
                <w:sz w:val="16"/>
                <w:szCs w:val="16"/>
              </w:rPr>
              <w:t xml:space="preserve"> угловым соединителем 22М/15F с угловым портом Луер Лок с герметизирующим "not  loosing" колпачком,  с защитной крышкой  на У-образном параллельном соединителе, с  разборным самогерметизирующимся влагосборником с клапаном поворотного типа, обеспечивающий герметичность при снятии колбы в любом положении влагосборника. Принадлежности: соединитель 22М-22М - 2шт. Кажая коробка изделия содержит Дыхательный вирусо-бактериальный </w:t>
            </w:r>
            <w:proofErr w:type="gramStart"/>
            <w:r w:rsidRPr="00FC440C">
              <w:rPr>
                <w:rFonts w:eastAsia="Times New Roman"/>
                <w:bCs/>
                <w:sz w:val="16"/>
                <w:szCs w:val="16"/>
              </w:rPr>
              <w:t>фильтр  для</w:t>
            </w:r>
            <w:proofErr w:type="gramEnd"/>
            <w:r w:rsidRPr="00FC440C">
              <w:rPr>
                <w:rFonts w:eastAsia="Times New Roman"/>
                <w:bCs/>
                <w:sz w:val="16"/>
                <w:szCs w:val="16"/>
              </w:rPr>
              <w:t xml:space="preserve">  защиты аппаратуры в дыхательных и анестезиологических контурах и кислородных концентраторов, Эффективное время работы фильтра до 168 часов-1шт. Материал: полипропилен, полиэтилен, не содержит латекса. Упаковка: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341F7FE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77B0DD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170</w:t>
            </w:r>
          </w:p>
        </w:tc>
        <w:tc>
          <w:tcPr>
            <w:tcW w:w="993" w:type="dxa"/>
            <w:tcBorders>
              <w:top w:val="nil"/>
              <w:left w:val="nil"/>
              <w:bottom w:val="single" w:sz="4" w:space="0" w:color="auto"/>
              <w:right w:val="single" w:sz="4" w:space="0" w:color="auto"/>
            </w:tcBorders>
            <w:shd w:val="clear" w:color="000000" w:fill="FFFFFF"/>
            <w:vAlign w:val="center"/>
          </w:tcPr>
          <w:p w14:paraId="06CF0F8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4900</w:t>
            </w:r>
          </w:p>
        </w:tc>
        <w:tc>
          <w:tcPr>
            <w:tcW w:w="992" w:type="dxa"/>
            <w:tcBorders>
              <w:top w:val="nil"/>
              <w:left w:val="nil"/>
              <w:bottom w:val="single" w:sz="4" w:space="0" w:color="auto"/>
              <w:right w:val="single" w:sz="4" w:space="0" w:color="auto"/>
            </w:tcBorders>
            <w:shd w:val="clear" w:color="000000" w:fill="FFFFFF"/>
            <w:vAlign w:val="center"/>
          </w:tcPr>
          <w:p w14:paraId="5092A14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833000</w:t>
            </w:r>
          </w:p>
        </w:tc>
        <w:tc>
          <w:tcPr>
            <w:tcW w:w="1417" w:type="dxa"/>
            <w:shd w:val="clear" w:color="auto" w:fill="auto"/>
            <w:vAlign w:val="center"/>
          </w:tcPr>
          <w:p w14:paraId="244108D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DFCEBD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AF122E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2D0B04D"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DD406F4"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1A1B65A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Ларингеальная маска № 3 взросл</w:t>
            </w:r>
          </w:p>
        </w:tc>
        <w:tc>
          <w:tcPr>
            <w:tcW w:w="5358" w:type="dxa"/>
            <w:tcBorders>
              <w:top w:val="nil"/>
              <w:left w:val="nil"/>
              <w:bottom w:val="single" w:sz="4" w:space="0" w:color="auto"/>
              <w:right w:val="single" w:sz="4" w:space="0" w:color="auto"/>
            </w:tcBorders>
            <w:shd w:val="clear" w:color="000000" w:fill="FFFFFF"/>
            <w:vAlign w:val="center"/>
          </w:tcPr>
          <w:p w14:paraId="2818900A"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Ларингеальная маска для обеспечения проходимости дыхательных путей. Классическая ларингеальная маска для взрослых малая, размер  3 (30-50кг) с манжетой   резистентной к закиси азота, анатомической формы с низкофрикционным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надутия манжеты - от правильного выбора шприца зависит давление в манжете, которое не должно превышать 60 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типа 15</w:t>
            </w:r>
            <w:proofErr w:type="gramStart"/>
            <w:r w:rsidRPr="00FC440C">
              <w:rPr>
                <w:rFonts w:eastAsia="Times New Roman"/>
                <w:bCs/>
                <w:sz w:val="16"/>
                <w:szCs w:val="16"/>
              </w:rPr>
              <w:t>М  для</w:t>
            </w:r>
            <w:proofErr w:type="gramEnd"/>
            <w:r w:rsidRPr="00FC440C">
              <w:rPr>
                <w:rFonts w:eastAsia="Times New Roman"/>
                <w:bCs/>
                <w:sz w:val="16"/>
                <w:szCs w:val="16"/>
              </w:rPr>
              <w:t xml:space="preserve"> подсоединения контура дыхательного имеет симметричные приливы мониторинга положения манжеты и не смещающей отстыковки контура. Требуемый состав технологических материалов: </w:t>
            </w:r>
            <w:proofErr w:type="gramStart"/>
            <w:r w:rsidRPr="00FC440C">
              <w:rPr>
                <w:rFonts w:eastAsia="Times New Roman"/>
                <w:bCs/>
                <w:sz w:val="16"/>
                <w:szCs w:val="16"/>
              </w:rPr>
              <w:t>маска  выполнена</w:t>
            </w:r>
            <w:proofErr w:type="gramEnd"/>
            <w:r w:rsidRPr="00FC440C">
              <w:rPr>
                <w:rFonts w:eastAsia="Times New Roman"/>
                <w:bCs/>
                <w:sz w:val="16"/>
                <w:szCs w:val="16"/>
              </w:rPr>
              <w:t xml:space="preserve"> из имплантационного нетоксичного ПВХ, с манжетой резистивной к закиси азота. Упаковка: индивидуальная, стерильная. Срок стерильности (срок гарантии) 3года. от даты выпуска.</w:t>
            </w:r>
          </w:p>
        </w:tc>
        <w:tc>
          <w:tcPr>
            <w:tcW w:w="851" w:type="dxa"/>
            <w:tcBorders>
              <w:top w:val="nil"/>
              <w:left w:val="nil"/>
              <w:bottom w:val="single" w:sz="4" w:space="0" w:color="auto"/>
              <w:right w:val="single" w:sz="4" w:space="0" w:color="auto"/>
            </w:tcBorders>
            <w:shd w:val="clear" w:color="000000" w:fill="FFFFFF"/>
            <w:vAlign w:val="center"/>
          </w:tcPr>
          <w:p w14:paraId="515AA29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1D1BE48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w:t>
            </w:r>
          </w:p>
        </w:tc>
        <w:tc>
          <w:tcPr>
            <w:tcW w:w="993" w:type="dxa"/>
            <w:tcBorders>
              <w:top w:val="nil"/>
              <w:left w:val="nil"/>
              <w:bottom w:val="single" w:sz="4" w:space="0" w:color="auto"/>
              <w:right w:val="single" w:sz="4" w:space="0" w:color="auto"/>
            </w:tcBorders>
            <w:shd w:val="clear" w:color="000000" w:fill="FFFFFF"/>
            <w:vAlign w:val="center"/>
          </w:tcPr>
          <w:p w14:paraId="521AE3F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992" w:type="dxa"/>
            <w:tcBorders>
              <w:top w:val="nil"/>
              <w:left w:val="nil"/>
              <w:bottom w:val="single" w:sz="4" w:space="0" w:color="auto"/>
              <w:right w:val="single" w:sz="4" w:space="0" w:color="auto"/>
            </w:tcBorders>
            <w:shd w:val="clear" w:color="000000" w:fill="FFFFFF"/>
            <w:vAlign w:val="center"/>
          </w:tcPr>
          <w:p w14:paraId="6CA7404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w:t>
            </w:r>
          </w:p>
        </w:tc>
        <w:tc>
          <w:tcPr>
            <w:tcW w:w="1417" w:type="dxa"/>
            <w:shd w:val="clear" w:color="auto" w:fill="auto"/>
            <w:vAlign w:val="center"/>
          </w:tcPr>
          <w:p w14:paraId="675AF38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273DAAB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03CAB6B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4C2B09B1"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B082C52"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399486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Ларингеальная маска № 4 взросл</w:t>
            </w:r>
          </w:p>
        </w:tc>
        <w:tc>
          <w:tcPr>
            <w:tcW w:w="5358" w:type="dxa"/>
            <w:tcBorders>
              <w:top w:val="nil"/>
              <w:left w:val="nil"/>
              <w:bottom w:val="single" w:sz="4" w:space="0" w:color="auto"/>
              <w:right w:val="single" w:sz="4" w:space="0" w:color="auto"/>
            </w:tcBorders>
            <w:shd w:val="clear" w:color="000000" w:fill="FFFFFF"/>
            <w:vAlign w:val="center"/>
          </w:tcPr>
          <w:p w14:paraId="1A7AEEE2"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Ларингеальная маска для обеспечения проходимости дыхательных путей. Классическая ларингеальная маска для взрослых средняя, размер 4 (50 - 70кг) с манжетой   резистентной к закиси азота, анатомической формы с низкофрикционным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надутия манжеты - от правильного выбора шприца зависит давление в манжете, которое не должно превышать 60 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w:t>
            </w:r>
            <w:proofErr w:type="gramStart"/>
            <w:r w:rsidRPr="00FC440C">
              <w:rPr>
                <w:rFonts w:eastAsia="Times New Roman"/>
                <w:bCs/>
                <w:sz w:val="16"/>
                <w:szCs w:val="16"/>
              </w:rPr>
              <w:t>типа  15</w:t>
            </w:r>
            <w:proofErr w:type="gramEnd"/>
            <w:r w:rsidRPr="00FC440C">
              <w:rPr>
                <w:rFonts w:eastAsia="Times New Roman"/>
                <w:bCs/>
                <w:sz w:val="16"/>
                <w:szCs w:val="16"/>
              </w:rPr>
              <w:t xml:space="preserve">М  для подсоединения контура дыхательного имеет симметричные приливы мониторинга положения манжеты и несмещающей отстыковки контура. Требуемый состав технологических материалов: </w:t>
            </w:r>
            <w:proofErr w:type="gramStart"/>
            <w:r w:rsidRPr="00FC440C">
              <w:rPr>
                <w:rFonts w:eastAsia="Times New Roman"/>
                <w:bCs/>
                <w:sz w:val="16"/>
                <w:szCs w:val="16"/>
              </w:rPr>
              <w:t>маска  выполнена</w:t>
            </w:r>
            <w:proofErr w:type="gramEnd"/>
            <w:r w:rsidRPr="00FC440C">
              <w:rPr>
                <w:rFonts w:eastAsia="Times New Roman"/>
                <w:bCs/>
                <w:sz w:val="16"/>
                <w:szCs w:val="16"/>
              </w:rPr>
              <w:t xml:space="preserve"> из имплантационного нетоксичного ПВХ, с манжетой резистивной к закиси азота. Упаковка: индивидуальная, стерильная. Срок стерильности (срок гарантии) 3года. от даты выпуска.</w:t>
            </w:r>
          </w:p>
        </w:tc>
        <w:tc>
          <w:tcPr>
            <w:tcW w:w="851" w:type="dxa"/>
            <w:tcBorders>
              <w:top w:val="nil"/>
              <w:left w:val="nil"/>
              <w:bottom w:val="single" w:sz="4" w:space="0" w:color="auto"/>
              <w:right w:val="single" w:sz="4" w:space="0" w:color="auto"/>
            </w:tcBorders>
            <w:shd w:val="clear" w:color="000000" w:fill="FFFFFF"/>
            <w:vAlign w:val="center"/>
          </w:tcPr>
          <w:p w14:paraId="792B23A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70479F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w:t>
            </w:r>
          </w:p>
        </w:tc>
        <w:tc>
          <w:tcPr>
            <w:tcW w:w="993" w:type="dxa"/>
            <w:tcBorders>
              <w:top w:val="nil"/>
              <w:left w:val="nil"/>
              <w:bottom w:val="single" w:sz="4" w:space="0" w:color="auto"/>
              <w:right w:val="single" w:sz="4" w:space="0" w:color="auto"/>
            </w:tcBorders>
            <w:shd w:val="clear" w:color="000000" w:fill="FFFFFF"/>
            <w:vAlign w:val="center"/>
          </w:tcPr>
          <w:p w14:paraId="51C6E12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992" w:type="dxa"/>
            <w:tcBorders>
              <w:top w:val="nil"/>
              <w:left w:val="nil"/>
              <w:bottom w:val="single" w:sz="4" w:space="0" w:color="auto"/>
              <w:right w:val="single" w:sz="4" w:space="0" w:color="auto"/>
            </w:tcBorders>
            <w:shd w:val="clear" w:color="000000" w:fill="FFFFFF"/>
            <w:vAlign w:val="center"/>
          </w:tcPr>
          <w:p w14:paraId="55B85D6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w:t>
            </w:r>
          </w:p>
        </w:tc>
        <w:tc>
          <w:tcPr>
            <w:tcW w:w="1417" w:type="dxa"/>
            <w:shd w:val="clear" w:color="auto" w:fill="auto"/>
            <w:vAlign w:val="center"/>
          </w:tcPr>
          <w:p w14:paraId="1CE3EFC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F72FB2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91956F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348E2023"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A1FA6B7"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1B4B850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Манжета однораз. Для измер.АД размер(М1868А,М1870А) № 4</w:t>
            </w:r>
          </w:p>
        </w:tc>
        <w:tc>
          <w:tcPr>
            <w:tcW w:w="5358" w:type="dxa"/>
            <w:tcBorders>
              <w:top w:val="nil"/>
              <w:left w:val="nil"/>
              <w:bottom w:val="single" w:sz="4" w:space="0" w:color="auto"/>
              <w:right w:val="single" w:sz="4" w:space="0" w:color="auto"/>
            </w:tcBorders>
            <w:shd w:val="clear" w:color="000000" w:fill="FFFFFF"/>
            <w:vAlign w:val="center"/>
          </w:tcPr>
          <w:p w14:paraId="3B3B79D8"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Манжета однораз. Для измер.АД размер(М1868А,М1870А) № 4</w:t>
            </w:r>
          </w:p>
        </w:tc>
        <w:tc>
          <w:tcPr>
            <w:tcW w:w="851" w:type="dxa"/>
            <w:tcBorders>
              <w:top w:val="nil"/>
              <w:left w:val="nil"/>
              <w:bottom w:val="single" w:sz="4" w:space="0" w:color="auto"/>
              <w:right w:val="single" w:sz="4" w:space="0" w:color="auto"/>
            </w:tcBorders>
            <w:shd w:val="clear" w:color="000000" w:fill="FFFFFF"/>
            <w:vAlign w:val="center"/>
          </w:tcPr>
          <w:p w14:paraId="73BE298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614D47D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w:t>
            </w:r>
          </w:p>
        </w:tc>
        <w:tc>
          <w:tcPr>
            <w:tcW w:w="993" w:type="dxa"/>
            <w:tcBorders>
              <w:top w:val="nil"/>
              <w:left w:val="nil"/>
              <w:bottom w:val="single" w:sz="4" w:space="0" w:color="auto"/>
              <w:right w:val="single" w:sz="4" w:space="0" w:color="auto"/>
            </w:tcBorders>
            <w:shd w:val="clear" w:color="000000" w:fill="FFFFFF"/>
            <w:vAlign w:val="center"/>
          </w:tcPr>
          <w:p w14:paraId="6CC9C45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992" w:type="dxa"/>
            <w:tcBorders>
              <w:top w:val="nil"/>
              <w:left w:val="nil"/>
              <w:bottom w:val="single" w:sz="4" w:space="0" w:color="auto"/>
              <w:right w:val="single" w:sz="4" w:space="0" w:color="auto"/>
            </w:tcBorders>
            <w:shd w:val="clear" w:color="000000" w:fill="FFFFFF"/>
            <w:vAlign w:val="center"/>
          </w:tcPr>
          <w:p w14:paraId="137F2C0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100000</w:t>
            </w:r>
          </w:p>
        </w:tc>
        <w:tc>
          <w:tcPr>
            <w:tcW w:w="1417" w:type="dxa"/>
            <w:shd w:val="clear" w:color="auto" w:fill="auto"/>
            <w:vAlign w:val="center"/>
          </w:tcPr>
          <w:p w14:paraId="10C804E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470998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EBFF10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74A4F3C"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B73B7F4"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164F24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Манжета однораз. Для измер.АД размер(М1868А,М1870А) № 3</w:t>
            </w:r>
          </w:p>
        </w:tc>
        <w:tc>
          <w:tcPr>
            <w:tcW w:w="5358" w:type="dxa"/>
            <w:tcBorders>
              <w:top w:val="nil"/>
              <w:left w:val="nil"/>
              <w:bottom w:val="single" w:sz="4" w:space="0" w:color="auto"/>
              <w:right w:val="single" w:sz="4" w:space="0" w:color="auto"/>
            </w:tcBorders>
            <w:shd w:val="clear" w:color="000000" w:fill="FFFFFF"/>
            <w:vAlign w:val="center"/>
          </w:tcPr>
          <w:p w14:paraId="08AFFB3F"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Манжета однораз. Для измер.АД размер(М1868А,М1870А) № 3</w:t>
            </w:r>
          </w:p>
        </w:tc>
        <w:tc>
          <w:tcPr>
            <w:tcW w:w="851" w:type="dxa"/>
            <w:tcBorders>
              <w:top w:val="nil"/>
              <w:left w:val="nil"/>
              <w:bottom w:val="single" w:sz="4" w:space="0" w:color="auto"/>
              <w:right w:val="single" w:sz="4" w:space="0" w:color="auto"/>
            </w:tcBorders>
            <w:shd w:val="clear" w:color="000000" w:fill="FFFFFF"/>
            <w:vAlign w:val="center"/>
          </w:tcPr>
          <w:p w14:paraId="624644C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CC861A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w:t>
            </w:r>
          </w:p>
        </w:tc>
        <w:tc>
          <w:tcPr>
            <w:tcW w:w="993" w:type="dxa"/>
            <w:tcBorders>
              <w:top w:val="nil"/>
              <w:left w:val="nil"/>
              <w:bottom w:val="single" w:sz="4" w:space="0" w:color="auto"/>
              <w:right w:val="single" w:sz="4" w:space="0" w:color="auto"/>
            </w:tcBorders>
            <w:shd w:val="clear" w:color="000000" w:fill="FFFFFF"/>
            <w:vAlign w:val="center"/>
          </w:tcPr>
          <w:p w14:paraId="6E58013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992" w:type="dxa"/>
            <w:tcBorders>
              <w:top w:val="nil"/>
              <w:left w:val="nil"/>
              <w:bottom w:val="single" w:sz="4" w:space="0" w:color="auto"/>
              <w:right w:val="single" w:sz="4" w:space="0" w:color="auto"/>
            </w:tcBorders>
            <w:shd w:val="clear" w:color="000000" w:fill="FFFFFF"/>
            <w:vAlign w:val="center"/>
          </w:tcPr>
          <w:p w14:paraId="41336CE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100000</w:t>
            </w:r>
          </w:p>
        </w:tc>
        <w:tc>
          <w:tcPr>
            <w:tcW w:w="1417" w:type="dxa"/>
            <w:shd w:val="clear" w:color="auto" w:fill="auto"/>
            <w:vAlign w:val="center"/>
          </w:tcPr>
          <w:p w14:paraId="6CE4BBB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1E03573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0135C81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57D0D23"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8CE76B5"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3ACCEC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Мочеприемник прикроватный 2000 мл</w:t>
            </w:r>
          </w:p>
        </w:tc>
        <w:tc>
          <w:tcPr>
            <w:tcW w:w="5358" w:type="dxa"/>
            <w:tcBorders>
              <w:top w:val="nil"/>
              <w:left w:val="nil"/>
              <w:bottom w:val="single" w:sz="4" w:space="0" w:color="auto"/>
              <w:right w:val="single" w:sz="4" w:space="0" w:color="auto"/>
            </w:tcBorders>
            <w:shd w:val="clear" w:color="000000" w:fill="FFFFFF"/>
            <w:vAlign w:val="center"/>
          </w:tcPr>
          <w:p w14:paraId="0785F30D"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Мочеприемник прикроватный 2000 мл</w:t>
            </w:r>
          </w:p>
        </w:tc>
        <w:tc>
          <w:tcPr>
            <w:tcW w:w="851" w:type="dxa"/>
            <w:tcBorders>
              <w:top w:val="nil"/>
              <w:left w:val="nil"/>
              <w:bottom w:val="single" w:sz="4" w:space="0" w:color="auto"/>
              <w:right w:val="single" w:sz="4" w:space="0" w:color="auto"/>
            </w:tcBorders>
            <w:shd w:val="clear" w:color="000000" w:fill="FFFFFF"/>
            <w:vAlign w:val="center"/>
          </w:tcPr>
          <w:p w14:paraId="38CA012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89A2CC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3 000</w:t>
            </w:r>
          </w:p>
        </w:tc>
        <w:tc>
          <w:tcPr>
            <w:tcW w:w="993" w:type="dxa"/>
            <w:tcBorders>
              <w:top w:val="nil"/>
              <w:left w:val="nil"/>
              <w:bottom w:val="single" w:sz="4" w:space="0" w:color="auto"/>
              <w:right w:val="single" w:sz="4" w:space="0" w:color="auto"/>
            </w:tcBorders>
            <w:shd w:val="clear" w:color="000000" w:fill="FFFFFF"/>
            <w:vAlign w:val="center"/>
          </w:tcPr>
          <w:p w14:paraId="0DB577D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246</w:t>
            </w:r>
          </w:p>
        </w:tc>
        <w:tc>
          <w:tcPr>
            <w:tcW w:w="992" w:type="dxa"/>
            <w:tcBorders>
              <w:top w:val="nil"/>
              <w:left w:val="nil"/>
              <w:bottom w:val="single" w:sz="4" w:space="0" w:color="auto"/>
              <w:right w:val="single" w:sz="4" w:space="0" w:color="auto"/>
            </w:tcBorders>
            <w:shd w:val="clear" w:color="000000" w:fill="FFFFFF"/>
            <w:vAlign w:val="center"/>
          </w:tcPr>
          <w:p w14:paraId="05C30B8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738000</w:t>
            </w:r>
          </w:p>
        </w:tc>
        <w:tc>
          <w:tcPr>
            <w:tcW w:w="1417" w:type="dxa"/>
            <w:shd w:val="clear" w:color="auto" w:fill="auto"/>
            <w:vAlign w:val="center"/>
          </w:tcPr>
          <w:p w14:paraId="269E427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2069865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0B534B5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F0DB808"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96DBFB8"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0260E50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Маска анестезиологическая с нераздувной манжетой малая размер 2 (2-3)</w:t>
            </w:r>
          </w:p>
        </w:tc>
        <w:tc>
          <w:tcPr>
            <w:tcW w:w="5358" w:type="dxa"/>
            <w:tcBorders>
              <w:top w:val="nil"/>
              <w:left w:val="nil"/>
              <w:bottom w:val="single" w:sz="4" w:space="0" w:color="auto"/>
              <w:right w:val="single" w:sz="4" w:space="0" w:color="auto"/>
            </w:tcBorders>
            <w:shd w:val="clear" w:color="000000" w:fill="FFFFFF"/>
            <w:vAlign w:val="center"/>
          </w:tcPr>
          <w:p w14:paraId="5A3F7963"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FC440C">
              <w:rPr>
                <w:rFonts w:eastAsia="Times New Roman"/>
                <w:bCs/>
                <w:sz w:val="16"/>
                <w:szCs w:val="16"/>
              </w:rPr>
              <w:t>лёгких,  в</w:t>
            </w:r>
            <w:proofErr w:type="gramEnd"/>
            <w:r w:rsidRPr="00FC440C">
              <w:rPr>
                <w:rFonts w:eastAsia="Times New Roman"/>
                <w:bCs/>
                <w:sz w:val="16"/>
                <w:szCs w:val="16"/>
              </w:rPr>
              <w:t xml:space="preserve"> том числе с системами для ручного искусственного дыхания.  Анестезиологическая маска QuadraLite малая размер 2 (2-3) анатомической формы, с эластичной полусферической манжетой со сложной лепестковой кофигурацией в районе прлегания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FC440C">
              <w:rPr>
                <w:rFonts w:eastAsia="Times New Roman"/>
                <w:bCs/>
                <w:sz w:val="16"/>
                <w:szCs w:val="16"/>
              </w:rPr>
              <w:t>годности  5</w:t>
            </w:r>
            <w:proofErr w:type="gramEnd"/>
            <w:r w:rsidRPr="00FC440C">
              <w:rPr>
                <w:rFonts w:eastAsia="Times New Roman"/>
                <w:bCs/>
                <w:sz w:val="16"/>
                <w:szCs w:val="16"/>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5020B31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118462D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w:t>
            </w:r>
          </w:p>
        </w:tc>
        <w:tc>
          <w:tcPr>
            <w:tcW w:w="993" w:type="dxa"/>
            <w:tcBorders>
              <w:top w:val="nil"/>
              <w:left w:val="nil"/>
              <w:bottom w:val="single" w:sz="4" w:space="0" w:color="auto"/>
              <w:right w:val="single" w:sz="4" w:space="0" w:color="auto"/>
            </w:tcBorders>
            <w:shd w:val="clear" w:color="000000" w:fill="FFFFFF"/>
            <w:vAlign w:val="center"/>
          </w:tcPr>
          <w:p w14:paraId="1ECF820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w:t>
            </w:r>
          </w:p>
        </w:tc>
        <w:tc>
          <w:tcPr>
            <w:tcW w:w="992" w:type="dxa"/>
            <w:tcBorders>
              <w:top w:val="nil"/>
              <w:left w:val="nil"/>
              <w:bottom w:val="single" w:sz="4" w:space="0" w:color="auto"/>
              <w:right w:val="single" w:sz="4" w:space="0" w:color="auto"/>
            </w:tcBorders>
            <w:shd w:val="clear" w:color="000000" w:fill="FFFFFF"/>
            <w:vAlign w:val="center"/>
          </w:tcPr>
          <w:p w14:paraId="19BC36C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40000</w:t>
            </w:r>
          </w:p>
        </w:tc>
        <w:tc>
          <w:tcPr>
            <w:tcW w:w="1417" w:type="dxa"/>
            <w:shd w:val="clear" w:color="auto" w:fill="auto"/>
            <w:vAlign w:val="center"/>
          </w:tcPr>
          <w:p w14:paraId="648E9A9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DCE012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730E1A2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E8131F9"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C5A0CE8"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5ADFFD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Маска анестезиологическая с нераздувной манжетой средняя размер 3 (3-4)</w:t>
            </w:r>
          </w:p>
        </w:tc>
        <w:tc>
          <w:tcPr>
            <w:tcW w:w="5358" w:type="dxa"/>
            <w:tcBorders>
              <w:top w:val="nil"/>
              <w:left w:val="nil"/>
              <w:bottom w:val="single" w:sz="4" w:space="0" w:color="auto"/>
              <w:right w:val="single" w:sz="4" w:space="0" w:color="auto"/>
            </w:tcBorders>
            <w:shd w:val="clear" w:color="000000" w:fill="FFFFFF"/>
            <w:vAlign w:val="center"/>
          </w:tcPr>
          <w:p w14:paraId="6F3BBF1A"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FC440C">
              <w:rPr>
                <w:rFonts w:eastAsia="Times New Roman"/>
                <w:bCs/>
                <w:sz w:val="16"/>
                <w:szCs w:val="16"/>
              </w:rPr>
              <w:t>лёгких,  в</w:t>
            </w:r>
            <w:proofErr w:type="gramEnd"/>
            <w:r w:rsidRPr="00FC440C">
              <w:rPr>
                <w:rFonts w:eastAsia="Times New Roman"/>
                <w:bCs/>
                <w:sz w:val="16"/>
                <w:szCs w:val="16"/>
              </w:rPr>
              <w:t xml:space="preserve"> том числе с системами для ручного искусственного дыхания.  Анестезиологическая маска средняя размер 3 (3-4</w:t>
            </w:r>
            <w:proofErr w:type="gramStart"/>
            <w:r w:rsidRPr="00FC440C">
              <w:rPr>
                <w:rFonts w:eastAsia="Times New Roman"/>
                <w:bCs/>
                <w:sz w:val="16"/>
                <w:szCs w:val="16"/>
              </w:rPr>
              <w:t>)  анатомической</w:t>
            </w:r>
            <w:proofErr w:type="gramEnd"/>
            <w:r w:rsidRPr="00FC440C">
              <w:rPr>
                <w:rFonts w:eastAsia="Times New Roman"/>
                <w:bCs/>
                <w:sz w:val="16"/>
                <w:szCs w:val="16"/>
              </w:rPr>
              <w:t xml:space="preserve"> формы, с эластичной полусферической манжетой со сложной лепестковой конфигурацией в районе прилегания к носу, манжета поперечно-армированная  в этой части для обеспечения герметичности. Форма маски </w:t>
            </w:r>
            <w:r w:rsidRPr="00FC440C">
              <w:rPr>
                <w:rFonts w:eastAsia="Times New Roman"/>
                <w:bCs/>
                <w:sz w:val="16"/>
                <w:szCs w:val="16"/>
              </w:rPr>
              <w:lastRenderedPageBreak/>
              <w:t xml:space="preserve">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FC440C">
              <w:rPr>
                <w:rFonts w:eastAsia="Times New Roman"/>
                <w:bCs/>
                <w:sz w:val="16"/>
                <w:szCs w:val="16"/>
              </w:rPr>
              <w:t>годности  не</w:t>
            </w:r>
            <w:proofErr w:type="gramEnd"/>
            <w:r w:rsidRPr="00FC440C">
              <w:rPr>
                <w:rFonts w:eastAsia="Times New Roman"/>
                <w:bCs/>
                <w:sz w:val="16"/>
                <w:szCs w:val="16"/>
              </w:rPr>
              <w:t xml:space="preserve"> менее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621F41E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lastRenderedPageBreak/>
              <w:t>шт</w:t>
            </w:r>
          </w:p>
        </w:tc>
        <w:tc>
          <w:tcPr>
            <w:tcW w:w="708" w:type="dxa"/>
            <w:tcBorders>
              <w:top w:val="nil"/>
              <w:left w:val="nil"/>
              <w:bottom w:val="single" w:sz="4" w:space="0" w:color="auto"/>
              <w:right w:val="single" w:sz="4" w:space="0" w:color="auto"/>
            </w:tcBorders>
            <w:shd w:val="clear" w:color="000000" w:fill="FFFFFF"/>
            <w:vAlign w:val="center"/>
          </w:tcPr>
          <w:p w14:paraId="643025B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w:t>
            </w:r>
          </w:p>
        </w:tc>
        <w:tc>
          <w:tcPr>
            <w:tcW w:w="993" w:type="dxa"/>
            <w:tcBorders>
              <w:top w:val="nil"/>
              <w:left w:val="nil"/>
              <w:bottom w:val="single" w:sz="4" w:space="0" w:color="auto"/>
              <w:right w:val="single" w:sz="4" w:space="0" w:color="auto"/>
            </w:tcBorders>
            <w:shd w:val="clear" w:color="000000" w:fill="FFFFFF"/>
            <w:vAlign w:val="center"/>
          </w:tcPr>
          <w:p w14:paraId="2622CAE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w:t>
            </w:r>
          </w:p>
        </w:tc>
        <w:tc>
          <w:tcPr>
            <w:tcW w:w="992" w:type="dxa"/>
            <w:tcBorders>
              <w:top w:val="nil"/>
              <w:left w:val="nil"/>
              <w:bottom w:val="single" w:sz="4" w:space="0" w:color="auto"/>
              <w:right w:val="single" w:sz="4" w:space="0" w:color="auto"/>
            </w:tcBorders>
            <w:shd w:val="clear" w:color="000000" w:fill="FFFFFF"/>
            <w:vAlign w:val="center"/>
          </w:tcPr>
          <w:p w14:paraId="1FCF8E7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120000</w:t>
            </w:r>
          </w:p>
        </w:tc>
        <w:tc>
          <w:tcPr>
            <w:tcW w:w="1417" w:type="dxa"/>
            <w:shd w:val="clear" w:color="auto" w:fill="auto"/>
            <w:vAlign w:val="center"/>
          </w:tcPr>
          <w:p w14:paraId="789A013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72D707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3540B58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9D848D7"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D66D1D6"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C8CB0F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p>
        </w:tc>
        <w:tc>
          <w:tcPr>
            <w:tcW w:w="5358" w:type="dxa"/>
            <w:tcBorders>
              <w:top w:val="nil"/>
              <w:left w:val="nil"/>
              <w:bottom w:val="single" w:sz="4" w:space="0" w:color="auto"/>
              <w:right w:val="single" w:sz="4" w:space="0" w:color="auto"/>
            </w:tcBorders>
            <w:shd w:val="clear" w:color="000000" w:fill="FFFFFF"/>
            <w:vAlign w:val="center"/>
          </w:tcPr>
          <w:p w14:paraId="7C6D0236"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Маска </w:t>
            </w:r>
            <w:proofErr w:type="gramStart"/>
            <w:r w:rsidRPr="00FC440C">
              <w:rPr>
                <w:rFonts w:eastAsia="Times New Roman"/>
                <w:bCs/>
                <w:sz w:val="16"/>
                <w:szCs w:val="16"/>
              </w:rPr>
              <w:t>для  неинвазивной</w:t>
            </w:r>
            <w:proofErr w:type="gramEnd"/>
            <w:r w:rsidRPr="00FC440C">
              <w:rPr>
                <w:rFonts w:eastAsia="Times New Roman"/>
                <w:bCs/>
                <w:sz w:val="16"/>
                <w:szCs w:val="16"/>
              </w:rPr>
              <w:t xml:space="preserve"> подачи пациенту дыхательных газов при искуственной вентиляции легких для использования с двухшланговыми дыхательными системами.   Маска в комплекте с маскодержателем для неинвазивной ИВЛ. Размер: малая. Маска анатомической формы с широкой термопластичной синей </w:t>
            </w:r>
            <w:proofErr w:type="gramStart"/>
            <w:r w:rsidRPr="00FC440C">
              <w:rPr>
                <w:rFonts w:eastAsia="Times New Roman"/>
                <w:bCs/>
                <w:sz w:val="16"/>
                <w:szCs w:val="16"/>
              </w:rPr>
              <w:t>гелевой  манжетой</w:t>
            </w:r>
            <w:proofErr w:type="gramEnd"/>
            <w:r w:rsidRPr="00FC440C">
              <w:rPr>
                <w:rFonts w:eastAsia="Times New Roman"/>
                <w:bCs/>
                <w:sz w:val="16"/>
                <w:szCs w:val="16"/>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двежении пациента. Рядом расположен порт контроля содержания углекислого газа (или дополнительной оксигенации) Луер лок (6мм) с герметизирующим колпачком.  Маскодержатель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аллегрены. Срок </w:t>
            </w:r>
            <w:proofErr w:type="gramStart"/>
            <w:r w:rsidRPr="00FC440C">
              <w:rPr>
                <w:rFonts w:eastAsia="Times New Roman"/>
                <w:bCs/>
                <w:sz w:val="16"/>
                <w:szCs w:val="16"/>
              </w:rPr>
              <w:t>годности  не</w:t>
            </w:r>
            <w:proofErr w:type="gramEnd"/>
            <w:r w:rsidRPr="00FC440C">
              <w:rPr>
                <w:rFonts w:eastAsia="Times New Roman"/>
                <w:bCs/>
                <w:sz w:val="16"/>
                <w:szCs w:val="16"/>
              </w:rPr>
              <w:t xml:space="preserve"> ограничен. </w:t>
            </w:r>
          </w:p>
        </w:tc>
        <w:tc>
          <w:tcPr>
            <w:tcW w:w="851" w:type="dxa"/>
            <w:tcBorders>
              <w:top w:val="nil"/>
              <w:left w:val="nil"/>
              <w:bottom w:val="single" w:sz="4" w:space="0" w:color="auto"/>
              <w:right w:val="single" w:sz="4" w:space="0" w:color="auto"/>
            </w:tcBorders>
            <w:shd w:val="clear" w:color="000000" w:fill="FFFFFF"/>
            <w:vAlign w:val="center"/>
          </w:tcPr>
          <w:p w14:paraId="7CFACAB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C3F233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w:t>
            </w:r>
          </w:p>
        </w:tc>
        <w:tc>
          <w:tcPr>
            <w:tcW w:w="993" w:type="dxa"/>
            <w:tcBorders>
              <w:top w:val="nil"/>
              <w:left w:val="nil"/>
              <w:bottom w:val="single" w:sz="4" w:space="0" w:color="auto"/>
              <w:right w:val="single" w:sz="4" w:space="0" w:color="auto"/>
            </w:tcBorders>
            <w:shd w:val="clear" w:color="000000" w:fill="FFFFFF"/>
            <w:vAlign w:val="center"/>
          </w:tcPr>
          <w:p w14:paraId="5D38093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55000</w:t>
            </w:r>
          </w:p>
        </w:tc>
        <w:tc>
          <w:tcPr>
            <w:tcW w:w="992" w:type="dxa"/>
            <w:tcBorders>
              <w:top w:val="nil"/>
              <w:left w:val="nil"/>
              <w:bottom w:val="single" w:sz="4" w:space="0" w:color="auto"/>
              <w:right w:val="single" w:sz="4" w:space="0" w:color="auto"/>
            </w:tcBorders>
            <w:shd w:val="clear" w:color="000000" w:fill="FFFFFF"/>
            <w:vAlign w:val="center"/>
          </w:tcPr>
          <w:p w14:paraId="49C6814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275000</w:t>
            </w:r>
          </w:p>
        </w:tc>
        <w:tc>
          <w:tcPr>
            <w:tcW w:w="1417" w:type="dxa"/>
            <w:shd w:val="clear" w:color="auto" w:fill="auto"/>
            <w:vAlign w:val="center"/>
          </w:tcPr>
          <w:p w14:paraId="5F5B96F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57BBE88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5ED3AE7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5EB73A6"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96F62DA"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4130440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Маскодержатель для маски СРАР </w:t>
            </w:r>
          </w:p>
        </w:tc>
        <w:tc>
          <w:tcPr>
            <w:tcW w:w="5358" w:type="dxa"/>
            <w:tcBorders>
              <w:top w:val="nil"/>
              <w:left w:val="nil"/>
              <w:bottom w:val="single" w:sz="4" w:space="0" w:color="auto"/>
              <w:right w:val="single" w:sz="4" w:space="0" w:color="auto"/>
            </w:tcBorders>
            <w:shd w:val="clear" w:color="000000" w:fill="FFFFFF"/>
            <w:vAlign w:val="center"/>
          </w:tcPr>
          <w:p w14:paraId="73AF6E2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Держатель - фиксатор - маскодержатель. Маскодержатель для масок дыхательного контура средних/больших взрослых, эластомерный, с подголовником с профилированными вырезами: круговой центральный и шесть элепсовидных узких, с четырьмя фиксирующими эластомерными перфорированными ремнями длиной не менее 23 см, 23 отверстия перфорации, шаг перфорации не более 1,0см. Материалы: эластомер специальный. Упаковка индивидуальная, клинически чистая. Срок годности (срок гарантии</w:t>
            </w:r>
            <w:proofErr w:type="gramStart"/>
            <w:r w:rsidRPr="00FC440C">
              <w:rPr>
                <w:rFonts w:eastAsia="Times New Roman"/>
                <w:bCs/>
                <w:sz w:val="16"/>
                <w:szCs w:val="16"/>
              </w:rPr>
              <w:t>):  5</w:t>
            </w:r>
            <w:proofErr w:type="gramEnd"/>
            <w:r w:rsidRPr="00FC440C">
              <w:rPr>
                <w:rFonts w:eastAsia="Times New Roman"/>
                <w:bCs/>
                <w:sz w:val="16"/>
                <w:szCs w:val="16"/>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2C20C5C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0510CD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w:t>
            </w:r>
          </w:p>
        </w:tc>
        <w:tc>
          <w:tcPr>
            <w:tcW w:w="993" w:type="dxa"/>
            <w:tcBorders>
              <w:top w:val="nil"/>
              <w:left w:val="nil"/>
              <w:bottom w:val="single" w:sz="4" w:space="0" w:color="auto"/>
              <w:right w:val="single" w:sz="4" w:space="0" w:color="auto"/>
            </w:tcBorders>
            <w:shd w:val="clear" w:color="000000" w:fill="FFFFFF"/>
            <w:vAlign w:val="center"/>
          </w:tcPr>
          <w:p w14:paraId="40662C8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4800</w:t>
            </w:r>
          </w:p>
        </w:tc>
        <w:tc>
          <w:tcPr>
            <w:tcW w:w="992" w:type="dxa"/>
            <w:tcBorders>
              <w:top w:val="nil"/>
              <w:left w:val="nil"/>
              <w:bottom w:val="single" w:sz="4" w:space="0" w:color="auto"/>
              <w:right w:val="single" w:sz="4" w:space="0" w:color="auto"/>
            </w:tcBorders>
            <w:shd w:val="clear" w:color="000000" w:fill="FFFFFF"/>
            <w:vAlign w:val="center"/>
          </w:tcPr>
          <w:p w14:paraId="2AC73F7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24000</w:t>
            </w:r>
          </w:p>
        </w:tc>
        <w:tc>
          <w:tcPr>
            <w:tcW w:w="1417" w:type="dxa"/>
            <w:shd w:val="clear" w:color="auto" w:fill="auto"/>
            <w:vAlign w:val="center"/>
          </w:tcPr>
          <w:p w14:paraId="38DB7DB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5772D77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BC1692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1AEE53C"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4C0A4F5"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4D853C5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p>
        </w:tc>
        <w:tc>
          <w:tcPr>
            <w:tcW w:w="5358" w:type="dxa"/>
            <w:tcBorders>
              <w:top w:val="nil"/>
              <w:left w:val="nil"/>
              <w:bottom w:val="single" w:sz="4" w:space="0" w:color="auto"/>
              <w:right w:val="single" w:sz="4" w:space="0" w:color="auto"/>
            </w:tcBorders>
            <w:shd w:val="clear" w:color="000000" w:fill="FFFFFF"/>
            <w:vAlign w:val="center"/>
          </w:tcPr>
          <w:p w14:paraId="0B69DB89"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Маска </w:t>
            </w:r>
            <w:proofErr w:type="gramStart"/>
            <w:r w:rsidRPr="00FC440C">
              <w:rPr>
                <w:rFonts w:eastAsia="Times New Roman"/>
                <w:bCs/>
                <w:sz w:val="16"/>
                <w:szCs w:val="16"/>
              </w:rPr>
              <w:t>для  неинвазивной</w:t>
            </w:r>
            <w:proofErr w:type="gramEnd"/>
            <w:r w:rsidRPr="00FC440C">
              <w:rPr>
                <w:rFonts w:eastAsia="Times New Roman"/>
                <w:bCs/>
                <w:sz w:val="16"/>
                <w:szCs w:val="16"/>
              </w:rPr>
              <w:t xml:space="preserve"> подачи пациенту дыхательных газов при искуственной вентиляции легких для использования с двухшланговыми дыхательными системами.   Маска в комплекте с маскодержателем для неинвазивной ИВЛ. Размер: средняя. Маска анатомической формы с широкой термопластичной синей </w:t>
            </w:r>
            <w:proofErr w:type="gramStart"/>
            <w:r w:rsidRPr="00FC440C">
              <w:rPr>
                <w:rFonts w:eastAsia="Times New Roman"/>
                <w:bCs/>
                <w:sz w:val="16"/>
                <w:szCs w:val="16"/>
              </w:rPr>
              <w:t>гелевой  манжетой</w:t>
            </w:r>
            <w:proofErr w:type="gramEnd"/>
            <w:r w:rsidRPr="00FC440C">
              <w:rPr>
                <w:rFonts w:eastAsia="Times New Roman"/>
                <w:bCs/>
                <w:sz w:val="16"/>
                <w:szCs w:val="16"/>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двежении пациента. Рядом расположен порт контроля содержания углекислого газа (или дополнительной оксигенации) Луер лок (6мм) с герметизирующим колпачком.  Маскодержатель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аллегрены. Срок </w:t>
            </w:r>
            <w:proofErr w:type="gramStart"/>
            <w:r w:rsidRPr="00FC440C">
              <w:rPr>
                <w:rFonts w:eastAsia="Times New Roman"/>
                <w:bCs/>
                <w:sz w:val="16"/>
                <w:szCs w:val="16"/>
              </w:rPr>
              <w:t>годности  не</w:t>
            </w:r>
            <w:proofErr w:type="gramEnd"/>
            <w:r w:rsidRPr="00FC440C">
              <w:rPr>
                <w:rFonts w:eastAsia="Times New Roman"/>
                <w:bCs/>
                <w:sz w:val="16"/>
                <w:szCs w:val="16"/>
              </w:rPr>
              <w:t xml:space="preserve"> ограничен. </w:t>
            </w:r>
          </w:p>
        </w:tc>
        <w:tc>
          <w:tcPr>
            <w:tcW w:w="851" w:type="dxa"/>
            <w:tcBorders>
              <w:top w:val="nil"/>
              <w:left w:val="nil"/>
              <w:bottom w:val="single" w:sz="4" w:space="0" w:color="auto"/>
              <w:right w:val="single" w:sz="4" w:space="0" w:color="auto"/>
            </w:tcBorders>
            <w:shd w:val="clear" w:color="000000" w:fill="FFFFFF"/>
            <w:vAlign w:val="center"/>
          </w:tcPr>
          <w:p w14:paraId="7717D42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6832137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w:t>
            </w:r>
          </w:p>
        </w:tc>
        <w:tc>
          <w:tcPr>
            <w:tcW w:w="993" w:type="dxa"/>
            <w:tcBorders>
              <w:top w:val="nil"/>
              <w:left w:val="nil"/>
              <w:bottom w:val="single" w:sz="4" w:space="0" w:color="auto"/>
              <w:right w:val="single" w:sz="4" w:space="0" w:color="auto"/>
            </w:tcBorders>
            <w:shd w:val="clear" w:color="000000" w:fill="FFFFFF"/>
            <w:vAlign w:val="center"/>
          </w:tcPr>
          <w:p w14:paraId="6422750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55000</w:t>
            </w:r>
          </w:p>
        </w:tc>
        <w:tc>
          <w:tcPr>
            <w:tcW w:w="992" w:type="dxa"/>
            <w:tcBorders>
              <w:top w:val="nil"/>
              <w:left w:val="nil"/>
              <w:bottom w:val="single" w:sz="4" w:space="0" w:color="auto"/>
              <w:right w:val="single" w:sz="4" w:space="0" w:color="auto"/>
            </w:tcBorders>
            <w:shd w:val="clear" w:color="000000" w:fill="FFFFFF"/>
            <w:vAlign w:val="center"/>
          </w:tcPr>
          <w:p w14:paraId="18F1815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275000</w:t>
            </w:r>
          </w:p>
        </w:tc>
        <w:tc>
          <w:tcPr>
            <w:tcW w:w="1417" w:type="dxa"/>
            <w:shd w:val="clear" w:color="auto" w:fill="auto"/>
            <w:vAlign w:val="center"/>
          </w:tcPr>
          <w:p w14:paraId="03FBA5A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80D956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C28BB8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645ACD96"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D9D1BD1"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F4105D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Маска на мешок Амбу неонат № 0</w:t>
            </w:r>
          </w:p>
        </w:tc>
        <w:tc>
          <w:tcPr>
            <w:tcW w:w="5358" w:type="dxa"/>
            <w:tcBorders>
              <w:top w:val="nil"/>
              <w:left w:val="nil"/>
              <w:bottom w:val="single" w:sz="4" w:space="0" w:color="auto"/>
              <w:right w:val="single" w:sz="4" w:space="0" w:color="auto"/>
            </w:tcBorders>
            <w:shd w:val="clear" w:color="000000" w:fill="FFFFFF"/>
            <w:vAlign w:val="center"/>
          </w:tcPr>
          <w:p w14:paraId="2C8A6FBC" w14:textId="487C0906" w:rsidR="002C6F41" w:rsidRPr="00FC440C" w:rsidRDefault="002C6F41" w:rsidP="003D2A05">
            <w:pPr>
              <w:tabs>
                <w:tab w:val="left" w:pos="993"/>
              </w:tabs>
              <w:contextualSpacing/>
              <w:jc w:val="both"/>
              <w:rPr>
                <w:rFonts w:eastAsia="Times New Roman"/>
                <w:bCs/>
                <w:iCs/>
                <w:sz w:val="16"/>
                <w:szCs w:val="16"/>
              </w:rPr>
            </w:pPr>
            <w:r w:rsidRPr="00FC440C">
              <w:rPr>
                <w:rFonts w:eastAsia="Times New Roman"/>
                <w:bCs/>
                <w:sz w:val="16"/>
                <w:szCs w:val="16"/>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FC440C">
              <w:rPr>
                <w:rFonts w:eastAsia="Times New Roman"/>
                <w:bCs/>
                <w:sz w:val="16"/>
                <w:szCs w:val="16"/>
              </w:rPr>
              <w:t>лёгких,  в</w:t>
            </w:r>
            <w:proofErr w:type="gramEnd"/>
            <w:r w:rsidRPr="00FC440C">
              <w:rPr>
                <w:rFonts w:eastAsia="Times New Roman"/>
                <w:bCs/>
                <w:sz w:val="16"/>
                <w:szCs w:val="16"/>
              </w:rPr>
              <w:t xml:space="preserve"> том числе с системами для ручного искусственного дыхания.  Анестезиологическая маска QuadraLite для детей размер 1 (0-1</w:t>
            </w:r>
            <w:proofErr w:type="gramStart"/>
            <w:r w:rsidRPr="00FC440C">
              <w:rPr>
                <w:rFonts w:eastAsia="Times New Roman"/>
                <w:bCs/>
                <w:sz w:val="16"/>
                <w:szCs w:val="16"/>
              </w:rPr>
              <w:t>)  анатомической</w:t>
            </w:r>
            <w:proofErr w:type="gramEnd"/>
            <w:r w:rsidRPr="00FC440C">
              <w:rPr>
                <w:rFonts w:eastAsia="Times New Roman"/>
                <w:bCs/>
                <w:sz w:val="16"/>
                <w:szCs w:val="16"/>
              </w:rPr>
              <w:t xml:space="preserve"> формы, с эластичной полусферической манжетой со сложной лепестковой кофигурацией в районе прлегания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15М.  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FC440C">
              <w:rPr>
                <w:rFonts w:eastAsia="Times New Roman"/>
                <w:bCs/>
                <w:sz w:val="16"/>
                <w:szCs w:val="16"/>
              </w:rPr>
              <w:t>годности  5</w:t>
            </w:r>
            <w:proofErr w:type="gramEnd"/>
            <w:r w:rsidRPr="00FC440C">
              <w:rPr>
                <w:rFonts w:eastAsia="Times New Roman"/>
                <w:bCs/>
                <w:sz w:val="16"/>
                <w:szCs w:val="16"/>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55ED5CB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E0B5F2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w:t>
            </w:r>
          </w:p>
        </w:tc>
        <w:tc>
          <w:tcPr>
            <w:tcW w:w="993" w:type="dxa"/>
            <w:tcBorders>
              <w:top w:val="nil"/>
              <w:left w:val="nil"/>
              <w:bottom w:val="single" w:sz="4" w:space="0" w:color="auto"/>
              <w:right w:val="single" w:sz="4" w:space="0" w:color="auto"/>
            </w:tcBorders>
            <w:shd w:val="clear" w:color="000000" w:fill="FFFFFF"/>
            <w:vAlign w:val="center"/>
          </w:tcPr>
          <w:p w14:paraId="654F3B1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w:t>
            </w:r>
          </w:p>
        </w:tc>
        <w:tc>
          <w:tcPr>
            <w:tcW w:w="992" w:type="dxa"/>
            <w:tcBorders>
              <w:top w:val="nil"/>
              <w:left w:val="nil"/>
              <w:bottom w:val="single" w:sz="4" w:space="0" w:color="auto"/>
              <w:right w:val="single" w:sz="4" w:space="0" w:color="auto"/>
            </w:tcBorders>
            <w:shd w:val="clear" w:color="000000" w:fill="FFFFFF"/>
            <w:vAlign w:val="center"/>
          </w:tcPr>
          <w:p w14:paraId="2B9B5B0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64000</w:t>
            </w:r>
          </w:p>
        </w:tc>
        <w:tc>
          <w:tcPr>
            <w:tcW w:w="1417" w:type="dxa"/>
            <w:shd w:val="clear" w:color="auto" w:fill="auto"/>
            <w:vAlign w:val="center"/>
          </w:tcPr>
          <w:p w14:paraId="01FF8AF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383B9E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F80341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F2873F6"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A8DEA08"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0157F606"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Маска на мешок Амбу неонат № 1</w:t>
            </w:r>
          </w:p>
        </w:tc>
        <w:tc>
          <w:tcPr>
            <w:tcW w:w="5358" w:type="dxa"/>
            <w:tcBorders>
              <w:top w:val="nil"/>
              <w:left w:val="nil"/>
              <w:bottom w:val="single" w:sz="4" w:space="0" w:color="auto"/>
              <w:right w:val="single" w:sz="4" w:space="0" w:color="auto"/>
            </w:tcBorders>
            <w:shd w:val="clear" w:color="000000" w:fill="FFFFFF"/>
            <w:vAlign w:val="center"/>
          </w:tcPr>
          <w:p w14:paraId="2685F1BD" w14:textId="187C2220" w:rsidR="002C6F41" w:rsidRPr="00FC440C" w:rsidRDefault="002C6F41" w:rsidP="003D2A05">
            <w:pPr>
              <w:tabs>
                <w:tab w:val="left" w:pos="993"/>
              </w:tabs>
              <w:contextualSpacing/>
              <w:jc w:val="both"/>
              <w:rPr>
                <w:rFonts w:eastAsia="Times New Roman"/>
                <w:bCs/>
                <w:iCs/>
                <w:sz w:val="16"/>
                <w:szCs w:val="16"/>
              </w:rPr>
            </w:pPr>
            <w:r w:rsidRPr="00FC440C">
              <w:rPr>
                <w:rFonts w:eastAsia="Times New Roman"/>
                <w:bCs/>
                <w:sz w:val="16"/>
                <w:szCs w:val="16"/>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FC440C">
              <w:rPr>
                <w:rFonts w:eastAsia="Times New Roman"/>
                <w:bCs/>
                <w:sz w:val="16"/>
                <w:szCs w:val="16"/>
              </w:rPr>
              <w:t>лёгких,  в</w:t>
            </w:r>
            <w:proofErr w:type="gramEnd"/>
            <w:r w:rsidRPr="00FC440C">
              <w:rPr>
                <w:rFonts w:eastAsia="Times New Roman"/>
                <w:bCs/>
                <w:sz w:val="16"/>
                <w:szCs w:val="16"/>
              </w:rPr>
              <w:t xml:space="preserve"> том числе с системами для ручного искусственного дыхания.  Анестезиологическая маска QuadraLite для детей размер 1 (0-1</w:t>
            </w:r>
            <w:proofErr w:type="gramStart"/>
            <w:r w:rsidRPr="00FC440C">
              <w:rPr>
                <w:rFonts w:eastAsia="Times New Roman"/>
                <w:bCs/>
                <w:sz w:val="16"/>
                <w:szCs w:val="16"/>
              </w:rPr>
              <w:t>)  анатомической</w:t>
            </w:r>
            <w:proofErr w:type="gramEnd"/>
            <w:r w:rsidRPr="00FC440C">
              <w:rPr>
                <w:rFonts w:eastAsia="Times New Roman"/>
                <w:bCs/>
                <w:sz w:val="16"/>
                <w:szCs w:val="16"/>
              </w:rPr>
              <w:t xml:space="preserve"> формы, с эластичной полусферической манжетой со сложной лепестковой кофигурацией в районе прлегания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15М.  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FC440C">
              <w:rPr>
                <w:rFonts w:eastAsia="Times New Roman"/>
                <w:bCs/>
                <w:sz w:val="16"/>
                <w:szCs w:val="16"/>
              </w:rPr>
              <w:t>годности  5</w:t>
            </w:r>
            <w:proofErr w:type="gramEnd"/>
            <w:r w:rsidRPr="00FC440C">
              <w:rPr>
                <w:rFonts w:eastAsia="Times New Roman"/>
                <w:bCs/>
                <w:sz w:val="16"/>
                <w:szCs w:val="16"/>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7B97A3EB" w14:textId="77777777" w:rsidR="002C6F41" w:rsidRPr="00FC440C" w:rsidRDefault="002C6F41" w:rsidP="00D13B6C">
            <w:pPr>
              <w:tabs>
                <w:tab w:val="left" w:pos="993"/>
              </w:tabs>
              <w:contextualSpacing/>
              <w:jc w:val="center"/>
              <w:rPr>
                <w:rFonts w:eastAsia="Times New Roman"/>
                <w:bCs/>
                <w:iCs/>
                <w:sz w:val="16"/>
                <w:szCs w:val="16"/>
                <w:lang w:val="kk-KZ"/>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37865E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w:t>
            </w:r>
          </w:p>
        </w:tc>
        <w:tc>
          <w:tcPr>
            <w:tcW w:w="993" w:type="dxa"/>
            <w:tcBorders>
              <w:top w:val="nil"/>
              <w:left w:val="nil"/>
              <w:bottom w:val="single" w:sz="4" w:space="0" w:color="auto"/>
              <w:right w:val="single" w:sz="4" w:space="0" w:color="auto"/>
            </w:tcBorders>
            <w:shd w:val="clear" w:color="000000" w:fill="FFFFFF"/>
            <w:vAlign w:val="center"/>
          </w:tcPr>
          <w:p w14:paraId="3CEACE0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800</w:t>
            </w:r>
          </w:p>
        </w:tc>
        <w:tc>
          <w:tcPr>
            <w:tcW w:w="992" w:type="dxa"/>
            <w:tcBorders>
              <w:top w:val="nil"/>
              <w:left w:val="nil"/>
              <w:bottom w:val="single" w:sz="4" w:space="0" w:color="auto"/>
              <w:right w:val="single" w:sz="4" w:space="0" w:color="auto"/>
            </w:tcBorders>
            <w:shd w:val="clear" w:color="000000" w:fill="FFFFFF"/>
            <w:vAlign w:val="center"/>
          </w:tcPr>
          <w:p w14:paraId="16EF8ED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24000</w:t>
            </w:r>
          </w:p>
        </w:tc>
        <w:tc>
          <w:tcPr>
            <w:tcW w:w="1417" w:type="dxa"/>
            <w:shd w:val="clear" w:color="auto" w:fill="auto"/>
            <w:vAlign w:val="center"/>
          </w:tcPr>
          <w:p w14:paraId="7F4841F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1218B6B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5925833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F02842D"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DF54BB5"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666201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Мини-Спайк Микро - Тип фильтр-канюли для  аспирации и инъекции в мультидозные флаконы</w:t>
            </w:r>
          </w:p>
        </w:tc>
        <w:tc>
          <w:tcPr>
            <w:tcW w:w="5358" w:type="dxa"/>
            <w:tcBorders>
              <w:top w:val="nil"/>
              <w:left w:val="nil"/>
              <w:bottom w:val="single" w:sz="4" w:space="0" w:color="auto"/>
              <w:right w:val="single" w:sz="4" w:space="0" w:color="auto"/>
            </w:tcBorders>
            <w:shd w:val="clear" w:color="000000" w:fill="FFFFFF"/>
            <w:vAlign w:val="center"/>
          </w:tcPr>
          <w:p w14:paraId="76E9FB2D"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Мини-Спайк Микро - Тип фильтр-канюли для  аспирации и инъекции в мультидозные флаконы</w:t>
            </w:r>
          </w:p>
        </w:tc>
        <w:tc>
          <w:tcPr>
            <w:tcW w:w="851" w:type="dxa"/>
            <w:tcBorders>
              <w:top w:val="nil"/>
              <w:left w:val="nil"/>
              <w:bottom w:val="single" w:sz="4" w:space="0" w:color="auto"/>
              <w:right w:val="single" w:sz="4" w:space="0" w:color="auto"/>
            </w:tcBorders>
            <w:shd w:val="clear" w:color="000000" w:fill="FFFFFF"/>
            <w:vAlign w:val="center"/>
          </w:tcPr>
          <w:p w14:paraId="0955F1F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130A46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w:t>
            </w:r>
          </w:p>
        </w:tc>
        <w:tc>
          <w:tcPr>
            <w:tcW w:w="993" w:type="dxa"/>
            <w:tcBorders>
              <w:top w:val="nil"/>
              <w:left w:val="nil"/>
              <w:bottom w:val="single" w:sz="4" w:space="0" w:color="auto"/>
              <w:right w:val="single" w:sz="4" w:space="0" w:color="auto"/>
            </w:tcBorders>
            <w:shd w:val="clear" w:color="000000" w:fill="FFFFFF"/>
            <w:vAlign w:val="center"/>
          </w:tcPr>
          <w:p w14:paraId="022050E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w:t>
            </w:r>
          </w:p>
        </w:tc>
        <w:tc>
          <w:tcPr>
            <w:tcW w:w="992" w:type="dxa"/>
            <w:tcBorders>
              <w:top w:val="nil"/>
              <w:left w:val="nil"/>
              <w:bottom w:val="single" w:sz="4" w:space="0" w:color="auto"/>
              <w:right w:val="single" w:sz="4" w:space="0" w:color="auto"/>
            </w:tcBorders>
            <w:shd w:val="clear" w:color="000000" w:fill="FFFFFF"/>
            <w:vAlign w:val="center"/>
          </w:tcPr>
          <w:p w14:paraId="2CCB571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30000</w:t>
            </w:r>
          </w:p>
        </w:tc>
        <w:tc>
          <w:tcPr>
            <w:tcW w:w="1417" w:type="dxa"/>
            <w:shd w:val="clear" w:color="auto" w:fill="auto"/>
            <w:vAlign w:val="center"/>
          </w:tcPr>
          <w:p w14:paraId="0FD93CF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1C059DC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E82123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3D14344E"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E95A045"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D323C8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выполнения комбинированной спинально-эпидуральной анестезии( КСЭА) (Комбенированный КСЭА набор)</w:t>
            </w:r>
            <w:r w:rsidRPr="00FC440C">
              <w:rPr>
                <w:rFonts w:eastAsia="Times New Roman"/>
                <w:bCs/>
                <w:sz w:val="16"/>
                <w:szCs w:val="16"/>
              </w:rPr>
              <w:br/>
              <w:t>в просвете эпидуральной, игла Туохи 18G*80мм, спинальная игла 27G*127,5 мм, системная фиксация, тип спинальной иглы "Пенсил Пойнт"</w:t>
            </w:r>
          </w:p>
        </w:tc>
        <w:tc>
          <w:tcPr>
            <w:tcW w:w="5358" w:type="dxa"/>
            <w:tcBorders>
              <w:top w:val="nil"/>
              <w:left w:val="nil"/>
              <w:bottom w:val="single" w:sz="4" w:space="0" w:color="auto"/>
              <w:right w:val="single" w:sz="4" w:space="0" w:color="auto"/>
            </w:tcBorders>
            <w:shd w:val="clear" w:color="000000" w:fill="FFFFFF"/>
            <w:vAlign w:val="center"/>
          </w:tcPr>
          <w:p w14:paraId="2277E766" w14:textId="74D1B7F7" w:rsidR="0060528A"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Основные технические характеристики</w:t>
            </w:r>
            <w:r w:rsidRPr="00FC440C">
              <w:rPr>
                <w:rFonts w:eastAsia="Times New Roman"/>
                <w:bCs/>
                <w:sz w:val="16"/>
                <w:szCs w:val="16"/>
              </w:rPr>
              <w:br/>
              <w:t>Игла «Туохи» с съемными «крыльями» для фиксации</w:t>
            </w:r>
            <w:r w:rsidRPr="00FC440C">
              <w:rPr>
                <w:rFonts w:eastAsia="Times New Roman"/>
                <w:bCs/>
                <w:sz w:val="16"/>
                <w:szCs w:val="16"/>
              </w:rPr>
              <w:br/>
              <w:t>• 16G, наружный диаметр 1.6мм, внутренний диаметр 1.15мм, длина рабочей части 80мм, общая длина 105мм, цветовая маркировка павильона, крыльев-упоров и наконечника мандрена – голубой цвет, наличие на «крыльях» полукруглых углублений для упора подушечками пальцев.</w:t>
            </w:r>
            <w:r w:rsidRPr="00FC440C">
              <w:rPr>
                <w:rFonts w:eastAsia="Times New Roman"/>
                <w:bCs/>
                <w:sz w:val="16"/>
                <w:szCs w:val="16"/>
              </w:rPr>
              <w:br/>
              <w:t>•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наличие на «крыльях» полукруглых углублений для упора подушечками пальцев.</w:t>
            </w:r>
            <w:r w:rsidRPr="00FC440C">
              <w:rPr>
                <w:rFonts w:eastAsia="Times New Roman"/>
                <w:bCs/>
                <w:sz w:val="16"/>
                <w:szCs w:val="16"/>
              </w:rPr>
              <w:br/>
              <w:t>Спинальная игла с мандреном</w:t>
            </w:r>
            <w:r w:rsidR="002D5368">
              <w:rPr>
                <w:rFonts w:eastAsia="Times New Roman"/>
                <w:bCs/>
                <w:sz w:val="16"/>
                <w:szCs w:val="16"/>
              </w:rPr>
              <w:t xml:space="preserve"> </w:t>
            </w:r>
            <w:r w:rsidRPr="00FC440C">
              <w:rPr>
                <w:rFonts w:eastAsia="Times New Roman"/>
                <w:bCs/>
                <w:sz w:val="16"/>
                <w:szCs w:val="16"/>
              </w:rPr>
              <w:t>• 26G, тип наконечника Уайтэкр, наружный диаметр 0.45мм, внутренний диаметр 0.31мм,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w:t>
            </w:r>
            <w:r w:rsidR="002D5368">
              <w:rPr>
                <w:rFonts w:eastAsia="Times New Roman"/>
                <w:bCs/>
                <w:sz w:val="16"/>
                <w:szCs w:val="16"/>
              </w:rPr>
              <w:t xml:space="preserve"> </w:t>
            </w:r>
            <w:r w:rsidRPr="00FC440C">
              <w:rPr>
                <w:rFonts w:eastAsia="Times New Roman"/>
                <w:bCs/>
                <w:sz w:val="16"/>
                <w:szCs w:val="16"/>
              </w:rPr>
              <w:t>• 27G, тип наконечника Уайтэкр, наружный диаметр 0.4мм, внутренний диаметр 0.28мм,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w:t>
            </w:r>
            <w:r w:rsidR="002D5368">
              <w:rPr>
                <w:rFonts w:eastAsia="Times New Roman"/>
                <w:bCs/>
                <w:sz w:val="16"/>
                <w:szCs w:val="16"/>
              </w:rPr>
              <w:t xml:space="preserve"> </w:t>
            </w:r>
            <w:r w:rsidRPr="00FC440C">
              <w:rPr>
                <w:rFonts w:eastAsia="Times New Roman"/>
                <w:bCs/>
                <w:sz w:val="16"/>
                <w:szCs w:val="16"/>
              </w:rPr>
              <w:t xml:space="preserve">Система фиксации спинальной иглы в просвете иглы </w:t>
            </w:r>
            <w:r w:rsidRPr="00FC440C">
              <w:rPr>
                <w:rFonts w:eastAsia="Times New Roman"/>
                <w:bCs/>
                <w:sz w:val="16"/>
                <w:szCs w:val="16"/>
              </w:rPr>
              <w:lastRenderedPageBreak/>
              <w:t>«Туохи»</w:t>
            </w:r>
            <w:r w:rsidR="002D5368">
              <w:rPr>
                <w:rFonts w:eastAsia="Times New Roman"/>
                <w:bCs/>
                <w:sz w:val="16"/>
                <w:szCs w:val="16"/>
              </w:rPr>
              <w:t xml:space="preserve"> </w:t>
            </w:r>
            <w:r w:rsidRPr="00FC440C">
              <w:rPr>
                <w:rFonts w:eastAsia="Times New Roman"/>
                <w:bCs/>
                <w:sz w:val="16"/>
                <w:szCs w:val="16"/>
              </w:rPr>
              <w:t xml:space="preserve">• Тип фиксирующего механизма – ступенчатый байонет </w:t>
            </w:r>
            <w:r w:rsidRPr="00FC440C">
              <w:rPr>
                <w:rFonts w:eastAsia="Times New Roman"/>
                <w:bCs/>
                <w:sz w:val="16"/>
                <w:szCs w:val="16"/>
              </w:rPr>
              <w:br/>
              <w:t>• Разметка, соответствующая глубине протрузии кончика спинальной иглы за пределы иглы «Туохи» - от 0 до 15 мм, с шагом 0,5 мм, цифровые обозначения с шагом 2 мм</w:t>
            </w:r>
            <w:r w:rsidR="002D5368">
              <w:rPr>
                <w:rFonts w:eastAsia="Times New Roman"/>
                <w:bCs/>
                <w:sz w:val="16"/>
                <w:szCs w:val="16"/>
              </w:rPr>
              <w:t xml:space="preserve"> </w:t>
            </w:r>
            <w:r w:rsidRPr="00FC440C">
              <w:rPr>
                <w:rFonts w:eastAsia="Times New Roman"/>
                <w:bCs/>
                <w:sz w:val="16"/>
                <w:szCs w:val="16"/>
              </w:rPr>
              <w:t xml:space="preserve">• 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«Туохи». </w:t>
            </w:r>
            <w:r w:rsidRPr="00FC440C">
              <w:rPr>
                <w:rFonts w:eastAsia="Times New Roman"/>
                <w:bCs/>
                <w:sz w:val="16"/>
                <w:szCs w:val="16"/>
              </w:rPr>
              <w:br/>
              <w:t>Эпидуральный катетер</w:t>
            </w:r>
            <w:r w:rsidR="002D5368">
              <w:rPr>
                <w:rFonts w:eastAsia="Times New Roman"/>
                <w:bCs/>
                <w:sz w:val="16"/>
                <w:szCs w:val="16"/>
              </w:rPr>
              <w:t xml:space="preserve"> </w:t>
            </w:r>
            <w:r w:rsidRPr="00FC440C">
              <w:rPr>
                <w:rFonts w:eastAsia="Times New Roman"/>
                <w:bCs/>
                <w:sz w:val="16"/>
                <w:szCs w:val="16"/>
              </w:rPr>
              <w:t xml:space="preserve">• Для иглы 16G, закрытый кончик, 3 латеральных отверстия, наружный диаметр 1.03мм, внутренний диаметр 0.55 мм, длина 915мм, жесткость материала 60 ед. по Шору, маркировка длины с 50 до 150мм каждые 10мм и на 200мм считая от кончика, объем заполнения 0.25мл • Для иглы 18G, закрытый кончик, 3 латеральных отверстия, наружный диаметр 0.83мм, внутренний диаметр 0,45 мм, длина 915мм, жесткость материала 60 ед. по Шору, маркировка длины с 50 до 150мм каждые 10мм и на 200мм считая от кончика, объем заполнения 0.19мл </w:t>
            </w:r>
            <w:r w:rsidRPr="00FC440C">
              <w:rPr>
                <w:rFonts w:eastAsia="Times New Roman"/>
                <w:bCs/>
                <w:sz w:val="16"/>
                <w:szCs w:val="16"/>
              </w:rPr>
              <w:br/>
              <w:t>Устройство для фиксации эпидурального катетера</w:t>
            </w:r>
            <w:r w:rsidR="002D5368">
              <w:rPr>
                <w:rFonts w:eastAsia="Times New Roman"/>
                <w:bCs/>
                <w:sz w:val="16"/>
                <w:szCs w:val="16"/>
              </w:rPr>
              <w:t xml:space="preserve"> </w:t>
            </w:r>
            <w:r w:rsidRPr="00FC440C">
              <w:rPr>
                <w:rFonts w:eastAsia="Times New Roman"/>
                <w:bCs/>
                <w:sz w:val="16"/>
                <w:szCs w:val="16"/>
              </w:rPr>
              <w:t>• Обеспечивает уменьшение вероятности перегиба эпидурального катетера в месте выхода из спины пациента.</w:t>
            </w:r>
            <w:r w:rsidR="003D2A05" w:rsidRPr="003D2A05">
              <w:rPr>
                <w:rFonts w:eastAsia="Times New Roman"/>
                <w:bCs/>
                <w:sz w:val="16"/>
                <w:szCs w:val="16"/>
              </w:rPr>
              <w:t xml:space="preserve"> </w:t>
            </w:r>
            <w:r w:rsidRPr="00FC440C">
              <w:rPr>
                <w:rFonts w:eastAsia="Times New Roman"/>
                <w:bCs/>
                <w:sz w:val="16"/>
                <w:szCs w:val="16"/>
              </w:rPr>
              <w:t>Шприц «утрата сопротивления»</w:t>
            </w:r>
            <w:r w:rsidRPr="00FC440C">
              <w:rPr>
                <w:rFonts w:eastAsia="Times New Roman"/>
                <w:bCs/>
                <w:sz w:val="16"/>
                <w:szCs w:val="16"/>
              </w:rPr>
              <w:br/>
              <w:t>• Используемый объем 10 мл</w:t>
            </w:r>
            <w:r w:rsidR="002D5368">
              <w:rPr>
                <w:rFonts w:eastAsia="Times New Roman"/>
                <w:bCs/>
                <w:sz w:val="16"/>
                <w:szCs w:val="16"/>
              </w:rPr>
              <w:t xml:space="preserve"> </w:t>
            </w:r>
            <w:r w:rsidRPr="00FC440C">
              <w:rPr>
                <w:rFonts w:eastAsia="Times New Roman"/>
                <w:bCs/>
                <w:sz w:val="16"/>
                <w:szCs w:val="16"/>
              </w:rPr>
              <w:t>• Внутренний диаметр цилиндра 15,15 мм</w:t>
            </w:r>
          </w:p>
          <w:p w14:paraId="5F36EA24" w14:textId="5A8BC593" w:rsidR="0060528A"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Диаметр наконечника поршня 14,99 мм</w:t>
            </w:r>
            <w:r w:rsidR="0060528A" w:rsidRPr="0060528A">
              <w:rPr>
                <w:rFonts w:eastAsia="Times New Roman"/>
                <w:bCs/>
                <w:sz w:val="16"/>
                <w:szCs w:val="16"/>
              </w:rPr>
              <w:t xml:space="preserve"> </w:t>
            </w:r>
            <w:r w:rsidRPr="00FC440C">
              <w:rPr>
                <w:rFonts w:eastAsia="Times New Roman"/>
                <w:bCs/>
                <w:sz w:val="16"/>
                <w:szCs w:val="16"/>
              </w:rPr>
              <w:t>Эпидуральный фильтр</w:t>
            </w:r>
            <w:r w:rsidRPr="00FC440C">
              <w:rPr>
                <w:rFonts w:eastAsia="Times New Roman"/>
                <w:bCs/>
                <w:sz w:val="16"/>
                <w:szCs w:val="16"/>
              </w:rPr>
              <w:br/>
              <w:t>• Диаметр пор 0,2 мкм</w:t>
            </w:r>
            <w:r w:rsidR="0060528A" w:rsidRPr="0060528A">
              <w:rPr>
                <w:rFonts w:eastAsia="Times New Roman"/>
                <w:bCs/>
                <w:sz w:val="16"/>
                <w:szCs w:val="16"/>
              </w:rPr>
              <w:t xml:space="preserve">  </w:t>
            </w:r>
            <w:r w:rsidRPr="00FC440C">
              <w:rPr>
                <w:rFonts w:eastAsia="Times New Roman"/>
                <w:bCs/>
                <w:sz w:val="16"/>
                <w:szCs w:val="16"/>
              </w:rPr>
              <w:t>• Объем заполнения 0,75 мл</w:t>
            </w:r>
            <w:r w:rsidR="0060528A" w:rsidRPr="0060528A">
              <w:rPr>
                <w:rFonts w:eastAsia="Times New Roman"/>
                <w:bCs/>
                <w:sz w:val="16"/>
                <w:szCs w:val="16"/>
              </w:rPr>
              <w:t xml:space="preserve"> </w:t>
            </w:r>
            <w:r w:rsidRPr="00FC440C">
              <w:rPr>
                <w:rFonts w:eastAsia="Times New Roman"/>
                <w:bCs/>
                <w:sz w:val="16"/>
                <w:szCs w:val="16"/>
              </w:rPr>
              <w:t>• Максимальное давление фильтрации 686 kP</w:t>
            </w:r>
            <w:r w:rsidR="0060528A" w:rsidRPr="0060528A">
              <w:rPr>
                <w:rFonts w:eastAsia="Times New Roman"/>
                <w:bCs/>
                <w:sz w:val="16"/>
                <w:szCs w:val="16"/>
              </w:rPr>
              <w:t xml:space="preserve"> </w:t>
            </w:r>
            <w:r w:rsidRPr="00FC440C">
              <w:rPr>
                <w:rFonts w:eastAsia="Times New Roman"/>
                <w:bCs/>
                <w:sz w:val="16"/>
                <w:szCs w:val="16"/>
              </w:rPr>
              <w:t>• Максимальный срок службы 96 часов</w:t>
            </w:r>
            <w:r w:rsidR="0060528A" w:rsidRPr="0060528A">
              <w:rPr>
                <w:rFonts w:eastAsia="Times New Roman"/>
                <w:bCs/>
                <w:sz w:val="16"/>
                <w:szCs w:val="16"/>
              </w:rPr>
              <w:t xml:space="preserve"> </w:t>
            </w:r>
            <w:r w:rsidRPr="00FC440C">
              <w:rPr>
                <w:rFonts w:eastAsia="Times New Roman"/>
                <w:bCs/>
                <w:sz w:val="16"/>
                <w:szCs w:val="16"/>
              </w:rPr>
              <w:t>Материал изготовления:</w:t>
            </w:r>
            <w:r w:rsidR="0060528A" w:rsidRPr="0060528A">
              <w:rPr>
                <w:rFonts w:eastAsia="Times New Roman"/>
                <w:bCs/>
                <w:sz w:val="16"/>
                <w:szCs w:val="16"/>
              </w:rPr>
              <w:t xml:space="preserve"> </w:t>
            </w:r>
            <w:r w:rsidRPr="00FC440C">
              <w:rPr>
                <w:rFonts w:eastAsia="Times New Roman"/>
                <w:bCs/>
                <w:sz w:val="16"/>
                <w:szCs w:val="16"/>
              </w:rPr>
              <w:t>Фиксатор эпидурального катетера</w:t>
            </w:r>
            <w:r w:rsidR="0060528A" w:rsidRPr="0060528A">
              <w:rPr>
                <w:rFonts w:eastAsia="Times New Roman"/>
                <w:bCs/>
                <w:sz w:val="16"/>
                <w:szCs w:val="16"/>
              </w:rPr>
              <w:t xml:space="preserve"> </w:t>
            </w:r>
            <w:r w:rsidRPr="00FC440C">
              <w:rPr>
                <w:rFonts w:eastAsia="Times New Roman"/>
                <w:bCs/>
                <w:sz w:val="16"/>
                <w:szCs w:val="16"/>
              </w:rPr>
              <w:t xml:space="preserve"> • Пена (Uniform S8-2N)</w:t>
            </w:r>
            <w:r w:rsidR="0060528A" w:rsidRPr="0060528A">
              <w:rPr>
                <w:rFonts w:eastAsia="Times New Roman"/>
                <w:bCs/>
                <w:sz w:val="16"/>
                <w:szCs w:val="16"/>
              </w:rPr>
              <w:t xml:space="preserve"> </w:t>
            </w:r>
            <w:r w:rsidRPr="00FC440C">
              <w:rPr>
                <w:rFonts w:eastAsia="Times New Roman"/>
                <w:bCs/>
                <w:sz w:val="16"/>
                <w:szCs w:val="16"/>
              </w:rPr>
              <w:t>• Полиэтиленовая пленка</w:t>
            </w:r>
            <w:r w:rsidR="0060528A" w:rsidRPr="0060528A">
              <w:rPr>
                <w:rFonts w:eastAsia="Times New Roman"/>
                <w:bCs/>
                <w:sz w:val="16"/>
                <w:szCs w:val="16"/>
              </w:rPr>
              <w:t xml:space="preserve"> </w:t>
            </w:r>
            <w:r w:rsidRPr="00FC440C">
              <w:rPr>
                <w:rFonts w:eastAsia="Times New Roman"/>
                <w:bCs/>
                <w:sz w:val="16"/>
                <w:szCs w:val="16"/>
              </w:rPr>
              <w:t>• Акрил кополимер</w:t>
            </w:r>
            <w:r w:rsidR="0060528A" w:rsidRPr="0060528A">
              <w:rPr>
                <w:rFonts w:eastAsia="Times New Roman"/>
                <w:bCs/>
                <w:sz w:val="16"/>
                <w:szCs w:val="16"/>
              </w:rPr>
              <w:t xml:space="preserve"> </w:t>
            </w:r>
            <w:r w:rsidRPr="00FC440C">
              <w:rPr>
                <w:rFonts w:eastAsia="Times New Roman"/>
                <w:bCs/>
                <w:sz w:val="16"/>
                <w:szCs w:val="16"/>
              </w:rPr>
              <w:t>Игла «Туохи» в сборе</w:t>
            </w:r>
            <w:r w:rsidR="0060528A" w:rsidRPr="0060528A">
              <w:rPr>
                <w:rFonts w:eastAsia="Times New Roman"/>
                <w:bCs/>
                <w:sz w:val="16"/>
                <w:szCs w:val="16"/>
              </w:rPr>
              <w:t xml:space="preserve"> </w:t>
            </w:r>
          </w:p>
          <w:p w14:paraId="3B48C921" w14:textId="3CF5B21A" w:rsidR="002C6F41" w:rsidRPr="00FC440C" w:rsidRDefault="002C6F41" w:rsidP="0060528A">
            <w:pPr>
              <w:tabs>
                <w:tab w:val="left" w:pos="993"/>
              </w:tabs>
              <w:contextualSpacing/>
              <w:jc w:val="both"/>
              <w:rPr>
                <w:rFonts w:eastAsia="Times New Roman"/>
                <w:bCs/>
                <w:sz w:val="16"/>
                <w:szCs w:val="16"/>
              </w:rPr>
            </w:pPr>
            <w:r w:rsidRPr="00FC440C">
              <w:rPr>
                <w:rFonts w:eastAsia="Times New Roman"/>
                <w:bCs/>
                <w:sz w:val="16"/>
                <w:szCs w:val="16"/>
              </w:rPr>
              <w:t>•</w:t>
            </w:r>
            <w:r w:rsidR="0060528A" w:rsidRPr="0060528A">
              <w:rPr>
                <w:rFonts w:eastAsia="Times New Roman"/>
                <w:bCs/>
                <w:sz w:val="16"/>
                <w:szCs w:val="16"/>
              </w:rPr>
              <w:t xml:space="preserve"> </w:t>
            </w:r>
            <w:r w:rsidRPr="00FC440C">
              <w:rPr>
                <w:rFonts w:eastAsia="Times New Roman"/>
                <w:bCs/>
                <w:sz w:val="16"/>
                <w:szCs w:val="16"/>
              </w:rPr>
              <w:t>Игла</w:t>
            </w:r>
            <w:r w:rsidR="0060528A" w:rsidRPr="0060528A">
              <w:rPr>
                <w:rFonts w:eastAsia="Times New Roman"/>
                <w:bCs/>
                <w:sz w:val="16"/>
                <w:szCs w:val="16"/>
              </w:rPr>
              <w:t xml:space="preserve"> </w:t>
            </w:r>
            <w:r w:rsidRPr="00FC440C">
              <w:rPr>
                <w:rFonts w:eastAsia="Times New Roman"/>
                <w:bCs/>
                <w:sz w:val="16"/>
                <w:szCs w:val="16"/>
              </w:rPr>
              <w:t>• Стилет</w:t>
            </w:r>
            <w:r w:rsidR="0060528A" w:rsidRPr="0060528A">
              <w:rPr>
                <w:rFonts w:eastAsia="Times New Roman"/>
                <w:bCs/>
                <w:sz w:val="16"/>
                <w:szCs w:val="16"/>
              </w:rPr>
              <w:t xml:space="preserve"> </w:t>
            </w:r>
            <w:r w:rsidRPr="00FC440C">
              <w:rPr>
                <w:rFonts w:eastAsia="Times New Roman"/>
                <w:bCs/>
                <w:sz w:val="16"/>
                <w:szCs w:val="16"/>
              </w:rPr>
              <w:t>• Наконечник стилета</w:t>
            </w:r>
            <w:r w:rsidR="0060528A" w:rsidRPr="0060528A">
              <w:rPr>
                <w:rFonts w:eastAsia="Times New Roman"/>
                <w:bCs/>
                <w:sz w:val="16"/>
                <w:szCs w:val="16"/>
              </w:rPr>
              <w:t xml:space="preserve"> </w:t>
            </w:r>
            <w:r w:rsidRPr="00FC440C">
              <w:rPr>
                <w:rFonts w:eastAsia="Times New Roman"/>
                <w:bCs/>
                <w:sz w:val="16"/>
                <w:szCs w:val="16"/>
              </w:rPr>
              <w:t>• «Крылья» для фиксации иглы</w:t>
            </w:r>
            <w:r w:rsidR="0060528A" w:rsidRPr="0060528A">
              <w:rPr>
                <w:rFonts w:eastAsia="Times New Roman"/>
                <w:bCs/>
                <w:sz w:val="16"/>
                <w:szCs w:val="16"/>
              </w:rPr>
              <w:t xml:space="preserve"> </w:t>
            </w:r>
            <w:r w:rsidRPr="00FC440C">
              <w:rPr>
                <w:rFonts w:eastAsia="Times New Roman"/>
                <w:bCs/>
                <w:sz w:val="16"/>
                <w:szCs w:val="16"/>
              </w:rPr>
              <w:t>• Павильон иглы• Защитный чехол</w:t>
            </w:r>
            <w:r w:rsidR="0060528A" w:rsidRPr="0060528A">
              <w:rPr>
                <w:rFonts w:eastAsia="Times New Roman"/>
                <w:bCs/>
                <w:sz w:val="16"/>
                <w:szCs w:val="16"/>
              </w:rPr>
              <w:t xml:space="preserve"> </w:t>
            </w:r>
            <w:r w:rsidRPr="00FC440C">
              <w:rPr>
                <w:rFonts w:eastAsia="Times New Roman"/>
                <w:bCs/>
                <w:sz w:val="16"/>
                <w:szCs w:val="16"/>
              </w:rPr>
              <w:t>• Нержавеющая сталь</w:t>
            </w:r>
            <w:r w:rsidR="0060528A" w:rsidRPr="0060528A">
              <w:rPr>
                <w:rFonts w:eastAsia="Times New Roman"/>
                <w:bCs/>
                <w:sz w:val="16"/>
                <w:szCs w:val="16"/>
              </w:rPr>
              <w:t xml:space="preserve"> </w:t>
            </w:r>
            <w:r w:rsidRPr="00FC440C">
              <w:rPr>
                <w:rFonts w:eastAsia="Times New Roman"/>
                <w:bCs/>
                <w:sz w:val="16"/>
                <w:szCs w:val="16"/>
              </w:rPr>
              <w:t>• Полипропилен</w:t>
            </w:r>
            <w:r w:rsidR="0060528A" w:rsidRPr="0060528A">
              <w:rPr>
                <w:rFonts w:eastAsia="Times New Roman"/>
                <w:bCs/>
                <w:sz w:val="16"/>
                <w:szCs w:val="16"/>
              </w:rPr>
              <w:t xml:space="preserve"> </w:t>
            </w:r>
            <w:r w:rsidRPr="00FC440C">
              <w:rPr>
                <w:rFonts w:eastAsia="Times New Roman"/>
                <w:bCs/>
                <w:sz w:val="16"/>
                <w:szCs w:val="16"/>
              </w:rPr>
              <w:t>• Полиэтилен высокой плотности</w:t>
            </w:r>
            <w:r w:rsidR="0060528A" w:rsidRPr="0060528A">
              <w:rPr>
                <w:rFonts w:eastAsia="Times New Roman"/>
                <w:bCs/>
                <w:sz w:val="16"/>
                <w:szCs w:val="16"/>
              </w:rPr>
              <w:t xml:space="preserve"> </w:t>
            </w:r>
            <w:r w:rsidRPr="00FC440C">
              <w:rPr>
                <w:rFonts w:eastAsia="Times New Roman"/>
                <w:bCs/>
                <w:sz w:val="16"/>
                <w:szCs w:val="16"/>
              </w:rPr>
              <w:t>• Полибутилен терефталат</w:t>
            </w:r>
            <w:r w:rsidR="0060528A" w:rsidRPr="0060528A">
              <w:rPr>
                <w:rFonts w:eastAsia="Times New Roman"/>
                <w:bCs/>
                <w:sz w:val="16"/>
                <w:szCs w:val="16"/>
              </w:rPr>
              <w:t xml:space="preserve"> </w:t>
            </w:r>
            <w:r w:rsidRPr="00FC440C">
              <w:rPr>
                <w:rFonts w:eastAsia="Times New Roman"/>
                <w:bCs/>
                <w:sz w:val="16"/>
                <w:szCs w:val="16"/>
              </w:rPr>
              <w:t>• Полибутилен терефталат (полиэстер)</w:t>
            </w:r>
            <w:r w:rsidR="0060528A" w:rsidRPr="0060528A">
              <w:rPr>
                <w:rFonts w:eastAsia="Times New Roman"/>
                <w:bCs/>
                <w:sz w:val="16"/>
                <w:szCs w:val="16"/>
              </w:rPr>
              <w:t xml:space="preserve"> </w:t>
            </w:r>
            <w:r w:rsidRPr="00FC440C">
              <w:rPr>
                <w:rFonts w:eastAsia="Times New Roman"/>
                <w:bCs/>
                <w:sz w:val="16"/>
                <w:szCs w:val="16"/>
              </w:rPr>
              <w:t>• Полиэтилен</w:t>
            </w:r>
            <w:r w:rsidR="0060528A" w:rsidRPr="0060528A">
              <w:rPr>
                <w:rFonts w:eastAsia="Times New Roman"/>
                <w:bCs/>
                <w:sz w:val="16"/>
                <w:szCs w:val="16"/>
              </w:rPr>
              <w:t xml:space="preserve"> </w:t>
            </w:r>
            <w:r w:rsidRPr="00FC440C">
              <w:rPr>
                <w:rFonts w:eastAsia="Times New Roman"/>
                <w:bCs/>
                <w:sz w:val="16"/>
                <w:szCs w:val="16"/>
              </w:rPr>
              <w:t>Спинальная игла</w:t>
            </w:r>
            <w:r w:rsidR="0060528A" w:rsidRPr="0060528A">
              <w:rPr>
                <w:rFonts w:eastAsia="Times New Roman"/>
                <w:bCs/>
                <w:sz w:val="16"/>
                <w:szCs w:val="16"/>
              </w:rPr>
              <w:t xml:space="preserve"> </w:t>
            </w:r>
            <w:r w:rsidRPr="00FC440C">
              <w:rPr>
                <w:rFonts w:eastAsia="Times New Roman"/>
                <w:bCs/>
                <w:sz w:val="16"/>
                <w:szCs w:val="16"/>
              </w:rPr>
              <w:t>• Игла</w:t>
            </w:r>
            <w:r w:rsidRPr="00FC440C">
              <w:rPr>
                <w:rFonts w:eastAsia="Times New Roman"/>
                <w:bCs/>
                <w:sz w:val="16"/>
                <w:szCs w:val="16"/>
              </w:rPr>
              <w:br/>
              <w:t>• Павильон иглы</w:t>
            </w:r>
            <w:r w:rsidR="0060528A" w:rsidRPr="0060528A">
              <w:rPr>
                <w:rFonts w:eastAsia="Times New Roman"/>
                <w:bCs/>
                <w:sz w:val="16"/>
                <w:szCs w:val="16"/>
              </w:rPr>
              <w:t xml:space="preserve"> </w:t>
            </w:r>
            <w:r w:rsidRPr="00FC440C">
              <w:rPr>
                <w:rFonts w:eastAsia="Times New Roman"/>
                <w:bCs/>
                <w:sz w:val="16"/>
                <w:szCs w:val="16"/>
              </w:rPr>
              <w:t>• Стилет• Наконечник стилета• Защитный чехол</w:t>
            </w:r>
            <w:r w:rsidRPr="00FC440C">
              <w:rPr>
                <w:rFonts w:eastAsia="Times New Roman"/>
                <w:bCs/>
                <w:sz w:val="16"/>
                <w:szCs w:val="16"/>
              </w:rPr>
              <w:br/>
              <w:t>• Нержавеющая сталь• Полипропилен• Нержавеющая сталь• Полипропилен</w:t>
            </w:r>
            <w:r w:rsidRPr="00FC440C">
              <w:rPr>
                <w:rFonts w:eastAsia="Times New Roman"/>
                <w:bCs/>
                <w:sz w:val="16"/>
                <w:szCs w:val="16"/>
              </w:rPr>
              <w:br/>
              <w:t>• Полиэтилен</w:t>
            </w:r>
            <w:r w:rsidR="0060528A" w:rsidRPr="0060528A">
              <w:rPr>
                <w:rFonts w:eastAsia="Times New Roman"/>
                <w:bCs/>
                <w:sz w:val="16"/>
                <w:szCs w:val="16"/>
              </w:rPr>
              <w:t xml:space="preserve"> </w:t>
            </w:r>
            <w:r w:rsidRPr="00FC440C">
              <w:rPr>
                <w:rFonts w:eastAsia="Times New Roman"/>
                <w:bCs/>
                <w:sz w:val="16"/>
                <w:szCs w:val="16"/>
              </w:rPr>
              <w:t>Соединительный разъем иглы «Туохи» со спинальной иглой Ацетат кополимер</w:t>
            </w:r>
          </w:p>
        </w:tc>
        <w:tc>
          <w:tcPr>
            <w:tcW w:w="851" w:type="dxa"/>
            <w:tcBorders>
              <w:top w:val="nil"/>
              <w:left w:val="nil"/>
              <w:bottom w:val="single" w:sz="4" w:space="0" w:color="auto"/>
              <w:right w:val="single" w:sz="4" w:space="0" w:color="auto"/>
            </w:tcBorders>
            <w:shd w:val="clear" w:color="000000" w:fill="FFFFFF"/>
            <w:vAlign w:val="center"/>
          </w:tcPr>
          <w:p w14:paraId="7258D8E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lastRenderedPageBreak/>
              <w:t>набор</w:t>
            </w:r>
          </w:p>
        </w:tc>
        <w:tc>
          <w:tcPr>
            <w:tcW w:w="708" w:type="dxa"/>
            <w:tcBorders>
              <w:top w:val="nil"/>
              <w:left w:val="nil"/>
              <w:bottom w:val="single" w:sz="4" w:space="0" w:color="auto"/>
              <w:right w:val="single" w:sz="4" w:space="0" w:color="auto"/>
            </w:tcBorders>
            <w:shd w:val="clear" w:color="000000" w:fill="FFFFFF"/>
            <w:vAlign w:val="center"/>
          </w:tcPr>
          <w:p w14:paraId="558698B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60</w:t>
            </w:r>
          </w:p>
        </w:tc>
        <w:tc>
          <w:tcPr>
            <w:tcW w:w="993" w:type="dxa"/>
            <w:tcBorders>
              <w:top w:val="nil"/>
              <w:left w:val="nil"/>
              <w:bottom w:val="single" w:sz="4" w:space="0" w:color="auto"/>
              <w:right w:val="single" w:sz="4" w:space="0" w:color="auto"/>
            </w:tcBorders>
            <w:shd w:val="clear" w:color="000000" w:fill="FFFFFF"/>
            <w:vAlign w:val="center"/>
          </w:tcPr>
          <w:p w14:paraId="279DB3A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25000</w:t>
            </w:r>
          </w:p>
        </w:tc>
        <w:tc>
          <w:tcPr>
            <w:tcW w:w="992" w:type="dxa"/>
            <w:tcBorders>
              <w:top w:val="nil"/>
              <w:left w:val="nil"/>
              <w:bottom w:val="single" w:sz="4" w:space="0" w:color="auto"/>
              <w:right w:val="single" w:sz="4" w:space="0" w:color="auto"/>
            </w:tcBorders>
            <w:shd w:val="clear" w:color="000000" w:fill="FFFFFF"/>
            <w:vAlign w:val="center"/>
          </w:tcPr>
          <w:p w14:paraId="6802856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1500000</w:t>
            </w:r>
          </w:p>
        </w:tc>
        <w:tc>
          <w:tcPr>
            <w:tcW w:w="1417" w:type="dxa"/>
            <w:shd w:val="clear" w:color="auto" w:fill="auto"/>
            <w:vAlign w:val="center"/>
          </w:tcPr>
          <w:p w14:paraId="43C3C76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8C5D39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8526C5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37E52822"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B276C3A"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426FC96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эпидуральной анестезии</w:t>
            </w:r>
          </w:p>
        </w:tc>
        <w:tc>
          <w:tcPr>
            <w:tcW w:w="5358" w:type="dxa"/>
            <w:tcBorders>
              <w:top w:val="nil"/>
              <w:left w:val="nil"/>
              <w:bottom w:val="single" w:sz="4" w:space="0" w:color="auto"/>
              <w:right w:val="single" w:sz="4" w:space="0" w:color="auto"/>
            </w:tcBorders>
            <w:shd w:val="clear" w:color="000000" w:fill="FFFFFF"/>
            <w:vAlign w:val="center"/>
          </w:tcPr>
          <w:p w14:paraId="558D860C" w14:textId="6C5FF90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Набор для проведения эпидуральной анестезии, 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Шору, цветовая маркировка кончика и  длины с 50 до 150мм каждые 10мм и на 200мм считая от кончика, объем заполнения 0.19мл.Наклейка с индикацией «эпидуральный» для катетера. Направитель для катетера с замком </w:t>
            </w:r>
            <w:proofErr w:type="gramStart"/>
            <w:r w:rsidRPr="00FC440C">
              <w:rPr>
                <w:rFonts w:eastAsia="Times New Roman"/>
                <w:bCs/>
                <w:sz w:val="16"/>
                <w:szCs w:val="16"/>
              </w:rPr>
              <w:t>Люератипа  male</w:t>
            </w:r>
            <w:proofErr w:type="gramEnd"/>
            <w:r w:rsidRPr="00FC440C">
              <w:rPr>
                <w:rFonts w:eastAsia="Times New Roman"/>
                <w:bCs/>
                <w:sz w:val="16"/>
                <w:szCs w:val="16"/>
              </w:rPr>
              <w:t>.</w:t>
            </w:r>
            <w:r w:rsidR="0060528A" w:rsidRPr="0060528A">
              <w:rPr>
                <w:rFonts w:eastAsia="Times New Roman"/>
                <w:bCs/>
                <w:sz w:val="16"/>
                <w:szCs w:val="16"/>
              </w:rPr>
              <w:t xml:space="preserve"> </w:t>
            </w:r>
            <w:r w:rsidRPr="00FC440C">
              <w:rPr>
                <w:rFonts w:eastAsia="Times New Roman"/>
                <w:bCs/>
                <w:sz w:val="16"/>
                <w:szCs w:val="16"/>
              </w:rPr>
              <w:t>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w:t>
            </w:r>
            <w:r w:rsidR="002D5368">
              <w:rPr>
                <w:rFonts w:eastAsia="Times New Roman"/>
                <w:bCs/>
                <w:sz w:val="16"/>
                <w:szCs w:val="16"/>
              </w:rPr>
              <w:t xml:space="preserve"> </w:t>
            </w:r>
            <w:r w:rsidRPr="00FC440C">
              <w:rPr>
                <w:rFonts w:eastAsia="Times New Roman"/>
                <w:bCs/>
                <w:sz w:val="16"/>
                <w:szCs w:val="16"/>
              </w:rPr>
              <w:t xml:space="preserve">Эпидуральный фильтр: диаметр пор 0,2 мкм, обеспечивает двунаправленную фильтрацию; объем заполнения 0,75 мл; максимальное давление фильтрации 1793 kPa; фильтрующий материал – Полиэфирсульфон, замок Люера, с одной стороны тип male с другой </w:t>
            </w:r>
            <w:proofErr w:type="gramStart"/>
            <w:r w:rsidRPr="00FC440C">
              <w:rPr>
                <w:rFonts w:eastAsia="Times New Roman"/>
                <w:bCs/>
                <w:sz w:val="16"/>
                <w:szCs w:val="16"/>
              </w:rPr>
              <w:t>female  с</w:t>
            </w:r>
            <w:proofErr w:type="gramEnd"/>
            <w:r w:rsidRPr="00FC440C">
              <w:rPr>
                <w:rFonts w:eastAsia="Times New Roman"/>
                <w:bCs/>
                <w:sz w:val="16"/>
                <w:szCs w:val="16"/>
              </w:rPr>
              <w:t xml:space="preserve"> возможность дополнительной фиксации с помощью внутренней резьбы при наличии внешней резьбы на ответной части. Возможность поворота на </w:t>
            </w:r>
            <w:r w:rsidRPr="00FC440C">
              <w:rPr>
                <w:rFonts w:eastAsia="Times New Roman"/>
                <w:bCs/>
                <w:sz w:val="16"/>
                <w:szCs w:val="16"/>
              </w:rPr>
              <w:lastRenderedPageBreak/>
              <w:t>360 градусов после соединения. Профиль в самой высокой части 11мм. Диаметр 34мм. Максимальный срок службы 96 часов.</w:t>
            </w:r>
            <w:r w:rsidR="002D5368">
              <w:rPr>
                <w:rFonts w:eastAsia="Times New Roman"/>
                <w:bCs/>
                <w:sz w:val="16"/>
                <w:szCs w:val="16"/>
              </w:rPr>
              <w:t xml:space="preserve"> </w:t>
            </w:r>
            <w:r w:rsidRPr="00FC440C">
              <w:rPr>
                <w:rFonts w:eastAsia="Times New Roman"/>
                <w:bCs/>
                <w:sz w:val="16"/>
                <w:szCs w:val="16"/>
              </w:rPr>
              <w:t>Фиксатор-липучка одновременно обеспечивает уменьшение вероятности перегиба и закрепление эпидурального катетера в месте выхода из спины пациента.Наклейка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полиэтилен-этиленвинилацетата);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 подходящего для иглы 18G.</w:t>
            </w:r>
            <w:r w:rsidR="002D5368">
              <w:rPr>
                <w:rFonts w:eastAsia="Times New Roman"/>
                <w:bCs/>
                <w:sz w:val="16"/>
                <w:szCs w:val="16"/>
              </w:rPr>
              <w:t xml:space="preserve"> </w:t>
            </w:r>
            <w:r w:rsidRPr="00FC440C">
              <w:rPr>
                <w:rFonts w:eastAsia="Times New Roman"/>
                <w:bCs/>
                <w:sz w:val="16"/>
                <w:szCs w:val="16"/>
              </w:rPr>
              <w:t>Коннектор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Люера типа male. Отверстие для катетера с одной стороны и порт Люера типа female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этилен оксидом.</w:t>
            </w:r>
          </w:p>
        </w:tc>
        <w:tc>
          <w:tcPr>
            <w:tcW w:w="851" w:type="dxa"/>
            <w:tcBorders>
              <w:top w:val="nil"/>
              <w:left w:val="nil"/>
              <w:bottom w:val="single" w:sz="4" w:space="0" w:color="auto"/>
              <w:right w:val="single" w:sz="4" w:space="0" w:color="auto"/>
            </w:tcBorders>
            <w:shd w:val="clear" w:color="000000" w:fill="FFFFFF"/>
            <w:vAlign w:val="center"/>
          </w:tcPr>
          <w:p w14:paraId="315C653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lastRenderedPageBreak/>
              <w:t>набор</w:t>
            </w:r>
          </w:p>
        </w:tc>
        <w:tc>
          <w:tcPr>
            <w:tcW w:w="708" w:type="dxa"/>
            <w:tcBorders>
              <w:top w:val="nil"/>
              <w:left w:val="nil"/>
              <w:bottom w:val="single" w:sz="4" w:space="0" w:color="auto"/>
              <w:right w:val="single" w:sz="4" w:space="0" w:color="auto"/>
            </w:tcBorders>
            <w:shd w:val="clear" w:color="000000" w:fill="FFFFFF"/>
            <w:vAlign w:val="center"/>
          </w:tcPr>
          <w:p w14:paraId="40A37CD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1 000</w:t>
            </w:r>
          </w:p>
        </w:tc>
        <w:tc>
          <w:tcPr>
            <w:tcW w:w="993" w:type="dxa"/>
            <w:tcBorders>
              <w:top w:val="nil"/>
              <w:left w:val="nil"/>
              <w:bottom w:val="single" w:sz="4" w:space="0" w:color="auto"/>
              <w:right w:val="single" w:sz="4" w:space="0" w:color="auto"/>
            </w:tcBorders>
            <w:shd w:val="clear" w:color="000000" w:fill="FFFFFF"/>
            <w:vAlign w:val="center"/>
          </w:tcPr>
          <w:p w14:paraId="5AF9351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8500</w:t>
            </w:r>
          </w:p>
        </w:tc>
        <w:tc>
          <w:tcPr>
            <w:tcW w:w="992" w:type="dxa"/>
            <w:tcBorders>
              <w:top w:val="nil"/>
              <w:left w:val="nil"/>
              <w:bottom w:val="single" w:sz="4" w:space="0" w:color="auto"/>
              <w:right w:val="single" w:sz="4" w:space="0" w:color="auto"/>
            </w:tcBorders>
            <w:shd w:val="clear" w:color="000000" w:fill="FFFFFF"/>
            <w:vAlign w:val="center"/>
          </w:tcPr>
          <w:p w14:paraId="2576D6A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8500000</w:t>
            </w:r>
          </w:p>
        </w:tc>
        <w:tc>
          <w:tcPr>
            <w:tcW w:w="1417" w:type="dxa"/>
            <w:shd w:val="clear" w:color="auto" w:fill="auto"/>
            <w:vAlign w:val="center"/>
          </w:tcPr>
          <w:p w14:paraId="5B148A1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3E02AFF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0826144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F80B240"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D41849A"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0589098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чрезкожной трахеостомии  №7,5</w:t>
            </w:r>
          </w:p>
        </w:tc>
        <w:tc>
          <w:tcPr>
            <w:tcW w:w="5358" w:type="dxa"/>
            <w:tcBorders>
              <w:top w:val="nil"/>
              <w:left w:val="nil"/>
              <w:bottom w:val="single" w:sz="4" w:space="0" w:color="auto"/>
              <w:right w:val="single" w:sz="4" w:space="0" w:color="auto"/>
            </w:tcBorders>
            <w:shd w:val="clear" w:color="000000" w:fill="FFFFFF"/>
            <w:vAlign w:val="center"/>
          </w:tcPr>
          <w:p w14:paraId="753E2938"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Набор для чрез кожной трахеостомии  №7,5</w:t>
            </w:r>
          </w:p>
        </w:tc>
        <w:tc>
          <w:tcPr>
            <w:tcW w:w="851" w:type="dxa"/>
            <w:tcBorders>
              <w:top w:val="nil"/>
              <w:left w:val="nil"/>
              <w:bottom w:val="single" w:sz="4" w:space="0" w:color="auto"/>
              <w:right w:val="single" w:sz="4" w:space="0" w:color="auto"/>
            </w:tcBorders>
            <w:shd w:val="clear" w:color="000000" w:fill="FFFFFF"/>
            <w:vAlign w:val="center"/>
          </w:tcPr>
          <w:p w14:paraId="6CC0529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w:t>
            </w:r>
          </w:p>
        </w:tc>
        <w:tc>
          <w:tcPr>
            <w:tcW w:w="708" w:type="dxa"/>
            <w:tcBorders>
              <w:top w:val="nil"/>
              <w:left w:val="nil"/>
              <w:bottom w:val="single" w:sz="4" w:space="0" w:color="auto"/>
              <w:right w:val="single" w:sz="4" w:space="0" w:color="auto"/>
            </w:tcBorders>
            <w:shd w:val="clear" w:color="000000" w:fill="FFFFFF"/>
            <w:vAlign w:val="center"/>
          </w:tcPr>
          <w:p w14:paraId="292E21E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w:t>
            </w:r>
          </w:p>
        </w:tc>
        <w:tc>
          <w:tcPr>
            <w:tcW w:w="993" w:type="dxa"/>
            <w:tcBorders>
              <w:top w:val="nil"/>
              <w:left w:val="nil"/>
              <w:bottom w:val="single" w:sz="4" w:space="0" w:color="auto"/>
              <w:right w:val="single" w:sz="4" w:space="0" w:color="auto"/>
            </w:tcBorders>
            <w:shd w:val="clear" w:color="000000" w:fill="FFFFFF"/>
            <w:vAlign w:val="center"/>
          </w:tcPr>
          <w:p w14:paraId="69D6B4A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90000</w:t>
            </w:r>
          </w:p>
        </w:tc>
        <w:tc>
          <w:tcPr>
            <w:tcW w:w="992" w:type="dxa"/>
            <w:tcBorders>
              <w:top w:val="nil"/>
              <w:left w:val="nil"/>
              <w:bottom w:val="single" w:sz="4" w:space="0" w:color="auto"/>
              <w:right w:val="single" w:sz="4" w:space="0" w:color="auto"/>
            </w:tcBorders>
            <w:shd w:val="clear" w:color="000000" w:fill="FFFFFF"/>
            <w:vAlign w:val="center"/>
          </w:tcPr>
          <w:p w14:paraId="6CDCD3B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180000</w:t>
            </w:r>
          </w:p>
        </w:tc>
        <w:tc>
          <w:tcPr>
            <w:tcW w:w="1417" w:type="dxa"/>
            <w:shd w:val="clear" w:color="auto" w:fill="auto"/>
            <w:vAlign w:val="center"/>
          </w:tcPr>
          <w:p w14:paraId="6EB3E38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62CCB9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7F8A80E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E7B6AEB"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7433D43"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991D82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чрезкожной трахеостомии № 8,0</w:t>
            </w:r>
          </w:p>
        </w:tc>
        <w:tc>
          <w:tcPr>
            <w:tcW w:w="5358" w:type="dxa"/>
            <w:tcBorders>
              <w:top w:val="nil"/>
              <w:left w:val="nil"/>
              <w:bottom w:val="single" w:sz="4" w:space="0" w:color="auto"/>
              <w:right w:val="single" w:sz="4" w:space="0" w:color="auto"/>
            </w:tcBorders>
            <w:shd w:val="clear" w:color="000000" w:fill="FFFFFF"/>
            <w:vAlign w:val="center"/>
          </w:tcPr>
          <w:p w14:paraId="2B1D4AF2"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Набор для чрез кожной трахеостомии № 8,0</w:t>
            </w:r>
          </w:p>
        </w:tc>
        <w:tc>
          <w:tcPr>
            <w:tcW w:w="851" w:type="dxa"/>
            <w:tcBorders>
              <w:top w:val="nil"/>
              <w:left w:val="nil"/>
              <w:bottom w:val="single" w:sz="4" w:space="0" w:color="auto"/>
              <w:right w:val="single" w:sz="4" w:space="0" w:color="auto"/>
            </w:tcBorders>
            <w:shd w:val="clear" w:color="000000" w:fill="FFFFFF"/>
            <w:vAlign w:val="center"/>
          </w:tcPr>
          <w:p w14:paraId="1DD1016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w:t>
            </w:r>
          </w:p>
        </w:tc>
        <w:tc>
          <w:tcPr>
            <w:tcW w:w="708" w:type="dxa"/>
            <w:tcBorders>
              <w:top w:val="nil"/>
              <w:left w:val="nil"/>
              <w:bottom w:val="single" w:sz="4" w:space="0" w:color="auto"/>
              <w:right w:val="single" w:sz="4" w:space="0" w:color="auto"/>
            </w:tcBorders>
            <w:shd w:val="clear" w:color="000000" w:fill="FFFFFF"/>
            <w:vAlign w:val="center"/>
          </w:tcPr>
          <w:p w14:paraId="762F9DF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w:t>
            </w:r>
          </w:p>
        </w:tc>
        <w:tc>
          <w:tcPr>
            <w:tcW w:w="993" w:type="dxa"/>
            <w:tcBorders>
              <w:top w:val="nil"/>
              <w:left w:val="nil"/>
              <w:bottom w:val="single" w:sz="4" w:space="0" w:color="auto"/>
              <w:right w:val="single" w:sz="4" w:space="0" w:color="auto"/>
            </w:tcBorders>
            <w:shd w:val="clear" w:color="000000" w:fill="FFFFFF"/>
            <w:vAlign w:val="center"/>
          </w:tcPr>
          <w:p w14:paraId="1BCAF20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90000</w:t>
            </w:r>
          </w:p>
        </w:tc>
        <w:tc>
          <w:tcPr>
            <w:tcW w:w="992" w:type="dxa"/>
            <w:tcBorders>
              <w:top w:val="nil"/>
              <w:left w:val="nil"/>
              <w:bottom w:val="single" w:sz="4" w:space="0" w:color="auto"/>
              <w:right w:val="single" w:sz="4" w:space="0" w:color="auto"/>
            </w:tcBorders>
            <w:shd w:val="clear" w:color="000000" w:fill="FFFFFF"/>
            <w:vAlign w:val="center"/>
          </w:tcPr>
          <w:p w14:paraId="53B2E6E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90000</w:t>
            </w:r>
          </w:p>
        </w:tc>
        <w:tc>
          <w:tcPr>
            <w:tcW w:w="1417" w:type="dxa"/>
            <w:shd w:val="clear" w:color="auto" w:fill="auto"/>
            <w:vAlign w:val="center"/>
          </w:tcPr>
          <w:p w14:paraId="1151244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0E8A08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762A5B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118FEDA"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FC17743"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2C09208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центральныхвен 23-26 G(линия)</w:t>
            </w:r>
          </w:p>
        </w:tc>
        <w:tc>
          <w:tcPr>
            <w:tcW w:w="5358" w:type="dxa"/>
            <w:tcBorders>
              <w:top w:val="nil"/>
              <w:left w:val="nil"/>
              <w:bottom w:val="single" w:sz="4" w:space="0" w:color="auto"/>
              <w:right w:val="single" w:sz="4" w:space="0" w:color="auto"/>
            </w:tcBorders>
            <w:shd w:val="clear" w:color="000000" w:fill="FFFFFF"/>
            <w:vAlign w:val="center"/>
          </w:tcPr>
          <w:p w14:paraId="7531B70D"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Набор для центральныхвен 23-26 G(линия)</w:t>
            </w:r>
          </w:p>
        </w:tc>
        <w:tc>
          <w:tcPr>
            <w:tcW w:w="851" w:type="dxa"/>
            <w:tcBorders>
              <w:top w:val="nil"/>
              <w:left w:val="nil"/>
              <w:bottom w:val="single" w:sz="4" w:space="0" w:color="auto"/>
              <w:right w:val="single" w:sz="4" w:space="0" w:color="auto"/>
            </w:tcBorders>
            <w:shd w:val="clear" w:color="000000" w:fill="FFFFFF"/>
            <w:vAlign w:val="center"/>
          </w:tcPr>
          <w:p w14:paraId="0F48700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w:t>
            </w:r>
          </w:p>
        </w:tc>
        <w:tc>
          <w:tcPr>
            <w:tcW w:w="708" w:type="dxa"/>
            <w:tcBorders>
              <w:top w:val="nil"/>
              <w:left w:val="nil"/>
              <w:bottom w:val="single" w:sz="4" w:space="0" w:color="auto"/>
              <w:right w:val="single" w:sz="4" w:space="0" w:color="auto"/>
            </w:tcBorders>
            <w:shd w:val="clear" w:color="000000" w:fill="FFFFFF"/>
            <w:vAlign w:val="center"/>
          </w:tcPr>
          <w:p w14:paraId="68FE6B3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w:t>
            </w:r>
          </w:p>
        </w:tc>
        <w:tc>
          <w:tcPr>
            <w:tcW w:w="993" w:type="dxa"/>
            <w:tcBorders>
              <w:top w:val="nil"/>
              <w:left w:val="nil"/>
              <w:bottom w:val="single" w:sz="4" w:space="0" w:color="auto"/>
              <w:right w:val="single" w:sz="4" w:space="0" w:color="auto"/>
            </w:tcBorders>
            <w:shd w:val="clear" w:color="000000" w:fill="FFFFFF"/>
            <w:vAlign w:val="center"/>
          </w:tcPr>
          <w:p w14:paraId="036449C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w:t>
            </w:r>
          </w:p>
        </w:tc>
        <w:tc>
          <w:tcPr>
            <w:tcW w:w="992" w:type="dxa"/>
            <w:tcBorders>
              <w:top w:val="nil"/>
              <w:left w:val="nil"/>
              <w:bottom w:val="single" w:sz="4" w:space="0" w:color="auto"/>
              <w:right w:val="single" w:sz="4" w:space="0" w:color="auto"/>
            </w:tcBorders>
            <w:shd w:val="clear" w:color="000000" w:fill="FFFFFF"/>
            <w:vAlign w:val="center"/>
          </w:tcPr>
          <w:p w14:paraId="396EB8C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100000</w:t>
            </w:r>
          </w:p>
        </w:tc>
        <w:tc>
          <w:tcPr>
            <w:tcW w:w="1417" w:type="dxa"/>
            <w:shd w:val="clear" w:color="auto" w:fill="auto"/>
            <w:vAlign w:val="center"/>
          </w:tcPr>
          <w:p w14:paraId="67B446B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A09EE2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3A029B9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F2CEB49"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6F5ADBE"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1A16FC8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катетеризации 2-х канальныйдля центральных вен( взрослый) 8,5FR/20 см</w:t>
            </w:r>
          </w:p>
        </w:tc>
        <w:tc>
          <w:tcPr>
            <w:tcW w:w="5358" w:type="dxa"/>
            <w:tcBorders>
              <w:top w:val="nil"/>
              <w:left w:val="nil"/>
              <w:bottom w:val="single" w:sz="4" w:space="0" w:color="auto"/>
              <w:right w:val="single" w:sz="4" w:space="0" w:color="auto"/>
            </w:tcBorders>
            <w:shd w:val="clear" w:color="000000" w:fill="FFFFFF"/>
            <w:vAlign w:val="center"/>
          </w:tcPr>
          <w:p w14:paraId="7EE1E0B0" w14:textId="29FB07B9"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Катетер центральный венозный  полиуретановый рентгеноконтрастный с инъекционными колпачками, размером: 8.5 Fr; длиной: 20см; в комплекте с принадлежностями для установки1.Катетер центральный венозный полиуретановый рентгеноконтрастный с инъекционными колпачками, размером: 8.5 Fr(14G/14G); длиной: 20см; диаметр 2.80 мм.</w:t>
            </w:r>
            <w:r w:rsidRPr="00FC440C">
              <w:rPr>
                <w:rFonts w:eastAsia="Times New Roman"/>
                <w:bCs/>
                <w:sz w:val="16"/>
                <w:szCs w:val="16"/>
              </w:rPr>
              <w:br/>
              <w:t>2. Проводник нитиноловый с толкателем</w:t>
            </w:r>
            <w:r w:rsidR="0060528A" w:rsidRPr="0060528A">
              <w:rPr>
                <w:rFonts w:eastAsia="Times New Roman"/>
                <w:bCs/>
                <w:sz w:val="16"/>
                <w:szCs w:val="16"/>
              </w:rPr>
              <w:t xml:space="preserve"> </w:t>
            </w:r>
            <w:r w:rsidRPr="00FC440C">
              <w:rPr>
                <w:rFonts w:eastAsia="Times New Roman"/>
                <w:bCs/>
                <w:sz w:val="16"/>
                <w:szCs w:val="16"/>
              </w:rPr>
              <w:t>3. Скальпель 11''</w:t>
            </w:r>
            <w:r w:rsidR="0060528A" w:rsidRPr="0060528A">
              <w:rPr>
                <w:rFonts w:eastAsia="Times New Roman"/>
                <w:bCs/>
                <w:sz w:val="16"/>
                <w:szCs w:val="16"/>
              </w:rPr>
              <w:t xml:space="preserve"> </w:t>
            </w:r>
            <w:r w:rsidRPr="00FC440C">
              <w:rPr>
                <w:rFonts w:eastAsia="Times New Roman"/>
                <w:bCs/>
                <w:sz w:val="16"/>
                <w:szCs w:val="16"/>
              </w:rPr>
              <w:t>4. Сосудистый дилататор - 2 шт5. Y-образная интродьюсерная игла</w:t>
            </w:r>
            <w:r w:rsidR="0060528A" w:rsidRPr="0060528A">
              <w:rPr>
                <w:rFonts w:eastAsia="Times New Roman"/>
                <w:bCs/>
                <w:sz w:val="16"/>
                <w:szCs w:val="16"/>
              </w:rPr>
              <w:t xml:space="preserve"> </w:t>
            </w:r>
            <w:r w:rsidRPr="00FC440C">
              <w:rPr>
                <w:rFonts w:eastAsia="Times New Roman"/>
                <w:bCs/>
                <w:sz w:val="16"/>
                <w:szCs w:val="16"/>
              </w:rPr>
              <w:t>6. Шприц 5 мл</w:t>
            </w:r>
            <w:r w:rsidRPr="00FC440C">
              <w:rPr>
                <w:rFonts w:eastAsia="Times New Roman"/>
                <w:bCs/>
                <w:sz w:val="16"/>
                <w:szCs w:val="16"/>
              </w:rPr>
              <w:br/>
              <w:t>7. Зажим - 2 шт</w:t>
            </w:r>
            <w:r w:rsidR="0060528A" w:rsidRPr="0060528A">
              <w:rPr>
                <w:rFonts w:eastAsia="Times New Roman"/>
                <w:bCs/>
                <w:sz w:val="16"/>
                <w:szCs w:val="16"/>
              </w:rPr>
              <w:t xml:space="preserve"> </w:t>
            </w:r>
            <w:r w:rsidRPr="00FC440C">
              <w:rPr>
                <w:rFonts w:eastAsia="Times New Roman"/>
                <w:bCs/>
                <w:sz w:val="16"/>
                <w:szCs w:val="16"/>
              </w:rPr>
              <w:t>8. Запорный кран</w:t>
            </w:r>
            <w:r w:rsidR="0060528A" w:rsidRPr="0060528A">
              <w:rPr>
                <w:rFonts w:eastAsia="Times New Roman"/>
                <w:bCs/>
                <w:sz w:val="16"/>
                <w:szCs w:val="16"/>
              </w:rPr>
              <w:t xml:space="preserve"> </w:t>
            </w:r>
            <w:r w:rsidRPr="00FC440C">
              <w:rPr>
                <w:rFonts w:eastAsia="Times New Roman"/>
                <w:bCs/>
                <w:sz w:val="16"/>
                <w:szCs w:val="16"/>
              </w:rPr>
              <w:t>9. Шовный материал "Мерсилк" с хирургической полуизогнутой иглой</w:t>
            </w:r>
            <w:r w:rsidR="0060528A" w:rsidRPr="0060528A">
              <w:rPr>
                <w:rFonts w:eastAsia="Times New Roman"/>
                <w:bCs/>
                <w:sz w:val="16"/>
                <w:szCs w:val="16"/>
              </w:rPr>
              <w:t xml:space="preserve"> </w:t>
            </w:r>
            <w:r w:rsidRPr="00FC440C">
              <w:rPr>
                <w:rFonts w:eastAsia="Times New Roman"/>
                <w:bCs/>
                <w:sz w:val="16"/>
                <w:szCs w:val="16"/>
              </w:rPr>
              <w:t>10. Салфетка хирургическая</w:t>
            </w:r>
            <w:r w:rsidR="0060528A" w:rsidRPr="0060528A">
              <w:rPr>
                <w:rFonts w:eastAsia="Times New Roman"/>
                <w:bCs/>
                <w:sz w:val="16"/>
                <w:szCs w:val="16"/>
              </w:rPr>
              <w:t xml:space="preserve"> </w:t>
            </w:r>
            <w:r w:rsidRPr="00FC440C">
              <w:rPr>
                <w:rFonts w:eastAsia="Times New Roman"/>
                <w:bCs/>
                <w:sz w:val="16"/>
                <w:szCs w:val="16"/>
              </w:rPr>
              <w:t>11.Салфетка марлевая - 5 шт  Катетер (2-просветный)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травмы сосуда во время введения и обеспечивает легкое и плавное введение катетера.</w:t>
            </w:r>
            <w:r w:rsidR="002D5368">
              <w:rPr>
                <w:rFonts w:eastAsia="Times New Roman"/>
                <w:bCs/>
                <w:sz w:val="16"/>
                <w:szCs w:val="16"/>
              </w:rPr>
              <w:t xml:space="preserve"> </w:t>
            </w:r>
            <w:r w:rsidRPr="00FC440C">
              <w:rPr>
                <w:rFonts w:eastAsia="Times New Roman"/>
                <w:bCs/>
                <w:sz w:val="16"/>
                <w:szCs w:val="16"/>
              </w:rPr>
              <w:t>Несовместимые препараты могут вводиться одновременно через отдельные просветы. Размещается в яремную или подключичную вену.</w:t>
            </w:r>
            <w:r w:rsidRPr="00FC440C">
              <w:rPr>
                <w:rFonts w:eastAsia="Times New Roman"/>
                <w:bCs/>
                <w:sz w:val="16"/>
                <w:szCs w:val="16"/>
              </w:rPr>
              <w:br/>
              <w:t>Скорость потока: проксимальная - 75-120 мл/мин, дистальная - 75-120 мл/мин.</w:t>
            </w:r>
            <w:r w:rsidR="002D5368">
              <w:rPr>
                <w:rFonts w:eastAsia="Times New Roman"/>
                <w:bCs/>
                <w:sz w:val="16"/>
                <w:szCs w:val="16"/>
              </w:rPr>
              <w:t xml:space="preserve"> </w:t>
            </w:r>
            <w:r w:rsidRPr="00FC440C">
              <w:rPr>
                <w:rFonts w:eastAsia="Times New Roman"/>
                <w:bCs/>
                <w:sz w:val="16"/>
                <w:szCs w:val="16"/>
              </w:rPr>
              <w:t>Проводник (прямой; J-образный):</w:t>
            </w:r>
            <w:r w:rsidR="0060528A" w:rsidRPr="0060528A">
              <w:rPr>
                <w:rFonts w:eastAsia="Times New Roman"/>
                <w:bCs/>
                <w:sz w:val="16"/>
                <w:szCs w:val="16"/>
              </w:rPr>
              <w:t xml:space="preserve"> </w:t>
            </w:r>
            <w:r w:rsidRPr="00FC440C">
              <w:rPr>
                <w:rFonts w:eastAsia="Times New Roman"/>
                <w:bCs/>
                <w:sz w:val="16"/>
                <w:szCs w:val="16"/>
              </w:rPr>
              <w:t>0.032” x 60см.</w:t>
            </w:r>
            <w:r w:rsidR="0060528A" w:rsidRPr="0060528A">
              <w:rPr>
                <w:rFonts w:eastAsia="Times New Roman"/>
                <w:bCs/>
                <w:sz w:val="16"/>
                <w:szCs w:val="16"/>
              </w:rPr>
              <w:t xml:space="preserve"> </w:t>
            </w:r>
            <w:r w:rsidRPr="00FC440C">
              <w:rPr>
                <w:rFonts w:eastAsia="Times New Roman"/>
                <w:bCs/>
                <w:sz w:val="16"/>
                <w:szCs w:val="16"/>
              </w:rPr>
              <w:t>Интродьюсерная игла: 18G; 67 мм.</w:t>
            </w:r>
          </w:p>
        </w:tc>
        <w:tc>
          <w:tcPr>
            <w:tcW w:w="851" w:type="dxa"/>
            <w:tcBorders>
              <w:top w:val="nil"/>
              <w:left w:val="nil"/>
              <w:bottom w:val="single" w:sz="4" w:space="0" w:color="auto"/>
              <w:right w:val="single" w:sz="4" w:space="0" w:color="auto"/>
            </w:tcBorders>
            <w:shd w:val="clear" w:color="000000" w:fill="FFFFFF"/>
            <w:vAlign w:val="center"/>
          </w:tcPr>
          <w:p w14:paraId="3A75BB7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w:t>
            </w:r>
          </w:p>
        </w:tc>
        <w:tc>
          <w:tcPr>
            <w:tcW w:w="708" w:type="dxa"/>
            <w:tcBorders>
              <w:top w:val="nil"/>
              <w:left w:val="nil"/>
              <w:bottom w:val="single" w:sz="4" w:space="0" w:color="auto"/>
              <w:right w:val="single" w:sz="4" w:space="0" w:color="auto"/>
            </w:tcBorders>
            <w:shd w:val="clear" w:color="000000" w:fill="FFFFFF"/>
            <w:vAlign w:val="center"/>
          </w:tcPr>
          <w:p w14:paraId="51A6BED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w:t>
            </w:r>
          </w:p>
        </w:tc>
        <w:tc>
          <w:tcPr>
            <w:tcW w:w="993" w:type="dxa"/>
            <w:tcBorders>
              <w:top w:val="nil"/>
              <w:left w:val="nil"/>
              <w:bottom w:val="single" w:sz="4" w:space="0" w:color="auto"/>
              <w:right w:val="single" w:sz="4" w:space="0" w:color="auto"/>
            </w:tcBorders>
            <w:shd w:val="clear" w:color="000000" w:fill="FFFFFF"/>
            <w:vAlign w:val="center"/>
          </w:tcPr>
          <w:p w14:paraId="04F437C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w:t>
            </w:r>
          </w:p>
        </w:tc>
        <w:tc>
          <w:tcPr>
            <w:tcW w:w="992" w:type="dxa"/>
            <w:tcBorders>
              <w:top w:val="nil"/>
              <w:left w:val="nil"/>
              <w:bottom w:val="single" w:sz="4" w:space="0" w:color="auto"/>
              <w:right w:val="single" w:sz="4" w:space="0" w:color="auto"/>
            </w:tcBorders>
            <w:shd w:val="clear" w:color="000000" w:fill="FFFFFF"/>
            <w:vAlign w:val="center"/>
          </w:tcPr>
          <w:p w14:paraId="280D19A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150000</w:t>
            </w:r>
          </w:p>
        </w:tc>
        <w:tc>
          <w:tcPr>
            <w:tcW w:w="1417" w:type="dxa"/>
            <w:shd w:val="clear" w:color="auto" w:fill="auto"/>
            <w:vAlign w:val="center"/>
          </w:tcPr>
          <w:p w14:paraId="199CCF6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2FCDE98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0983C51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388F5440"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94B0086"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D5FE69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 для катетеризации центральных вен 8Fr/ 20 см.</w:t>
            </w:r>
          </w:p>
        </w:tc>
        <w:tc>
          <w:tcPr>
            <w:tcW w:w="5358" w:type="dxa"/>
            <w:tcBorders>
              <w:top w:val="nil"/>
              <w:left w:val="nil"/>
              <w:bottom w:val="single" w:sz="4" w:space="0" w:color="auto"/>
              <w:right w:val="single" w:sz="4" w:space="0" w:color="auto"/>
            </w:tcBorders>
            <w:shd w:val="clear" w:color="000000" w:fill="FFFFFF"/>
            <w:vAlign w:val="center"/>
          </w:tcPr>
          <w:p w14:paraId="131D83B3" w14:textId="25FDD6E4"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Катетер центральный венозный полиуретановый рентгеноконтрастный с инъекционными колпачками, размером: 8 Fr; длиной: 20 см; в комплекте с принадлежностями для установки</w:t>
            </w:r>
            <w:r w:rsidR="0060528A" w:rsidRPr="0060528A">
              <w:rPr>
                <w:rFonts w:eastAsia="Times New Roman"/>
                <w:bCs/>
                <w:sz w:val="16"/>
                <w:szCs w:val="16"/>
              </w:rPr>
              <w:t xml:space="preserve"> </w:t>
            </w:r>
            <w:r w:rsidRPr="00FC440C">
              <w:rPr>
                <w:rFonts w:eastAsia="Times New Roman"/>
                <w:bCs/>
                <w:sz w:val="16"/>
                <w:szCs w:val="16"/>
              </w:rPr>
              <w:t>1. Катетер центральный венозный полиуретановый рентгеноконтрастный с инъекционными колпачками, размером: 8 Fr (14G/14G); длиной: 20 см; диаметр 2.6 мм.</w:t>
            </w:r>
            <w:r w:rsidR="0060528A" w:rsidRPr="0060528A">
              <w:rPr>
                <w:rFonts w:eastAsia="Times New Roman"/>
                <w:bCs/>
                <w:sz w:val="16"/>
                <w:szCs w:val="16"/>
              </w:rPr>
              <w:t xml:space="preserve"> </w:t>
            </w:r>
            <w:r w:rsidRPr="00FC440C">
              <w:rPr>
                <w:rFonts w:eastAsia="Times New Roman"/>
                <w:bCs/>
                <w:sz w:val="16"/>
                <w:szCs w:val="16"/>
              </w:rPr>
              <w:t>2. Проводник нитиноловый с толкателем</w:t>
            </w:r>
            <w:r w:rsidR="0060528A" w:rsidRPr="0060528A">
              <w:rPr>
                <w:rFonts w:eastAsia="Times New Roman"/>
                <w:bCs/>
                <w:sz w:val="16"/>
                <w:szCs w:val="16"/>
              </w:rPr>
              <w:t xml:space="preserve"> </w:t>
            </w:r>
            <w:r w:rsidRPr="00FC440C">
              <w:rPr>
                <w:rFonts w:eastAsia="Times New Roman"/>
                <w:bCs/>
                <w:sz w:val="16"/>
                <w:szCs w:val="16"/>
              </w:rPr>
              <w:t>3. Скальпель 11''</w:t>
            </w:r>
            <w:r w:rsidR="0060528A" w:rsidRPr="0060528A">
              <w:rPr>
                <w:rFonts w:eastAsia="Times New Roman"/>
                <w:bCs/>
                <w:sz w:val="16"/>
                <w:szCs w:val="16"/>
              </w:rPr>
              <w:t xml:space="preserve"> </w:t>
            </w:r>
            <w:r w:rsidRPr="00FC440C">
              <w:rPr>
                <w:rFonts w:eastAsia="Times New Roman"/>
                <w:bCs/>
                <w:sz w:val="16"/>
                <w:szCs w:val="16"/>
              </w:rPr>
              <w:t>4. Сосудистый дилататор - 2 шт</w:t>
            </w:r>
            <w:r w:rsidR="0060528A" w:rsidRPr="0060528A">
              <w:rPr>
                <w:rFonts w:eastAsia="Times New Roman"/>
                <w:bCs/>
                <w:sz w:val="16"/>
                <w:szCs w:val="16"/>
              </w:rPr>
              <w:t xml:space="preserve"> </w:t>
            </w:r>
            <w:r w:rsidRPr="00FC440C">
              <w:rPr>
                <w:rFonts w:eastAsia="Times New Roman"/>
                <w:bCs/>
                <w:sz w:val="16"/>
                <w:szCs w:val="16"/>
              </w:rPr>
              <w:t>5. Y-образная интродьюсерная игла</w:t>
            </w:r>
            <w:r w:rsidR="0060528A" w:rsidRPr="0060528A">
              <w:rPr>
                <w:rFonts w:eastAsia="Times New Roman"/>
                <w:bCs/>
                <w:sz w:val="16"/>
                <w:szCs w:val="16"/>
              </w:rPr>
              <w:t xml:space="preserve"> </w:t>
            </w:r>
            <w:r w:rsidRPr="00FC440C">
              <w:rPr>
                <w:rFonts w:eastAsia="Times New Roman"/>
                <w:bCs/>
                <w:sz w:val="16"/>
                <w:szCs w:val="16"/>
              </w:rPr>
              <w:t>6. Шприц 5 мл</w:t>
            </w:r>
            <w:r w:rsidR="0060528A" w:rsidRPr="00D33732">
              <w:rPr>
                <w:rFonts w:eastAsia="Times New Roman"/>
                <w:bCs/>
                <w:sz w:val="16"/>
                <w:szCs w:val="16"/>
              </w:rPr>
              <w:t xml:space="preserve"> </w:t>
            </w:r>
            <w:r w:rsidRPr="00FC440C">
              <w:rPr>
                <w:rFonts w:eastAsia="Times New Roman"/>
                <w:bCs/>
                <w:sz w:val="16"/>
                <w:szCs w:val="16"/>
              </w:rPr>
              <w:t>7. Зажим - 2 шт</w:t>
            </w:r>
            <w:r w:rsidRPr="00FC440C">
              <w:rPr>
                <w:rFonts w:eastAsia="Times New Roman"/>
                <w:bCs/>
                <w:sz w:val="16"/>
                <w:szCs w:val="16"/>
              </w:rPr>
              <w:br/>
              <w:t>8. Запорный кран</w:t>
            </w:r>
            <w:r w:rsidR="0060528A" w:rsidRPr="0060528A">
              <w:rPr>
                <w:rFonts w:eastAsia="Times New Roman"/>
                <w:bCs/>
                <w:sz w:val="16"/>
                <w:szCs w:val="16"/>
              </w:rPr>
              <w:t xml:space="preserve"> </w:t>
            </w:r>
            <w:r w:rsidRPr="00FC440C">
              <w:rPr>
                <w:rFonts w:eastAsia="Times New Roman"/>
                <w:bCs/>
                <w:sz w:val="16"/>
                <w:szCs w:val="16"/>
              </w:rPr>
              <w:t>9. Шовный материал "Мерсилк" с хирургической полуизогнутой иглой</w:t>
            </w:r>
            <w:r w:rsidR="0060528A" w:rsidRPr="0060528A">
              <w:rPr>
                <w:rFonts w:eastAsia="Times New Roman"/>
                <w:bCs/>
                <w:sz w:val="16"/>
                <w:szCs w:val="16"/>
              </w:rPr>
              <w:t xml:space="preserve"> </w:t>
            </w:r>
            <w:r w:rsidRPr="00FC440C">
              <w:rPr>
                <w:rFonts w:eastAsia="Times New Roman"/>
                <w:bCs/>
                <w:sz w:val="16"/>
                <w:szCs w:val="16"/>
              </w:rPr>
              <w:t>10. Салфетка хирургическая</w:t>
            </w:r>
            <w:r w:rsidRPr="00FC440C">
              <w:rPr>
                <w:rFonts w:eastAsia="Times New Roman"/>
                <w:bCs/>
                <w:sz w:val="16"/>
                <w:szCs w:val="16"/>
              </w:rPr>
              <w:br/>
              <w:t xml:space="preserve">11.Салфетка марлевая - 5 шт  </w:t>
            </w:r>
            <w:r w:rsidR="0060528A" w:rsidRPr="0060528A">
              <w:rPr>
                <w:rFonts w:eastAsia="Times New Roman"/>
                <w:bCs/>
                <w:sz w:val="16"/>
                <w:szCs w:val="16"/>
              </w:rPr>
              <w:t xml:space="preserve"> </w:t>
            </w:r>
            <w:r w:rsidRPr="00FC440C">
              <w:rPr>
                <w:rFonts w:eastAsia="Times New Roman"/>
                <w:bCs/>
                <w:sz w:val="16"/>
                <w:szCs w:val="16"/>
              </w:rPr>
              <w:t>Катетер (2-просветный)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травмы сосуда во время введения и обеспечивает легкое и плавное введение катетера.</w:t>
            </w:r>
            <w:r w:rsidR="0060528A" w:rsidRPr="0060528A">
              <w:rPr>
                <w:rFonts w:eastAsia="Times New Roman"/>
                <w:bCs/>
                <w:sz w:val="16"/>
                <w:szCs w:val="16"/>
              </w:rPr>
              <w:t xml:space="preserve"> </w:t>
            </w:r>
            <w:r w:rsidRPr="00FC440C">
              <w:rPr>
                <w:rFonts w:eastAsia="Times New Roman"/>
                <w:bCs/>
                <w:sz w:val="16"/>
                <w:szCs w:val="16"/>
              </w:rPr>
              <w:t>Несовместимые препараты могут вводиться одновременно через отдельные просветы. Размещается в яремную или подключичную вену.</w:t>
            </w:r>
            <w:r w:rsidR="0060528A" w:rsidRPr="0060528A">
              <w:rPr>
                <w:rFonts w:eastAsia="Times New Roman"/>
                <w:bCs/>
                <w:sz w:val="16"/>
                <w:szCs w:val="16"/>
              </w:rPr>
              <w:t xml:space="preserve"> </w:t>
            </w:r>
            <w:r w:rsidRPr="00FC440C">
              <w:rPr>
                <w:rFonts w:eastAsia="Times New Roman"/>
                <w:bCs/>
                <w:sz w:val="16"/>
                <w:szCs w:val="16"/>
              </w:rPr>
              <w:t>Скорость потока: проксимальная - 70-115 мл/мин, дистальная - 70-115 мл/мин.</w:t>
            </w:r>
            <w:r w:rsidR="0060528A" w:rsidRPr="0060528A">
              <w:rPr>
                <w:rFonts w:eastAsia="Times New Roman"/>
                <w:bCs/>
                <w:sz w:val="16"/>
                <w:szCs w:val="16"/>
              </w:rPr>
              <w:t xml:space="preserve"> </w:t>
            </w:r>
            <w:r w:rsidRPr="00FC440C">
              <w:rPr>
                <w:rFonts w:eastAsia="Times New Roman"/>
                <w:bCs/>
                <w:sz w:val="16"/>
                <w:szCs w:val="16"/>
              </w:rPr>
              <w:t>Проводник (прямой; J-образный):</w:t>
            </w:r>
            <w:r w:rsidRPr="00FC440C">
              <w:rPr>
                <w:rFonts w:eastAsia="Times New Roman"/>
                <w:bCs/>
                <w:sz w:val="16"/>
                <w:szCs w:val="16"/>
              </w:rPr>
              <w:br/>
              <w:t>0.032” x 60см.</w:t>
            </w:r>
            <w:r w:rsidR="0060528A" w:rsidRPr="0060528A">
              <w:rPr>
                <w:rFonts w:eastAsia="Times New Roman"/>
                <w:bCs/>
                <w:sz w:val="16"/>
                <w:szCs w:val="16"/>
              </w:rPr>
              <w:t xml:space="preserve"> </w:t>
            </w:r>
            <w:r w:rsidRPr="00FC440C">
              <w:rPr>
                <w:rFonts w:eastAsia="Times New Roman"/>
                <w:bCs/>
                <w:sz w:val="16"/>
                <w:szCs w:val="16"/>
              </w:rPr>
              <w:t>Интродьюсерная игла: 18G; 67 мм.</w:t>
            </w:r>
          </w:p>
        </w:tc>
        <w:tc>
          <w:tcPr>
            <w:tcW w:w="851" w:type="dxa"/>
            <w:tcBorders>
              <w:top w:val="nil"/>
              <w:left w:val="nil"/>
              <w:bottom w:val="single" w:sz="4" w:space="0" w:color="auto"/>
              <w:right w:val="single" w:sz="4" w:space="0" w:color="auto"/>
            </w:tcBorders>
            <w:shd w:val="clear" w:color="000000" w:fill="FFFFFF"/>
            <w:vAlign w:val="center"/>
          </w:tcPr>
          <w:p w14:paraId="6E522BE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набор</w:t>
            </w:r>
          </w:p>
        </w:tc>
        <w:tc>
          <w:tcPr>
            <w:tcW w:w="708" w:type="dxa"/>
            <w:tcBorders>
              <w:top w:val="nil"/>
              <w:left w:val="nil"/>
              <w:bottom w:val="single" w:sz="4" w:space="0" w:color="auto"/>
              <w:right w:val="single" w:sz="4" w:space="0" w:color="auto"/>
            </w:tcBorders>
            <w:shd w:val="clear" w:color="000000" w:fill="FFFFFF"/>
            <w:vAlign w:val="center"/>
          </w:tcPr>
          <w:p w14:paraId="616A96B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w:t>
            </w:r>
          </w:p>
        </w:tc>
        <w:tc>
          <w:tcPr>
            <w:tcW w:w="993" w:type="dxa"/>
            <w:tcBorders>
              <w:top w:val="nil"/>
              <w:left w:val="nil"/>
              <w:bottom w:val="single" w:sz="4" w:space="0" w:color="auto"/>
              <w:right w:val="single" w:sz="4" w:space="0" w:color="auto"/>
            </w:tcBorders>
            <w:shd w:val="clear" w:color="000000" w:fill="FFFFFF"/>
            <w:vAlign w:val="center"/>
          </w:tcPr>
          <w:p w14:paraId="51245F5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w:t>
            </w:r>
          </w:p>
        </w:tc>
        <w:tc>
          <w:tcPr>
            <w:tcW w:w="992" w:type="dxa"/>
            <w:tcBorders>
              <w:top w:val="nil"/>
              <w:left w:val="nil"/>
              <w:bottom w:val="single" w:sz="4" w:space="0" w:color="auto"/>
              <w:right w:val="single" w:sz="4" w:space="0" w:color="auto"/>
            </w:tcBorders>
            <w:shd w:val="clear" w:color="000000" w:fill="FFFFFF"/>
            <w:vAlign w:val="center"/>
          </w:tcPr>
          <w:p w14:paraId="7B697DC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300000</w:t>
            </w:r>
          </w:p>
        </w:tc>
        <w:tc>
          <w:tcPr>
            <w:tcW w:w="1417" w:type="dxa"/>
            <w:shd w:val="clear" w:color="auto" w:fill="auto"/>
            <w:vAlign w:val="center"/>
          </w:tcPr>
          <w:p w14:paraId="190BA6A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F04CFF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26AA661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721C08E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4EB041DE"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D9FE14E"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2993672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Назальная канюля для назального СРАР раз S( красные)</w:t>
            </w:r>
          </w:p>
        </w:tc>
        <w:tc>
          <w:tcPr>
            <w:tcW w:w="5358" w:type="dxa"/>
            <w:tcBorders>
              <w:top w:val="nil"/>
              <w:left w:val="nil"/>
              <w:bottom w:val="single" w:sz="4" w:space="0" w:color="auto"/>
              <w:right w:val="single" w:sz="4" w:space="0" w:color="auto"/>
            </w:tcBorders>
            <w:shd w:val="clear" w:color="000000" w:fill="FFFFFF"/>
            <w:vAlign w:val="center"/>
          </w:tcPr>
          <w:p w14:paraId="16E9C3F3"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S малый, цветоиндикация - светло-розовая, с двумя зубцами цилиндрической формы с расширяющимся основанием диаметр не более 3мм, длина не менее 5мм. </w:t>
            </w:r>
            <w:proofErr w:type="gramStart"/>
            <w:r w:rsidRPr="00FC440C">
              <w:rPr>
                <w:rFonts w:eastAsia="Times New Roman"/>
                <w:bCs/>
                <w:sz w:val="16"/>
                <w:szCs w:val="16"/>
              </w:rPr>
              <w:t>Посадочный  размер</w:t>
            </w:r>
            <w:proofErr w:type="gramEnd"/>
            <w:r w:rsidRPr="00FC440C">
              <w:rPr>
                <w:rFonts w:eastAsia="Times New Roman"/>
                <w:bCs/>
                <w:sz w:val="16"/>
                <w:szCs w:val="16"/>
              </w:rPr>
              <w:t xml:space="preserve"> основания канюли: Д=16,4+0,15-0,05 мм, Ш=9,8+0,15-0,05.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Шору 50. Упаковка: индивидуальная,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210F074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589661D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3" w:type="dxa"/>
            <w:tcBorders>
              <w:top w:val="nil"/>
              <w:left w:val="nil"/>
              <w:bottom w:val="single" w:sz="4" w:space="0" w:color="auto"/>
              <w:right w:val="single" w:sz="4" w:space="0" w:color="auto"/>
            </w:tcBorders>
            <w:shd w:val="clear" w:color="000000" w:fill="FFFFFF"/>
            <w:vAlign w:val="center"/>
          </w:tcPr>
          <w:p w14:paraId="1C34606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550</w:t>
            </w:r>
          </w:p>
        </w:tc>
        <w:tc>
          <w:tcPr>
            <w:tcW w:w="992" w:type="dxa"/>
            <w:tcBorders>
              <w:top w:val="nil"/>
              <w:left w:val="nil"/>
              <w:bottom w:val="single" w:sz="4" w:space="0" w:color="auto"/>
              <w:right w:val="single" w:sz="4" w:space="0" w:color="auto"/>
            </w:tcBorders>
            <w:shd w:val="clear" w:color="000000" w:fill="FFFFFF"/>
            <w:vAlign w:val="center"/>
          </w:tcPr>
          <w:p w14:paraId="20632D7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110000</w:t>
            </w:r>
          </w:p>
        </w:tc>
        <w:tc>
          <w:tcPr>
            <w:tcW w:w="1417" w:type="dxa"/>
            <w:shd w:val="clear" w:color="auto" w:fill="auto"/>
            <w:vAlign w:val="center"/>
          </w:tcPr>
          <w:p w14:paraId="17D3936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2ACAD59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4270253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6351A83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22FF8C18"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ADBB857"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A3BC184"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Назальная канюля для назального СРАР раз М (синие)</w:t>
            </w:r>
          </w:p>
        </w:tc>
        <w:tc>
          <w:tcPr>
            <w:tcW w:w="5358" w:type="dxa"/>
            <w:tcBorders>
              <w:top w:val="nil"/>
              <w:left w:val="nil"/>
              <w:bottom w:val="single" w:sz="4" w:space="0" w:color="auto"/>
              <w:right w:val="single" w:sz="4" w:space="0" w:color="auto"/>
            </w:tcBorders>
            <w:shd w:val="clear" w:color="000000" w:fill="FFFFFF"/>
            <w:vAlign w:val="center"/>
          </w:tcPr>
          <w:p w14:paraId="217BAB9D"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M средний, цветоиндикация - светло-голубая, с двумя зубцами цилиндрической формы с расширяющимся основанием диаметр не более 4мм, длина не более 6мм. </w:t>
            </w:r>
            <w:proofErr w:type="gramStart"/>
            <w:r w:rsidRPr="00FC440C">
              <w:rPr>
                <w:rFonts w:eastAsia="Times New Roman"/>
                <w:bCs/>
                <w:sz w:val="16"/>
                <w:szCs w:val="16"/>
              </w:rPr>
              <w:t>Посадочный  размер</w:t>
            </w:r>
            <w:proofErr w:type="gramEnd"/>
            <w:r w:rsidRPr="00FC440C">
              <w:rPr>
                <w:rFonts w:eastAsia="Times New Roman"/>
                <w:bCs/>
                <w:sz w:val="16"/>
                <w:szCs w:val="16"/>
              </w:rPr>
              <w:t xml:space="preserve"> основания канюли: Д=16,4+0,15-0,05 мм, Ш=9,8+0,15-0,05.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6,0мм. Материал: силикон, твёрдость по Шору 50. Упаковка: индивидуальная,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2073648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5E4554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w:t>
            </w:r>
          </w:p>
        </w:tc>
        <w:tc>
          <w:tcPr>
            <w:tcW w:w="993" w:type="dxa"/>
            <w:tcBorders>
              <w:top w:val="nil"/>
              <w:left w:val="nil"/>
              <w:bottom w:val="single" w:sz="4" w:space="0" w:color="auto"/>
              <w:right w:val="single" w:sz="4" w:space="0" w:color="auto"/>
            </w:tcBorders>
            <w:shd w:val="clear" w:color="000000" w:fill="FFFFFF"/>
            <w:vAlign w:val="center"/>
          </w:tcPr>
          <w:p w14:paraId="23A759A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550</w:t>
            </w:r>
          </w:p>
        </w:tc>
        <w:tc>
          <w:tcPr>
            <w:tcW w:w="992" w:type="dxa"/>
            <w:tcBorders>
              <w:top w:val="nil"/>
              <w:left w:val="nil"/>
              <w:bottom w:val="single" w:sz="4" w:space="0" w:color="auto"/>
              <w:right w:val="single" w:sz="4" w:space="0" w:color="auto"/>
            </w:tcBorders>
            <w:shd w:val="clear" w:color="000000" w:fill="FFFFFF"/>
            <w:vAlign w:val="center"/>
          </w:tcPr>
          <w:p w14:paraId="662760F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82500</w:t>
            </w:r>
          </w:p>
        </w:tc>
        <w:tc>
          <w:tcPr>
            <w:tcW w:w="1417" w:type="dxa"/>
            <w:shd w:val="clear" w:color="auto" w:fill="auto"/>
            <w:vAlign w:val="center"/>
          </w:tcPr>
          <w:p w14:paraId="0FBFC2E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AA4728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21CA8CB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72863DD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2B47B4DE"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0AE3BAD"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77343635"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Неонатальный  мекониальный аспиратор</w:t>
            </w:r>
          </w:p>
        </w:tc>
        <w:tc>
          <w:tcPr>
            <w:tcW w:w="5358" w:type="dxa"/>
            <w:tcBorders>
              <w:top w:val="nil"/>
              <w:left w:val="nil"/>
              <w:bottom w:val="single" w:sz="4" w:space="0" w:color="auto"/>
              <w:right w:val="single" w:sz="4" w:space="0" w:color="auto"/>
            </w:tcBorders>
            <w:shd w:val="clear" w:color="000000" w:fill="FFFFFF"/>
            <w:vAlign w:val="center"/>
          </w:tcPr>
          <w:p w14:paraId="291091B5"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Неонатальный  мекониальный аспиратор</w:t>
            </w:r>
          </w:p>
        </w:tc>
        <w:tc>
          <w:tcPr>
            <w:tcW w:w="851" w:type="dxa"/>
            <w:tcBorders>
              <w:top w:val="nil"/>
              <w:left w:val="nil"/>
              <w:bottom w:val="single" w:sz="4" w:space="0" w:color="auto"/>
              <w:right w:val="single" w:sz="4" w:space="0" w:color="auto"/>
            </w:tcBorders>
            <w:shd w:val="clear" w:color="000000" w:fill="FFFFFF"/>
            <w:vAlign w:val="center"/>
          </w:tcPr>
          <w:p w14:paraId="7BB2895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B4CD95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w:t>
            </w:r>
          </w:p>
        </w:tc>
        <w:tc>
          <w:tcPr>
            <w:tcW w:w="993" w:type="dxa"/>
            <w:tcBorders>
              <w:top w:val="nil"/>
              <w:left w:val="nil"/>
              <w:bottom w:val="single" w:sz="4" w:space="0" w:color="auto"/>
              <w:right w:val="single" w:sz="4" w:space="0" w:color="auto"/>
            </w:tcBorders>
            <w:shd w:val="clear" w:color="000000" w:fill="FFFFFF"/>
            <w:vAlign w:val="center"/>
          </w:tcPr>
          <w:p w14:paraId="1E3A40D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992" w:type="dxa"/>
            <w:tcBorders>
              <w:top w:val="nil"/>
              <w:left w:val="nil"/>
              <w:bottom w:val="single" w:sz="4" w:space="0" w:color="auto"/>
              <w:right w:val="single" w:sz="4" w:space="0" w:color="auto"/>
            </w:tcBorders>
            <w:shd w:val="clear" w:color="000000" w:fill="FFFFFF"/>
            <w:vAlign w:val="center"/>
          </w:tcPr>
          <w:p w14:paraId="3BD70D7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50000</w:t>
            </w:r>
          </w:p>
        </w:tc>
        <w:tc>
          <w:tcPr>
            <w:tcW w:w="1417" w:type="dxa"/>
            <w:shd w:val="clear" w:color="auto" w:fill="auto"/>
            <w:vAlign w:val="center"/>
          </w:tcPr>
          <w:p w14:paraId="442D5EE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1B9DE23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12FC10D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6B1F4FD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5A217355"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8F26B8E"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07152EA9"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На мониторы DASH-3000росходных материалов  манжетка ,датчик-OXI-AIN</w:t>
            </w:r>
          </w:p>
        </w:tc>
        <w:tc>
          <w:tcPr>
            <w:tcW w:w="5358" w:type="dxa"/>
            <w:tcBorders>
              <w:top w:val="nil"/>
              <w:left w:val="nil"/>
              <w:bottom w:val="single" w:sz="4" w:space="0" w:color="auto"/>
              <w:right w:val="single" w:sz="4" w:space="0" w:color="auto"/>
            </w:tcBorders>
            <w:shd w:val="clear" w:color="000000" w:fill="FFFFFF"/>
            <w:vAlign w:val="center"/>
          </w:tcPr>
          <w:p w14:paraId="52ABB77A"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На мониторы DASH-3000 росходных материалов  манжетка ,датчик-OXI-AIN</w:t>
            </w:r>
          </w:p>
        </w:tc>
        <w:tc>
          <w:tcPr>
            <w:tcW w:w="851" w:type="dxa"/>
            <w:tcBorders>
              <w:top w:val="nil"/>
              <w:left w:val="nil"/>
              <w:bottom w:val="single" w:sz="4" w:space="0" w:color="auto"/>
              <w:right w:val="single" w:sz="4" w:space="0" w:color="auto"/>
            </w:tcBorders>
            <w:shd w:val="clear" w:color="000000" w:fill="FFFFFF"/>
            <w:vAlign w:val="center"/>
          </w:tcPr>
          <w:p w14:paraId="20AA91F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AAFB2D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w:t>
            </w:r>
          </w:p>
        </w:tc>
        <w:tc>
          <w:tcPr>
            <w:tcW w:w="993" w:type="dxa"/>
            <w:tcBorders>
              <w:top w:val="nil"/>
              <w:left w:val="nil"/>
              <w:bottom w:val="single" w:sz="4" w:space="0" w:color="auto"/>
              <w:right w:val="single" w:sz="4" w:space="0" w:color="auto"/>
            </w:tcBorders>
            <w:shd w:val="clear" w:color="000000" w:fill="FFFFFF"/>
            <w:vAlign w:val="center"/>
          </w:tcPr>
          <w:p w14:paraId="516C955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100000</w:t>
            </w:r>
          </w:p>
        </w:tc>
        <w:tc>
          <w:tcPr>
            <w:tcW w:w="992" w:type="dxa"/>
            <w:tcBorders>
              <w:top w:val="nil"/>
              <w:left w:val="nil"/>
              <w:bottom w:val="single" w:sz="4" w:space="0" w:color="auto"/>
              <w:right w:val="single" w:sz="4" w:space="0" w:color="auto"/>
            </w:tcBorders>
            <w:shd w:val="clear" w:color="000000" w:fill="FFFFFF"/>
            <w:vAlign w:val="center"/>
          </w:tcPr>
          <w:p w14:paraId="4DAAA73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1000000</w:t>
            </w:r>
          </w:p>
        </w:tc>
        <w:tc>
          <w:tcPr>
            <w:tcW w:w="1417" w:type="dxa"/>
            <w:shd w:val="clear" w:color="auto" w:fill="auto"/>
            <w:vAlign w:val="center"/>
          </w:tcPr>
          <w:p w14:paraId="26DCC23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E129EE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2B66DA3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23CF133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3C49318B"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05266DC"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0440DDBE"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Нить USP 1( М4) колющая-taper point 1/2 circle 90 cm фиолетовая HR 48 mm нить хирургическая стерильная рассасывающая из полиглактина-</w:t>
            </w:r>
          </w:p>
        </w:tc>
        <w:tc>
          <w:tcPr>
            <w:tcW w:w="5358" w:type="dxa"/>
            <w:tcBorders>
              <w:top w:val="nil"/>
              <w:left w:val="nil"/>
              <w:bottom w:val="single" w:sz="4" w:space="0" w:color="auto"/>
              <w:right w:val="single" w:sz="4" w:space="0" w:color="auto"/>
            </w:tcBorders>
            <w:shd w:val="clear" w:color="000000" w:fill="FFFFFF"/>
            <w:vAlign w:val="center"/>
          </w:tcPr>
          <w:p w14:paraId="47877101"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Нить USP 1( М4) колющая-taper point 1/2 circle 90 cm фиолетовая HR 48 mm нить хирургическая стерильная рассасывающая из полиглактина-</w:t>
            </w:r>
          </w:p>
        </w:tc>
        <w:tc>
          <w:tcPr>
            <w:tcW w:w="851" w:type="dxa"/>
            <w:tcBorders>
              <w:top w:val="nil"/>
              <w:left w:val="nil"/>
              <w:bottom w:val="single" w:sz="4" w:space="0" w:color="auto"/>
              <w:right w:val="single" w:sz="4" w:space="0" w:color="auto"/>
            </w:tcBorders>
            <w:shd w:val="clear" w:color="000000" w:fill="FFFFFF"/>
            <w:vAlign w:val="center"/>
          </w:tcPr>
          <w:p w14:paraId="320708E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52EE7CE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3 750</w:t>
            </w:r>
          </w:p>
        </w:tc>
        <w:tc>
          <w:tcPr>
            <w:tcW w:w="993" w:type="dxa"/>
            <w:tcBorders>
              <w:top w:val="nil"/>
              <w:left w:val="nil"/>
              <w:bottom w:val="single" w:sz="4" w:space="0" w:color="auto"/>
              <w:right w:val="single" w:sz="4" w:space="0" w:color="auto"/>
            </w:tcBorders>
            <w:shd w:val="clear" w:color="000000" w:fill="FFFFFF"/>
            <w:vAlign w:val="center"/>
          </w:tcPr>
          <w:p w14:paraId="223BBAF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w:t>
            </w:r>
          </w:p>
        </w:tc>
        <w:tc>
          <w:tcPr>
            <w:tcW w:w="992" w:type="dxa"/>
            <w:tcBorders>
              <w:top w:val="nil"/>
              <w:left w:val="nil"/>
              <w:bottom w:val="single" w:sz="4" w:space="0" w:color="auto"/>
              <w:right w:val="single" w:sz="4" w:space="0" w:color="auto"/>
            </w:tcBorders>
            <w:shd w:val="clear" w:color="000000" w:fill="FFFFFF"/>
            <w:vAlign w:val="center"/>
          </w:tcPr>
          <w:p w14:paraId="687F420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5625000</w:t>
            </w:r>
          </w:p>
        </w:tc>
        <w:tc>
          <w:tcPr>
            <w:tcW w:w="1417" w:type="dxa"/>
            <w:shd w:val="clear" w:color="auto" w:fill="auto"/>
            <w:vAlign w:val="center"/>
          </w:tcPr>
          <w:p w14:paraId="75160E1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A28787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2DA2C99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591CADE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0B17F3C2"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EFE702B"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222172F"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 xml:space="preserve"> Нить USP 2( М 5) колющая-taper point 1/2 circle 90 cm фиолетовая HR 48 mm нить хирургическая стерильная рассасывающая из полиглактина-сополимера, плетенная,полифиламентная с покрытием</w:t>
            </w:r>
          </w:p>
        </w:tc>
        <w:tc>
          <w:tcPr>
            <w:tcW w:w="5358" w:type="dxa"/>
            <w:tcBorders>
              <w:top w:val="nil"/>
              <w:left w:val="nil"/>
              <w:bottom w:val="single" w:sz="4" w:space="0" w:color="auto"/>
              <w:right w:val="single" w:sz="4" w:space="0" w:color="auto"/>
            </w:tcBorders>
            <w:shd w:val="clear" w:color="000000" w:fill="FFFFFF"/>
            <w:vAlign w:val="center"/>
          </w:tcPr>
          <w:p w14:paraId="50E03FB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 Нить USP 2( М 5) колющая-taper point 1/2 circle 90 cm фиолетовая HR 48 mm нить хирургическая стерильная рассасывающая из полиглактина-сополимера, плетенная,полифиламентная с покрытием</w:t>
            </w:r>
          </w:p>
        </w:tc>
        <w:tc>
          <w:tcPr>
            <w:tcW w:w="851" w:type="dxa"/>
            <w:tcBorders>
              <w:top w:val="nil"/>
              <w:left w:val="nil"/>
              <w:bottom w:val="single" w:sz="4" w:space="0" w:color="auto"/>
              <w:right w:val="single" w:sz="4" w:space="0" w:color="auto"/>
            </w:tcBorders>
            <w:shd w:val="clear" w:color="000000" w:fill="FFFFFF"/>
            <w:vAlign w:val="center"/>
          </w:tcPr>
          <w:p w14:paraId="45F8261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5BD93FE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5850</w:t>
            </w:r>
          </w:p>
        </w:tc>
        <w:tc>
          <w:tcPr>
            <w:tcW w:w="993" w:type="dxa"/>
            <w:tcBorders>
              <w:top w:val="nil"/>
              <w:left w:val="nil"/>
              <w:bottom w:val="single" w:sz="4" w:space="0" w:color="auto"/>
              <w:right w:val="single" w:sz="4" w:space="0" w:color="auto"/>
            </w:tcBorders>
            <w:shd w:val="clear" w:color="000000" w:fill="FFFFFF"/>
            <w:vAlign w:val="center"/>
          </w:tcPr>
          <w:p w14:paraId="38765A9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w:t>
            </w:r>
          </w:p>
        </w:tc>
        <w:tc>
          <w:tcPr>
            <w:tcW w:w="992" w:type="dxa"/>
            <w:tcBorders>
              <w:top w:val="nil"/>
              <w:left w:val="nil"/>
              <w:bottom w:val="single" w:sz="4" w:space="0" w:color="auto"/>
              <w:right w:val="single" w:sz="4" w:space="0" w:color="auto"/>
            </w:tcBorders>
            <w:shd w:val="clear" w:color="000000" w:fill="FFFFFF"/>
            <w:vAlign w:val="center"/>
          </w:tcPr>
          <w:p w14:paraId="2F7D1CA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8775000</w:t>
            </w:r>
          </w:p>
        </w:tc>
        <w:tc>
          <w:tcPr>
            <w:tcW w:w="1417" w:type="dxa"/>
            <w:shd w:val="clear" w:color="auto" w:fill="auto"/>
            <w:vAlign w:val="center"/>
          </w:tcPr>
          <w:p w14:paraId="6DC02FE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0FB25A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3DDF9AF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464974F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422DFB20"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0EF016A"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5C16123A"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 xml:space="preserve">Нить </w:t>
            </w:r>
            <w:proofErr w:type="gramStart"/>
            <w:r w:rsidRPr="00FC440C">
              <w:rPr>
                <w:rFonts w:eastAsia="Times New Roman"/>
                <w:bCs/>
                <w:sz w:val="16"/>
                <w:szCs w:val="16"/>
              </w:rPr>
              <w:t>хир.синтет</w:t>
            </w:r>
            <w:proofErr w:type="gramEnd"/>
            <w:r w:rsidRPr="00FC440C">
              <w:rPr>
                <w:rFonts w:eastAsia="Times New Roman"/>
                <w:bCs/>
                <w:sz w:val="16"/>
                <w:szCs w:val="16"/>
              </w:rPr>
              <w:t>. не рассасыв. полиамидная  Капрон кручен. USP  ¾(М6) колющая 1/2 circle 75 cm 45 mm</w:t>
            </w:r>
          </w:p>
        </w:tc>
        <w:tc>
          <w:tcPr>
            <w:tcW w:w="5358" w:type="dxa"/>
            <w:tcBorders>
              <w:top w:val="nil"/>
              <w:left w:val="nil"/>
              <w:bottom w:val="single" w:sz="4" w:space="0" w:color="auto"/>
              <w:right w:val="single" w:sz="4" w:space="0" w:color="auto"/>
            </w:tcBorders>
            <w:shd w:val="clear" w:color="000000" w:fill="FFFFFF"/>
            <w:vAlign w:val="center"/>
          </w:tcPr>
          <w:p w14:paraId="55C6294A"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Нить </w:t>
            </w:r>
            <w:proofErr w:type="gramStart"/>
            <w:r w:rsidRPr="00FC440C">
              <w:rPr>
                <w:rFonts w:eastAsia="Times New Roman"/>
                <w:bCs/>
                <w:sz w:val="16"/>
                <w:szCs w:val="16"/>
              </w:rPr>
              <w:t>хир.синтет</w:t>
            </w:r>
            <w:proofErr w:type="gramEnd"/>
            <w:r w:rsidRPr="00FC440C">
              <w:rPr>
                <w:rFonts w:eastAsia="Times New Roman"/>
                <w:bCs/>
                <w:sz w:val="16"/>
                <w:szCs w:val="16"/>
              </w:rPr>
              <w:t>. не рассасыв. полиамидная  Капрон кручен. USP  ¾(М6) колющая 1/2 circle 75 cm 45 mm</w:t>
            </w:r>
          </w:p>
        </w:tc>
        <w:tc>
          <w:tcPr>
            <w:tcW w:w="851" w:type="dxa"/>
            <w:tcBorders>
              <w:top w:val="nil"/>
              <w:left w:val="nil"/>
              <w:bottom w:val="single" w:sz="4" w:space="0" w:color="auto"/>
              <w:right w:val="single" w:sz="4" w:space="0" w:color="auto"/>
            </w:tcBorders>
            <w:shd w:val="clear" w:color="000000" w:fill="FFFFFF"/>
            <w:vAlign w:val="center"/>
          </w:tcPr>
          <w:p w14:paraId="2E2ADD2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D727F1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3" w:type="dxa"/>
            <w:tcBorders>
              <w:top w:val="nil"/>
              <w:left w:val="nil"/>
              <w:bottom w:val="single" w:sz="4" w:space="0" w:color="auto"/>
              <w:right w:val="single" w:sz="4" w:space="0" w:color="auto"/>
            </w:tcBorders>
            <w:shd w:val="clear" w:color="000000" w:fill="FFFFFF"/>
            <w:vAlign w:val="center"/>
          </w:tcPr>
          <w:p w14:paraId="6C81E34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850</w:t>
            </w:r>
          </w:p>
        </w:tc>
        <w:tc>
          <w:tcPr>
            <w:tcW w:w="992" w:type="dxa"/>
            <w:tcBorders>
              <w:top w:val="nil"/>
              <w:left w:val="nil"/>
              <w:bottom w:val="single" w:sz="4" w:space="0" w:color="auto"/>
              <w:right w:val="single" w:sz="4" w:space="0" w:color="auto"/>
            </w:tcBorders>
            <w:shd w:val="clear" w:color="000000" w:fill="FFFFFF"/>
            <w:vAlign w:val="center"/>
          </w:tcPr>
          <w:p w14:paraId="4DF9F44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170000</w:t>
            </w:r>
          </w:p>
        </w:tc>
        <w:tc>
          <w:tcPr>
            <w:tcW w:w="1417" w:type="dxa"/>
            <w:shd w:val="clear" w:color="auto" w:fill="auto"/>
            <w:vAlign w:val="center"/>
          </w:tcPr>
          <w:p w14:paraId="091D835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C446CE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7811F07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6343FC2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7314298F"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907DDFA"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DDBBA7A"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Нить USP 1( М4) колющая-taper point 1/2 circle 100 cm фиолетовая HR 80 mm нить хирургическая стерильная рассасывающая(викрил, игла сабля)</w:t>
            </w:r>
          </w:p>
        </w:tc>
        <w:tc>
          <w:tcPr>
            <w:tcW w:w="5358" w:type="dxa"/>
            <w:tcBorders>
              <w:top w:val="nil"/>
              <w:left w:val="nil"/>
              <w:bottom w:val="single" w:sz="4" w:space="0" w:color="auto"/>
              <w:right w:val="single" w:sz="4" w:space="0" w:color="auto"/>
            </w:tcBorders>
            <w:shd w:val="clear" w:color="000000" w:fill="FFFFFF"/>
            <w:vAlign w:val="center"/>
          </w:tcPr>
          <w:p w14:paraId="318DC17F"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Нить USP 1( М4) колющая-taper point 1/2 circle 100 cm фиолетовая HR 80 mm нить хирургическая стерильная рассасывающая(викрил, игла сабля)</w:t>
            </w:r>
          </w:p>
        </w:tc>
        <w:tc>
          <w:tcPr>
            <w:tcW w:w="851" w:type="dxa"/>
            <w:tcBorders>
              <w:top w:val="nil"/>
              <w:left w:val="nil"/>
              <w:bottom w:val="single" w:sz="4" w:space="0" w:color="auto"/>
              <w:right w:val="single" w:sz="4" w:space="0" w:color="auto"/>
            </w:tcBorders>
            <w:shd w:val="clear" w:color="000000" w:fill="FFFFFF"/>
            <w:vAlign w:val="center"/>
          </w:tcPr>
          <w:p w14:paraId="2645038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0A5E69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3" w:type="dxa"/>
            <w:tcBorders>
              <w:top w:val="nil"/>
              <w:left w:val="nil"/>
              <w:bottom w:val="single" w:sz="4" w:space="0" w:color="auto"/>
              <w:right w:val="single" w:sz="4" w:space="0" w:color="auto"/>
            </w:tcBorders>
            <w:shd w:val="clear" w:color="000000" w:fill="FFFFFF"/>
            <w:vAlign w:val="center"/>
          </w:tcPr>
          <w:p w14:paraId="378C8C7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w:t>
            </w:r>
          </w:p>
        </w:tc>
        <w:tc>
          <w:tcPr>
            <w:tcW w:w="992" w:type="dxa"/>
            <w:tcBorders>
              <w:top w:val="nil"/>
              <w:left w:val="nil"/>
              <w:bottom w:val="single" w:sz="4" w:space="0" w:color="auto"/>
              <w:right w:val="single" w:sz="4" w:space="0" w:color="auto"/>
            </w:tcBorders>
            <w:shd w:val="clear" w:color="000000" w:fill="FFFFFF"/>
            <w:vAlign w:val="center"/>
          </w:tcPr>
          <w:p w14:paraId="25F6A2D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300000</w:t>
            </w:r>
          </w:p>
        </w:tc>
        <w:tc>
          <w:tcPr>
            <w:tcW w:w="1417" w:type="dxa"/>
            <w:shd w:val="clear" w:color="auto" w:fill="auto"/>
            <w:vAlign w:val="center"/>
          </w:tcPr>
          <w:p w14:paraId="01D2605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EC58BB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7B8ED81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3204894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50031195"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78B43F0"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4BA4B17"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 xml:space="preserve"> Нить хир. синтет.нерассасыв. полиэфирная Лавсан плетен.USP 3/4 75 см с иглой</w:t>
            </w:r>
          </w:p>
        </w:tc>
        <w:tc>
          <w:tcPr>
            <w:tcW w:w="5358" w:type="dxa"/>
            <w:tcBorders>
              <w:top w:val="nil"/>
              <w:left w:val="nil"/>
              <w:bottom w:val="single" w:sz="4" w:space="0" w:color="auto"/>
              <w:right w:val="single" w:sz="4" w:space="0" w:color="auto"/>
            </w:tcBorders>
            <w:shd w:val="clear" w:color="000000" w:fill="FFFFFF"/>
            <w:vAlign w:val="center"/>
          </w:tcPr>
          <w:p w14:paraId="59DFA9B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 Нить хир. синтет.нерассасыв. полиэфирная Лавсан плетен.USP 3/4 75 см с иглой</w:t>
            </w:r>
          </w:p>
        </w:tc>
        <w:tc>
          <w:tcPr>
            <w:tcW w:w="851" w:type="dxa"/>
            <w:tcBorders>
              <w:top w:val="nil"/>
              <w:left w:val="nil"/>
              <w:bottom w:val="single" w:sz="4" w:space="0" w:color="auto"/>
              <w:right w:val="single" w:sz="4" w:space="0" w:color="auto"/>
            </w:tcBorders>
            <w:shd w:val="clear" w:color="000000" w:fill="FFFFFF"/>
            <w:vAlign w:val="center"/>
          </w:tcPr>
          <w:p w14:paraId="747DBA3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165D1AA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3" w:type="dxa"/>
            <w:tcBorders>
              <w:top w:val="nil"/>
              <w:left w:val="nil"/>
              <w:bottom w:val="single" w:sz="4" w:space="0" w:color="auto"/>
              <w:right w:val="single" w:sz="4" w:space="0" w:color="auto"/>
            </w:tcBorders>
            <w:shd w:val="clear" w:color="000000" w:fill="FFFFFF"/>
            <w:vAlign w:val="center"/>
          </w:tcPr>
          <w:p w14:paraId="0CD3861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850</w:t>
            </w:r>
          </w:p>
        </w:tc>
        <w:tc>
          <w:tcPr>
            <w:tcW w:w="992" w:type="dxa"/>
            <w:tcBorders>
              <w:top w:val="nil"/>
              <w:left w:val="nil"/>
              <w:bottom w:val="single" w:sz="4" w:space="0" w:color="auto"/>
              <w:right w:val="single" w:sz="4" w:space="0" w:color="auto"/>
            </w:tcBorders>
            <w:shd w:val="clear" w:color="000000" w:fill="FFFFFF"/>
            <w:vAlign w:val="center"/>
          </w:tcPr>
          <w:p w14:paraId="29CC77B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170000</w:t>
            </w:r>
          </w:p>
        </w:tc>
        <w:tc>
          <w:tcPr>
            <w:tcW w:w="1417" w:type="dxa"/>
            <w:shd w:val="clear" w:color="auto" w:fill="auto"/>
            <w:vAlign w:val="center"/>
          </w:tcPr>
          <w:p w14:paraId="2418E93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AB7BEF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2626F23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3F26D69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5F652908"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0C659D9"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74718FB4"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Одноразовые кюветы и стержни  TEG 5000 №5</w:t>
            </w:r>
          </w:p>
        </w:tc>
        <w:tc>
          <w:tcPr>
            <w:tcW w:w="5358" w:type="dxa"/>
            <w:tcBorders>
              <w:top w:val="nil"/>
              <w:left w:val="nil"/>
              <w:bottom w:val="single" w:sz="4" w:space="0" w:color="auto"/>
              <w:right w:val="single" w:sz="4" w:space="0" w:color="auto"/>
            </w:tcBorders>
            <w:shd w:val="clear" w:color="000000" w:fill="FFFFFF"/>
            <w:vAlign w:val="center"/>
          </w:tcPr>
          <w:p w14:paraId="43A2DD3C"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Одноразовые кюветы и стержни  TEG 5000 №5</w:t>
            </w:r>
          </w:p>
        </w:tc>
        <w:tc>
          <w:tcPr>
            <w:tcW w:w="851" w:type="dxa"/>
            <w:tcBorders>
              <w:top w:val="nil"/>
              <w:left w:val="nil"/>
              <w:bottom w:val="single" w:sz="4" w:space="0" w:color="auto"/>
              <w:right w:val="single" w:sz="4" w:space="0" w:color="auto"/>
            </w:tcBorders>
            <w:shd w:val="clear" w:color="000000" w:fill="FFFFFF"/>
            <w:vAlign w:val="center"/>
          </w:tcPr>
          <w:p w14:paraId="5A0E0F8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уп</w:t>
            </w:r>
          </w:p>
        </w:tc>
        <w:tc>
          <w:tcPr>
            <w:tcW w:w="708" w:type="dxa"/>
            <w:tcBorders>
              <w:top w:val="nil"/>
              <w:left w:val="nil"/>
              <w:bottom w:val="single" w:sz="4" w:space="0" w:color="auto"/>
              <w:right w:val="single" w:sz="4" w:space="0" w:color="auto"/>
            </w:tcBorders>
            <w:shd w:val="clear" w:color="000000" w:fill="FFFFFF"/>
            <w:vAlign w:val="center"/>
          </w:tcPr>
          <w:p w14:paraId="68777C5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w:t>
            </w:r>
          </w:p>
        </w:tc>
        <w:tc>
          <w:tcPr>
            <w:tcW w:w="993" w:type="dxa"/>
            <w:tcBorders>
              <w:top w:val="nil"/>
              <w:left w:val="nil"/>
              <w:bottom w:val="single" w:sz="4" w:space="0" w:color="auto"/>
              <w:right w:val="single" w:sz="4" w:space="0" w:color="auto"/>
            </w:tcBorders>
            <w:shd w:val="clear" w:color="000000" w:fill="FFFFFF"/>
            <w:vAlign w:val="center"/>
          </w:tcPr>
          <w:p w14:paraId="4AEB34C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50000</w:t>
            </w:r>
          </w:p>
        </w:tc>
        <w:tc>
          <w:tcPr>
            <w:tcW w:w="992" w:type="dxa"/>
            <w:tcBorders>
              <w:top w:val="nil"/>
              <w:left w:val="nil"/>
              <w:bottom w:val="single" w:sz="4" w:space="0" w:color="auto"/>
              <w:right w:val="single" w:sz="4" w:space="0" w:color="auto"/>
            </w:tcBorders>
            <w:shd w:val="clear" w:color="000000" w:fill="FFFFFF"/>
            <w:vAlign w:val="center"/>
          </w:tcPr>
          <w:p w14:paraId="3C54C88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250000</w:t>
            </w:r>
          </w:p>
        </w:tc>
        <w:tc>
          <w:tcPr>
            <w:tcW w:w="1417" w:type="dxa"/>
            <w:shd w:val="clear" w:color="auto" w:fill="auto"/>
            <w:vAlign w:val="center"/>
          </w:tcPr>
          <w:p w14:paraId="1B9EB8A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331E493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2BEC84F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2BB5255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096CD007"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6E3EFDF"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176214B"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lang w:val="kk-KZ"/>
              </w:rPr>
              <w:t>Ренгенпленка  35*43(14*17) цифровая пленка  FUJIFILM,(DI-HT Blu base ),FUJI MEDICAL DRY IMAGIN № 100 листов</w:t>
            </w:r>
          </w:p>
        </w:tc>
        <w:tc>
          <w:tcPr>
            <w:tcW w:w="5358" w:type="dxa"/>
            <w:tcBorders>
              <w:top w:val="nil"/>
              <w:left w:val="nil"/>
              <w:bottom w:val="single" w:sz="4" w:space="0" w:color="auto"/>
              <w:right w:val="single" w:sz="4" w:space="0" w:color="auto"/>
            </w:tcBorders>
            <w:shd w:val="clear" w:color="000000" w:fill="FFFFFF"/>
            <w:vAlign w:val="center"/>
          </w:tcPr>
          <w:p w14:paraId="1BE80793" w14:textId="77777777" w:rsidR="002C6F41" w:rsidRPr="00FC440C" w:rsidRDefault="002C6F41" w:rsidP="003D2A05">
            <w:pPr>
              <w:tabs>
                <w:tab w:val="left" w:pos="993"/>
              </w:tabs>
              <w:contextualSpacing/>
              <w:jc w:val="both"/>
              <w:rPr>
                <w:rFonts w:eastAsia="Times New Roman"/>
                <w:bCs/>
                <w:sz w:val="16"/>
                <w:szCs w:val="16"/>
                <w:lang w:val="kk-KZ"/>
              </w:rPr>
            </w:pPr>
            <w:r w:rsidRPr="00FC440C">
              <w:rPr>
                <w:rFonts w:eastAsia="Times New Roman"/>
                <w:bCs/>
                <w:sz w:val="16"/>
                <w:szCs w:val="16"/>
                <w:lang w:val="kk-KZ"/>
              </w:rPr>
              <w:t>Ренгенпленка  35*43(14*17) цифровая пленка  FUJIFILM,(DI-HT Blu base ),FUJI MEDICAL DRY IMAGIN № 100 листов</w:t>
            </w:r>
          </w:p>
        </w:tc>
        <w:tc>
          <w:tcPr>
            <w:tcW w:w="851" w:type="dxa"/>
            <w:tcBorders>
              <w:top w:val="nil"/>
              <w:left w:val="nil"/>
              <w:bottom w:val="single" w:sz="4" w:space="0" w:color="auto"/>
              <w:right w:val="single" w:sz="4" w:space="0" w:color="auto"/>
            </w:tcBorders>
            <w:shd w:val="clear" w:color="000000" w:fill="FFFFFF"/>
            <w:vAlign w:val="center"/>
          </w:tcPr>
          <w:p w14:paraId="2F77574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уп</w:t>
            </w:r>
          </w:p>
        </w:tc>
        <w:tc>
          <w:tcPr>
            <w:tcW w:w="708" w:type="dxa"/>
            <w:tcBorders>
              <w:top w:val="nil"/>
              <w:left w:val="nil"/>
              <w:bottom w:val="single" w:sz="4" w:space="0" w:color="auto"/>
              <w:right w:val="single" w:sz="4" w:space="0" w:color="auto"/>
            </w:tcBorders>
            <w:shd w:val="clear" w:color="000000" w:fill="FFFFFF"/>
            <w:vAlign w:val="center"/>
          </w:tcPr>
          <w:p w14:paraId="105B7C6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6</w:t>
            </w:r>
          </w:p>
        </w:tc>
        <w:tc>
          <w:tcPr>
            <w:tcW w:w="993" w:type="dxa"/>
            <w:tcBorders>
              <w:top w:val="nil"/>
              <w:left w:val="nil"/>
              <w:bottom w:val="single" w:sz="4" w:space="0" w:color="auto"/>
              <w:right w:val="single" w:sz="4" w:space="0" w:color="auto"/>
            </w:tcBorders>
            <w:shd w:val="clear" w:color="000000" w:fill="FFFFFF"/>
            <w:vAlign w:val="center"/>
          </w:tcPr>
          <w:p w14:paraId="20C07E2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25000</w:t>
            </w:r>
          </w:p>
        </w:tc>
        <w:tc>
          <w:tcPr>
            <w:tcW w:w="992" w:type="dxa"/>
            <w:tcBorders>
              <w:top w:val="nil"/>
              <w:left w:val="nil"/>
              <w:bottom w:val="single" w:sz="4" w:space="0" w:color="auto"/>
              <w:right w:val="single" w:sz="4" w:space="0" w:color="auto"/>
            </w:tcBorders>
            <w:shd w:val="clear" w:color="000000" w:fill="FFFFFF"/>
            <w:vAlign w:val="center"/>
          </w:tcPr>
          <w:p w14:paraId="13B5100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150000</w:t>
            </w:r>
          </w:p>
        </w:tc>
        <w:tc>
          <w:tcPr>
            <w:tcW w:w="1417" w:type="dxa"/>
            <w:shd w:val="clear" w:color="auto" w:fill="auto"/>
            <w:vAlign w:val="center"/>
          </w:tcPr>
          <w:p w14:paraId="2435100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22B3849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5BF2CF0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0CFE0E0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3D3ACFA3"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E7559D6"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704308B"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Рулон из нетканного материала (ширина-50 см,длина 50 метров)</w:t>
            </w:r>
          </w:p>
        </w:tc>
        <w:tc>
          <w:tcPr>
            <w:tcW w:w="5358" w:type="dxa"/>
            <w:tcBorders>
              <w:top w:val="nil"/>
              <w:left w:val="nil"/>
              <w:bottom w:val="single" w:sz="4" w:space="0" w:color="auto"/>
              <w:right w:val="single" w:sz="4" w:space="0" w:color="auto"/>
            </w:tcBorders>
            <w:shd w:val="clear" w:color="000000" w:fill="FFFFFF"/>
            <w:vAlign w:val="center"/>
          </w:tcPr>
          <w:p w14:paraId="26C7417A" w14:textId="77777777" w:rsidR="002C6F41" w:rsidRPr="00FC440C" w:rsidRDefault="002C6F41" w:rsidP="003D2A05">
            <w:pPr>
              <w:tabs>
                <w:tab w:val="left" w:pos="993"/>
              </w:tabs>
              <w:contextualSpacing/>
              <w:jc w:val="both"/>
              <w:rPr>
                <w:rFonts w:eastAsia="Times New Roman"/>
                <w:bCs/>
                <w:sz w:val="16"/>
                <w:szCs w:val="16"/>
                <w:lang w:val="kk-KZ"/>
              </w:rPr>
            </w:pPr>
            <w:r w:rsidRPr="00FC440C">
              <w:rPr>
                <w:rFonts w:eastAsia="Times New Roman"/>
                <w:bCs/>
                <w:sz w:val="16"/>
                <w:szCs w:val="16"/>
              </w:rPr>
              <w:t>Рулон из нетканного материала (ширина-50 см,длина 50 метров)</w:t>
            </w:r>
          </w:p>
        </w:tc>
        <w:tc>
          <w:tcPr>
            <w:tcW w:w="851" w:type="dxa"/>
            <w:tcBorders>
              <w:top w:val="nil"/>
              <w:left w:val="nil"/>
              <w:bottom w:val="single" w:sz="4" w:space="0" w:color="auto"/>
              <w:right w:val="single" w:sz="4" w:space="0" w:color="auto"/>
            </w:tcBorders>
            <w:shd w:val="clear" w:color="000000" w:fill="FFFFFF"/>
            <w:vAlign w:val="center"/>
          </w:tcPr>
          <w:p w14:paraId="4527BE4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Рулон</w:t>
            </w:r>
          </w:p>
        </w:tc>
        <w:tc>
          <w:tcPr>
            <w:tcW w:w="708" w:type="dxa"/>
            <w:tcBorders>
              <w:top w:val="nil"/>
              <w:left w:val="nil"/>
              <w:bottom w:val="single" w:sz="4" w:space="0" w:color="auto"/>
              <w:right w:val="single" w:sz="4" w:space="0" w:color="auto"/>
            </w:tcBorders>
            <w:shd w:val="clear" w:color="000000" w:fill="FFFFFF"/>
            <w:vAlign w:val="center"/>
          </w:tcPr>
          <w:p w14:paraId="20BADB1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w:t>
            </w:r>
          </w:p>
        </w:tc>
        <w:tc>
          <w:tcPr>
            <w:tcW w:w="993" w:type="dxa"/>
            <w:tcBorders>
              <w:top w:val="nil"/>
              <w:left w:val="nil"/>
              <w:bottom w:val="single" w:sz="4" w:space="0" w:color="auto"/>
              <w:right w:val="single" w:sz="4" w:space="0" w:color="auto"/>
            </w:tcBorders>
            <w:shd w:val="clear" w:color="000000" w:fill="FFFFFF"/>
            <w:vAlign w:val="center"/>
          </w:tcPr>
          <w:p w14:paraId="3B74F26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992" w:type="dxa"/>
            <w:tcBorders>
              <w:top w:val="nil"/>
              <w:left w:val="nil"/>
              <w:bottom w:val="single" w:sz="4" w:space="0" w:color="auto"/>
              <w:right w:val="single" w:sz="4" w:space="0" w:color="auto"/>
            </w:tcBorders>
            <w:shd w:val="clear" w:color="000000" w:fill="FFFFFF"/>
            <w:vAlign w:val="center"/>
          </w:tcPr>
          <w:p w14:paraId="10833CF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25000</w:t>
            </w:r>
          </w:p>
        </w:tc>
        <w:tc>
          <w:tcPr>
            <w:tcW w:w="1417" w:type="dxa"/>
            <w:shd w:val="clear" w:color="auto" w:fill="auto"/>
            <w:vAlign w:val="center"/>
          </w:tcPr>
          <w:p w14:paraId="15C6C5B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59CE71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DDP, ГКП на ПХВ «Городской родильный дом </w:t>
            </w:r>
          </w:p>
          <w:p w14:paraId="6F5A016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1» г. Алматы, пр.Сейфуллина, 492</w:t>
            </w:r>
          </w:p>
        </w:tc>
        <w:tc>
          <w:tcPr>
            <w:tcW w:w="1134" w:type="dxa"/>
            <w:shd w:val="clear" w:color="auto" w:fill="auto"/>
            <w:vAlign w:val="center"/>
          </w:tcPr>
          <w:p w14:paraId="6AF467B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в течение 30 (тридцати) банковских дней по факту поставки товара</w:t>
            </w:r>
          </w:p>
        </w:tc>
      </w:tr>
      <w:tr w:rsidR="002C6F41" w:rsidRPr="00FC440C" w14:paraId="39C25BAC"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43C6E11"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D57517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Система закрытая аспирационная эндотрахеальная для взрослых Trach Seal 24часа</w:t>
            </w:r>
          </w:p>
        </w:tc>
        <w:tc>
          <w:tcPr>
            <w:tcW w:w="5358" w:type="dxa"/>
            <w:tcBorders>
              <w:top w:val="nil"/>
              <w:left w:val="nil"/>
              <w:bottom w:val="single" w:sz="4" w:space="0" w:color="auto"/>
              <w:right w:val="single" w:sz="4" w:space="0" w:color="auto"/>
            </w:tcBorders>
            <w:shd w:val="clear" w:color="000000" w:fill="FFFFFF"/>
            <w:vAlign w:val="center"/>
          </w:tcPr>
          <w:p w14:paraId="49DC895C"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Система закрытая аспирационная для взрослых TrachSeal обеспечивает удаление жидкости (мокроты, гноя, секрета) из дыхательных путей через эндотрахеальную трубку </w:t>
            </w:r>
            <w:proofErr w:type="gramStart"/>
            <w:r w:rsidRPr="00FC440C">
              <w:rPr>
                <w:rFonts w:eastAsia="Times New Roman"/>
                <w:bCs/>
                <w:sz w:val="16"/>
                <w:szCs w:val="16"/>
              </w:rPr>
              <w:t>во время</w:t>
            </w:r>
            <w:proofErr w:type="gramEnd"/>
            <w:r w:rsidRPr="00FC440C">
              <w:rPr>
                <w:rFonts w:eastAsia="Times New Roman"/>
                <w:bCs/>
                <w:sz w:val="16"/>
                <w:szCs w:val="16"/>
              </w:rPr>
              <w:t xml:space="preserve">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3,3 мм (10Fr), 4,0 мм (12 Fr, 4,7 мм (14 Fr),5,3 мм (16 Fr</w:t>
            </w:r>
            <w:proofErr w:type="gramStart"/>
            <w:r w:rsidRPr="00FC440C">
              <w:rPr>
                <w:rFonts w:eastAsia="Times New Roman"/>
                <w:bCs/>
                <w:sz w:val="16"/>
                <w:szCs w:val="16"/>
              </w:rPr>
              <w:t>) .</w:t>
            </w:r>
            <w:proofErr w:type="gramEnd"/>
            <w:r w:rsidRPr="00FC440C">
              <w:rPr>
                <w:rFonts w:eastAsia="Times New Roman"/>
                <w:bCs/>
                <w:sz w:val="16"/>
                <w:szCs w:val="16"/>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эндотрахеальной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луер.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 Срок годности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2C8E6D8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6F0BDAF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w:t>
            </w:r>
          </w:p>
        </w:tc>
        <w:tc>
          <w:tcPr>
            <w:tcW w:w="993" w:type="dxa"/>
            <w:tcBorders>
              <w:top w:val="nil"/>
              <w:left w:val="nil"/>
              <w:bottom w:val="single" w:sz="4" w:space="0" w:color="auto"/>
              <w:right w:val="single" w:sz="4" w:space="0" w:color="auto"/>
            </w:tcBorders>
            <w:shd w:val="clear" w:color="000000" w:fill="FFFFFF"/>
            <w:vAlign w:val="center"/>
          </w:tcPr>
          <w:p w14:paraId="34DBD4D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14900</w:t>
            </w:r>
          </w:p>
        </w:tc>
        <w:tc>
          <w:tcPr>
            <w:tcW w:w="992" w:type="dxa"/>
            <w:tcBorders>
              <w:top w:val="nil"/>
              <w:left w:val="nil"/>
              <w:bottom w:val="single" w:sz="4" w:space="0" w:color="auto"/>
              <w:right w:val="single" w:sz="4" w:space="0" w:color="auto"/>
            </w:tcBorders>
            <w:shd w:val="clear" w:color="000000" w:fill="FFFFFF"/>
            <w:vAlign w:val="center"/>
          </w:tcPr>
          <w:p w14:paraId="70808B2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298000</w:t>
            </w:r>
          </w:p>
        </w:tc>
        <w:tc>
          <w:tcPr>
            <w:tcW w:w="1417" w:type="dxa"/>
            <w:shd w:val="clear" w:color="auto" w:fill="auto"/>
            <w:vAlign w:val="center"/>
          </w:tcPr>
          <w:p w14:paraId="0E68261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C8A648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743F418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4C2E7DE0"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04397CB"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C233D6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Разведение спирта этилового до 70% </w:t>
            </w:r>
          </w:p>
        </w:tc>
        <w:tc>
          <w:tcPr>
            <w:tcW w:w="5358" w:type="dxa"/>
            <w:tcBorders>
              <w:top w:val="nil"/>
              <w:left w:val="nil"/>
              <w:bottom w:val="single" w:sz="4" w:space="0" w:color="auto"/>
              <w:right w:val="single" w:sz="4" w:space="0" w:color="auto"/>
            </w:tcBorders>
            <w:shd w:val="clear" w:color="000000" w:fill="FFFFFF"/>
            <w:vAlign w:val="center"/>
          </w:tcPr>
          <w:p w14:paraId="1EF89A6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Разведение спирта этилового до 70% </w:t>
            </w:r>
          </w:p>
        </w:tc>
        <w:tc>
          <w:tcPr>
            <w:tcW w:w="851" w:type="dxa"/>
            <w:tcBorders>
              <w:top w:val="nil"/>
              <w:left w:val="nil"/>
              <w:bottom w:val="single" w:sz="4" w:space="0" w:color="auto"/>
              <w:right w:val="single" w:sz="4" w:space="0" w:color="auto"/>
            </w:tcBorders>
            <w:shd w:val="clear" w:color="000000" w:fill="FFFFFF"/>
            <w:vAlign w:val="center"/>
          </w:tcPr>
          <w:p w14:paraId="424720A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кг</w:t>
            </w:r>
          </w:p>
        </w:tc>
        <w:tc>
          <w:tcPr>
            <w:tcW w:w="708" w:type="dxa"/>
            <w:tcBorders>
              <w:top w:val="nil"/>
              <w:left w:val="nil"/>
              <w:bottom w:val="single" w:sz="4" w:space="0" w:color="auto"/>
              <w:right w:val="single" w:sz="4" w:space="0" w:color="auto"/>
            </w:tcBorders>
            <w:shd w:val="clear" w:color="000000" w:fill="FFFFFF"/>
            <w:vAlign w:val="center"/>
          </w:tcPr>
          <w:p w14:paraId="3DBB8C7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600</w:t>
            </w:r>
          </w:p>
        </w:tc>
        <w:tc>
          <w:tcPr>
            <w:tcW w:w="993" w:type="dxa"/>
            <w:tcBorders>
              <w:top w:val="nil"/>
              <w:left w:val="nil"/>
              <w:bottom w:val="single" w:sz="4" w:space="0" w:color="auto"/>
              <w:right w:val="single" w:sz="4" w:space="0" w:color="auto"/>
            </w:tcBorders>
            <w:shd w:val="clear" w:color="000000" w:fill="FFFFFF"/>
            <w:vAlign w:val="center"/>
          </w:tcPr>
          <w:p w14:paraId="5F08921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w:t>
            </w:r>
          </w:p>
        </w:tc>
        <w:tc>
          <w:tcPr>
            <w:tcW w:w="992" w:type="dxa"/>
            <w:tcBorders>
              <w:top w:val="nil"/>
              <w:left w:val="nil"/>
              <w:bottom w:val="single" w:sz="4" w:space="0" w:color="auto"/>
              <w:right w:val="single" w:sz="4" w:space="0" w:color="auto"/>
            </w:tcBorders>
            <w:shd w:val="clear" w:color="000000" w:fill="FFFFFF"/>
            <w:vAlign w:val="center"/>
          </w:tcPr>
          <w:p w14:paraId="66DA370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180000</w:t>
            </w:r>
          </w:p>
        </w:tc>
        <w:tc>
          <w:tcPr>
            <w:tcW w:w="1417" w:type="dxa"/>
            <w:shd w:val="clear" w:color="auto" w:fill="auto"/>
            <w:vAlign w:val="center"/>
          </w:tcPr>
          <w:p w14:paraId="5C7EE9B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BD9760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30912B1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410535AF"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E9FCB86"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434FA2A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Тегадерм 7х8,5 см *</w:t>
            </w:r>
          </w:p>
        </w:tc>
        <w:tc>
          <w:tcPr>
            <w:tcW w:w="5358" w:type="dxa"/>
            <w:tcBorders>
              <w:top w:val="nil"/>
              <w:left w:val="nil"/>
              <w:bottom w:val="single" w:sz="4" w:space="0" w:color="auto"/>
              <w:right w:val="single" w:sz="4" w:space="0" w:color="auto"/>
            </w:tcBorders>
            <w:shd w:val="clear" w:color="000000" w:fill="FFFFFF"/>
            <w:vAlign w:val="center"/>
          </w:tcPr>
          <w:p w14:paraId="611FCBBD"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Тегадерм 7х8,5 см *</w:t>
            </w:r>
          </w:p>
        </w:tc>
        <w:tc>
          <w:tcPr>
            <w:tcW w:w="851" w:type="dxa"/>
            <w:tcBorders>
              <w:top w:val="nil"/>
              <w:left w:val="nil"/>
              <w:bottom w:val="single" w:sz="4" w:space="0" w:color="auto"/>
              <w:right w:val="single" w:sz="4" w:space="0" w:color="auto"/>
            </w:tcBorders>
            <w:shd w:val="clear" w:color="000000" w:fill="FFFFFF"/>
            <w:vAlign w:val="center"/>
          </w:tcPr>
          <w:p w14:paraId="1BD8012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8B119C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w:t>
            </w:r>
          </w:p>
        </w:tc>
        <w:tc>
          <w:tcPr>
            <w:tcW w:w="993" w:type="dxa"/>
            <w:tcBorders>
              <w:top w:val="nil"/>
              <w:left w:val="nil"/>
              <w:bottom w:val="single" w:sz="4" w:space="0" w:color="auto"/>
              <w:right w:val="single" w:sz="4" w:space="0" w:color="auto"/>
            </w:tcBorders>
            <w:shd w:val="clear" w:color="000000" w:fill="FFFFFF"/>
            <w:vAlign w:val="center"/>
          </w:tcPr>
          <w:p w14:paraId="4D377EC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763</w:t>
            </w:r>
          </w:p>
        </w:tc>
        <w:tc>
          <w:tcPr>
            <w:tcW w:w="992" w:type="dxa"/>
            <w:tcBorders>
              <w:top w:val="nil"/>
              <w:left w:val="nil"/>
              <w:bottom w:val="single" w:sz="4" w:space="0" w:color="auto"/>
              <w:right w:val="single" w:sz="4" w:space="0" w:color="auto"/>
            </w:tcBorders>
            <w:shd w:val="clear" w:color="000000" w:fill="FFFFFF"/>
            <w:vAlign w:val="center"/>
          </w:tcPr>
          <w:p w14:paraId="65075FB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763000</w:t>
            </w:r>
          </w:p>
        </w:tc>
        <w:tc>
          <w:tcPr>
            <w:tcW w:w="1417" w:type="dxa"/>
            <w:shd w:val="clear" w:color="auto" w:fill="auto"/>
            <w:vAlign w:val="center"/>
          </w:tcPr>
          <w:p w14:paraId="66EF33D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1A4827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F2DF46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50C86CB1"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FE956FF"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5BB63A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Тегадерм  8,5* 10,5 см</w:t>
            </w:r>
          </w:p>
        </w:tc>
        <w:tc>
          <w:tcPr>
            <w:tcW w:w="5358" w:type="dxa"/>
            <w:tcBorders>
              <w:top w:val="nil"/>
              <w:left w:val="nil"/>
              <w:bottom w:val="single" w:sz="4" w:space="0" w:color="auto"/>
              <w:right w:val="single" w:sz="4" w:space="0" w:color="auto"/>
            </w:tcBorders>
            <w:shd w:val="clear" w:color="000000" w:fill="FFFFFF"/>
            <w:vAlign w:val="center"/>
          </w:tcPr>
          <w:p w14:paraId="70EBEB8A"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Тегадерм  8,5* 10,5 см</w:t>
            </w:r>
          </w:p>
        </w:tc>
        <w:tc>
          <w:tcPr>
            <w:tcW w:w="851" w:type="dxa"/>
            <w:tcBorders>
              <w:top w:val="nil"/>
              <w:left w:val="nil"/>
              <w:bottom w:val="single" w:sz="4" w:space="0" w:color="auto"/>
              <w:right w:val="single" w:sz="4" w:space="0" w:color="auto"/>
            </w:tcBorders>
            <w:shd w:val="clear" w:color="000000" w:fill="FFFFFF"/>
            <w:vAlign w:val="center"/>
          </w:tcPr>
          <w:p w14:paraId="25B80B7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209C914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w:t>
            </w:r>
          </w:p>
        </w:tc>
        <w:tc>
          <w:tcPr>
            <w:tcW w:w="993" w:type="dxa"/>
            <w:tcBorders>
              <w:top w:val="nil"/>
              <w:left w:val="nil"/>
              <w:bottom w:val="single" w:sz="4" w:space="0" w:color="auto"/>
              <w:right w:val="single" w:sz="4" w:space="0" w:color="auto"/>
            </w:tcBorders>
            <w:shd w:val="clear" w:color="000000" w:fill="FFFFFF"/>
            <w:vAlign w:val="center"/>
          </w:tcPr>
          <w:p w14:paraId="317EEBE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922</w:t>
            </w:r>
          </w:p>
        </w:tc>
        <w:tc>
          <w:tcPr>
            <w:tcW w:w="992" w:type="dxa"/>
            <w:tcBorders>
              <w:top w:val="nil"/>
              <w:left w:val="nil"/>
              <w:bottom w:val="single" w:sz="4" w:space="0" w:color="auto"/>
              <w:right w:val="single" w:sz="4" w:space="0" w:color="auto"/>
            </w:tcBorders>
            <w:shd w:val="clear" w:color="000000" w:fill="FFFFFF"/>
            <w:vAlign w:val="center"/>
          </w:tcPr>
          <w:p w14:paraId="6D2BACF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92200</w:t>
            </w:r>
          </w:p>
        </w:tc>
        <w:tc>
          <w:tcPr>
            <w:tcW w:w="1417" w:type="dxa"/>
            <w:shd w:val="clear" w:color="auto" w:fill="auto"/>
            <w:vAlign w:val="center"/>
          </w:tcPr>
          <w:p w14:paraId="3F98641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54449BB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715F79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0B72A53"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3FEA069"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4A5CBB6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 xml:space="preserve">Устройство для контроля скорости почасового выделения  мочи </w:t>
            </w:r>
          </w:p>
        </w:tc>
        <w:tc>
          <w:tcPr>
            <w:tcW w:w="5358" w:type="dxa"/>
            <w:tcBorders>
              <w:top w:val="nil"/>
              <w:left w:val="nil"/>
              <w:bottom w:val="single" w:sz="4" w:space="0" w:color="auto"/>
              <w:right w:val="single" w:sz="4" w:space="0" w:color="auto"/>
            </w:tcBorders>
            <w:shd w:val="clear" w:color="000000" w:fill="FFFFFF"/>
            <w:vAlign w:val="center"/>
          </w:tcPr>
          <w:p w14:paraId="628D4CE8"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Устройство для контроля скорости почасового выделения  мочи </w:t>
            </w:r>
          </w:p>
        </w:tc>
        <w:tc>
          <w:tcPr>
            <w:tcW w:w="851" w:type="dxa"/>
            <w:tcBorders>
              <w:top w:val="nil"/>
              <w:left w:val="nil"/>
              <w:bottom w:val="single" w:sz="4" w:space="0" w:color="auto"/>
              <w:right w:val="single" w:sz="4" w:space="0" w:color="auto"/>
            </w:tcBorders>
            <w:shd w:val="clear" w:color="000000" w:fill="FFFFFF"/>
            <w:vAlign w:val="center"/>
          </w:tcPr>
          <w:p w14:paraId="61CC43D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7454381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25</w:t>
            </w:r>
          </w:p>
        </w:tc>
        <w:tc>
          <w:tcPr>
            <w:tcW w:w="993" w:type="dxa"/>
            <w:tcBorders>
              <w:top w:val="nil"/>
              <w:left w:val="nil"/>
              <w:bottom w:val="single" w:sz="4" w:space="0" w:color="auto"/>
              <w:right w:val="single" w:sz="4" w:space="0" w:color="auto"/>
            </w:tcBorders>
            <w:shd w:val="clear" w:color="000000" w:fill="FFFFFF"/>
            <w:vAlign w:val="center"/>
          </w:tcPr>
          <w:p w14:paraId="5DF9D80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2" w:type="dxa"/>
            <w:tcBorders>
              <w:top w:val="nil"/>
              <w:left w:val="nil"/>
              <w:bottom w:val="single" w:sz="4" w:space="0" w:color="auto"/>
              <w:right w:val="single" w:sz="4" w:space="0" w:color="auto"/>
            </w:tcBorders>
            <w:shd w:val="clear" w:color="000000" w:fill="FFFFFF"/>
            <w:vAlign w:val="center"/>
          </w:tcPr>
          <w:p w14:paraId="54E050A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w:t>
            </w:r>
          </w:p>
        </w:tc>
        <w:tc>
          <w:tcPr>
            <w:tcW w:w="1417" w:type="dxa"/>
            <w:shd w:val="clear" w:color="auto" w:fill="auto"/>
            <w:vAlign w:val="center"/>
          </w:tcPr>
          <w:p w14:paraId="3C8278D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7462EB6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1EEC98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1237EC59"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DDF6E8B"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5FA0B3C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Соединитель гибкий угловой шарнирный Superset 22F-15F с портом для санации и бронхоскопии 7,6/9,5м мм с эластомерной герметизирующей чистящей манжетой</w:t>
            </w:r>
          </w:p>
        </w:tc>
        <w:tc>
          <w:tcPr>
            <w:tcW w:w="5358" w:type="dxa"/>
            <w:tcBorders>
              <w:top w:val="nil"/>
              <w:left w:val="nil"/>
              <w:bottom w:val="single" w:sz="4" w:space="0" w:color="auto"/>
              <w:right w:val="single" w:sz="4" w:space="0" w:color="auto"/>
            </w:tcBorders>
            <w:shd w:val="clear" w:color="000000" w:fill="FFFFFF"/>
            <w:vAlign w:val="center"/>
          </w:tcPr>
          <w:p w14:paraId="331D6E46"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 xml:space="preserve">Соединитель гибкий угловой для соединения контура дыхательного с маской, надгортанным воздуховодом, интубационной трубкой и </w:t>
            </w:r>
            <w:proofErr w:type="gramStart"/>
            <w:r w:rsidRPr="00FC440C">
              <w:rPr>
                <w:rFonts w:eastAsia="Times New Roman"/>
                <w:bCs/>
                <w:sz w:val="16"/>
                <w:szCs w:val="16"/>
              </w:rPr>
              <w:t>др.с</w:t>
            </w:r>
            <w:proofErr w:type="gramEnd"/>
            <w:r w:rsidRPr="00FC440C">
              <w:rPr>
                <w:rFonts w:eastAsia="Times New Roman"/>
                <w:bCs/>
                <w:sz w:val="16"/>
                <w:szCs w:val="16"/>
              </w:rPr>
              <w:t xml:space="preserve"> возможностью санации.  Соединитель растягивающийся конфигурируемый </w:t>
            </w:r>
            <w:proofErr w:type="gramStart"/>
            <w:r w:rsidRPr="00FC440C">
              <w:rPr>
                <w:rFonts w:eastAsia="Times New Roman"/>
                <w:bCs/>
                <w:sz w:val="16"/>
                <w:szCs w:val="16"/>
              </w:rPr>
              <w:t>угловой  22</w:t>
            </w:r>
            <w:proofErr w:type="gramEnd"/>
            <w:r w:rsidRPr="00FC440C">
              <w:rPr>
                <w:rFonts w:eastAsia="Times New Roman"/>
                <w:bCs/>
                <w:sz w:val="16"/>
                <w:szCs w:val="16"/>
              </w:rPr>
              <w:t xml:space="preserve">F-22М/15F, с двойным шарниром, с герметичным  портом -  двойной колпачок для санации и бронхоскопии 7,6/9,5 мм с эластомерной герметизирующей чистящей манжетой.  Длина регурируемая 7,0-15,0 см. Материал: полиэтилен, полипропилен, </w:t>
            </w:r>
            <w:proofErr w:type="gramStart"/>
            <w:r w:rsidRPr="00FC440C">
              <w:rPr>
                <w:rFonts w:eastAsia="Times New Roman"/>
                <w:bCs/>
                <w:sz w:val="16"/>
                <w:szCs w:val="16"/>
              </w:rPr>
              <w:t>эластомер.Упаковка</w:t>
            </w:r>
            <w:proofErr w:type="gramEnd"/>
            <w:r w:rsidRPr="00FC440C">
              <w:rPr>
                <w:rFonts w:eastAsia="Times New Roman"/>
                <w:bCs/>
                <w:sz w:val="16"/>
                <w:szCs w:val="16"/>
              </w:rPr>
              <w:t xml:space="preserve">: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0B1C47E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56FE2B0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w:t>
            </w:r>
          </w:p>
        </w:tc>
        <w:tc>
          <w:tcPr>
            <w:tcW w:w="993" w:type="dxa"/>
            <w:tcBorders>
              <w:top w:val="nil"/>
              <w:left w:val="nil"/>
              <w:bottom w:val="single" w:sz="4" w:space="0" w:color="auto"/>
              <w:right w:val="single" w:sz="4" w:space="0" w:color="auto"/>
            </w:tcBorders>
            <w:shd w:val="clear" w:color="000000" w:fill="FFFFFF"/>
            <w:vAlign w:val="center"/>
          </w:tcPr>
          <w:p w14:paraId="6FC660E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w:t>
            </w:r>
          </w:p>
        </w:tc>
        <w:tc>
          <w:tcPr>
            <w:tcW w:w="992" w:type="dxa"/>
            <w:tcBorders>
              <w:top w:val="nil"/>
              <w:left w:val="nil"/>
              <w:bottom w:val="single" w:sz="4" w:space="0" w:color="auto"/>
              <w:right w:val="single" w:sz="4" w:space="0" w:color="auto"/>
            </w:tcBorders>
            <w:shd w:val="clear" w:color="000000" w:fill="FFFFFF"/>
            <w:vAlign w:val="center"/>
          </w:tcPr>
          <w:p w14:paraId="2881175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75000</w:t>
            </w:r>
          </w:p>
        </w:tc>
        <w:tc>
          <w:tcPr>
            <w:tcW w:w="1417" w:type="dxa"/>
            <w:shd w:val="clear" w:color="auto" w:fill="auto"/>
            <w:vAlign w:val="center"/>
          </w:tcPr>
          <w:p w14:paraId="7B69947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1C71589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361990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5A5442A9"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672C729"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7C4F258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Фиксирующая повязка «Фармапор» стер.10*35мм</w:t>
            </w:r>
          </w:p>
        </w:tc>
        <w:tc>
          <w:tcPr>
            <w:tcW w:w="5358" w:type="dxa"/>
            <w:tcBorders>
              <w:top w:val="nil"/>
              <w:left w:val="nil"/>
              <w:bottom w:val="single" w:sz="4" w:space="0" w:color="auto"/>
              <w:right w:val="single" w:sz="4" w:space="0" w:color="auto"/>
            </w:tcBorders>
            <w:shd w:val="clear" w:color="000000" w:fill="FFFFFF"/>
            <w:vAlign w:val="center"/>
          </w:tcPr>
          <w:p w14:paraId="0360217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Фиксирующая повязка «Фармапор» стер.10*35мм</w:t>
            </w:r>
          </w:p>
        </w:tc>
        <w:tc>
          <w:tcPr>
            <w:tcW w:w="851" w:type="dxa"/>
            <w:tcBorders>
              <w:top w:val="nil"/>
              <w:left w:val="nil"/>
              <w:bottom w:val="single" w:sz="4" w:space="0" w:color="auto"/>
              <w:right w:val="single" w:sz="4" w:space="0" w:color="auto"/>
            </w:tcBorders>
            <w:shd w:val="clear" w:color="000000" w:fill="FFFFFF"/>
            <w:vAlign w:val="center"/>
          </w:tcPr>
          <w:p w14:paraId="19EF745F" w14:textId="77777777" w:rsidR="002C6F41" w:rsidRPr="00FC440C" w:rsidRDefault="002C6F41" w:rsidP="00D13B6C">
            <w:pPr>
              <w:tabs>
                <w:tab w:val="left" w:pos="993"/>
              </w:tabs>
              <w:contextualSpacing/>
              <w:jc w:val="center"/>
              <w:rPr>
                <w:rFonts w:eastAsia="Times New Roman"/>
                <w:bCs/>
                <w:sz w:val="16"/>
                <w:szCs w:val="16"/>
                <w:lang w:val="kk-KZ"/>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12501A3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w:t>
            </w:r>
          </w:p>
        </w:tc>
        <w:tc>
          <w:tcPr>
            <w:tcW w:w="993" w:type="dxa"/>
            <w:tcBorders>
              <w:top w:val="nil"/>
              <w:left w:val="nil"/>
              <w:bottom w:val="single" w:sz="4" w:space="0" w:color="auto"/>
              <w:right w:val="single" w:sz="4" w:space="0" w:color="auto"/>
            </w:tcBorders>
            <w:shd w:val="clear" w:color="000000" w:fill="FFFFFF"/>
            <w:vAlign w:val="center"/>
          </w:tcPr>
          <w:p w14:paraId="260A37D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w:t>
            </w:r>
          </w:p>
        </w:tc>
        <w:tc>
          <w:tcPr>
            <w:tcW w:w="992" w:type="dxa"/>
            <w:tcBorders>
              <w:top w:val="nil"/>
              <w:left w:val="nil"/>
              <w:bottom w:val="single" w:sz="4" w:space="0" w:color="auto"/>
              <w:right w:val="single" w:sz="4" w:space="0" w:color="auto"/>
            </w:tcBorders>
            <w:shd w:val="clear" w:color="000000" w:fill="FFFFFF"/>
            <w:vAlign w:val="center"/>
          </w:tcPr>
          <w:p w14:paraId="710D5C7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50000</w:t>
            </w:r>
          </w:p>
        </w:tc>
        <w:tc>
          <w:tcPr>
            <w:tcW w:w="1417" w:type="dxa"/>
            <w:shd w:val="clear" w:color="auto" w:fill="auto"/>
            <w:vAlign w:val="center"/>
          </w:tcPr>
          <w:p w14:paraId="28A0485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28053EF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6C4CD355"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39308AAC"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D8E450D"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05FC070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Шприцы инъек. Обьем 1 мл 21 G 3-х компан.</w:t>
            </w:r>
          </w:p>
        </w:tc>
        <w:tc>
          <w:tcPr>
            <w:tcW w:w="5358" w:type="dxa"/>
            <w:tcBorders>
              <w:top w:val="nil"/>
              <w:left w:val="nil"/>
              <w:bottom w:val="single" w:sz="4" w:space="0" w:color="auto"/>
              <w:right w:val="single" w:sz="4" w:space="0" w:color="auto"/>
            </w:tcBorders>
            <w:shd w:val="clear" w:color="000000" w:fill="FFFFFF"/>
            <w:vAlign w:val="center"/>
          </w:tcPr>
          <w:p w14:paraId="30A54778"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Шприцы инъек. Обьем 1 мл 21 G 3-х компан.</w:t>
            </w:r>
          </w:p>
        </w:tc>
        <w:tc>
          <w:tcPr>
            <w:tcW w:w="851" w:type="dxa"/>
            <w:tcBorders>
              <w:top w:val="nil"/>
              <w:left w:val="nil"/>
              <w:bottom w:val="single" w:sz="4" w:space="0" w:color="auto"/>
              <w:right w:val="single" w:sz="4" w:space="0" w:color="auto"/>
            </w:tcBorders>
            <w:shd w:val="clear" w:color="000000" w:fill="FFFFFF"/>
            <w:vAlign w:val="center"/>
          </w:tcPr>
          <w:p w14:paraId="4FB3907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36BA4F8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10 000</w:t>
            </w:r>
          </w:p>
        </w:tc>
        <w:tc>
          <w:tcPr>
            <w:tcW w:w="993" w:type="dxa"/>
            <w:tcBorders>
              <w:top w:val="nil"/>
              <w:left w:val="nil"/>
              <w:bottom w:val="single" w:sz="4" w:space="0" w:color="auto"/>
              <w:right w:val="single" w:sz="4" w:space="0" w:color="auto"/>
            </w:tcBorders>
            <w:shd w:val="clear" w:color="000000" w:fill="FFFFFF"/>
            <w:vAlign w:val="center"/>
          </w:tcPr>
          <w:p w14:paraId="248A5C5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15,1</w:t>
            </w:r>
          </w:p>
        </w:tc>
        <w:tc>
          <w:tcPr>
            <w:tcW w:w="992" w:type="dxa"/>
            <w:tcBorders>
              <w:top w:val="nil"/>
              <w:left w:val="nil"/>
              <w:bottom w:val="single" w:sz="4" w:space="0" w:color="auto"/>
              <w:right w:val="single" w:sz="4" w:space="0" w:color="auto"/>
            </w:tcBorders>
            <w:shd w:val="clear" w:color="000000" w:fill="FFFFFF"/>
            <w:vAlign w:val="center"/>
          </w:tcPr>
          <w:p w14:paraId="6B045A9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151000</w:t>
            </w:r>
          </w:p>
        </w:tc>
        <w:tc>
          <w:tcPr>
            <w:tcW w:w="1417" w:type="dxa"/>
            <w:shd w:val="clear" w:color="auto" w:fill="auto"/>
            <w:vAlign w:val="center"/>
          </w:tcPr>
          <w:p w14:paraId="2113C0B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DD554D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4C24C1E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BD5068F"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644BFB4"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667B205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Шприцы инъек. Обьем 50 мл 21 G 3-х компан.</w:t>
            </w:r>
          </w:p>
        </w:tc>
        <w:tc>
          <w:tcPr>
            <w:tcW w:w="5358" w:type="dxa"/>
            <w:tcBorders>
              <w:top w:val="nil"/>
              <w:left w:val="nil"/>
              <w:bottom w:val="single" w:sz="4" w:space="0" w:color="auto"/>
              <w:right w:val="single" w:sz="4" w:space="0" w:color="auto"/>
            </w:tcBorders>
            <w:shd w:val="clear" w:color="000000" w:fill="FFFFFF"/>
            <w:vAlign w:val="center"/>
          </w:tcPr>
          <w:p w14:paraId="1C94ECDF"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Шприцы инъек. Обьем 50 мл 21 G 3-х компан.</w:t>
            </w:r>
          </w:p>
        </w:tc>
        <w:tc>
          <w:tcPr>
            <w:tcW w:w="851" w:type="dxa"/>
            <w:tcBorders>
              <w:top w:val="nil"/>
              <w:left w:val="nil"/>
              <w:bottom w:val="single" w:sz="4" w:space="0" w:color="auto"/>
              <w:right w:val="single" w:sz="4" w:space="0" w:color="auto"/>
            </w:tcBorders>
            <w:shd w:val="clear" w:color="000000" w:fill="FFFFFF"/>
            <w:vAlign w:val="center"/>
          </w:tcPr>
          <w:p w14:paraId="184FE82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C88E78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1 520</w:t>
            </w:r>
          </w:p>
        </w:tc>
        <w:tc>
          <w:tcPr>
            <w:tcW w:w="993" w:type="dxa"/>
            <w:tcBorders>
              <w:top w:val="nil"/>
              <w:left w:val="nil"/>
              <w:bottom w:val="single" w:sz="4" w:space="0" w:color="auto"/>
              <w:right w:val="single" w:sz="4" w:space="0" w:color="auto"/>
            </w:tcBorders>
            <w:shd w:val="clear" w:color="000000" w:fill="FFFFFF"/>
            <w:vAlign w:val="center"/>
          </w:tcPr>
          <w:p w14:paraId="3B27AA1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75</w:t>
            </w:r>
          </w:p>
        </w:tc>
        <w:tc>
          <w:tcPr>
            <w:tcW w:w="992" w:type="dxa"/>
            <w:tcBorders>
              <w:top w:val="nil"/>
              <w:left w:val="nil"/>
              <w:bottom w:val="single" w:sz="4" w:space="0" w:color="auto"/>
              <w:right w:val="single" w:sz="4" w:space="0" w:color="auto"/>
            </w:tcBorders>
            <w:shd w:val="clear" w:color="000000" w:fill="FFFFFF"/>
            <w:vAlign w:val="center"/>
          </w:tcPr>
          <w:p w14:paraId="7BB62CF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114000</w:t>
            </w:r>
          </w:p>
        </w:tc>
        <w:tc>
          <w:tcPr>
            <w:tcW w:w="1417" w:type="dxa"/>
            <w:shd w:val="clear" w:color="auto" w:fill="auto"/>
            <w:vAlign w:val="center"/>
          </w:tcPr>
          <w:p w14:paraId="16E716E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3A6697C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0CD96A70"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4A61A0F5"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6695473"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11D9719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Экспертные тест ( ВИЧ)</w:t>
            </w:r>
          </w:p>
        </w:tc>
        <w:tc>
          <w:tcPr>
            <w:tcW w:w="5358" w:type="dxa"/>
            <w:tcBorders>
              <w:top w:val="nil"/>
              <w:left w:val="nil"/>
              <w:bottom w:val="single" w:sz="4" w:space="0" w:color="auto"/>
              <w:right w:val="single" w:sz="4" w:space="0" w:color="auto"/>
            </w:tcBorders>
            <w:shd w:val="clear" w:color="000000" w:fill="FFFFFF"/>
            <w:vAlign w:val="center"/>
          </w:tcPr>
          <w:p w14:paraId="5DE81921"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Экспертные тест ( ВИЧ)</w:t>
            </w:r>
          </w:p>
        </w:tc>
        <w:tc>
          <w:tcPr>
            <w:tcW w:w="851" w:type="dxa"/>
            <w:tcBorders>
              <w:top w:val="nil"/>
              <w:left w:val="nil"/>
              <w:bottom w:val="single" w:sz="4" w:space="0" w:color="auto"/>
              <w:right w:val="single" w:sz="4" w:space="0" w:color="auto"/>
            </w:tcBorders>
            <w:shd w:val="clear" w:color="000000" w:fill="FFFFFF"/>
            <w:vAlign w:val="center"/>
          </w:tcPr>
          <w:p w14:paraId="2C18EE5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537B5F6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200</w:t>
            </w:r>
          </w:p>
        </w:tc>
        <w:tc>
          <w:tcPr>
            <w:tcW w:w="993" w:type="dxa"/>
            <w:tcBorders>
              <w:top w:val="nil"/>
              <w:left w:val="nil"/>
              <w:bottom w:val="single" w:sz="4" w:space="0" w:color="auto"/>
              <w:right w:val="single" w:sz="4" w:space="0" w:color="auto"/>
            </w:tcBorders>
            <w:shd w:val="clear" w:color="000000" w:fill="FFFFFF"/>
            <w:vAlign w:val="center"/>
          </w:tcPr>
          <w:p w14:paraId="3F080BA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1500</w:t>
            </w:r>
          </w:p>
        </w:tc>
        <w:tc>
          <w:tcPr>
            <w:tcW w:w="992" w:type="dxa"/>
            <w:tcBorders>
              <w:top w:val="nil"/>
              <w:left w:val="nil"/>
              <w:bottom w:val="single" w:sz="4" w:space="0" w:color="auto"/>
              <w:right w:val="single" w:sz="4" w:space="0" w:color="auto"/>
            </w:tcBorders>
            <w:shd w:val="clear" w:color="000000" w:fill="FFFFFF"/>
            <w:vAlign w:val="center"/>
          </w:tcPr>
          <w:p w14:paraId="32B3A43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300000</w:t>
            </w:r>
          </w:p>
        </w:tc>
        <w:tc>
          <w:tcPr>
            <w:tcW w:w="1417" w:type="dxa"/>
            <w:shd w:val="clear" w:color="auto" w:fill="auto"/>
            <w:vAlign w:val="center"/>
          </w:tcPr>
          <w:p w14:paraId="30B09632"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017ED46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79A858B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2791BD35"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E68A8E7"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0246DD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Электроды на монитор Mindray ЭКГ</w:t>
            </w:r>
          </w:p>
        </w:tc>
        <w:tc>
          <w:tcPr>
            <w:tcW w:w="5358" w:type="dxa"/>
            <w:tcBorders>
              <w:top w:val="nil"/>
              <w:left w:val="nil"/>
              <w:bottom w:val="single" w:sz="4" w:space="0" w:color="auto"/>
              <w:right w:val="single" w:sz="4" w:space="0" w:color="auto"/>
            </w:tcBorders>
            <w:shd w:val="clear" w:color="000000" w:fill="FFFFFF"/>
            <w:vAlign w:val="center"/>
          </w:tcPr>
          <w:p w14:paraId="00970610"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Электроды на монитор Mindray ЭКГ</w:t>
            </w:r>
          </w:p>
        </w:tc>
        <w:tc>
          <w:tcPr>
            <w:tcW w:w="851" w:type="dxa"/>
            <w:tcBorders>
              <w:top w:val="nil"/>
              <w:left w:val="nil"/>
              <w:bottom w:val="single" w:sz="4" w:space="0" w:color="auto"/>
              <w:right w:val="single" w:sz="4" w:space="0" w:color="auto"/>
            </w:tcBorders>
            <w:shd w:val="clear" w:color="000000" w:fill="FFFFFF"/>
            <w:vAlign w:val="center"/>
          </w:tcPr>
          <w:p w14:paraId="3CD03A5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1B5A69E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w:t>
            </w:r>
          </w:p>
        </w:tc>
        <w:tc>
          <w:tcPr>
            <w:tcW w:w="993" w:type="dxa"/>
            <w:tcBorders>
              <w:top w:val="nil"/>
              <w:left w:val="nil"/>
              <w:bottom w:val="single" w:sz="4" w:space="0" w:color="auto"/>
              <w:right w:val="single" w:sz="4" w:space="0" w:color="auto"/>
            </w:tcBorders>
            <w:shd w:val="clear" w:color="000000" w:fill="FFFFFF"/>
            <w:vAlign w:val="center"/>
          </w:tcPr>
          <w:p w14:paraId="769EA45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w:t>
            </w:r>
          </w:p>
        </w:tc>
        <w:tc>
          <w:tcPr>
            <w:tcW w:w="992" w:type="dxa"/>
            <w:tcBorders>
              <w:top w:val="nil"/>
              <w:left w:val="nil"/>
              <w:bottom w:val="single" w:sz="4" w:space="0" w:color="auto"/>
              <w:right w:val="single" w:sz="4" w:space="0" w:color="auto"/>
            </w:tcBorders>
            <w:shd w:val="clear" w:color="000000" w:fill="FFFFFF"/>
            <w:vAlign w:val="center"/>
          </w:tcPr>
          <w:p w14:paraId="3F14092E"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10000</w:t>
            </w:r>
          </w:p>
        </w:tc>
        <w:tc>
          <w:tcPr>
            <w:tcW w:w="1417" w:type="dxa"/>
            <w:shd w:val="clear" w:color="auto" w:fill="auto"/>
            <w:vAlign w:val="center"/>
          </w:tcPr>
          <w:p w14:paraId="7EB1068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685504B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0A2FB5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62667DE1"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D146A5B"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3340DF3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нейтральный электрод 730К0003 к MBC 601 Soring</w:t>
            </w:r>
          </w:p>
        </w:tc>
        <w:tc>
          <w:tcPr>
            <w:tcW w:w="5358" w:type="dxa"/>
            <w:tcBorders>
              <w:top w:val="nil"/>
              <w:left w:val="nil"/>
              <w:bottom w:val="single" w:sz="4" w:space="0" w:color="auto"/>
              <w:right w:val="single" w:sz="4" w:space="0" w:color="auto"/>
            </w:tcBorders>
            <w:shd w:val="clear" w:color="000000" w:fill="FFFFFF"/>
            <w:vAlign w:val="center"/>
          </w:tcPr>
          <w:p w14:paraId="5ABFA5EE"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нейтральный электрод 730К0003 к MBC 601 Soring</w:t>
            </w:r>
          </w:p>
        </w:tc>
        <w:tc>
          <w:tcPr>
            <w:tcW w:w="851" w:type="dxa"/>
            <w:tcBorders>
              <w:top w:val="nil"/>
              <w:left w:val="nil"/>
              <w:bottom w:val="single" w:sz="4" w:space="0" w:color="auto"/>
              <w:right w:val="single" w:sz="4" w:space="0" w:color="auto"/>
            </w:tcBorders>
            <w:shd w:val="clear" w:color="000000" w:fill="FFFFFF"/>
            <w:vAlign w:val="center"/>
          </w:tcPr>
          <w:p w14:paraId="054D85B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0A0F605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w:t>
            </w:r>
          </w:p>
        </w:tc>
        <w:tc>
          <w:tcPr>
            <w:tcW w:w="993" w:type="dxa"/>
            <w:tcBorders>
              <w:top w:val="nil"/>
              <w:left w:val="nil"/>
              <w:bottom w:val="single" w:sz="4" w:space="0" w:color="auto"/>
              <w:right w:val="single" w:sz="4" w:space="0" w:color="auto"/>
            </w:tcBorders>
            <w:shd w:val="clear" w:color="000000" w:fill="FFFFFF"/>
            <w:vAlign w:val="center"/>
          </w:tcPr>
          <w:p w14:paraId="0AEF156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190000</w:t>
            </w:r>
          </w:p>
        </w:tc>
        <w:tc>
          <w:tcPr>
            <w:tcW w:w="992" w:type="dxa"/>
            <w:tcBorders>
              <w:top w:val="nil"/>
              <w:left w:val="nil"/>
              <w:bottom w:val="single" w:sz="4" w:space="0" w:color="auto"/>
              <w:right w:val="single" w:sz="4" w:space="0" w:color="auto"/>
            </w:tcBorders>
            <w:shd w:val="clear" w:color="000000" w:fill="FFFFFF"/>
            <w:vAlign w:val="center"/>
          </w:tcPr>
          <w:p w14:paraId="11144A8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190000</w:t>
            </w:r>
          </w:p>
        </w:tc>
        <w:tc>
          <w:tcPr>
            <w:tcW w:w="1417" w:type="dxa"/>
            <w:shd w:val="clear" w:color="auto" w:fill="auto"/>
            <w:vAlign w:val="center"/>
          </w:tcPr>
          <w:p w14:paraId="527B4B5F"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5F0755CC"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37736E9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79F984CE"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0F81794"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18AD3F6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ножной переключатель 770S0012 к MBC 601 Soring</w:t>
            </w:r>
          </w:p>
        </w:tc>
        <w:tc>
          <w:tcPr>
            <w:tcW w:w="5358" w:type="dxa"/>
            <w:tcBorders>
              <w:top w:val="nil"/>
              <w:left w:val="nil"/>
              <w:bottom w:val="single" w:sz="4" w:space="0" w:color="auto"/>
              <w:right w:val="single" w:sz="4" w:space="0" w:color="auto"/>
            </w:tcBorders>
            <w:shd w:val="clear" w:color="000000" w:fill="FFFFFF"/>
            <w:vAlign w:val="center"/>
          </w:tcPr>
          <w:p w14:paraId="4965A2C3"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ножной переключатель 770S0012 к MBC 601 Soring</w:t>
            </w:r>
          </w:p>
        </w:tc>
        <w:tc>
          <w:tcPr>
            <w:tcW w:w="851" w:type="dxa"/>
            <w:tcBorders>
              <w:top w:val="nil"/>
              <w:left w:val="nil"/>
              <w:bottom w:val="single" w:sz="4" w:space="0" w:color="auto"/>
              <w:right w:val="single" w:sz="4" w:space="0" w:color="auto"/>
            </w:tcBorders>
            <w:shd w:val="clear" w:color="000000" w:fill="FFFFFF"/>
            <w:vAlign w:val="center"/>
          </w:tcPr>
          <w:p w14:paraId="5B21FEF6"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423F0154"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w:t>
            </w:r>
          </w:p>
        </w:tc>
        <w:tc>
          <w:tcPr>
            <w:tcW w:w="993" w:type="dxa"/>
            <w:tcBorders>
              <w:top w:val="nil"/>
              <w:left w:val="nil"/>
              <w:bottom w:val="single" w:sz="4" w:space="0" w:color="auto"/>
              <w:right w:val="single" w:sz="4" w:space="0" w:color="auto"/>
            </w:tcBorders>
            <w:shd w:val="clear" w:color="000000" w:fill="FFFFFF"/>
            <w:vAlign w:val="center"/>
          </w:tcPr>
          <w:p w14:paraId="0622C4D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145000</w:t>
            </w:r>
          </w:p>
        </w:tc>
        <w:tc>
          <w:tcPr>
            <w:tcW w:w="992" w:type="dxa"/>
            <w:tcBorders>
              <w:top w:val="nil"/>
              <w:left w:val="nil"/>
              <w:bottom w:val="single" w:sz="4" w:space="0" w:color="auto"/>
              <w:right w:val="single" w:sz="4" w:space="0" w:color="auto"/>
            </w:tcBorders>
            <w:shd w:val="clear" w:color="000000" w:fill="FFFFFF"/>
            <w:vAlign w:val="center"/>
          </w:tcPr>
          <w:p w14:paraId="7EE53C78"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145000</w:t>
            </w:r>
          </w:p>
        </w:tc>
        <w:tc>
          <w:tcPr>
            <w:tcW w:w="1417" w:type="dxa"/>
            <w:shd w:val="clear" w:color="auto" w:fill="auto"/>
            <w:vAlign w:val="center"/>
          </w:tcPr>
          <w:p w14:paraId="3B4DD0CA"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334F9F57"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10A08AC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65C2EF70" w14:textId="77777777" w:rsidTr="00D13B6C">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468C4B9" w14:textId="77777777" w:rsidR="002C6F41" w:rsidRPr="00FC440C" w:rsidRDefault="002C6F41" w:rsidP="00C154FF">
            <w:pPr>
              <w:numPr>
                <w:ilvl w:val="0"/>
                <w:numId w:val="4"/>
              </w:numPr>
              <w:tabs>
                <w:tab w:val="left" w:pos="993"/>
              </w:tabs>
              <w:contextualSpacing/>
              <w:jc w:val="center"/>
              <w:rPr>
                <w:rFonts w:eastAsia="Times New Roman"/>
                <w:bCs/>
                <w:sz w:val="16"/>
                <w:szCs w:val="16"/>
                <w:lang w:val="kk-KZ"/>
              </w:rPr>
            </w:pPr>
          </w:p>
        </w:tc>
        <w:tc>
          <w:tcPr>
            <w:tcW w:w="1446" w:type="dxa"/>
            <w:tcBorders>
              <w:top w:val="nil"/>
              <w:left w:val="nil"/>
              <w:bottom w:val="single" w:sz="4" w:space="0" w:color="auto"/>
              <w:right w:val="single" w:sz="4" w:space="0" w:color="auto"/>
            </w:tcBorders>
            <w:shd w:val="clear" w:color="000000" w:fill="FFFFFF"/>
            <w:vAlign w:val="center"/>
          </w:tcPr>
          <w:p w14:paraId="724FF101"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Кабель для нейтрального электрода 245N0007 к MBC 601 Soring</w:t>
            </w:r>
          </w:p>
        </w:tc>
        <w:tc>
          <w:tcPr>
            <w:tcW w:w="5358" w:type="dxa"/>
            <w:tcBorders>
              <w:top w:val="nil"/>
              <w:left w:val="nil"/>
              <w:bottom w:val="single" w:sz="4" w:space="0" w:color="auto"/>
              <w:right w:val="single" w:sz="4" w:space="0" w:color="auto"/>
            </w:tcBorders>
            <w:shd w:val="clear" w:color="000000" w:fill="FFFFFF"/>
            <w:vAlign w:val="center"/>
          </w:tcPr>
          <w:p w14:paraId="7FDDA0AE" w14:textId="77777777" w:rsidR="002C6F41" w:rsidRPr="00FC440C" w:rsidRDefault="002C6F41" w:rsidP="003D2A05">
            <w:pPr>
              <w:tabs>
                <w:tab w:val="left" w:pos="993"/>
              </w:tabs>
              <w:contextualSpacing/>
              <w:jc w:val="both"/>
              <w:rPr>
                <w:rFonts w:eastAsia="Times New Roman"/>
                <w:bCs/>
                <w:sz w:val="16"/>
                <w:szCs w:val="16"/>
              </w:rPr>
            </w:pPr>
            <w:r w:rsidRPr="00FC440C">
              <w:rPr>
                <w:rFonts w:eastAsia="Times New Roman"/>
                <w:bCs/>
                <w:sz w:val="16"/>
                <w:szCs w:val="16"/>
              </w:rPr>
              <w:t>Кабель для нейтрального электрода 245N0007 к MBC 601 Soring</w:t>
            </w:r>
          </w:p>
        </w:tc>
        <w:tc>
          <w:tcPr>
            <w:tcW w:w="851" w:type="dxa"/>
            <w:tcBorders>
              <w:top w:val="nil"/>
              <w:left w:val="nil"/>
              <w:bottom w:val="single" w:sz="4" w:space="0" w:color="auto"/>
              <w:right w:val="single" w:sz="4" w:space="0" w:color="auto"/>
            </w:tcBorders>
            <w:shd w:val="clear" w:color="000000" w:fill="FFFFFF"/>
            <w:vAlign w:val="center"/>
          </w:tcPr>
          <w:p w14:paraId="746A3403"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шт</w:t>
            </w:r>
          </w:p>
        </w:tc>
        <w:tc>
          <w:tcPr>
            <w:tcW w:w="708" w:type="dxa"/>
            <w:tcBorders>
              <w:top w:val="nil"/>
              <w:left w:val="nil"/>
              <w:bottom w:val="single" w:sz="4" w:space="0" w:color="auto"/>
              <w:right w:val="single" w:sz="4" w:space="0" w:color="auto"/>
            </w:tcBorders>
            <w:shd w:val="clear" w:color="000000" w:fill="FFFFFF"/>
            <w:vAlign w:val="center"/>
          </w:tcPr>
          <w:p w14:paraId="295A3A3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w:t>
            </w:r>
          </w:p>
        </w:tc>
        <w:tc>
          <w:tcPr>
            <w:tcW w:w="993" w:type="dxa"/>
            <w:tcBorders>
              <w:top w:val="nil"/>
              <w:left w:val="nil"/>
              <w:bottom w:val="single" w:sz="4" w:space="0" w:color="auto"/>
              <w:right w:val="single" w:sz="4" w:space="0" w:color="auto"/>
            </w:tcBorders>
            <w:shd w:val="clear" w:color="000000" w:fill="FFFFFF"/>
            <w:vAlign w:val="center"/>
          </w:tcPr>
          <w:p w14:paraId="05785C2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129000</w:t>
            </w:r>
          </w:p>
        </w:tc>
        <w:tc>
          <w:tcPr>
            <w:tcW w:w="992" w:type="dxa"/>
            <w:tcBorders>
              <w:top w:val="nil"/>
              <w:left w:val="nil"/>
              <w:bottom w:val="single" w:sz="4" w:space="0" w:color="auto"/>
              <w:right w:val="single" w:sz="4" w:space="0" w:color="auto"/>
            </w:tcBorders>
            <w:shd w:val="clear" w:color="000000" w:fill="FFFFFF"/>
            <w:vAlign w:val="center"/>
          </w:tcPr>
          <w:p w14:paraId="7574D80D"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129000</w:t>
            </w:r>
          </w:p>
        </w:tc>
        <w:tc>
          <w:tcPr>
            <w:tcW w:w="1417" w:type="dxa"/>
            <w:shd w:val="clear" w:color="auto" w:fill="auto"/>
            <w:vAlign w:val="center"/>
          </w:tcPr>
          <w:p w14:paraId="1E91634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c>
          <w:tcPr>
            <w:tcW w:w="1418" w:type="dxa"/>
            <w:shd w:val="clear" w:color="auto" w:fill="auto"/>
            <w:vAlign w:val="center"/>
          </w:tcPr>
          <w:p w14:paraId="4A9AA509"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DDP, ГКП на ПХВ «Городской родильный дом</w:t>
            </w:r>
          </w:p>
        </w:tc>
        <w:tc>
          <w:tcPr>
            <w:tcW w:w="1134" w:type="dxa"/>
            <w:shd w:val="clear" w:color="auto" w:fill="auto"/>
            <w:vAlign w:val="center"/>
          </w:tcPr>
          <w:p w14:paraId="29BA28FB" w14:textId="77777777" w:rsidR="002C6F41" w:rsidRPr="00FC440C" w:rsidRDefault="002C6F41" w:rsidP="00D13B6C">
            <w:pPr>
              <w:tabs>
                <w:tab w:val="left" w:pos="993"/>
              </w:tabs>
              <w:contextualSpacing/>
              <w:jc w:val="center"/>
              <w:rPr>
                <w:rFonts w:eastAsia="Times New Roman"/>
                <w:bCs/>
                <w:sz w:val="16"/>
                <w:szCs w:val="16"/>
              </w:rPr>
            </w:pPr>
            <w:r w:rsidRPr="00FC440C">
              <w:rPr>
                <w:rFonts w:eastAsia="Times New Roman"/>
                <w:bCs/>
                <w:sz w:val="16"/>
                <w:szCs w:val="16"/>
              </w:rPr>
              <w:t>на основании согласованной сторонами письменной заявки Заказчика</w:t>
            </w:r>
          </w:p>
        </w:tc>
      </w:tr>
      <w:tr w:rsidR="002C6F41" w:rsidRPr="00FC440C" w14:paraId="0D09CBE7" w14:textId="77777777" w:rsidTr="00D13B6C">
        <w:trPr>
          <w:trHeight w:val="271"/>
        </w:trPr>
        <w:tc>
          <w:tcPr>
            <w:tcW w:w="724" w:type="dxa"/>
            <w:shd w:val="clear" w:color="auto" w:fill="FFFFFF"/>
            <w:vAlign w:val="center"/>
          </w:tcPr>
          <w:p w14:paraId="026875C1" w14:textId="77777777" w:rsidR="002C6F41" w:rsidRPr="00FC440C" w:rsidRDefault="002C6F41" w:rsidP="00D13B6C">
            <w:pPr>
              <w:tabs>
                <w:tab w:val="left" w:pos="993"/>
              </w:tabs>
              <w:contextualSpacing/>
              <w:jc w:val="center"/>
              <w:rPr>
                <w:rFonts w:eastAsia="Times New Roman"/>
                <w:b/>
                <w:sz w:val="16"/>
                <w:szCs w:val="16"/>
              </w:rPr>
            </w:pPr>
          </w:p>
        </w:tc>
        <w:tc>
          <w:tcPr>
            <w:tcW w:w="1446" w:type="dxa"/>
            <w:shd w:val="clear" w:color="auto" w:fill="auto"/>
            <w:vAlign w:val="center"/>
          </w:tcPr>
          <w:p w14:paraId="7C7A2D53" w14:textId="77777777" w:rsidR="002C6F41" w:rsidRPr="00FC440C" w:rsidRDefault="002C6F41" w:rsidP="00D13B6C">
            <w:pPr>
              <w:tabs>
                <w:tab w:val="left" w:pos="993"/>
              </w:tabs>
              <w:contextualSpacing/>
              <w:jc w:val="center"/>
              <w:rPr>
                <w:rFonts w:eastAsia="Times New Roman"/>
                <w:b/>
                <w:sz w:val="16"/>
                <w:szCs w:val="16"/>
              </w:rPr>
            </w:pPr>
          </w:p>
        </w:tc>
        <w:tc>
          <w:tcPr>
            <w:tcW w:w="5358" w:type="dxa"/>
            <w:shd w:val="clear" w:color="auto" w:fill="auto"/>
            <w:vAlign w:val="center"/>
          </w:tcPr>
          <w:p w14:paraId="7629BC8B" w14:textId="77777777" w:rsidR="002C6F41" w:rsidRPr="00FC440C" w:rsidRDefault="002C6F41" w:rsidP="00D13B6C">
            <w:pPr>
              <w:tabs>
                <w:tab w:val="left" w:pos="993"/>
              </w:tabs>
              <w:contextualSpacing/>
              <w:jc w:val="center"/>
              <w:rPr>
                <w:rFonts w:eastAsia="Times New Roman"/>
                <w:b/>
                <w:sz w:val="16"/>
                <w:szCs w:val="16"/>
              </w:rPr>
            </w:pPr>
          </w:p>
        </w:tc>
        <w:tc>
          <w:tcPr>
            <w:tcW w:w="851" w:type="dxa"/>
            <w:shd w:val="clear" w:color="auto" w:fill="auto"/>
            <w:vAlign w:val="center"/>
          </w:tcPr>
          <w:p w14:paraId="3A3306EC" w14:textId="77777777" w:rsidR="002C6F41" w:rsidRPr="00FC440C" w:rsidRDefault="002C6F41" w:rsidP="00D13B6C">
            <w:pPr>
              <w:tabs>
                <w:tab w:val="left" w:pos="993"/>
              </w:tabs>
              <w:contextualSpacing/>
              <w:jc w:val="center"/>
              <w:rPr>
                <w:rFonts w:eastAsia="Times New Roman"/>
                <w:b/>
                <w:sz w:val="16"/>
                <w:szCs w:val="16"/>
              </w:rPr>
            </w:pPr>
          </w:p>
        </w:tc>
        <w:tc>
          <w:tcPr>
            <w:tcW w:w="708" w:type="dxa"/>
            <w:shd w:val="clear" w:color="auto" w:fill="auto"/>
            <w:vAlign w:val="center"/>
          </w:tcPr>
          <w:p w14:paraId="529D7143" w14:textId="77777777" w:rsidR="002C6F41" w:rsidRPr="00FC440C" w:rsidRDefault="002C6F41" w:rsidP="00D13B6C">
            <w:pPr>
              <w:tabs>
                <w:tab w:val="left" w:pos="993"/>
              </w:tabs>
              <w:contextualSpacing/>
              <w:jc w:val="center"/>
              <w:rPr>
                <w:rFonts w:eastAsia="Times New Roman"/>
                <w:b/>
                <w:sz w:val="16"/>
                <w:szCs w:val="16"/>
              </w:rPr>
            </w:pPr>
          </w:p>
        </w:tc>
        <w:tc>
          <w:tcPr>
            <w:tcW w:w="993" w:type="dxa"/>
            <w:shd w:val="clear" w:color="auto" w:fill="auto"/>
            <w:vAlign w:val="center"/>
          </w:tcPr>
          <w:p w14:paraId="7D0EF5E5" w14:textId="77777777" w:rsidR="002C6F41" w:rsidRPr="00FC440C" w:rsidRDefault="002C6F41" w:rsidP="00D13B6C">
            <w:pPr>
              <w:tabs>
                <w:tab w:val="left" w:pos="993"/>
              </w:tabs>
              <w:contextualSpacing/>
              <w:jc w:val="center"/>
              <w:rPr>
                <w:rFonts w:eastAsia="Times New Roman"/>
                <w:b/>
                <w:sz w:val="16"/>
                <w:szCs w:val="16"/>
              </w:rPr>
            </w:pPr>
          </w:p>
        </w:tc>
        <w:tc>
          <w:tcPr>
            <w:tcW w:w="992" w:type="dxa"/>
            <w:tcBorders>
              <w:top w:val="single" w:sz="4" w:space="0" w:color="auto"/>
            </w:tcBorders>
            <w:shd w:val="clear" w:color="auto" w:fill="auto"/>
            <w:vAlign w:val="center"/>
          </w:tcPr>
          <w:p w14:paraId="41FC5B3C" w14:textId="0ABE2D6F" w:rsidR="002C6F41" w:rsidRPr="00280FC3" w:rsidRDefault="002C6F41" w:rsidP="00C154FF">
            <w:pPr>
              <w:pStyle w:val="1"/>
              <w:numPr>
                <w:ilvl w:val="0"/>
                <w:numId w:val="7"/>
              </w:numPr>
              <w:tabs>
                <w:tab w:val="left" w:pos="993"/>
              </w:tabs>
              <w:contextualSpacing/>
              <w:jc w:val="center"/>
              <w:rPr>
                <w:sz w:val="16"/>
                <w:szCs w:val="16"/>
                <w:lang w:val="en-US"/>
              </w:rPr>
            </w:pPr>
            <w:r w:rsidRPr="00280FC3">
              <w:rPr>
                <w:sz w:val="16"/>
                <w:szCs w:val="16"/>
              </w:rPr>
              <w:t>849</w:t>
            </w:r>
            <w:r w:rsidRPr="00280FC3">
              <w:rPr>
                <w:sz w:val="16"/>
                <w:szCs w:val="16"/>
                <w:lang w:val="en-US"/>
              </w:rPr>
              <w:t xml:space="preserve"> 700</w:t>
            </w:r>
          </w:p>
        </w:tc>
        <w:tc>
          <w:tcPr>
            <w:tcW w:w="1417" w:type="dxa"/>
            <w:shd w:val="clear" w:color="auto" w:fill="auto"/>
            <w:vAlign w:val="center"/>
          </w:tcPr>
          <w:p w14:paraId="0944EF2E" w14:textId="77777777" w:rsidR="002C6F41" w:rsidRPr="00FC440C" w:rsidRDefault="002C6F41" w:rsidP="00D13B6C">
            <w:pPr>
              <w:tabs>
                <w:tab w:val="left" w:pos="993"/>
              </w:tabs>
              <w:contextualSpacing/>
              <w:jc w:val="center"/>
              <w:rPr>
                <w:rFonts w:eastAsia="Times New Roman"/>
                <w:b/>
                <w:sz w:val="16"/>
                <w:szCs w:val="16"/>
              </w:rPr>
            </w:pPr>
          </w:p>
        </w:tc>
        <w:tc>
          <w:tcPr>
            <w:tcW w:w="1418" w:type="dxa"/>
            <w:shd w:val="clear" w:color="auto" w:fill="auto"/>
            <w:vAlign w:val="center"/>
          </w:tcPr>
          <w:p w14:paraId="34987E25" w14:textId="77777777" w:rsidR="002C6F41" w:rsidRPr="00FC440C" w:rsidRDefault="002C6F41" w:rsidP="00D13B6C">
            <w:pPr>
              <w:tabs>
                <w:tab w:val="left" w:pos="993"/>
              </w:tabs>
              <w:contextualSpacing/>
              <w:jc w:val="center"/>
              <w:rPr>
                <w:rFonts w:eastAsia="Times New Roman"/>
                <w:b/>
                <w:sz w:val="16"/>
                <w:szCs w:val="16"/>
              </w:rPr>
            </w:pPr>
          </w:p>
        </w:tc>
        <w:tc>
          <w:tcPr>
            <w:tcW w:w="1134" w:type="dxa"/>
            <w:shd w:val="clear" w:color="auto" w:fill="auto"/>
            <w:vAlign w:val="center"/>
          </w:tcPr>
          <w:p w14:paraId="592C2164" w14:textId="77777777" w:rsidR="002C6F41" w:rsidRPr="00FC440C" w:rsidRDefault="002C6F41" w:rsidP="00D13B6C">
            <w:pPr>
              <w:tabs>
                <w:tab w:val="left" w:pos="993"/>
              </w:tabs>
              <w:contextualSpacing/>
              <w:jc w:val="center"/>
              <w:rPr>
                <w:rFonts w:eastAsia="Times New Roman"/>
                <w:b/>
                <w:bCs/>
                <w:sz w:val="16"/>
                <w:szCs w:val="16"/>
              </w:rPr>
            </w:pPr>
          </w:p>
        </w:tc>
      </w:tr>
    </w:tbl>
    <w:p w14:paraId="66748B33" w14:textId="6E9E1D2A" w:rsidR="00D13B6C" w:rsidRPr="00280FC3" w:rsidRDefault="00280FC3" w:rsidP="00280FC3">
      <w:pPr>
        <w:tabs>
          <w:tab w:val="left" w:pos="993"/>
        </w:tabs>
        <w:jc w:val="both"/>
        <w:rPr>
          <w:rFonts w:eastAsia="Times New Roman"/>
          <w:b/>
          <w:bCs/>
          <w:sz w:val="20"/>
          <w:szCs w:val="20"/>
        </w:rPr>
      </w:pPr>
      <w:r>
        <w:rPr>
          <w:rFonts w:eastAsia="Times New Roman"/>
          <w:b/>
          <w:bCs/>
          <w:sz w:val="20"/>
          <w:szCs w:val="20"/>
        </w:rPr>
        <w:t xml:space="preserve">              </w:t>
      </w:r>
      <w:r w:rsidRPr="00280FC3">
        <w:rPr>
          <w:rFonts w:eastAsia="Times New Roman"/>
          <w:b/>
          <w:bCs/>
          <w:sz w:val="20"/>
          <w:szCs w:val="20"/>
        </w:rPr>
        <w:t xml:space="preserve">6. </w:t>
      </w:r>
      <w:r>
        <w:rPr>
          <w:rFonts w:eastAsia="Times New Roman"/>
          <w:b/>
          <w:bCs/>
          <w:sz w:val="20"/>
          <w:szCs w:val="20"/>
        </w:rPr>
        <w:t xml:space="preserve">   </w:t>
      </w:r>
      <w:proofErr w:type="gramStart"/>
      <w:r w:rsidR="00D13B6C" w:rsidRPr="00280FC3">
        <w:rPr>
          <w:rFonts w:eastAsia="Times New Roman"/>
          <w:b/>
          <w:bCs/>
          <w:sz w:val="20"/>
          <w:szCs w:val="20"/>
        </w:rPr>
        <w:t>Сумма</w:t>
      </w:r>
      <w:proofErr w:type="gramEnd"/>
      <w:r w:rsidR="00D13B6C" w:rsidRPr="00280FC3">
        <w:rPr>
          <w:rFonts w:eastAsia="Times New Roman"/>
          <w:b/>
          <w:bCs/>
          <w:sz w:val="20"/>
          <w:szCs w:val="20"/>
        </w:rPr>
        <w:t xml:space="preserve"> выделенная на закуп 44 849 700 (сорок четыре миллиона восемьсот сорок девять тысяч семьсот) тенге 00 тиын.</w:t>
      </w:r>
    </w:p>
    <w:p w14:paraId="2E18C64C" w14:textId="0F509791" w:rsidR="00481B47" w:rsidRPr="00280FC3" w:rsidRDefault="00280FC3" w:rsidP="00280FC3">
      <w:pPr>
        <w:pStyle w:val="1"/>
        <w:numPr>
          <w:ilvl w:val="0"/>
          <w:numId w:val="0"/>
        </w:numPr>
        <w:ind w:left="360"/>
        <w:jc w:val="left"/>
        <w:rPr>
          <w:color w:val="auto"/>
          <w:sz w:val="20"/>
        </w:rPr>
      </w:pPr>
      <w:r>
        <w:rPr>
          <w:lang w:val="ru-RU"/>
        </w:rPr>
        <w:tab/>
      </w:r>
      <w:r w:rsidRPr="00280FC3">
        <w:rPr>
          <w:color w:val="auto"/>
          <w:sz w:val="20"/>
          <w:lang w:val="ru-RU"/>
        </w:rPr>
        <w:t>7.</w:t>
      </w:r>
      <w:r>
        <w:rPr>
          <w:color w:val="auto"/>
          <w:sz w:val="20"/>
          <w:lang w:val="ru-RU"/>
        </w:rPr>
        <w:t xml:space="preserve">    </w:t>
      </w:r>
      <w:r w:rsidR="00481B47" w:rsidRPr="00280FC3">
        <w:rPr>
          <w:color w:val="auto"/>
          <w:sz w:val="20"/>
        </w:rPr>
        <w:t>Заявки на участие в открытом тендере, представленные потенциальными поставщиками до истечения окончательного срока представления заявок:</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4678"/>
        <w:gridCol w:w="4111"/>
      </w:tblGrid>
      <w:tr w:rsidR="00481B47" w:rsidRPr="00481B47" w14:paraId="63051411" w14:textId="77777777" w:rsidTr="00D13B6C">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C1F2A" w14:textId="77777777" w:rsidR="00481B47" w:rsidRPr="00481B47" w:rsidRDefault="00481B47" w:rsidP="00481B47">
            <w:pPr>
              <w:ind w:left="-88" w:right="-108"/>
              <w:jc w:val="center"/>
              <w:rPr>
                <w:rFonts w:eastAsia="Times New Roman"/>
                <w:b/>
                <w:sz w:val="22"/>
                <w:szCs w:val="22"/>
              </w:rPr>
            </w:pPr>
            <w:bookmarkStart w:id="0" w:name="_Hlk64626219"/>
            <w:r w:rsidRPr="00481B47">
              <w:rPr>
                <w:rFonts w:eastAsia="Times New Roman"/>
                <w:b/>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C441A9" w14:textId="77777777" w:rsidR="00481B47" w:rsidRPr="00481B47" w:rsidRDefault="00481B47" w:rsidP="00481B47">
            <w:pPr>
              <w:ind w:left="-88"/>
              <w:jc w:val="center"/>
              <w:rPr>
                <w:rFonts w:eastAsia="Times New Roman"/>
                <w:b/>
                <w:sz w:val="22"/>
                <w:szCs w:val="22"/>
              </w:rPr>
            </w:pPr>
            <w:r w:rsidRPr="00481B47">
              <w:rPr>
                <w:rFonts w:eastAsia="Times New Roman"/>
                <w:b/>
                <w:sz w:val="22"/>
                <w:szCs w:val="22"/>
              </w:rPr>
              <w:t>Полное наименование потенциальных поставщиков</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717BB19" w14:textId="77777777" w:rsidR="00481B47" w:rsidRPr="00481B47" w:rsidRDefault="00481B47" w:rsidP="00481B47">
            <w:pPr>
              <w:ind w:left="-88"/>
              <w:jc w:val="center"/>
              <w:rPr>
                <w:rFonts w:eastAsia="Times New Roman"/>
                <w:b/>
                <w:sz w:val="22"/>
                <w:szCs w:val="22"/>
              </w:rPr>
            </w:pPr>
            <w:r w:rsidRPr="00481B47">
              <w:rPr>
                <w:rFonts w:eastAsia="Times New Roman"/>
                <w:b/>
                <w:sz w:val="22"/>
                <w:szCs w:val="22"/>
              </w:rPr>
              <w:t>Юридический адрес потенциальных поставщиков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4718B98" w14:textId="77777777" w:rsidR="00481B47" w:rsidRPr="00481B47" w:rsidRDefault="00481B47" w:rsidP="00481B47">
            <w:pPr>
              <w:ind w:left="-88" w:right="-108"/>
              <w:jc w:val="center"/>
              <w:rPr>
                <w:rFonts w:eastAsia="Times New Roman"/>
                <w:b/>
                <w:sz w:val="22"/>
                <w:szCs w:val="22"/>
              </w:rPr>
            </w:pPr>
            <w:r w:rsidRPr="00481B47">
              <w:rPr>
                <w:rFonts w:eastAsia="Times New Roman"/>
                <w:b/>
                <w:sz w:val="22"/>
                <w:szCs w:val="22"/>
              </w:rPr>
              <w:t>Дата и время представления тендерных заявок</w:t>
            </w:r>
          </w:p>
        </w:tc>
      </w:tr>
      <w:tr w:rsidR="00481B47" w:rsidRPr="00481B47" w14:paraId="25EDD5DD" w14:textId="77777777" w:rsidTr="00D13B6C">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FC5D0" w14:textId="77777777" w:rsidR="00481B47" w:rsidRPr="00481B47" w:rsidRDefault="00481B47" w:rsidP="00481B47">
            <w:pPr>
              <w:ind w:left="-88" w:right="-108"/>
              <w:jc w:val="center"/>
              <w:rPr>
                <w:rFonts w:eastAsia="Times New Roman"/>
                <w:sz w:val="22"/>
                <w:szCs w:val="22"/>
              </w:rPr>
            </w:pPr>
            <w:r w:rsidRPr="00481B47">
              <w:rPr>
                <w:rFonts w:eastAsia="Times New Roman"/>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B49D26" w14:textId="792B6B0F" w:rsidR="00481B47" w:rsidRPr="00F4221B" w:rsidRDefault="00D45267" w:rsidP="00FA5AE2">
            <w:pPr>
              <w:rPr>
                <w:rFonts w:eastAsia="Times New Roman"/>
                <w:sz w:val="22"/>
                <w:szCs w:val="22"/>
              </w:rPr>
            </w:pPr>
            <w:r>
              <w:rPr>
                <w:rFonts w:eastAsia="Times New Roman"/>
                <w:sz w:val="22"/>
                <w:szCs w:val="22"/>
              </w:rPr>
              <w:t>ТОО «</w:t>
            </w:r>
            <w:r>
              <w:rPr>
                <w:rFonts w:eastAsia="Times New Roman"/>
                <w:sz w:val="22"/>
                <w:szCs w:val="22"/>
                <w:lang w:val="en-US"/>
              </w:rPr>
              <w:t>AR Medical</w:t>
            </w:r>
            <w:r>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6FD7373" w14:textId="017E9602" w:rsidR="00481B47" w:rsidRPr="00F4221B" w:rsidRDefault="00D45267" w:rsidP="00F4221B">
            <w:pPr>
              <w:ind w:left="-88"/>
              <w:rPr>
                <w:rFonts w:eastAsia="Times New Roman"/>
                <w:sz w:val="22"/>
                <w:szCs w:val="22"/>
              </w:rPr>
            </w:pPr>
            <w:r>
              <w:rPr>
                <w:rFonts w:eastAsia="Times New Roman"/>
                <w:sz w:val="22"/>
                <w:szCs w:val="22"/>
              </w:rPr>
              <w:t>г.Алматы, м-н.Аксай 1 д.11/9 блок 2/2 н.п. 268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442E8E7" w14:textId="67B011CD" w:rsidR="00481B47" w:rsidRPr="00F4221B" w:rsidRDefault="00D45267" w:rsidP="00F4221B">
            <w:pPr>
              <w:rPr>
                <w:rFonts w:eastAsia="Times New Roman"/>
                <w:sz w:val="22"/>
                <w:szCs w:val="22"/>
              </w:rPr>
            </w:pPr>
            <w:r>
              <w:rPr>
                <w:rFonts w:eastAsia="Times New Roman"/>
                <w:sz w:val="22"/>
                <w:szCs w:val="22"/>
              </w:rPr>
              <w:t>2.04.2021 г. в 10-55 час</w:t>
            </w:r>
          </w:p>
        </w:tc>
      </w:tr>
      <w:tr w:rsidR="001E68A9" w:rsidRPr="00481B47" w14:paraId="18FC0D02" w14:textId="77777777" w:rsidTr="00D13B6C">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24100" w14:textId="77777777" w:rsidR="001E68A9" w:rsidRPr="00481B47" w:rsidRDefault="001E68A9" w:rsidP="001E68A9">
            <w:pPr>
              <w:ind w:left="-88" w:right="-108"/>
              <w:jc w:val="center"/>
              <w:rPr>
                <w:rFonts w:eastAsia="Times New Roman"/>
                <w:sz w:val="22"/>
                <w:szCs w:val="22"/>
              </w:rPr>
            </w:pPr>
            <w:r w:rsidRPr="00481B47">
              <w:rPr>
                <w:rFonts w:eastAsia="Times New Roman"/>
                <w:sz w:val="22"/>
                <w:szCs w:val="22"/>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F45BF1" w14:textId="5DE45EB6" w:rsidR="001E68A9" w:rsidRPr="00F4221B" w:rsidRDefault="001E68A9" w:rsidP="00FA5AE2">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RuMa Farm</w:t>
            </w:r>
            <w:r w:rsidRPr="00F4221B">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377F635" w14:textId="1D125F5C" w:rsidR="001E68A9" w:rsidRPr="00F4221B" w:rsidRDefault="001E68A9" w:rsidP="001E68A9">
            <w:pPr>
              <w:ind w:left="-88"/>
              <w:rPr>
                <w:rFonts w:eastAsia="Times New Roman"/>
                <w:color w:val="000000"/>
                <w:sz w:val="22"/>
                <w:szCs w:val="22"/>
              </w:rPr>
            </w:pPr>
            <w:r w:rsidRPr="00F4221B">
              <w:rPr>
                <w:rFonts w:eastAsia="Times New Roman"/>
                <w:color w:val="000000"/>
                <w:sz w:val="22"/>
                <w:szCs w:val="22"/>
              </w:rPr>
              <w:t>г.Алматы, ул.Варламова, 33 кв.180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C2D17EF" w14:textId="2BCFBB46" w:rsidR="001E68A9" w:rsidRPr="00F4221B" w:rsidRDefault="00D45267" w:rsidP="001E68A9">
            <w:pPr>
              <w:rPr>
                <w:rFonts w:eastAsia="Times New Roman"/>
                <w:sz w:val="22"/>
                <w:szCs w:val="22"/>
              </w:rPr>
            </w:pPr>
            <w:r>
              <w:rPr>
                <w:rFonts w:eastAsia="Times New Roman"/>
                <w:sz w:val="22"/>
                <w:szCs w:val="22"/>
              </w:rPr>
              <w:t>2</w:t>
            </w:r>
            <w:r w:rsidR="001E68A9" w:rsidRPr="00F4221B">
              <w:rPr>
                <w:rFonts w:eastAsia="Times New Roman"/>
                <w:sz w:val="22"/>
                <w:szCs w:val="22"/>
              </w:rPr>
              <w:t>.0</w:t>
            </w:r>
            <w:r>
              <w:rPr>
                <w:rFonts w:eastAsia="Times New Roman"/>
                <w:sz w:val="22"/>
                <w:szCs w:val="22"/>
              </w:rPr>
              <w:t>4</w:t>
            </w:r>
            <w:r w:rsidR="001E68A9" w:rsidRPr="00F4221B">
              <w:rPr>
                <w:rFonts w:eastAsia="Times New Roman"/>
                <w:sz w:val="22"/>
                <w:szCs w:val="22"/>
              </w:rPr>
              <w:t>.202</w:t>
            </w:r>
            <w:r w:rsidR="001E68A9" w:rsidRPr="00F4221B">
              <w:rPr>
                <w:rFonts w:eastAsia="Times New Roman"/>
                <w:sz w:val="22"/>
                <w:szCs w:val="22"/>
                <w:lang w:val="en-US"/>
              </w:rPr>
              <w:t>1</w:t>
            </w:r>
            <w:r w:rsidR="001E68A9" w:rsidRPr="00F4221B">
              <w:rPr>
                <w:rFonts w:eastAsia="Times New Roman"/>
                <w:sz w:val="22"/>
                <w:szCs w:val="22"/>
              </w:rPr>
              <w:t xml:space="preserve"> г. в 1</w:t>
            </w:r>
            <w:r>
              <w:rPr>
                <w:rFonts w:eastAsia="Times New Roman"/>
                <w:sz w:val="22"/>
                <w:szCs w:val="22"/>
              </w:rPr>
              <w:t>5</w:t>
            </w:r>
            <w:r w:rsidR="001E68A9" w:rsidRPr="00F4221B">
              <w:rPr>
                <w:rFonts w:eastAsia="Times New Roman"/>
                <w:sz w:val="22"/>
                <w:szCs w:val="22"/>
              </w:rPr>
              <w:t>-4</w:t>
            </w:r>
            <w:r>
              <w:rPr>
                <w:rFonts w:eastAsia="Times New Roman"/>
                <w:sz w:val="22"/>
                <w:szCs w:val="22"/>
              </w:rPr>
              <w:t>0</w:t>
            </w:r>
            <w:r w:rsidR="001E68A9" w:rsidRPr="00F4221B">
              <w:rPr>
                <w:rFonts w:eastAsia="Times New Roman"/>
                <w:sz w:val="22"/>
                <w:szCs w:val="22"/>
              </w:rPr>
              <w:t xml:space="preserve"> час</w:t>
            </w:r>
          </w:p>
        </w:tc>
      </w:tr>
      <w:tr w:rsidR="001E68A9" w:rsidRPr="00481B47" w14:paraId="54287F96" w14:textId="77777777" w:rsidTr="00D13B6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BCFD5" w14:textId="77777777" w:rsidR="001E68A9" w:rsidRPr="00481B47" w:rsidRDefault="001E68A9" w:rsidP="001E68A9">
            <w:pPr>
              <w:ind w:left="-88" w:right="-108"/>
              <w:jc w:val="center"/>
              <w:rPr>
                <w:rFonts w:eastAsia="Times New Roman"/>
                <w:sz w:val="22"/>
                <w:szCs w:val="22"/>
              </w:rPr>
            </w:pPr>
            <w:r w:rsidRPr="00481B47">
              <w:rPr>
                <w:rFonts w:eastAsia="Times New Roman"/>
                <w:sz w:val="22"/>
                <w:szCs w:val="22"/>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B0EA82" w14:textId="055C1AC6" w:rsidR="001E68A9" w:rsidRPr="00F4221B" w:rsidRDefault="001E68A9" w:rsidP="00FA5AE2">
            <w:pPr>
              <w:rPr>
                <w:rFonts w:eastAsia="Times New Roman"/>
                <w:sz w:val="22"/>
                <w:szCs w:val="22"/>
              </w:rPr>
            </w:pPr>
            <w:r w:rsidRPr="00F4221B">
              <w:rPr>
                <w:rFonts w:eastAsia="Times New Roman"/>
                <w:sz w:val="22"/>
                <w:szCs w:val="22"/>
              </w:rPr>
              <w:t>ТОО СМС Медикал Казахстан</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2145B0" w14:textId="397BCDCF" w:rsidR="001E68A9" w:rsidRPr="00F4221B" w:rsidRDefault="001E68A9" w:rsidP="001E68A9">
            <w:pPr>
              <w:ind w:left="-88"/>
              <w:rPr>
                <w:rFonts w:eastAsia="Times New Roman"/>
                <w:sz w:val="22"/>
                <w:szCs w:val="22"/>
                <w:lang w:val="kk-KZ"/>
              </w:rPr>
            </w:pPr>
            <w:r w:rsidRPr="00F4221B">
              <w:rPr>
                <w:rFonts w:eastAsia="Times New Roman"/>
                <w:color w:val="000000"/>
                <w:sz w:val="22"/>
                <w:szCs w:val="22"/>
              </w:rPr>
              <w:t>г.Алматы, ул.Ратушного,88А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37B16D9" w14:textId="788F19BB" w:rsidR="001E68A9" w:rsidRPr="00F4221B" w:rsidRDefault="00D45267" w:rsidP="001E68A9">
            <w:pPr>
              <w:rPr>
                <w:rFonts w:eastAsia="Times New Roman"/>
                <w:sz w:val="22"/>
                <w:szCs w:val="22"/>
              </w:rPr>
            </w:pPr>
            <w:r>
              <w:rPr>
                <w:rFonts w:eastAsia="Times New Roman"/>
                <w:sz w:val="22"/>
                <w:szCs w:val="22"/>
              </w:rPr>
              <w:t>6</w:t>
            </w:r>
            <w:r w:rsidR="001E68A9" w:rsidRPr="00F4221B">
              <w:rPr>
                <w:rFonts w:eastAsia="Times New Roman"/>
                <w:sz w:val="22"/>
                <w:szCs w:val="22"/>
              </w:rPr>
              <w:t>.0</w:t>
            </w:r>
            <w:r>
              <w:rPr>
                <w:rFonts w:eastAsia="Times New Roman"/>
                <w:sz w:val="22"/>
                <w:szCs w:val="22"/>
              </w:rPr>
              <w:t>4</w:t>
            </w:r>
            <w:r w:rsidR="001E68A9" w:rsidRPr="00F4221B">
              <w:rPr>
                <w:rFonts w:eastAsia="Times New Roman"/>
                <w:sz w:val="22"/>
                <w:szCs w:val="22"/>
              </w:rPr>
              <w:t>.2021 г. в 1</w:t>
            </w:r>
            <w:r>
              <w:rPr>
                <w:rFonts w:eastAsia="Times New Roman"/>
                <w:sz w:val="22"/>
                <w:szCs w:val="22"/>
              </w:rPr>
              <w:t>4</w:t>
            </w:r>
            <w:r w:rsidR="001E68A9" w:rsidRPr="00F4221B">
              <w:rPr>
                <w:rFonts w:eastAsia="Times New Roman"/>
                <w:sz w:val="22"/>
                <w:szCs w:val="22"/>
              </w:rPr>
              <w:t>-25 час</w:t>
            </w:r>
          </w:p>
        </w:tc>
      </w:tr>
      <w:tr w:rsidR="001E68A9" w:rsidRPr="00481B47" w14:paraId="647991E1"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387F7" w14:textId="77777777" w:rsidR="001E68A9" w:rsidRPr="00481B47" w:rsidRDefault="001E68A9" w:rsidP="001E68A9">
            <w:pPr>
              <w:ind w:left="-88" w:right="-108"/>
              <w:jc w:val="center"/>
              <w:rPr>
                <w:rFonts w:eastAsia="Times New Roman"/>
                <w:sz w:val="22"/>
                <w:szCs w:val="22"/>
              </w:rPr>
            </w:pPr>
            <w:r w:rsidRPr="00481B47">
              <w:rPr>
                <w:rFonts w:eastAsia="Times New Roman"/>
                <w:sz w:val="22"/>
                <w:szCs w:val="22"/>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73ECD6" w14:textId="3321A062" w:rsidR="001E68A9" w:rsidRPr="00F4221B" w:rsidRDefault="00D45267" w:rsidP="001E68A9">
            <w:pPr>
              <w:rPr>
                <w:rFonts w:eastAsia="Times New Roman"/>
                <w:sz w:val="22"/>
                <w:szCs w:val="22"/>
              </w:rPr>
            </w:pPr>
            <w:r>
              <w:rPr>
                <w:rFonts w:eastAsia="Times New Roman"/>
                <w:sz w:val="22"/>
                <w:szCs w:val="22"/>
              </w:rPr>
              <w:t>ТОО «Алма-Мед»</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51D356" w14:textId="6F56C78E" w:rsidR="001E68A9" w:rsidRPr="00F4221B" w:rsidRDefault="00D45267" w:rsidP="001E68A9">
            <w:pPr>
              <w:ind w:left="-88"/>
              <w:rPr>
                <w:rFonts w:eastAsia="Times New Roman"/>
                <w:color w:val="000000"/>
                <w:sz w:val="22"/>
                <w:szCs w:val="22"/>
              </w:rPr>
            </w:pPr>
            <w:r>
              <w:rPr>
                <w:rFonts w:eastAsia="Times New Roman"/>
                <w:color w:val="000000"/>
                <w:sz w:val="22"/>
                <w:szCs w:val="22"/>
              </w:rPr>
              <w:t>г.Алматы, ул. Пятницкого,52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25855A" w14:textId="3F0BC952" w:rsidR="001E68A9" w:rsidRPr="00F4221B" w:rsidRDefault="00D45267" w:rsidP="001E68A9">
            <w:pPr>
              <w:rPr>
                <w:rFonts w:eastAsia="Times New Roman"/>
                <w:sz w:val="22"/>
                <w:szCs w:val="22"/>
              </w:rPr>
            </w:pPr>
            <w:r>
              <w:rPr>
                <w:rFonts w:eastAsia="Times New Roman"/>
                <w:sz w:val="22"/>
                <w:szCs w:val="22"/>
              </w:rPr>
              <w:t xml:space="preserve">7.04.2021 г. в </w:t>
            </w:r>
            <w:r w:rsidR="005A51FC">
              <w:rPr>
                <w:rFonts w:eastAsia="Times New Roman"/>
                <w:sz w:val="22"/>
                <w:szCs w:val="22"/>
              </w:rPr>
              <w:t>12-20 час</w:t>
            </w:r>
          </w:p>
        </w:tc>
      </w:tr>
      <w:tr w:rsidR="001E68A9" w:rsidRPr="00481B47" w14:paraId="5FC97A03"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9D879" w14:textId="4F5AA539" w:rsidR="001E68A9" w:rsidRPr="00D2513B" w:rsidRDefault="001E68A9" w:rsidP="001E68A9">
            <w:pPr>
              <w:ind w:left="-88" w:right="-108"/>
              <w:jc w:val="center"/>
              <w:rPr>
                <w:rFonts w:eastAsia="Times New Roman"/>
                <w:sz w:val="22"/>
                <w:szCs w:val="22"/>
                <w:lang w:val="en-US"/>
              </w:rPr>
            </w:pPr>
            <w:r>
              <w:rPr>
                <w:rFonts w:eastAsia="Times New Roman"/>
                <w:sz w:val="22"/>
                <w:szCs w:val="22"/>
                <w:lang w:val="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924EA2" w14:textId="3C1601FD" w:rsidR="001E68A9" w:rsidRPr="00F4221B" w:rsidRDefault="001E68A9" w:rsidP="001E68A9">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ALM Group Co</w:t>
            </w:r>
            <w:r w:rsidRPr="00F4221B">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EDF6AEE" w14:textId="2A9892F3" w:rsidR="001E68A9" w:rsidRPr="00F4221B" w:rsidRDefault="001E68A9" w:rsidP="001E68A9">
            <w:pPr>
              <w:ind w:left="-88"/>
              <w:rPr>
                <w:rFonts w:eastAsia="Times New Roman"/>
                <w:color w:val="000000"/>
                <w:sz w:val="22"/>
                <w:szCs w:val="22"/>
              </w:rPr>
            </w:pPr>
            <w:r w:rsidRPr="00F4221B">
              <w:rPr>
                <w:rFonts w:eastAsia="Times New Roman"/>
                <w:color w:val="000000"/>
                <w:sz w:val="22"/>
                <w:szCs w:val="22"/>
              </w:rPr>
              <w:t xml:space="preserve">г.Алматы, </w:t>
            </w:r>
            <w:r w:rsidRPr="00F4221B">
              <w:rPr>
                <w:rFonts w:eastAsia="Times New Roman"/>
                <w:color w:val="000000"/>
                <w:sz w:val="22"/>
                <w:szCs w:val="22"/>
                <w:lang w:val="kk-KZ"/>
              </w:rPr>
              <w:t>Шолохова</w:t>
            </w:r>
            <w:r w:rsidR="00D45267">
              <w:rPr>
                <w:rFonts w:eastAsia="Times New Roman"/>
                <w:color w:val="000000"/>
                <w:sz w:val="22"/>
                <w:szCs w:val="22"/>
                <w:lang w:val="kk-KZ"/>
              </w:rPr>
              <w:t>,</w:t>
            </w:r>
            <w:r w:rsidRPr="00F4221B">
              <w:rPr>
                <w:rFonts w:eastAsia="Times New Roman"/>
                <w:color w:val="000000"/>
                <w:sz w:val="22"/>
                <w:szCs w:val="22"/>
                <w:lang w:val="kk-KZ"/>
              </w:rPr>
              <w:t>20 оф.55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15EA47" w14:textId="1DB2DF1C" w:rsidR="001E68A9" w:rsidRPr="00F4221B" w:rsidRDefault="005A51FC" w:rsidP="001E68A9">
            <w:pPr>
              <w:rPr>
                <w:rFonts w:eastAsia="Times New Roman"/>
                <w:sz w:val="22"/>
                <w:szCs w:val="22"/>
                <w:lang w:val="en-US"/>
              </w:rPr>
            </w:pPr>
            <w:r>
              <w:rPr>
                <w:rFonts w:eastAsia="Times New Roman"/>
                <w:sz w:val="22"/>
                <w:szCs w:val="22"/>
              </w:rPr>
              <w:t>7</w:t>
            </w:r>
            <w:r w:rsidR="001E68A9" w:rsidRPr="00F4221B">
              <w:rPr>
                <w:rFonts w:eastAsia="Times New Roman"/>
                <w:sz w:val="22"/>
                <w:szCs w:val="22"/>
              </w:rPr>
              <w:t>.0</w:t>
            </w:r>
            <w:r>
              <w:rPr>
                <w:rFonts w:eastAsia="Times New Roman"/>
                <w:sz w:val="22"/>
                <w:szCs w:val="22"/>
              </w:rPr>
              <w:t>4</w:t>
            </w:r>
            <w:r w:rsidR="001E68A9" w:rsidRPr="00F4221B">
              <w:rPr>
                <w:rFonts w:eastAsia="Times New Roman"/>
                <w:sz w:val="22"/>
                <w:szCs w:val="22"/>
              </w:rPr>
              <w:t>.2021 г. в 1</w:t>
            </w:r>
            <w:r>
              <w:rPr>
                <w:rFonts w:eastAsia="Times New Roman"/>
                <w:sz w:val="22"/>
                <w:szCs w:val="22"/>
              </w:rPr>
              <w:t>2</w:t>
            </w:r>
            <w:r w:rsidR="001E68A9" w:rsidRPr="00F4221B">
              <w:rPr>
                <w:rFonts w:eastAsia="Times New Roman"/>
                <w:sz w:val="22"/>
                <w:szCs w:val="22"/>
              </w:rPr>
              <w:t>-</w:t>
            </w:r>
            <w:r>
              <w:rPr>
                <w:rFonts w:eastAsia="Times New Roman"/>
                <w:sz w:val="22"/>
                <w:szCs w:val="22"/>
              </w:rPr>
              <w:t>3</w:t>
            </w:r>
            <w:r w:rsidR="001E68A9" w:rsidRPr="00F4221B">
              <w:rPr>
                <w:rFonts w:eastAsia="Times New Roman"/>
                <w:sz w:val="22"/>
                <w:szCs w:val="22"/>
              </w:rPr>
              <w:t>0 час</w:t>
            </w:r>
          </w:p>
        </w:tc>
      </w:tr>
      <w:tr w:rsidR="000B6352" w:rsidRPr="00481B47" w14:paraId="77ECB27C"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780DA" w14:textId="4E884864" w:rsidR="000B6352" w:rsidRPr="00D2513B" w:rsidRDefault="000B6352" w:rsidP="000B6352">
            <w:pPr>
              <w:ind w:left="-88" w:right="-108"/>
              <w:jc w:val="center"/>
              <w:rPr>
                <w:rFonts w:eastAsia="Times New Roman"/>
                <w:sz w:val="22"/>
                <w:szCs w:val="22"/>
              </w:rPr>
            </w:pPr>
            <w:r>
              <w:rPr>
                <w:rFonts w:eastAsia="Times New Roman"/>
                <w:sz w:val="22"/>
                <w:szCs w:val="22"/>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56D1EF" w14:textId="24D3468E" w:rsidR="000B6352" w:rsidRPr="00F4221B" w:rsidRDefault="000B6352" w:rsidP="000B6352">
            <w:pPr>
              <w:rPr>
                <w:rFonts w:eastAsia="Times New Roman"/>
                <w:sz w:val="22"/>
                <w:szCs w:val="22"/>
              </w:rPr>
            </w:pPr>
            <w:r w:rsidRPr="00F4221B">
              <w:rPr>
                <w:rFonts w:eastAsia="Times New Roman"/>
                <w:sz w:val="22"/>
                <w:szCs w:val="22"/>
              </w:rPr>
              <w:t>ТОО «Фарм-Л»</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C09425" w14:textId="58467EB7" w:rsidR="000B6352" w:rsidRPr="00F4221B" w:rsidRDefault="000B6352" w:rsidP="000B6352">
            <w:pPr>
              <w:ind w:left="-88"/>
              <w:rPr>
                <w:rFonts w:eastAsia="Times New Roman"/>
                <w:color w:val="000000"/>
                <w:sz w:val="22"/>
                <w:szCs w:val="22"/>
              </w:rPr>
            </w:pPr>
            <w:r w:rsidRPr="00F4221B">
              <w:rPr>
                <w:rFonts w:eastAsia="Times New Roman"/>
                <w:color w:val="000000"/>
                <w:sz w:val="22"/>
                <w:szCs w:val="22"/>
              </w:rPr>
              <w:t>г.Алматы, пр.Райымбек,496 оф310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7000C83" w14:textId="531C4E7F" w:rsidR="000B6352" w:rsidRPr="00F4221B" w:rsidRDefault="005A51FC" w:rsidP="000B6352">
            <w:pPr>
              <w:rPr>
                <w:rFonts w:eastAsia="Times New Roman"/>
                <w:sz w:val="22"/>
                <w:szCs w:val="22"/>
              </w:rPr>
            </w:pPr>
            <w:r>
              <w:rPr>
                <w:rFonts w:eastAsia="Times New Roman"/>
                <w:sz w:val="22"/>
                <w:szCs w:val="22"/>
              </w:rPr>
              <w:t>7</w:t>
            </w:r>
            <w:r w:rsidR="000B6352" w:rsidRPr="00F4221B">
              <w:rPr>
                <w:rFonts w:eastAsia="Times New Roman"/>
                <w:sz w:val="22"/>
                <w:szCs w:val="22"/>
              </w:rPr>
              <w:t>.0</w:t>
            </w:r>
            <w:r>
              <w:rPr>
                <w:rFonts w:eastAsia="Times New Roman"/>
                <w:sz w:val="22"/>
                <w:szCs w:val="22"/>
              </w:rPr>
              <w:t>4</w:t>
            </w:r>
            <w:r w:rsidR="000B6352" w:rsidRPr="00F4221B">
              <w:rPr>
                <w:rFonts w:eastAsia="Times New Roman"/>
                <w:sz w:val="22"/>
                <w:szCs w:val="22"/>
              </w:rPr>
              <w:t>.2021 г. в 1</w:t>
            </w:r>
            <w:r>
              <w:rPr>
                <w:rFonts w:eastAsia="Times New Roman"/>
                <w:sz w:val="22"/>
                <w:szCs w:val="22"/>
              </w:rPr>
              <w:t>2</w:t>
            </w:r>
            <w:r w:rsidR="000B6352" w:rsidRPr="00F4221B">
              <w:rPr>
                <w:rFonts w:eastAsia="Times New Roman"/>
                <w:sz w:val="22"/>
                <w:szCs w:val="22"/>
              </w:rPr>
              <w:t>-</w:t>
            </w:r>
            <w:r>
              <w:rPr>
                <w:rFonts w:eastAsia="Times New Roman"/>
                <w:sz w:val="22"/>
                <w:szCs w:val="22"/>
              </w:rPr>
              <w:t>4</w:t>
            </w:r>
            <w:r w:rsidR="000B6352" w:rsidRPr="00F4221B">
              <w:rPr>
                <w:rFonts w:eastAsia="Times New Roman"/>
                <w:sz w:val="22"/>
                <w:szCs w:val="22"/>
              </w:rPr>
              <w:t>0 час</w:t>
            </w:r>
          </w:p>
        </w:tc>
      </w:tr>
      <w:tr w:rsidR="000B6352" w:rsidRPr="00481B47" w14:paraId="106D17CF"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EB5F3" w14:textId="443707D6" w:rsidR="000B6352" w:rsidRDefault="000B6352" w:rsidP="000B6352">
            <w:pPr>
              <w:ind w:left="-88" w:right="-108"/>
              <w:jc w:val="center"/>
              <w:rPr>
                <w:rFonts w:eastAsia="Times New Roman"/>
                <w:sz w:val="22"/>
                <w:szCs w:val="22"/>
              </w:rPr>
            </w:pPr>
            <w:r>
              <w:rPr>
                <w:rFonts w:eastAsia="Times New Roman"/>
                <w:sz w:val="22"/>
                <w:szCs w:val="22"/>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D7002B" w14:textId="71C668B8" w:rsidR="000B6352" w:rsidRPr="00F4221B" w:rsidRDefault="000B6352" w:rsidP="000B6352">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Innovo</w:t>
            </w:r>
            <w:r w:rsidRPr="00F4221B">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2E6A1C" w14:textId="63AC4A69" w:rsidR="000B6352" w:rsidRPr="00F4221B" w:rsidRDefault="000B6352" w:rsidP="000B6352">
            <w:pPr>
              <w:ind w:left="-88"/>
              <w:rPr>
                <w:rFonts w:eastAsia="Times New Roman"/>
                <w:color w:val="000000"/>
                <w:sz w:val="22"/>
                <w:szCs w:val="22"/>
              </w:rPr>
            </w:pPr>
            <w:r w:rsidRPr="00F4221B">
              <w:rPr>
                <w:rFonts w:eastAsia="Times New Roman"/>
                <w:color w:val="000000"/>
                <w:sz w:val="22"/>
                <w:szCs w:val="22"/>
              </w:rPr>
              <w:t>г.Алматы, ул.Докучаева, 12/1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AA96AA5" w14:textId="5CFD9A17" w:rsidR="000B6352" w:rsidRPr="00F4221B" w:rsidRDefault="005A51FC" w:rsidP="000B6352">
            <w:pPr>
              <w:rPr>
                <w:rFonts w:eastAsia="Times New Roman"/>
                <w:sz w:val="22"/>
                <w:szCs w:val="22"/>
              </w:rPr>
            </w:pPr>
            <w:r>
              <w:rPr>
                <w:rFonts w:eastAsia="Times New Roman"/>
                <w:sz w:val="22"/>
                <w:szCs w:val="22"/>
              </w:rPr>
              <w:t>7</w:t>
            </w:r>
            <w:r w:rsidR="000B6352" w:rsidRPr="00F4221B">
              <w:rPr>
                <w:rFonts w:eastAsia="Times New Roman"/>
                <w:sz w:val="22"/>
                <w:szCs w:val="22"/>
              </w:rPr>
              <w:t>.0</w:t>
            </w:r>
            <w:r>
              <w:rPr>
                <w:rFonts w:eastAsia="Times New Roman"/>
                <w:sz w:val="22"/>
                <w:szCs w:val="22"/>
              </w:rPr>
              <w:t>4</w:t>
            </w:r>
            <w:r w:rsidR="000B6352" w:rsidRPr="00F4221B">
              <w:rPr>
                <w:rFonts w:eastAsia="Times New Roman"/>
                <w:sz w:val="22"/>
                <w:szCs w:val="22"/>
              </w:rPr>
              <w:t>.2021 г. в 15-2</w:t>
            </w:r>
            <w:r>
              <w:rPr>
                <w:rFonts w:eastAsia="Times New Roman"/>
                <w:sz w:val="22"/>
                <w:szCs w:val="22"/>
              </w:rPr>
              <w:t>1</w:t>
            </w:r>
            <w:r w:rsidR="000B6352" w:rsidRPr="00F4221B">
              <w:rPr>
                <w:rFonts w:eastAsia="Times New Roman"/>
                <w:sz w:val="22"/>
                <w:szCs w:val="22"/>
              </w:rPr>
              <w:t xml:space="preserve"> час</w:t>
            </w:r>
          </w:p>
        </w:tc>
      </w:tr>
      <w:tr w:rsidR="000B6352" w:rsidRPr="00481B47" w14:paraId="25B122E1"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E49D2" w14:textId="0E375DFC" w:rsidR="000B6352" w:rsidRPr="00481B47" w:rsidRDefault="000B6352" w:rsidP="000B6352">
            <w:pPr>
              <w:ind w:left="-88" w:right="-108"/>
              <w:jc w:val="center"/>
              <w:rPr>
                <w:rFonts w:eastAsia="Times New Roman"/>
                <w:sz w:val="22"/>
                <w:szCs w:val="22"/>
              </w:rPr>
            </w:pPr>
            <w:r>
              <w:rPr>
                <w:rFonts w:eastAsia="Times New Roman"/>
                <w:sz w:val="22"/>
                <w:szCs w:val="22"/>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C2B20A" w14:textId="27711F21" w:rsidR="000B6352" w:rsidRPr="00F4221B" w:rsidRDefault="000B6352" w:rsidP="000B6352">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Medical active group</w:t>
            </w:r>
            <w:r w:rsidRPr="00F4221B">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34FEAE" w14:textId="39C40430" w:rsidR="000B6352" w:rsidRPr="00F4221B" w:rsidRDefault="000B6352" w:rsidP="000B6352">
            <w:pPr>
              <w:ind w:left="-88"/>
              <w:rPr>
                <w:rFonts w:eastAsia="Times New Roman"/>
                <w:color w:val="000000"/>
                <w:sz w:val="22"/>
                <w:szCs w:val="22"/>
              </w:rPr>
            </w:pPr>
            <w:r w:rsidRPr="00F4221B">
              <w:rPr>
                <w:rFonts w:eastAsia="Times New Roman"/>
                <w:color w:val="000000"/>
                <w:sz w:val="22"/>
                <w:szCs w:val="22"/>
              </w:rPr>
              <w:t>г.Павлодар, ул.Российская, 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1B12E8" w14:textId="25482D46" w:rsidR="000B6352" w:rsidRPr="00F4221B" w:rsidRDefault="005A51FC" w:rsidP="000B6352">
            <w:pPr>
              <w:rPr>
                <w:rFonts w:eastAsia="Times New Roman"/>
                <w:sz w:val="22"/>
                <w:szCs w:val="22"/>
              </w:rPr>
            </w:pPr>
            <w:r>
              <w:rPr>
                <w:rFonts w:eastAsia="Times New Roman"/>
                <w:sz w:val="22"/>
                <w:szCs w:val="22"/>
              </w:rPr>
              <w:t>7</w:t>
            </w:r>
            <w:r w:rsidR="000B6352" w:rsidRPr="00F4221B">
              <w:rPr>
                <w:rFonts w:eastAsia="Times New Roman"/>
                <w:sz w:val="22"/>
                <w:szCs w:val="22"/>
              </w:rPr>
              <w:t>.</w:t>
            </w:r>
            <w:r w:rsidR="000B6352" w:rsidRPr="00F4221B">
              <w:rPr>
                <w:rFonts w:eastAsia="Times New Roman"/>
                <w:sz w:val="22"/>
                <w:szCs w:val="22"/>
                <w:lang w:val="en-US"/>
              </w:rPr>
              <w:t>0</w:t>
            </w:r>
            <w:r>
              <w:rPr>
                <w:rFonts w:eastAsia="Times New Roman"/>
                <w:sz w:val="22"/>
                <w:szCs w:val="22"/>
              </w:rPr>
              <w:t>4</w:t>
            </w:r>
            <w:r w:rsidR="000B6352" w:rsidRPr="00F4221B">
              <w:rPr>
                <w:rFonts w:eastAsia="Times New Roman"/>
                <w:sz w:val="22"/>
                <w:szCs w:val="22"/>
              </w:rPr>
              <w:t>.</w:t>
            </w:r>
            <w:r w:rsidR="000B6352" w:rsidRPr="00F4221B">
              <w:rPr>
                <w:rFonts w:eastAsia="Times New Roman"/>
                <w:sz w:val="22"/>
                <w:szCs w:val="22"/>
                <w:lang w:val="en-US"/>
              </w:rPr>
              <w:t>2021</w:t>
            </w:r>
            <w:r w:rsidR="000B6352" w:rsidRPr="00F4221B">
              <w:rPr>
                <w:rFonts w:eastAsia="Times New Roman"/>
                <w:sz w:val="22"/>
                <w:szCs w:val="22"/>
              </w:rPr>
              <w:t xml:space="preserve"> г. в 15-</w:t>
            </w:r>
            <w:r>
              <w:rPr>
                <w:rFonts w:eastAsia="Times New Roman"/>
                <w:sz w:val="22"/>
                <w:szCs w:val="22"/>
              </w:rPr>
              <w:t>57</w:t>
            </w:r>
            <w:r w:rsidR="000B6352" w:rsidRPr="00F4221B">
              <w:rPr>
                <w:rFonts w:eastAsia="Times New Roman"/>
                <w:sz w:val="22"/>
                <w:szCs w:val="22"/>
              </w:rPr>
              <w:t xml:space="preserve"> час</w:t>
            </w:r>
          </w:p>
        </w:tc>
      </w:tr>
      <w:tr w:rsidR="000B6352" w:rsidRPr="00481B47" w14:paraId="45EF5015"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B4D62" w14:textId="08E00CC6" w:rsidR="000B6352" w:rsidRDefault="000B6352" w:rsidP="000B6352">
            <w:pPr>
              <w:ind w:left="-88" w:right="-108"/>
              <w:jc w:val="center"/>
              <w:rPr>
                <w:rFonts w:eastAsia="Times New Roman"/>
                <w:sz w:val="22"/>
                <w:szCs w:val="22"/>
              </w:rPr>
            </w:pPr>
            <w:r>
              <w:rPr>
                <w:rFonts w:eastAsia="Times New Roman"/>
                <w:sz w:val="22"/>
                <w:szCs w:val="22"/>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547422" w14:textId="462AFFF1" w:rsidR="000B6352" w:rsidRPr="00F4221B" w:rsidRDefault="000B6352" w:rsidP="000B6352">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Sunmedica</w:t>
            </w:r>
            <w:r w:rsidRPr="00F4221B">
              <w:rPr>
                <w:rFonts w:eastAsia="Times New Roman"/>
                <w:sz w:val="22"/>
                <w:szCs w:val="22"/>
              </w:rPr>
              <w:t>»</w:t>
            </w:r>
            <w:r w:rsidRPr="00F4221B">
              <w:rPr>
                <w:rFonts w:eastAsia="Times New Roman"/>
                <w:sz w:val="22"/>
                <w:szCs w:val="22"/>
                <w:lang w:val="en-US"/>
              </w:rPr>
              <w:t xml:space="preserve"> </w:t>
            </w:r>
            <w:r w:rsidRPr="00F4221B">
              <w:rPr>
                <w:rFonts w:eastAsia="Times New Roman"/>
                <w:sz w:val="22"/>
                <w:szCs w:val="22"/>
              </w:rPr>
              <w:t>(Санмедика)</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9F7F36C" w14:textId="7AA98B67" w:rsidR="000B6352" w:rsidRPr="00F4221B" w:rsidRDefault="000B6352" w:rsidP="000B6352">
            <w:pPr>
              <w:ind w:left="-88"/>
              <w:rPr>
                <w:rFonts w:eastAsia="Times New Roman"/>
                <w:color w:val="000000"/>
                <w:sz w:val="22"/>
                <w:szCs w:val="22"/>
              </w:rPr>
            </w:pPr>
            <w:r w:rsidRPr="00F4221B">
              <w:rPr>
                <w:rFonts w:eastAsia="Times New Roman"/>
                <w:color w:val="000000"/>
                <w:sz w:val="22"/>
                <w:szCs w:val="22"/>
              </w:rPr>
              <w:t>г.Алматы, ул.Кунаева, 21Б оф.75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842637C" w14:textId="1705D628" w:rsidR="000B6352" w:rsidRPr="00F4221B" w:rsidRDefault="005A51FC" w:rsidP="000B6352">
            <w:pPr>
              <w:rPr>
                <w:rFonts w:eastAsia="Times New Roman"/>
                <w:sz w:val="22"/>
                <w:szCs w:val="22"/>
              </w:rPr>
            </w:pPr>
            <w:r>
              <w:rPr>
                <w:rFonts w:eastAsia="Times New Roman"/>
                <w:sz w:val="22"/>
                <w:szCs w:val="22"/>
              </w:rPr>
              <w:t>7</w:t>
            </w:r>
            <w:r w:rsidR="000B6352" w:rsidRPr="00F4221B">
              <w:rPr>
                <w:rFonts w:eastAsia="Times New Roman"/>
                <w:sz w:val="22"/>
                <w:szCs w:val="22"/>
              </w:rPr>
              <w:t>.0</w:t>
            </w:r>
            <w:r>
              <w:rPr>
                <w:rFonts w:eastAsia="Times New Roman"/>
                <w:sz w:val="22"/>
                <w:szCs w:val="22"/>
              </w:rPr>
              <w:t>4</w:t>
            </w:r>
            <w:r w:rsidR="000B6352" w:rsidRPr="00F4221B">
              <w:rPr>
                <w:rFonts w:eastAsia="Times New Roman"/>
                <w:sz w:val="22"/>
                <w:szCs w:val="22"/>
              </w:rPr>
              <w:t>.2021 г. в 1</w:t>
            </w:r>
            <w:r>
              <w:rPr>
                <w:rFonts w:eastAsia="Times New Roman"/>
                <w:sz w:val="22"/>
                <w:szCs w:val="22"/>
              </w:rPr>
              <w:t>6</w:t>
            </w:r>
            <w:r w:rsidR="000B6352" w:rsidRPr="00F4221B">
              <w:rPr>
                <w:rFonts w:eastAsia="Times New Roman"/>
                <w:sz w:val="22"/>
                <w:szCs w:val="22"/>
              </w:rPr>
              <w:t>-</w:t>
            </w:r>
            <w:r>
              <w:rPr>
                <w:rFonts w:eastAsia="Times New Roman"/>
                <w:sz w:val="22"/>
                <w:szCs w:val="22"/>
              </w:rPr>
              <w:t>34</w:t>
            </w:r>
            <w:r w:rsidR="000B6352" w:rsidRPr="00F4221B">
              <w:rPr>
                <w:rFonts w:eastAsia="Times New Roman"/>
                <w:sz w:val="22"/>
                <w:szCs w:val="22"/>
              </w:rPr>
              <w:t xml:space="preserve"> час</w:t>
            </w:r>
          </w:p>
        </w:tc>
      </w:tr>
      <w:tr w:rsidR="000B6352" w:rsidRPr="00481B47" w14:paraId="7BBE0457"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51DF8" w14:textId="3D44A992" w:rsidR="000B6352" w:rsidRDefault="000B6352" w:rsidP="000B6352">
            <w:pPr>
              <w:ind w:left="-88" w:right="-108"/>
              <w:jc w:val="center"/>
              <w:rPr>
                <w:rFonts w:eastAsia="Times New Roman"/>
                <w:sz w:val="22"/>
                <w:szCs w:val="22"/>
              </w:rPr>
            </w:pPr>
            <w:r>
              <w:rPr>
                <w:rFonts w:eastAsia="Times New Roman"/>
                <w:sz w:val="22"/>
                <w:szCs w:val="22"/>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52B722F" w14:textId="5E335DB3" w:rsidR="000B6352" w:rsidRPr="00F4221B" w:rsidRDefault="00FA5AE2" w:rsidP="000B6352">
            <w:pPr>
              <w:rPr>
                <w:rFonts w:eastAsia="Times New Roman"/>
                <w:sz w:val="22"/>
                <w:szCs w:val="22"/>
              </w:rPr>
            </w:pPr>
            <w:r>
              <w:rPr>
                <w:rFonts w:eastAsia="Times New Roman"/>
                <w:sz w:val="22"/>
                <w:szCs w:val="22"/>
              </w:rPr>
              <w:t>ИП</w:t>
            </w:r>
            <w:r w:rsidR="005A51FC">
              <w:rPr>
                <w:rFonts w:eastAsia="Times New Roman"/>
                <w:sz w:val="22"/>
                <w:szCs w:val="22"/>
              </w:rPr>
              <w:t xml:space="preserve"> «Медкор»</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C84CAB" w14:textId="0ACF6568" w:rsidR="000B6352" w:rsidRPr="00F4221B" w:rsidRDefault="005A51FC" w:rsidP="000B6352">
            <w:pPr>
              <w:ind w:left="-88"/>
              <w:rPr>
                <w:rFonts w:eastAsia="Times New Roman"/>
                <w:color w:val="000000"/>
                <w:sz w:val="22"/>
                <w:szCs w:val="22"/>
              </w:rPr>
            </w:pPr>
            <w:r>
              <w:rPr>
                <w:rFonts w:eastAsia="Times New Roman"/>
                <w:color w:val="000000"/>
                <w:sz w:val="22"/>
                <w:szCs w:val="22"/>
              </w:rPr>
              <w:t>г.Алматы, ул.Хусаинова,141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5320A32" w14:textId="59D3A672" w:rsidR="000B6352" w:rsidRPr="00F4221B" w:rsidRDefault="005A51FC" w:rsidP="000B6352">
            <w:pPr>
              <w:rPr>
                <w:rFonts w:eastAsia="Times New Roman"/>
                <w:sz w:val="22"/>
                <w:szCs w:val="22"/>
              </w:rPr>
            </w:pPr>
            <w:r>
              <w:rPr>
                <w:rFonts w:eastAsia="Times New Roman"/>
                <w:sz w:val="22"/>
                <w:szCs w:val="22"/>
              </w:rPr>
              <w:t>7.04.2021 г. в 16-40 час</w:t>
            </w:r>
          </w:p>
        </w:tc>
      </w:tr>
      <w:tr w:rsidR="000B6352" w:rsidRPr="00481B47" w14:paraId="1694A65E"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F4161" w14:textId="01F77627" w:rsidR="000B6352" w:rsidRDefault="000B6352" w:rsidP="000B6352">
            <w:pPr>
              <w:ind w:left="-88" w:right="-108"/>
              <w:jc w:val="center"/>
              <w:rPr>
                <w:rFonts w:eastAsia="Times New Roman"/>
                <w:sz w:val="22"/>
                <w:szCs w:val="22"/>
              </w:rPr>
            </w:pPr>
            <w:r>
              <w:rPr>
                <w:rFonts w:eastAsia="Times New Roman"/>
                <w:sz w:val="22"/>
                <w:szCs w:val="22"/>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9BF34E" w14:textId="08939D74" w:rsidR="000B6352" w:rsidRPr="00FC440C" w:rsidRDefault="000B6352" w:rsidP="000B6352">
            <w:pPr>
              <w:rPr>
                <w:rFonts w:eastAsia="Times New Roman"/>
                <w:sz w:val="22"/>
                <w:szCs w:val="22"/>
                <w:lang w:val="en-US"/>
              </w:rPr>
            </w:pPr>
            <w:r w:rsidRPr="00F4221B">
              <w:rPr>
                <w:rFonts w:eastAsia="Times New Roman"/>
                <w:sz w:val="22"/>
                <w:szCs w:val="22"/>
              </w:rPr>
              <w:t>ТОО</w:t>
            </w:r>
            <w:r w:rsidRPr="00F4221B">
              <w:rPr>
                <w:rFonts w:eastAsia="Times New Roman"/>
                <w:sz w:val="22"/>
                <w:szCs w:val="22"/>
                <w:lang w:val="en-US"/>
              </w:rPr>
              <w:t xml:space="preserve"> «Med Life Sciences» («</w:t>
            </w:r>
            <w:r w:rsidRPr="00F4221B">
              <w:rPr>
                <w:rFonts w:eastAsia="Times New Roman"/>
                <w:sz w:val="22"/>
                <w:szCs w:val="22"/>
              </w:rPr>
              <w:t>МедЛайф</w:t>
            </w:r>
            <w:r w:rsidRPr="00F4221B">
              <w:rPr>
                <w:rFonts w:eastAsia="Times New Roman"/>
                <w:sz w:val="22"/>
                <w:szCs w:val="22"/>
                <w:lang w:val="en-US"/>
              </w:rPr>
              <w:t xml:space="preserve"> </w:t>
            </w:r>
            <w:r w:rsidRPr="00F4221B">
              <w:rPr>
                <w:rFonts w:eastAsia="Times New Roman"/>
                <w:sz w:val="22"/>
                <w:szCs w:val="22"/>
              </w:rPr>
              <w:t>Сайнсиз</w:t>
            </w:r>
            <w:r w:rsidRPr="00F4221B">
              <w:rPr>
                <w:rFonts w:eastAsia="Times New Roman"/>
                <w:sz w:val="22"/>
                <w:szCs w:val="22"/>
                <w:lang w:val="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D1B706" w14:textId="220C2EBA" w:rsidR="000B6352" w:rsidRPr="00F4221B" w:rsidRDefault="000B6352" w:rsidP="000B6352">
            <w:pPr>
              <w:ind w:left="-88"/>
              <w:rPr>
                <w:rFonts w:eastAsia="Times New Roman"/>
                <w:color w:val="000000"/>
                <w:sz w:val="22"/>
                <w:szCs w:val="22"/>
                <w:lang w:val="kk-KZ"/>
              </w:rPr>
            </w:pPr>
            <w:r w:rsidRPr="00F4221B">
              <w:rPr>
                <w:rFonts w:eastAsia="Times New Roman"/>
                <w:sz w:val="22"/>
                <w:szCs w:val="22"/>
              </w:rPr>
              <w:t xml:space="preserve">г.Алматы, ул.Шагабутдинова, 103/106 кв.14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674A27" w14:textId="0BE9BAF6" w:rsidR="000B6352" w:rsidRPr="00F4221B" w:rsidRDefault="005A51FC" w:rsidP="000B6352">
            <w:pPr>
              <w:rPr>
                <w:rFonts w:eastAsia="Times New Roman"/>
                <w:sz w:val="22"/>
                <w:szCs w:val="22"/>
              </w:rPr>
            </w:pPr>
            <w:r>
              <w:rPr>
                <w:rFonts w:eastAsia="Times New Roman"/>
                <w:sz w:val="22"/>
                <w:szCs w:val="22"/>
              </w:rPr>
              <w:t>8</w:t>
            </w:r>
            <w:r w:rsidR="000B6352" w:rsidRPr="00F4221B">
              <w:rPr>
                <w:rFonts w:eastAsia="Times New Roman"/>
                <w:sz w:val="22"/>
                <w:szCs w:val="22"/>
              </w:rPr>
              <w:t>.0</w:t>
            </w:r>
            <w:r>
              <w:rPr>
                <w:rFonts w:eastAsia="Times New Roman"/>
                <w:sz w:val="22"/>
                <w:szCs w:val="22"/>
              </w:rPr>
              <w:t>4</w:t>
            </w:r>
            <w:r w:rsidR="000B6352" w:rsidRPr="00F4221B">
              <w:rPr>
                <w:rFonts w:eastAsia="Times New Roman"/>
                <w:sz w:val="22"/>
                <w:szCs w:val="22"/>
              </w:rPr>
              <w:t xml:space="preserve">.2021 г. в </w:t>
            </w:r>
            <w:r>
              <w:rPr>
                <w:rFonts w:eastAsia="Times New Roman"/>
                <w:sz w:val="22"/>
                <w:szCs w:val="22"/>
              </w:rPr>
              <w:t>9</w:t>
            </w:r>
            <w:r w:rsidR="000B6352" w:rsidRPr="00F4221B">
              <w:rPr>
                <w:rFonts w:eastAsia="Times New Roman"/>
                <w:sz w:val="22"/>
                <w:szCs w:val="22"/>
              </w:rPr>
              <w:t>-</w:t>
            </w:r>
            <w:r>
              <w:rPr>
                <w:rFonts w:eastAsia="Times New Roman"/>
                <w:sz w:val="22"/>
                <w:szCs w:val="22"/>
              </w:rPr>
              <w:t>4</w:t>
            </w:r>
            <w:r w:rsidR="000B6352" w:rsidRPr="00F4221B">
              <w:rPr>
                <w:rFonts w:eastAsia="Times New Roman"/>
                <w:sz w:val="22"/>
                <w:szCs w:val="22"/>
              </w:rPr>
              <w:t>5 час</w:t>
            </w:r>
          </w:p>
        </w:tc>
      </w:tr>
      <w:tr w:rsidR="000B6352" w:rsidRPr="00481B47" w14:paraId="33F09241"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3C7FD" w14:textId="0A3AAE8C" w:rsidR="000B6352" w:rsidRPr="00481B47" w:rsidRDefault="000B6352" w:rsidP="000B6352">
            <w:pPr>
              <w:ind w:left="-88" w:right="-108"/>
              <w:jc w:val="center"/>
              <w:rPr>
                <w:rFonts w:eastAsia="Times New Roman"/>
                <w:sz w:val="22"/>
                <w:szCs w:val="22"/>
              </w:rPr>
            </w:pPr>
            <w:r>
              <w:rPr>
                <w:rFonts w:eastAsia="Times New Roman"/>
                <w:sz w:val="22"/>
                <w:szCs w:val="22"/>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6BFBDF" w14:textId="7F633C34" w:rsidR="000B6352" w:rsidRPr="00F4221B" w:rsidRDefault="000B6352" w:rsidP="000B6352">
            <w:pPr>
              <w:rPr>
                <w:rFonts w:eastAsia="Times New Roman"/>
                <w:sz w:val="22"/>
                <w:szCs w:val="22"/>
              </w:rPr>
            </w:pPr>
            <w:r w:rsidRPr="00F4221B">
              <w:rPr>
                <w:rFonts w:eastAsia="Times New Roman"/>
                <w:sz w:val="22"/>
                <w:szCs w:val="22"/>
              </w:rPr>
              <w:t>ТОО «Юнимед СК»</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8AA4E04" w14:textId="1D0981B4" w:rsidR="000B6352" w:rsidRPr="00F4221B" w:rsidRDefault="000B6352" w:rsidP="000B6352">
            <w:pPr>
              <w:ind w:left="-88"/>
              <w:rPr>
                <w:rFonts w:eastAsia="Times New Roman"/>
                <w:color w:val="000000"/>
                <w:sz w:val="22"/>
                <w:szCs w:val="22"/>
              </w:rPr>
            </w:pPr>
            <w:r w:rsidRPr="00F4221B">
              <w:rPr>
                <w:rFonts w:eastAsia="Times New Roman"/>
                <w:color w:val="000000"/>
                <w:sz w:val="22"/>
                <w:szCs w:val="22"/>
              </w:rPr>
              <w:t>г.Петропавловск ул.Токсан би,35 оф.10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7FA52D" w14:textId="38FF407A" w:rsidR="000B6352" w:rsidRPr="00F4221B" w:rsidRDefault="005A51FC" w:rsidP="000B6352">
            <w:pPr>
              <w:rPr>
                <w:rFonts w:eastAsia="Times New Roman"/>
                <w:sz w:val="22"/>
                <w:szCs w:val="22"/>
              </w:rPr>
            </w:pPr>
            <w:r>
              <w:rPr>
                <w:rFonts w:eastAsia="Times New Roman"/>
                <w:sz w:val="22"/>
                <w:szCs w:val="22"/>
              </w:rPr>
              <w:t>8</w:t>
            </w:r>
            <w:r w:rsidR="000B6352" w:rsidRPr="00F4221B">
              <w:rPr>
                <w:rFonts w:eastAsia="Times New Roman"/>
                <w:sz w:val="22"/>
                <w:szCs w:val="22"/>
              </w:rPr>
              <w:t>.0</w:t>
            </w:r>
            <w:r>
              <w:rPr>
                <w:rFonts w:eastAsia="Times New Roman"/>
                <w:sz w:val="22"/>
                <w:szCs w:val="22"/>
              </w:rPr>
              <w:t>4</w:t>
            </w:r>
            <w:r w:rsidR="000B6352" w:rsidRPr="00F4221B">
              <w:rPr>
                <w:rFonts w:eastAsia="Times New Roman"/>
                <w:sz w:val="22"/>
                <w:szCs w:val="22"/>
              </w:rPr>
              <w:t xml:space="preserve">.2021 г. в </w:t>
            </w:r>
            <w:r>
              <w:rPr>
                <w:rFonts w:eastAsia="Times New Roman"/>
                <w:sz w:val="22"/>
                <w:szCs w:val="22"/>
              </w:rPr>
              <w:t>9</w:t>
            </w:r>
            <w:r w:rsidR="000B6352" w:rsidRPr="00F4221B">
              <w:rPr>
                <w:rFonts w:eastAsia="Times New Roman"/>
                <w:sz w:val="22"/>
                <w:szCs w:val="22"/>
              </w:rPr>
              <w:t>-5</w:t>
            </w:r>
            <w:r>
              <w:rPr>
                <w:rFonts w:eastAsia="Times New Roman"/>
                <w:sz w:val="22"/>
                <w:szCs w:val="22"/>
              </w:rPr>
              <w:t>1</w:t>
            </w:r>
            <w:r w:rsidR="000B6352" w:rsidRPr="00F4221B">
              <w:rPr>
                <w:rFonts w:eastAsia="Times New Roman"/>
                <w:sz w:val="22"/>
                <w:szCs w:val="22"/>
              </w:rPr>
              <w:t xml:space="preserve"> час</w:t>
            </w:r>
          </w:p>
        </w:tc>
      </w:tr>
      <w:tr w:rsidR="000B6352" w:rsidRPr="00481B47" w14:paraId="32193B14"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ED80F" w14:textId="44085542" w:rsidR="000B6352" w:rsidRDefault="000B6352" w:rsidP="000B6352">
            <w:pPr>
              <w:ind w:left="-88" w:right="-108"/>
              <w:jc w:val="center"/>
              <w:rPr>
                <w:rFonts w:eastAsia="Times New Roman"/>
                <w:sz w:val="22"/>
                <w:szCs w:val="22"/>
              </w:rPr>
            </w:pPr>
            <w:r>
              <w:rPr>
                <w:rFonts w:eastAsia="Times New Roman"/>
                <w:sz w:val="22"/>
                <w:szCs w:val="22"/>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8F3770F" w14:textId="6D99B3A3" w:rsidR="000B6352" w:rsidRPr="00F4221B" w:rsidRDefault="000B6352" w:rsidP="000B6352">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 xml:space="preserve">Express </w:t>
            </w:r>
            <w:r w:rsidRPr="00F4221B">
              <w:rPr>
                <w:rFonts w:eastAsia="Times New Roman"/>
                <w:sz w:val="22"/>
                <w:szCs w:val="22"/>
              </w:rPr>
              <w:t>Ф</w:t>
            </w:r>
            <w:r w:rsidR="00C9016F">
              <w:rPr>
                <w:rFonts w:eastAsia="Times New Roman"/>
                <w:sz w:val="22"/>
                <w:szCs w:val="22"/>
              </w:rPr>
              <w:t>АРМ</w:t>
            </w:r>
            <w:r w:rsidRPr="00F4221B">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2B82D2" w14:textId="7530D819" w:rsidR="000B6352" w:rsidRPr="00F4221B" w:rsidRDefault="000B6352" w:rsidP="000B6352">
            <w:pPr>
              <w:ind w:left="-88"/>
              <w:rPr>
                <w:rFonts w:eastAsia="Times New Roman"/>
                <w:color w:val="000000"/>
                <w:sz w:val="22"/>
                <w:szCs w:val="22"/>
              </w:rPr>
            </w:pPr>
            <w:r w:rsidRPr="00F4221B">
              <w:rPr>
                <w:rFonts w:eastAsia="Times New Roman"/>
                <w:sz w:val="22"/>
                <w:szCs w:val="22"/>
              </w:rPr>
              <w:t>г.Алматы, пр.Абая,130</w:t>
            </w:r>
            <w:r w:rsidR="00C9016F">
              <w:rPr>
                <w:rFonts w:eastAsia="Times New Roman"/>
                <w:sz w:val="22"/>
                <w:szCs w:val="22"/>
              </w:rPr>
              <w:t>/2 кв.94</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467C3F" w14:textId="6A8D2AB1" w:rsidR="000B6352" w:rsidRPr="00F4221B" w:rsidRDefault="005A51FC" w:rsidP="000B6352">
            <w:pPr>
              <w:rPr>
                <w:rFonts w:eastAsia="Times New Roman"/>
                <w:sz w:val="22"/>
                <w:szCs w:val="22"/>
              </w:rPr>
            </w:pPr>
            <w:r>
              <w:rPr>
                <w:rFonts w:eastAsia="Times New Roman"/>
                <w:sz w:val="22"/>
                <w:szCs w:val="22"/>
              </w:rPr>
              <w:t>8</w:t>
            </w:r>
            <w:r w:rsidR="000B6352" w:rsidRPr="00F4221B">
              <w:rPr>
                <w:rFonts w:eastAsia="Times New Roman"/>
                <w:sz w:val="22"/>
                <w:szCs w:val="22"/>
              </w:rPr>
              <w:t>.0</w:t>
            </w:r>
            <w:r>
              <w:rPr>
                <w:rFonts w:eastAsia="Times New Roman"/>
                <w:sz w:val="22"/>
                <w:szCs w:val="22"/>
              </w:rPr>
              <w:t>4</w:t>
            </w:r>
            <w:r w:rsidR="000B6352" w:rsidRPr="00F4221B">
              <w:rPr>
                <w:rFonts w:eastAsia="Times New Roman"/>
                <w:sz w:val="22"/>
                <w:szCs w:val="22"/>
              </w:rPr>
              <w:t>.2021 г. в 10-</w:t>
            </w:r>
            <w:r>
              <w:rPr>
                <w:rFonts w:eastAsia="Times New Roman"/>
                <w:sz w:val="22"/>
                <w:szCs w:val="22"/>
              </w:rPr>
              <w:t>00</w:t>
            </w:r>
            <w:r w:rsidR="000B6352" w:rsidRPr="00F4221B">
              <w:rPr>
                <w:rFonts w:eastAsia="Times New Roman"/>
                <w:sz w:val="22"/>
                <w:szCs w:val="22"/>
              </w:rPr>
              <w:t xml:space="preserve"> час</w:t>
            </w:r>
          </w:p>
        </w:tc>
      </w:tr>
      <w:tr w:rsidR="000B6352" w:rsidRPr="00481B47" w14:paraId="38DE779F" w14:textId="77777777" w:rsidTr="00D13B6C">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4E9339" w14:textId="14CE0317" w:rsidR="000B6352" w:rsidRDefault="000B6352" w:rsidP="000B6352">
            <w:pPr>
              <w:ind w:left="-88" w:right="-108"/>
              <w:jc w:val="center"/>
              <w:rPr>
                <w:rFonts w:eastAsia="Times New Roman"/>
                <w:sz w:val="22"/>
                <w:szCs w:val="22"/>
              </w:rPr>
            </w:pPr>
            <w:r>
              <w:rPr>
                <w:rFonts w:eastAsia="Times New Roman"/>
                <w:sz w:val="22"/>
                <w:szCs w:val="22"/>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72C686" w14:textId="5D601A2C" w:rsidR="000B6352" w:rsidRPr="00F4221B" w:rsidRDefault="005A51FC" w:rsidP="000B6352">
            <w:pPr>
              <w:rPr>
                <w:rFonts w:eastAsia="Times New Roman"/>
                <w:sz w:val="22"/>
                <w:szCs w:val="22"/>
              </w:rPr>
            </w:pPr>
            <w:r>
              <w:rPr>
                <w:rFonts w:eastAsia="Times New Roman"/>
                <w:sz w:val="22"/>
                <w:szCs w:val="22"/>
              </w:rPr>
              <w:t>ТОО «</w:t>
            </w:r>
            <w:r>
              <w:rPr>
                <w:rFonts w:eastAsia="Times New Roman"/>
                <w:sz w:val="22"/>
                <w:szCs w:val="22"/>
                <w:lang w:val="en-US"/>
              </w:rPr>
              <w:t>GentaMed</w:t>
            </w:r>
            <w:r>
              <w:rPr>
                <w:rFonts w:eastAsia="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836F432" w14:textId="3A5BA523" w:rsidR="000B6352" w:rsidRPr="00F4221B" w:rsidRDefault="005A51FC" w:rsidP="000B6352">
            <w:pPr>
              <w:ind w:left="-88"/>
              <w:rPr>
                <w:rFonts w:eastAsia="Times New Roman"/>
                <w:sz w:val="22"/>
                <w:szCs w:val="22"/>
              </w:rPr>
            </w:pPr>
            <w:r>
              <w:rPr>
                <w:rFonts w:eastAsia="Times New Roman"/>
                <w:sz w:val="22"/>
                <w:szCs w:val="22"/>
              </w:rPr>
              <w:t>г.Алматы, пр.Райымбек, 348/1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430333" w14:textId="010A3915" w:rsidR="000B6352" w:rsidRPr="00F4221B" w:rsidRDefault="005A51FC" w:rsidP="000B6352">
            <w:pPr>
              <w:rPr>
                <w:rFonts w:eastAsia="Times New Roman"/>
                <w:sz w:val="22"/>
                <w:szCs w:val="22"/>
              </w:rPr>
            </w:pPr>
            <w:r>
              <w:rPr>
                <w:rFonts w:eastAsia="Times New Roman"/>
                <w:sz w:val="22"/>
                <w:szCs w:val="22"/>
              </w:rPr>
              <w:t>8.04.2021 г. в 11-20 час</w:t>
            </w:r>
          </w:p>
        </w:tc>
      </w:tr>
    </w:tbl>
    <w:bookmarkEnd w:id="0"/>
    <w:p w14:paraId="180D23DA" w14:textId="1683405B" w:rsidR="00D13B6C" w:rsidRPr="00280FC3" w:rsidRDefault="00280FC3" w:rsidP="00280FC3">
      <w:pPr>
        <w:ind w:firstLine="708"/>
        <w:rPr>
          <w:rFonts w:eastAsia="Times New Roman"/>
          <w:b/>
          <w:bCs/>
          <w:sz w:val="22"/>
          <w:szCs w:val="22"/>
          <w:lang w:val="kk-KZ"/>
        </w:rPr>
      </w:pPr>
      <w:r w:rsidRPr="00280FC3">
        <w:rPr>
          <w:rFonts w:eastAsia="Times New Roman"/>
          <w:b/>
          <w:bCs/>
          <w:sz w:val="22"/>
          <w:szCs w:val="22"/>
        </w:rPr>
        <w:t>8. В</w:t>
      </w:r>
      <w:r w:rsidR="00481B47" w:rsidRPr="00280FC3">
        <w:rPr>
          <w:rFonts w:eastAsia="Times New Roman"/>
          <w:b/>
          <w:bCs/>
          <w:sz w:val="22"/>
          <w:szCs w:val="22"/>
        </w:rPr>
        <w:t xml:space="preserve">скрыты и они содержат следующую информацию, которая оглашена всем присутствующим при вскрытии конвертов с заявками: </w:t>
      </w:r>
    </w:p>
    <w:p w14:paraId="18DC2976" w14:textId="1573D709" w:rsidR="00D13B6C" w:rsidRPr="00D13B6C" w:rsidRDefault="00D13B6C" w:rsidP="00C154FF">
      <w:pPr>
        <w:numPr>
          <w:ilvl w:val="0"/>
          <w:numId w:val="5"/>
        </w:numPr>
        <w:jc w:val="both"/>
        <w:rPr>
          <w:rFonts w:eastAsia="Times New Roman"/>
          <w:b/>
          <w:sz w:val="22"/>
          <w:szCs w:val="22"/>
          <w:lang w:val="kk-KZ"/>
        </w:rPr>
      </w:pPr>
      <w:r w:rsidRPr="00D13B6C">
        <w:rPr>
          <w:rFonts w:eastAsia="Times New Roman"/>
          <w:b/>
          <w:sz w:val="22"/>
          <w:szCs w:val="22"/>
          <w:lang w:val="kk-KZ"/>
        </w:rPr>
        <w:t>Квалификационные данные потенциальных поставщиков, представивших тендерные заявки:</w:t>
      </w:r>
      <w:r w:rsidRPr="00D13B6C">
        <w:rPr>
          <w:rFonts w:eastAsia="Times New Roman"/>
          <w:b/>
          <w:sz w:val="22"/>
          <w:szCs w:val="22"/>
          <w:lang w:val="kk-KZ"/>
        </w:rPr>
        <w:tab/>
      </w:r>
    </w:p>
    <w:tbl>
      <w:tblPr>
        <w:tblpPr w:leftFromText="180" w:rightFromText="180" w:vertAnchor="text" w:tblpY="1"/>
        <w:tblOverlap w:val="never"/>
        <w:tblW w:w="14975" w:type="dxa"/>
        <w:tblLook w:val="04A0" w:firstRow="1" w:lastRow="0" w:firstColumn="1" w:lastColumn="0" w:noHBand="0" w:noVBand="1"/>
      </w:tblPr>
      <w:tblGrid>
        <w:gridCol w:w="440"/>
        <w:gridCol w:w="2805"/>
        <w:gridCol w:w="537"/>
        <w:gridCol w:w="567"/>
        <w:gridCol w:w="425"/>
        <w:gridCol w:w="739"/>
        <w:gridCol w:w="739"/>
        <w:gridCol w:w="739"/>
        <w:gridCol w:w="597"/>
        <w:gridCol w:w="596"/>
        <w:gridCol w:w="596"/>
        <w:gridCol w:w="1164"/>
        <w:gridCol w:w="943"/>
        <w:gridCol w:w="597"/>
        <w:gridCol w:w="1411"/>
        <w:gridCol w:w="992"/>
        <w:gridCol w:w="1088"/>
      </w:tblGrid>
      <w:tr w:rsidR="00D13B6C" w:rsidRPr="00D13B6C" w14:paraId="0B166367" w14:textId="77777777" w:rsidTr="00D13B6C">
        <w:trPr>
          <w:cantSplit/>
          <w:trHeight w:val="126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513C"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lastRenderedPageBreak/>
              <w:t>№</w:t>
            </w:r>
          </w:p>
        </w:tc>
        <w:tc>
          <w:tcPr>
            <w:tcW w:w="2805" w:type="dxa"/>
            <w:tcBorders>
              <w:top w:val="single" w:sz="4" w:space="0" w:color="auto"/>
              <w:left w:val="nil"/>
              <w:bottom w:val="single" w:sz="4" w:space="0" w:color="auto"/>
              <w:right w:val="single" w:sz="4" w:space="0" w:color="auto"/>
            </w:tcBorders>
            <w:shd w:val="clear" w:color="auto" w:fill="auto"/>
            <w:vAlign w:val="center"/>
            <w:hideMark/>
          </w:tcPr>
          <w:p w14:paraId="1F4C3B92"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Наименование</w:t>
            </w:r>
          </w:p>
        </w:tc>
        <w:tc>
          <w:tcPr>
            <w:tcW w:w="53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962289"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Тендерная заявка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B7BB15"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Копия свидетельства о гос. регистрации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910240"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Копия Устава</w:t>
            </w:r>
          </w:p>
        </w:tc>
        <w:tc>
          <w:tcPr>
            <w:tcW w:w="7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102132"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Копия лицензии/талонов на оптово-розничную реализацию МИ</w:t>
            </w:r>
          </w:p>
        </w:tc>
        <w:tc>
          <w:tcPr>
            <w:tcW w:w="7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D6741A"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Сведения об отсутствии налоговой задолженности</w:t>
            </w:r>
          </w:p>
        </w:tc>
        <w:tc>
          <w:tcPr>
            <w:tcW w:w="73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30C35E" w14:textId="77777777" w:rsidR="00D13B6C" w:rsidRPr="00D13B6C" w:rsidRDefault="00D13B6C" w:rsidP="00D13B6C">
            <w:pPr>
              <w:jc w:val="both"/>
              <w:rPr>
                <w:rFonts w:eastAsia="Times New Roman"/>
                <w:b/>
                <w:bCs/>
                <w:sz w:val="16"/>
                <w:szCs w:val="16"/>
              </w:rPr>
            </w:pPr>
            <w:r w:rsidRPr="00D13B6C">
              <w:rPr>
                <w:rFonts w:eastAsia="Times New Roman"/>
                <w:b/>
                <w:bCs/>
                <w:sz w:val="16"/>
                <w:szCs w:val="16"/>
                <w:lang w:val="kk-KZ"/>
              </w:rPr>
              <w:t>Подписанный оригинал справки с банка</w:t>
            </w:r>
          </w:p>
        </w:tc>
        <w:tc>
          <w:tcPr>
            <w:tcW w:w="59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C3B048"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Сведения о квалификации</w:t>
            </w:r>
          </w:p>
        </w:tc>
        <w:tc>
          <w:tcPr>
            <w:tcW w:w="5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4EB0C6" w14:textId="77777777" w:rsidR="00D13B6C" w:rsidRPr="00D13B6C" w:rsidRDefault="00D13B6C" w:rsidP="00D13B6C">
            <w:pPr>
              <w:jc w:val="both"/>
              <w:rPr>
                <w:rFonts w:eastAsia="Times New Roman"/>
                <w:b/>
                <w:bCs/>
                <w:sz w:val="16"/>
                <w:szCs w:val="16"/>
              </w:rPr>
            </w:pPr>
            <w:r w:rsidRPr="00D13B6C">
              <w:rPr>
                <w:rFonts w:eastAsia="Times New Roman"/>
                <w:b/>
                <w:bCs/>
                <w:sz w:val="16"/>
                <w:szCs w:val="16"/>
                <w:lang w:val="kk-KZ"/>
              </w:rPr>
              <w:t>Таблица цен</w:t>
            </w:r>
          </w:p>
        </w:tc>
        <w:tc>
          <w:tcPr>
            <w:tcW w:w="59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E04C08" w14:textId="77777777" w:rsidR="00D13B6C" w:rsidRPr="00D13B6C" w:rsidRDefault="00D13B6C" w:rsidP="00D13B6C">
            <w:pPr>
              <w:jc w:val="both"/>
              <w:rPr>
                <w:rFonts w:eastAsia="Times New Roman"/>
                <w:b/>
                <w:bCs/>
                <w:sz w:val="16"/>
                <w:szCs w:val="16"/>
              </w:rPr>
            </w:pPr>
            <w:r w:rsidRPr="00D13B6C">
              <w:rPr>
                <w:rFonts w:eastAsia="Times New Roman"/>
                <w:b/>
                <w:bCs/>
                <w:sz w:val="16"/>
                <w:szCs w:val="16"/>
                <w:lang w:val="kk-KZ"/>
              </w:rPr>
              <w:t>Сопутствующие услуги</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D1C046"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Оригинал документа, подтверждающего внесение гарантийного обеспечения тендерной заявки</w:t>
            </w:r>
          </w:p>
        </w:tc>
        <w:tc>
          <w:tcPr>
            <w:tcW w:w="9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CA1074" w14:textId="77777777" w:rsidR="00D13B6C" w:rsidRPr="00D13B6C" w:rsidRDefault="00D13B6C" w:rsidP="00D13B6C">
            <w:pPr>
              <w:jc w:val="both"/>
              <w:rPr>
                <w:rFonts w:eastAsia="Times New Roman"/>
                <w:b/>
                <w:bCs/>
                <w:sz w:val="16"/>
                <w:szCs w:val="16"/>
              </w:rPr>
            </w:pPr>
            <w:r w:rsidRPr="00D13B6C">
              <w:rPr>
                <w:rFonts w:eastAsia="Times New Roman"/>
                <w:b/>
                <w:bCs/>
                <w:sz w:val="16"/>
                <w:szCs w:val="16"/>
                <w:lang w:val="kk-KZ"/>
              </w:rPr>
              <w:t>Копию Акта проверки наличия условий для хранения и транспортировк МИ</w:t>
            </w:r>
          </w:p>
        </w:tc>
        <w:tc>
          <w:tcPr>
            <w:tcW w:w="59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E5EF82"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Техническая спецификация</w:t>
            </w:r>
          </w:p>
        </w:tc>
        <w:tc>
          <w:tcPr>
            <w:tcW w:w="14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221EFF"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Документ подтверждающий соответствие предлагаемых МИ к требованиям гл. 4 Правил</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0C157E" w14:textId="77777777" w:rsidR="00D13B6C" w:rsidRPr="00D13B6C" w:rsidRDefault="00D13B6C" w:rsidP="00D13B6C">
            <w:pPr>
              <w:jc w:val="both"/>
              <w:rPr>
                <w:rFonts w:eastAsia="Times New Roman"/>
                <w:b/>
                <w:bCs/>
                <w:sz w:val="16"/>
                <w:szCs w:val="16"/>
              </w:rPr>
            </w:pPr>
            <w:r w:rsidRPr="00D13B6C">
              <w:rPr>
                <w:rFonts w:eastAsia="Times New Roman"/>
                <w:b/>
                <w:bCs/>
                <w:sz w:val="16"/>
                <w:szCs w:val="16"/>
                <w:lang w:val="kk-KZ"/>
              </w:rPr>
              <w:t>Письмо об отсутствии аффелированности</w:t>
            </w:r>
          </w:p>
        </w:tc>
        <w:tc>
          <w:tcPr>
            <w:tcW w:w="108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CA18273"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письмо о согласии на расторжение договора закупа в случае выявления фактов, указанных в пункте 9 настоящих Правил</w:t>
            </w:r>
          </w:p>
        </w:tc>
      </w:tr>
      <w:tr w:rsidR="00D13B6C" w:rsidRPr="00D13B6C" w14:paraId="33DF20C2"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74F01000"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38A2C8EF"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AR Medical</w:t>
            </w:r>
            <w:r w:rsidRPr="00D13B6C">
              <w:rPr>
                <w:rFonts w:eastAsia="Times New Roman"/>
                <w:b/>
                <w:bCs/>
                <w:sz w:val="16"/>
                <w:szCs w:val="16"/>
              </w:rPr>
              <w:t>»</w:t>
            </w:r>
          </w:p>
        </w:tc>
        <w:tc>
          <w:tcPr>
            <w:tcW w:w="537" w:type="dxa"/>
            <w:tcBorders>
              <w:top w:val="nil"/>
              <w:left w:val="nil"/>
              <w:bottom w:val="single" w:sz="4" w:space="0" w:color="auto"/>
              <w:right w:val="single" w:sz="4" w:space="0" w:color="auto"/>
            </w:tcBorders>
            <w:shd w:val="clear" w:color="auto" w:fill="auto"/>
          </w:tcPr>
          <w:p w14:paraId="5803594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13840A0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4B825CB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632C3AC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32D739F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5D7542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30C4487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751BDC9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48EA2F8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5B2EEB9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321108FA" w14:textId="2E5AAE6E" w:rsidR="00D13B6C" w:rsidRPr="001A2694" w:rsidRDefault="001A2694" w:rsidP="00D13B6C">
            <w:pPr>
              <w:jc w:val="both"/>
              <w:rPr>
                <w:rFonts w:eastAsia="Times New Roman"/>
                <w:b/>
                <w:sz w:val="16"/>
                <w:szCs w:val="16"/>
              </w:rPr>
            </w:pPr>
            <w:r>
              <w:rPr>
                <w:rFonts w:eastAsia="Times New Roman"/>
                <w:b/>
                <w:sz w:val="16"/>
                <w:szCs w:val="16"/>
              </w:rPr>
              <w:t>Не требуется</w:t>
            </w:r>
          </w:p>
        </w:tc>
        <w:tc>
          <w:tcPr>
            <w:tcW w:w="597" w:type="dxa"/>
            <w:tcBorders>
              <w:top w:val="nil"/>
              <w:left w:val="nil"/>
              <w:bottom w:val="single" w:sz="4" w:space="0" w:color="auto"/>
              <w:right w:val="single" w:sz="4" w:space="0" w:color="auto"/>
            </w:tcBorders>
            <w:shd w:val="clear" w:color="auto" w:fill="auto"/>
          </w:tcPr>
          <w:p w14:paraId="529221B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4B24E4A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61643C0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5D5F80D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379E9E14" w14:textId="77777777" w:rsidTr="00D13B6C">
        <w:trPr>
          <w:trHeight w:val="261"/>
        </w:trPr>
        <w:tc>
          <w:tcPr>
            <w:tcW w:w="440" w:type="dxa"/>
            <w:tcBorders>
              <w:top w:val="nil"/>
              <w:left w:val="single" w:sz="4" w:space="0" w:color="auto"/>
              <w:bottom w:val="single" w:sz="4" w:space="0" w:color="auto"/>
              <w:right w:val="single" w:sz="4" w:space="0" w:color="auto"/>
            </w:tcBorders>
            <w:shd w:val="clear" w:color="auto" w:fill="auto"/>
            <w:vAlign w:val="center"/>
          </w:tcPr>
          <w:p w14:paraId="11F88C18"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0723317D" w14:textId="77777777" w:rsidR="00D13B6C" w:rsidRPr="00D13B6C" w:rsidRDefault="00D13B6C" w:rsidP="00D13B6C">
            <w:pPr>
              <w:jc w:val="both"/>
              <w:rPr>
                <w:rFonts w:eastAsia="Times New Roman"/>
                <w:b/>
                <w:bCs/>
                <w:sz w:val="16"/>
                <w:szCs w:val="16"/>
                <w:lang w:val="kk-KZ"/>
              </w:rPr>
            </w:pPr>
            <w:r w:rsidRPr="00D13B6C">
              <w:rPr>
                <w:rFonts w:eastAsia="Times New Roman"/>
                <w:b/>
                <w:bCs/>
                <w:sz w:val="16"/>
                <w:szCs w:val="16"/>
              </w:rPr>
              <w:t>ТОО «</w:t>
            </w:r>
            <w:r w:rsidRPr="00D13B6C">
              <w:rPr>
                <w:rFonts w:eastAsia="Times New Roman"/>
                <w:b/>
                <w:bCs/>
                <w:sz w:val="16"/>
                <w:szCs w:val="16"/>
                <w:lang w:val="en-US"/>
              </w:rPr>
              <w:t>RuMa Farm</w:t>
            </w:r>
            <w:r w:rsidRPr="00D13B6C">
              <w:rPr>
                <w:rFonts w:eastAsia="Times New Roman"/>
                <w:b/>
                <w:bCs/>
                <w:sz w:val="16"/>
                <w:szCs w:val="16"/>
              </w:rPr>
              <w:t>»</w:t>
            </w:r>
          </w:p>
        </w:tc>
        <w:tc>
          <w:tcPr>
            <w:tcW w:w="537" w:type="dxa"/>
            <w:tcBorders>
              <w:top w:val="nil"/>
              <w:left w:val="nil"/>
              <w:bottom w:val="single" w:sz="4" w:space="0" w:color="auto"/>
              <w:right w:val="single" w:sz="4" w:space="0" w:color="auto"/>
            </w:tcBorders>
            <w:shd w:val="clear" w:color="auto" w:fill="auto"/>
          </w:tcPr>
          <w:p w14:paraId="6C2E47C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4685509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0370EDC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1E5F6F2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4E37B59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4A3DF87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4672815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31D8CDB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6558703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0CD5070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637B81B7" w14:textId="5314A799" w:rsidR="00D13B6C" w:rsidRPr="001A2694" w:rsidRDefault="001A2694" w:rsidP="00D13B6C">
            <w:pPr>
              <w:jc w:val="both"/>
              <w:rPr>
                <w:rFonts w:eastAsia="Times New Roman"/>
                <w:b/>
                <w:sz w:val="16"/>
                <w:szCs w:val="16"/>
              </w:rPr>
            </w:pPr>
            <w:r>
              <w:rPr>
                <w:rFonts w:eastAsia="Times New Roman"/>
                <w:b/>
                <w:sz w:val="16"/>
                <w:szCs w:val="16"/>
              </w:rPr>
              <w:t>Письмо</w:t>
            </w:r>
          </w:p>
        </w:tc>
        <w:tc>
          <w:tcPr>
            <w:tcW w:w="597" w:type="dxa"/>
            <w:tcBorders>
              <w:top w:val="nil"/>
              <w:left w:val="nil"/>
              <w:bottom w:val="single" w:sz="4" w:space="0" w:color="auto"/>
              <w:right w:val="single" w:sz="4" w:space="0" w:color="auto"/>
            </w:tcBorders>
            <w:shd w:val="clear" w:color="auto" w:fill="auto"/>
          </w:tcPr>
          <w:p w14:paraId="142C321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7E8A18F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12ED4EB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34F1B44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512C269D" w14:textId="77777777" w:rsidTr="00D13B6C">
        <w:trPr>
          <w:trHeight w:val="279"/>
        </w:trPr>
        <w:tc>
          <w:tcPr>
            <w:tcW w:w="440" w:type="dxa"/>
            <w:tcBorders>
              <w:top w:val="nil"/>
              <w:left w:val="single" w:sz="4" w:space="0" w:color="auto"/>
              <w:bottom w:val="single" w:sz="4" w:space="0" w:color="auto"/>
              <w:right w:val="single" w:sz="4" w:space="0" w:color="auto"/>
            </w:tcBorders>
            <w:shd w:val="clear" w:color="auto" w:fill="auto"/>
            <w:vAlign w:val="center"/>
          </w:tcPr>
          <w:p w14:paraId="5B233044"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6FFF9A16" w14:textId="77777777" w:rsidR="00D13B6C" w:rsidRPr="00D13B6C" w:rsidRDefault="00D13B6C" w:rsidP="00D13B6C">
            <w:pPr>
              <w:jc w:val="both"/>
              <w:rPr>
                <w:rFonts w:eastAsia="Times New Roman"/>
                <w:b/>
                <w:bCs/>
                <w:sz w:val="16"/>
                <w:szCs w:val="16"/>
                <w:lang w:val="kk-KZ"/>
              </w:rPr>
            </w:pPr>
            <w:r w:rsidRPr="00D13B6C">
              <w:rPr>
                <w:rFonts w:eastAsia="Times New Roman"/>
                <w:b/>
                <w:bCs/>
                <w:sz w:val="16"/>
                <w:szCs w:val="16"/>
              </w:rPr>
              <w:t>ТОО СМС Медикал Казахстан</w:t>
            </w:r>
          </w:p>
        </w:tc>
        <w:tc>
          <w:tcPr>
            <w:tcW w:w="537" w:type="dxa"/>
            <w:tcBorders>
              <w:top w:val="nil"/>
              <w:left w:val="nil"/>
              <w:bottom w:val="single" w:sz="4" w:space="0" w:color="auto"/>
              <w:right w:val="single" w:sz="4" w:space="0" w:color="auto"/>
            </w:tcBorders>
            <w:shd w:val="clear" w:color="auto" w:fill="auto"/>
          </w:tcPr>
          <w:p w14:paraId="3BC721B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6165870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0EFAFD8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4DDDDF6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3D0D38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D4EC83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2263C35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6849C6E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715FA39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7D14C43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20B8F190" w14:textId="04B2ABFD" w:rsidR="00D13B6C" w:rsidRPr="001568CF" w:rsidRDefault="001568CF" w:rsidP="00D13B6C">
            <w:pPr>
              <w:jc w:val="both"/>
              <w:rPr>
                <w:rFonts w:eastAsia="Times New Roman"/>
                <w:b/>
                <w:sz w:val="16"/>
                <w:szCs w:val="16"/>
              </w:rPr>
            </w:pPr>
            <w:r>
              <w:rPr>
                <w:rFonts w:eastAsia="Times New Roman"/>
                <w:b/>
                <w:sz w:val="16"/>
                <w:szCs w:val="16"/>
              </w:rPr>
              <w:t>Письмо</w:t>
            </w:r>
          </w:p>
        </w:tc>
        <w:tc>
          <w:tcPr>
            <w:tcW w:w="597" w:type="dxa"/>
            <w:tcBorders>
              <w:top w:val="nil"/>
              <w:left w:val="nil"/>
              <w:bottom w:val="single" w:sz="4" w:space="0" w:color="auto"/>
              <w:right w:val="single" w:sz="4" w:space="0" w:color="auto"/>
            </w:tcBorders>
            <w:shd w:val="clear" w:color="auto" w:fill="auto"/>
          </w:tcPr>
          <w:p w14:paraId="7217EAF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1A9DF4C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38C4314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59A2AF4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7228E070" w14:textId="77777777" w:rsidTr="00D13B6C">
        <w:trPr>
          <w:trHeight w:val="269"/>
        </w:trPr>
        <w:tc>
          <w:tcPr>
            <w:tcW w:w="440" w:type="dxa"/>
            <w:tcBorders>
              <w:top w:val="nil"/>
              <w:left w:val="single" w:sz="4" w:space="0" w:color="auto"/>
              <w:bottom w:val="single" w:sz="4" w:space="0" w:color="auto"/>
              <w:right w:val="single" w:sz="4" w:space="0" w:color="auto"/>
            </w:tcBorders>
            <w:shd w:val="clear" w:color="auto" w:fill="auto"/>
            <w:vAlign w:val="center"/>
          </w:tcPr>
          <w:p w14:paraId="25D248BA"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4</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0F3CCC6F" w14:textId="77777777" w:rsidR="00D13B6C" w:rsidRPr="00D13B6C" w:rsidRDefault="00D13B6C" w:rsidP="00D13B6C">
            <w:pPr>
              <w:jc w:val="both"/>
              <w:rPr>
                <w:rFonts w:eastAsia="Times New Roman"/>
                <w:b/>
                <w:bCs/>
                <w:sz w:val="16"/>
                <w:szCs w:val="16"/>
                <w:lang w:val="kk-KZ"/>
              </w:rPr>
            </w:pPr>
            <w:r w:rsidRPr="00D13B6C">
              <w:rPr>
                <w:rFonts w:eastAsia="Times New Roman"/>
                <w:b/>
                <w:bCs/>
                <w:sz w:val="16"/>
                <w:szCs w:val="16"/>
              </w:rPr>
              <w:t>ТОО «Алма-Мед»</w:t>
            </w:r>
          </w:p>
        </w:tc>
        <w:tc>
          <w:tcPr>
            <w:tcW w:w="537" w:type="dxa"/>
            <w:tcBorders>
              <w:top w:val="nil"/>
              <w:left w:val="nil"/>
              <w:bottom w:val="single" w:sz="4" w:space="0" w:color="auto"/>
              <w:right w:val="single" w:sz="4" w:space="0" w:color="auto"/>
            </w:tcBorders>
            <w:shd w:val="clear" w:color="auto" w:fill="auto"/>
          </w:tcPr>
          <w:p w14:paraId="2A7B6F0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5C5F3BE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4C8AF1E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96E051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CC6916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48C5304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4FD8EF8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506AC81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2B8A17D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6BC1102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6896B1B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782BAC3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3E7B914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25821B9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0B69BA9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6FA788F8"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25372CDD"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5</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50C0DDA5"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ALM Group Co</w:t>
            </w:r>
            <w:r w:rsidRPr="00D13B6C">
              <w:rPr>
                <w:rFonts w:eastAsia="Times New Roman"/>
                <w:b/>
                <w:bCs/>
                <w:sz w:val="16"/>
                <w:szCs w:val="16"/>
              </w:rPr>
              <w:t>»</w:t>
            </w:r>
          </w:p>
        </w:tc>
        <w:tc>
          <w:tcPr>
            <w:tcW w:w="537" w:type="dxa"/>
            <w:tcBorders>
              <w:top w:val="nil"/>
              <w:left w:val="nil"/>
              <w:bottom w:val="single" w:sz="4" w:space="0" w:color="auto"/>
              <w:right w:val="single" w:sz="4" w:space="0" w:color="auto"/>
            </w:tcBorders>
            <w:shd w:val="clear" w:color="auto" w:fill="auto"/>
          </w:tcPr>
          <w:p w14:paraId="1203E81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3AEBC2C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019D036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7F981A1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92F0EB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6D53BC9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40761B2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0DFDB48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5902E8A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5FA3E0B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2CF110CB" w14:textId="7943A591" w:rsidR="00D13B6C" w:rsidRPr="00C4120C" w:rsidRDefault="00C4120C" w:rsidP="00D13B6C">
            <w:pPr>
              <w:jc w:val="both"/>
              <w:rPr>
                <w:rFonts w:eastAsia="Times New Roman"/>
                <w:b/>
                <w:sz w:val="16"/>
                <w:szCs w:val="16"/>
              </w:rPr>
            </w:pPr>
            <w:r>
              <w:rPr>
                <w:rFonts w:eastAsia="Times New Roman"/>
                <w:b/>
                <w:sz w:val="16"/>
                <w:szCs w:val="16"/>
              </w:rPr>
              <w:t>Письмо</w:t>
            </w:r>
          </w:p>
        </w:tc>
        <w:tc>
          <w:tcPr>
            <w:tcW w:w="597" w:type="dxa"/>
            <w:tcBorders>
              <w:top w:val="nil"/>
              <w:left w:val="nil"/>
              <w:bottom w:val="single" w:sz="4" w:space="0" w:color="auto"/>
              <w:right w:val="single" w:sz="4" w:space="0" w:color="auto"/>
            </w:tcBorders>
            <w:shd w:val="clear" w:color="auto" w:fill="auto"/>
          </w:tcPr>
          <w:p w14:paraId="371E11B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179973E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74FFBB5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11C28CF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791F6E41"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093E81BE"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6</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3E03FC03"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«Фарм-Л»</w:t>
            </w:r>
          </w:p>
        </w:tc>
        <w:tc>
          <w:tcPr>
            <w:tcW w:w="537" w:type="dxa"/>
            <w:tcBorders>
              <w:top w:val="nil"/>
              <w:left w:val="nil"/>
              <w:bottom w:val="single" w:sz="4" w:space="0" w:color="auto"/>
              <w:right w:val="single" w:sz="4" w:space="0" w:color="auto"/>
            </w:tcBorders>
            <w:shd w:val="clear" w:color="auto" w:fill="auto"/>
          </w:tcPr>
          <w:p w14:paraId="39E7DC7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0F010E0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3685069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285B21C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4B2BB55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66D8D9F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282DDEC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02C72A5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2DAF329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35351B3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51629CBF" w14:textId="139D4433" w:rsidR="00D13B6C" w:rsidRPr="00C4120C" w:rsidRDefault="00C4120C" w:rsidP="00D13B6C">
            <w:pPr>
              <w:jc w:val="both"/>
              <w:rPr>
                <w:rFonts w:eastAsia="Times New Roman"/>
                <w:b/>
                <w:sz w:val="16"/>
                <w:szCs w:val="16"/>
              </w:rPr>
            </w:pPr>
            <w:r>
              <w:rPr>
                <w:rFonts w:eastAsia="Times New Roman"/>
                <w:b/>
                <w:sz w:val="16"/>
                <w:szCs w:val="16"/>
              </w:rPr>
              <w:t xml:space="preserve">Письмо </w:t>
            </w:r>
          </w:p>
        </w:tc>
        <w:tc>
          <w:tcPr>
            <w:tcW w:w="597" w:type="dxa"/>
            <w:tcBorders>
              <w:top w:val="nil"/>
              <w:left w:val="nil"/>
              <w:bottom w:val="single" w:sz="4" w:space="0" w:color="auto"/>
              <w:right w:val="single" w:sz="4" w:space="0" w:color="auto"/>
            </w:tcBorders>
            <w:shd w:val="clear" w:color="auto" w:fill="auto"/>
          </w:tcPr>
          <w:p w14:paraId="4F241DF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379E204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48497A0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45DAE21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492A85A7"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45D5A9C6"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7</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30DEFC01"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Innovo</w:t>
            </w:r>
            <w:r w:rsidRPr="00D13B6C">
              <w:rPr>
                <w:rFonts w:eastAsia="Times New Roman"/>
                <w:b/>
                <w:bCs/>
                <w:sz w:val="16"/>
                <w:szCs w:val="16"/>
              </w:rPr>
              <w:t>»</w:t>
            </w:r>
          </w:p>
        </w:tc>
        <w:tc>
          <w:tcPr>
            <w:tcW w:w="537" w:type="dxa"/>
            <w:tcBorders>
              <w:top w:val="nil"/>
              <w:left w:val="nil"/>
              <w:bottom w:val="single" w:sz="4" w:space="0" w:color="auto"/>
              <w:right w:val="single" w:sz="4" w:space="0" w:color="auto"/>
            </w:tcBorders>
            <w:shd w:val="clear" w:color="auto" w:fill="auto"/>
          </w:tcPr>
          <w:p w14:paraId="75767B7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5D6C756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24E0C82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E6B9B4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61307FC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1CA1F93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0CE26E4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65AC5AB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2021645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3C1438F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6EDA8597" w14:textId="348D2920" w:rsidR="00D13B6C" w:rsidRPr="009C082B" w:rsidRDefault="009C082B" w:rsidP="00D13B6C">
            <w:pPr>
              <w:jc w:val="both"/>
              <w:rPr>
                <w:rFonts w:eastAsia="Times New Roman"/>
                <w:b/>
                <w:sz w:val="16"/>
                <w:szCs w:val="16"/>
              </w:rPr>
            </w:pPr>
            <w:r>
              <w:rPr>
                <w:rFonts w:eastAsia="Times New Roman"/>
                <w:b/>
                <w:sz w:val="16"/>
                <w:szCs w:val="16"/>
              </w:rPr>
              <w:t>Не требуется</w:t>
            </w:r>
          </w:p>
        </w:tc>
        <w:tc>
          <w:tcPr>
            <w:tcW w:w="597" w:type="dxa"/>
            <w:tcBorders>
              <w:top w:val="nil"/>
              <w:left w:val="nil"/>
              <w:bottom w:val="single" w:sz="4" w:space="0" w:color="auto"/>
              <w:right w:val="single" w:sz="4" w:space="0" w:color="auto"/>
            </w:tcBorders>
            <w:shd w:val="clear" w:color="auto" w:fill="auto"/>
          </w:tcPr>
          <w:p w14:paraId="5043E99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586529E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3C04AFC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1AD71AC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7F8D8713"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7F563733"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8</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29909012"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Medical active group</w:t>
            </w:r>
            <w:r w:rsidRPr="00D13B6C">
              <w:rPr>
                <w:rFonts w:eastAsia="Times New Roman"/>
                <w:b/>
                <w:bCs/>
                <w:sz w:val="16"/>
                <w:szCs w:val="16"/>
              </w:rPr>
              <w:t>»</w:t>
            </w:r>
          </w:p>
        </w:tc>
        <w:tc>
          <w:tcPr>
            <w:tcW w:w="537" w:type="dxa"/>
            <w:tcBorders>
              <w:top w:val="nil"/>
              <w:left w:val="nil"/>
              <w:bottom w:val="single" w:sz="4" w:space="0" w:color="auto"/>
              <w:right w:val="single" w:sz="4" w:space="0" w:color="auto"/>
            </w:tcBorders>
            <w:shd w:val="clear" w:color="auto" w:fill="auto"/>
          </w:tcPr>
          <w:p w14:paraId="29F3D5C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0A5D524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392ACBA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39D3BFA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B6C386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1BD370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62F5502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780FBF2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0F24373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7B673E4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42CD08F4" w14:textId="4CA0D8A2" w:rsidR="00D13B6C" w:rsidRPr="009C082B" w:rsidRDefault="009C082B" w:rsidP="00D13B6C">
            <w:pPr>
              <w:jc w:val="both"/>
              <w:rPr>
                <w:rFonts w:eastAsia="Times New Roman"/>
                <w:b/>
                <w:sz w:val="16"/>
                <w:szCs w:val="16"/>
              </w:rPr>
            </w:pPr>
            <w:r>
              <w:rPr>
                <w:rFonts w:eastAsia="Times New Roman"/>
                <w:b/>
                <w:sz w:val="16"/>
                <w:szCs w:val="16"/>
              </w:rPr>
              <w:t>+</w:t>
            </w:r>
          </w:p>
        </w:tc>
        <w:tc>
          <w:tcPr>
            <w:tcW w:w="597" w:type="dxa"/>
            <w:tcBorders>
              <w:top w:val="nil"/>
              <w:left w:val="nil"/>
              <w:bottom w:val="single" w:sz="4" w:space="0" w:color="auto"/>
              <w:right w:val="single" w:sz="4" w:space="0" w:color="auto"/>
            </w:tcBorders>
            <w:shd w:val="clear" w:color="auto" w:fill="auto"/>
          </w:tcPr>
          <w:p w14:paraId="4EDD467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19E61F0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2C41EFF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789ECF8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779CFFF8"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7383D3EB"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9</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2365CD7E"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Sunmedica</w:t>
            </w:r>
            <w:r w:rsidRPr="00D13B6C">
              <w:rPr>
                <w:rFonts w:eastAsia="Times New Roman"/>
                <w:b/>
                <w:bCs/>
                <w:sz w:val="16"/>
                <w:szCs w:val="16"/>
              </w:rPr>
              <w:t>»</w:t>
            </w:r>
            <w:r w:rsidRPr="00D13B6C">
              <w:rPr>
                <w:rFonts w:eastAsia="Times New Roman"/>
                <w:b/>
                <w:bCs/>
                <w:sz w:val="16"/>
                <w:szCs w:val="16"/>
                <w:lang w:val="en-US"/>
              </w:rPr>
              <w:t xml:space="preserve"> </w:t>
            </w:r>
            <w:r w:rsidRPr="00D13B6C">
              <w:rPr>
                <w:rFonts w:eastAsia="Times New Roman"/>
                <w:b/>
                <w:bCs/>
                <w:sz w:val="16"/>
                <w:szCs w:val="16"/>
              </w:rPr>
              <w:t>(Санмедика)</w:t>
            </w:r>
          </w:p>
        </w:tc>
        <w:tc>
          <w:tcPr>
            <w:tcW w:w="537" w:type="dxa"/>
            <w:tcBorders>
              <w:top w:val="nil"/>
              <w:left w:val="nil"/>
              <w:bottom w:val="single" w:sz="4" w:space="0" w:color="auto"/>
              <w:right w:val="single" w:sz="4" w:space="0" w:color="auto"/>
            </w:tcBorders>
            <w:shd w:val="clear" w:color="auto" w:fill="auto"/>
          </w:tcPr>
          <w:p w14:paraId="13891CA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0E1C661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7285682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2F8A9C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189637C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5E7544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2699A12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6EC8423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13A0104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7E9DD39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07CBAA4B" w14:textId="152EF26F" w:rsidR="00D13B6C" w:rsidRPr="009C082B" w:rsidRDefault="009C082B" w:rsidP="00D13B6C">
            <w:pPr>
              <w:jc w:val="both"/>
              <w:rPr>
                <w:rFonts w:eastAsia="Times New Roman"/>
                <w:b/>
                <w:sz w:val="16"/>
                <w:szCs w:val="16"/>
              </w:rPr>
            </w:pPr>
            <w:r>
              <w:rPr>
                <w:rFonts w:eastAsia="Times New Roman"/>
                <w:b/>
                <w:sz w:val="16"/>
                <w:szCs w:val="16"/>
              </w:rPr>
              <w:t>Письмо</w:t>
            </w:r>
          </w:p>
        </w:tc>
        <w:tc>
          <w:tcPr>
            <w:tcW w:w="597" w:type="dxa"/>
            <w:tcBorders>
              <w:top w:val="nil"/>
              <w:left w:val="nil"/>
              <w:bottom w:val="single" w:sz="4" w:space="0" w:color="auto"/>
              <w:right w:val="single" w:sz="4" w:space="0" w:color="auto"/>
            </w:tcBorders>
            <w:shd w:val="clear" w:color="auto" w:fill="auto"/>
          </w:tcPr>
          <w:p w14:paraId="2B50AFB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51723A0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2629E98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30EFB91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68C3296E"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5D14D204"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10</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02C9C64A"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«Медкор»</w:t>
            </w:r>
          </w:p>
        </w:tc>
        <w:tc>
          <w:tcPr>
            <w:tcW w:w="537" w:type="dxa"/>
            <w:tcBorders>
              <w:top w:val="nil"/>
              <w:left w:val="nil"/>
              <w:bottom w:val="single" w:sz="4" w:space="0" w:color="auto"/>
              <w:right w:val="single" w:sz="4" w:space="0" w:color="auto"/>
            </w:tcBorders>
            <w:shd w:val="clear" w:color="auto" w:fill="auto"/>
          </w:tcPr>
          <w:p w14:paraId="11C8A86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59F12EA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1497356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7E8728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7B7DA0A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1D88B55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20A22E9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08E30C9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096792C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657637B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0344C233" w14:textId="54559901" w:rsidR="00D13B6C" w:rsidRPr="00FA5AE2" w:rsidRDefault="00FA5AE2" w:rsidP="00D13B6C">
            <w:pPr>
              <w:jc w:val="both"/>
              <w:rPr>
                <w:rFonts w:eastAsia="Times New Roman"/>
                <w:b/>
                <w:sz w:val="16"/>
                <w:szCs w:val="16"/>
              </w:rPr>
            </w:pPr>
            <w:r>
              <w:rPr>
                <w:rFonts w:eastAsia="Times New Roman"/>
                <w:b/>
                <w:sz w:val="16"/>
                <w:szCs w:val="16"/>
              </w:rPr>
              <w:t>Письмо</w:t>
            </w:r>
          </w:p>
        </w:tc>
        <w:tc>
          <w:tcPr>
            <w:tcW w:w="597" w:type="dxa"/>
            <w:tcBorders>
              <w:top w:val="nil"/>
              <w:left w:val="nil"/>
              <w:bottom w:val="single" w:sz="4" w:space="0" w:color="auto"/>
              <w:right w:val="single" w:sz="4" w:space="0" w:color="auto"/>
            </w:tcBorders>
            <w:shd w:val="clear" w:color="auto" w:fill="auto"/>
          </w:tcPr>
          <w:p w14:paraId="7FDADA0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09EAD43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10DB85F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50AF1B9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1D6E6773"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2219412C"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11</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3DE5F127" w14:textId="77777777" w:rsidR="00D13B6C" w:rsidRPr="00D13B6C" w:rsidRDefault="00D13B6C" w:rsidP="00D13B6C">
            <w:pPr>
              <w:jc w:val="both"/>
              <w:rPr>
                <w:rFonts w:eastAsia="Times New Roman"/>
                <w:b/>
                <w:bCs/>
                <w:sz w:val="16"/>
                <w:szCs w:val="16"/>
                <w:lang w:val="en-US"/>
              </w:rPr>
            </w:pPr>
            <w:r w:rsidRPr="00D13B6C">
              <w:rPr>
                <w:rFonts w:eastAsia="Times New Roman"/>
                <w:b/>
                <w:bCs/>
                <w:sz w:val="16"/>
                <w:szCs w:val="16"/>
              </w:rPr>
              <w:t>ТОО</w:t>
            </w:r>
            <w:r w:rsidRPr="00D13B6C">
              <w:rPr>
                <w:rFonts w:eastAsia="Times New Roman"/>
                <w:b/>
                <w:bCs/>
                <w:sz w:val="16"/>
                <w:szCs w:val="16"/>
                <w:lang w:val="en-US"/>
              </w:rPr>
              <w:t xml:space="preserve"> «Med Life Sciences» («</w:t>
            </w:r>
            <w:r w:rsidRPr="00D13B6C">
              <w:rPr>
                <w:rFonts w:eastAsia="Times New Roman"/>
                <w:b/>
                <w:bCs/>
                <w:sz w:val="16"/>
                <w:szCs w:val="16"/>
              </w:rPr>
              <w:t>МедЛайф</w:t>
            </w:r>
            <w:r w:rsidRPr="00D13B6C">
              <w:rPr>
                <w:rFonts w:eastAsia="Times New Roman"/>
                <w:b/>
                <w:bCs/>
                <w:sz w:val="16"/>
                <w:szCs w:val="16"/>
                <w:lang w:val="en-US"/>
              </w:rPr>
              <w:t xml:space="preserve"> </w:t>
            </w:r>
            <w:r w:rsidRPr="00D13B6C">
              <w:rPr>
                <w:rFonts w:eastAsia="Times New Roman"/>
                <w:b/>
                <w:bCs/>
                <w:sz w:val="16"/>
                <w:szCs w:val="16"/>
              </w:rPr>
              <w:t>Сайнсиз</w:t>
            </w:r>
            <w:r w:rsidRPr="00D13B6C">
              <w:rPr>
                <w:rFonts w:eastAsia="Times New Roman"/>
                <w:b/>
                <w:bCs/>
                <w:sz w:val="16"/>
                <w:szCs w:val="16"/>
                <w:lang w:val="en-US"/>
              </w:rPr>
              <w:t>»)</w:t>
            </w:r>
          </w:p>
        </w:tc>
        <w:tc>
          <w:tcPr>
            <w:tcW w:w="537" w:type="dxa"/>
            <w:tcBorders>
              <w:top w:val="nil"/>
              <w:left w:val="nil"/>
              <w:bottom w:val="single" w:sz="4" w:space="0" w:color="auto"/>
              <w:right w:val="single" w:sz="4" w:space="0" w:color="auto"/>
            </w:tcBorders>
            <w:shd w:val="clear" w:color="auto" w:fill="auto"/>
          </w:tcPr>
          <w:p w14:paraId="3961398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61E92AD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491D4D6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43027D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4675236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16DBADB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04A3042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7CE3A72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44918D7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1EEBFA1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5DE666F3" w14:textId="2C08DB59" w:rsidR="00D13B6C" w:rsidRPr="001B40E4" w:rsidRDefault="00D13B6C" w:rsidP="00D13B6C">
            <w:pPr>
              <w:jc w:val="both"/>
              <w:rPr>
                <w:rFonts w:eastAsia="Times New Roman"/>
                <w:b/>
                <w:sz w:val="16"/>
                <w:szCs w:val="16"/>
              </w:rPr>
            </w:pPr>
            <w:r w:rsidRPr="00D13B6C">
              <w:rPr>
                <w:rFonts w:eastAsia="Times New Roman"/>
                <w:b/>
                <w:sz w:val="16"/>
                <w:szCs w:val="16"/>
                <w:lang w:val="en-US"/>
              </w:rPr>
              <w:t>+</w:t>
            </w:r>
            <w:r w:rsidR="001B40E4">
              <w:rPr>
                <w:rFonts w:eastAsia="Times New Roman"/>
                <w:b/>
                <w:sz w:val="16"/>
                <w:szCs w:val="16"/>
                <w:lang w:val="en-US"/>
              </w:rPr>
              <w:t xml:space="preserve"> </w:t>
            </w:r>
            <w:r w:rsidR="001B40E4">
              <w:rPr>
                <w:rFonts w:eastAsia="Times New Roman"/>
                <w:b/>
                <w:sz w:val="16"/>
                <w:szCs w:val="16"/>
              </w:rPr>
              <w:t>Письмо</w:t>
            </w:r>
          </w:p>
        </w:tc>
        <w:tc>
          <w:tcPr>
            <w:tcW w:w="597" w:type="dxa"/>
            <w:tcBorders>
              <w:top w:val="nil"/>
              <w:left w:val="nil"/>
              <w:bottom w:val="single" w:sz="4" w:space="0" w:color="auto"/>
              <w:right w:val="single" w:sz="4" w:space="0" w:color="auto"/>
            </w:tcBorders>
            <w:shd w:val="clear" w:color="auto" w:fill="auto"/>
          </w:tcPr>
          <w:p w14:paraId="6B08584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3A2ECFF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30ED177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12A9F6D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644FD1D8"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2F83711C"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12</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6096F9D7"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«Юнимед СК»</w:t>
            </w:r>
          </w:p>
        </w:tc>
        <w:tc>
          <w:tcPr>
            <w:tcW w:w="537" w:type="dxa"/>
            <w:tcBorders>
              <w:top w:val="nil"/>
              <w:left w:val="nil"/>
              <w:bottom w:val="single" w:sz="4" w:space="0" w:color="auto"/>
              <w:right w:val="single" w:sz="4" w:space="0" w:color="auto"/>
            </w:tcBorders>
            <w:shd w:val="clear" w:color="auto" w:fill="auto"/>
          </w:tcPr>
          <w:p w14:paraId="1AFB8F9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3FBF54B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2A21BC4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6B41F5A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C7997B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3FBDA96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6A19E76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7ECE6F3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508CADC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3FF3724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7972DB9C" w14:textId="71BBA322" w:rsidR="00D13B6C" w:rsidRPr="009215AC" w:rsidRDefault="009215AC" w:rsidP="00D13B6C">
            <w:pPr>
              <w:jc w:val="both"/>
              <w:rPr>
                <w:rFonts w:eastAsia="Times New Roman"/>
                <w:b/>
                <w:sz w:val="16"/>
                <w:szCs w:val="16"/>
              </w:rPr>
            </w:pPr>
            <w:r>
              <w:rPr>
                <w:rFonts w:eastAsia="Times New Roman"/>
                <w:b/>
                <w:sz w:val="16"/>
                <w:szCs w:val="16"/>
              </w:rPr>
              <w:t>Не требуется</w:t>
            </w:r>
          </w:p>
        </w:tc>
        <w:tc>
          <w:tcPr>
            <w:tcW w:w="597" w:type="dxa"/>
            <w:tcBorders>
              <w:top w:val="nil"/>
              <w:left w:val="nil"/>
              <w:bottom w:val="single" w:sz="4" w:space="0" w:color="auto"/>
              <w:right w:val="single" w:sz="4" w:space="0" w:color="auto"/>
            </w:tcBorders>
            <w:shd w:val="clear" w:color="auto" w:fill="auto"/>
          </w:tcPr>
          <w:p w14:paraId="465FF21F"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69D8723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2FA38C5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304BBAF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6098F42B"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653235F1"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13</w:t>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524C3CA9"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 xml:space="preserve">Express </w:t>
            </w:r>
            <w:r w:rsidRPr="00D13B6C">
              <w:rPr>
                <w:rFonts w:eastAsia="Times New Roman"/>
                <w:b/>
                <w:bCs/>
                <w:sz w:val="16"/>
                <w:szCs w:val="16"/>
              </w:rPr>
              <w:t>Фарм»</w:t>
            </w:r>
          </w:p>
        </w:tc>
        <w:tc>
          <w:tcPr>
            <w:tcW w:w="537" w:type="dxa"/>
            <w:tcBorders>
              <w:top w:val="nil"/>
              <w:left w:val="nil"/>
              <w:bottom w:val="single" w:sz="4" w:space="0" w:color="auto"/>
              <w:right w:val="single" w:sz="4" w:space="0" w:color="auto"/>
            </w:tcBorders>
            <w:shd w:val="clear" w:color="auto" w:fill="auto"/>
          </w:tcPr>
          <w:p w14:paraId="51BFFEA1"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4D983B2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6422511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138E886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5E127F4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6A892D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0C152A3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2301C5C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160DC49B"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293C293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040580E4" w14:textId="3FF7556F" w:rsidR="00D13B6C" w:rsidRPr="009215AC" w:rsidRDefault="009215AC" w:rsidP="00D13B6C">
            <w:pPr>
              <w:jc w:val="both"/>
              <w:rPr>
                <w:rFonts w:eastAsia="Times New Roman"/>
                <w:b/>
                <w:sz w:val="16"/>
                <w:szCs w:val="16"/>
              </w:rPr>
            </w:pPr>
            <w:r>
              <w:rPr>
                <w:rFonts w:eastAsia="Times New Roman"/>
                <w:b/>
                <w:sz w:val="16"/>
                <w:szCs w:val="16"/>
              </w:rPr>
              <w:t>Не требуется</w:t>
            </w:r>
          </w:p>
        </w:tc>
        <w:tc>
          <w:tcPr>
            <w:tcW w:w="597" w:type="dxa"/>
            <w:tcBorders>
              <w:top w:val="nil"/>
              <w:left w:val="nil"/>
              <w:bottom w:val="single" w:sz="4" w:space="0" w:color="auto"/>
              <w:right w:val="single" w:sz="4" w:space="0" w:color="auto"/>
            </w:tcBorders>
            <w:shd w:val="clear" w:color="auto" w:fill="auto"/>
          </w:tcPr>
          <w:p w14:paraId="622E6BDD"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29ECF09A"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01D70C55"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3200B7D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r w:rsidR="00D13B6C" w:rsidRPr="00D13B6C" w14:paraId="6AACBC83" w14:textId="77777777" w:rsidTr="00D13B6C">
        <w:trPr>
          <w:trHeight w:val="273"/>
        </w:trPr>
        <w:tc>
          <w:tcPr>
            <w:tcW w:w="440" w:type="dxa"/>
            <w:tcBorders>
              <w:top w:val="nil"/>
              <w:left w:val="single" w:sz="4" w:space="0" w:color="auto"/>
              <w:bottom w:val="single" w:sz="4" w:space="0" w:color="auto"/>
              <w:right w:val="single" w:sz="4" w:space="0" w:color="auto"/>
            </w:tcBorders>
            <w:shd w:val="clear" w:color="auto" w:fill="auto"/>
            <w:vAlign w:val="center"/>
          </w:tcPr>
          <w:p w14:paraId="66DBF048" w14:textId="77777777" w:rsidR="00D13B6C" w:rsidRPr="00D13B6C" w:rsidRDefault="00D13B6C" w:rsidP="00D13B6C">
            <w:pPr>
              <w:jc w:val="both"/>
              <w:rPr>
                <w:rFonts w:eastAsia="Times New Roman"/>
                <w:b/>
                <w:sz w:val="16"/>
                <w:szCs w:val="16"/>
                <w:lang w:val="kk-KZ"/>
              </w:rPr>
            </w:pPr>
            <w:r w:rsidRPr="00D13B6C">
              <w:rPr>
                <w:rFonts w:eastAsia="Times New Roman"/>
                <w:b/>
                <w:sz w:val="16"/>
                <w:szCs w:val="16"/>
                <w:lang w:val="kk-KZ"/>
              </w:rPr>
              <w:t>14</w:t>
            </w:r>
          </w:p>
        </w:tc>
        <w:tc>
          <w:tcPr>
            <w:tcW w:w="2805" w:type="dxa"/>
            <w:tcBorders>
              <w:top w:val="single" w:sz="4" w:space="0" w:color="auto"/>
              <w:left w:val="single" w:sz="4" w:space="0" w:color="auto"/>
              <w:bottom w:val="single" w:sz="4" w:space="0" w:color="auto"/>
              <w:right w:val="single" w:sz="4" w:space="0" w:color="auto"/>
            </w:tcBorders>
            <w:shd w:val="clear" w:color="auto" w:fill="auto"/>
          </w:tcPr>
          <w:p w14:paraId="1E9DF21E" w14:textId="77777777" w:rsidR="00D13B6C" w:rsidRPr="00D13B6C" w:rsidRDefault="00D13B6C" w:rsidP="00D13B6C">
            <w:pPr>
              <w:jc w:val="both"/>
              <w:rPr>
                <w:rFonts w:eastAsia="Times New Roman"/>
                <w:b/>
                <w:bCs/>
                <w:sz w:val="16"/>
                <w:szCs w:val="16"/>
              </w:rPr>
            </w:pPr>
            <w:r w:rsidRPr="00D13B6C">
              <w:rPr>
                <w:rFonts w:eastAsia="Times New Roman"/>
                <w:b/>
                <w:bCs/>
                <w:sz w:val="16"/>
                <w:szCs w:val="16"/>
              </w:rPr>
              <w:t>ТОО «</w:t>
            </w:r>
            <w:r w:rsidRPr="00D13B6C">
              <w:rPr>
                <w:rFonts w:eastAsia="Times New Roman"/>
                <w:b/>
                <w:bCs/>
                <w:sz w:val="16"/>
                <w:szCs w:val="16"/>
                <w:lang w:val="en-US"/>
              </w:rPr>
              <w:t>GentaMed</w:t>
            </w:r>
            <w:r w:rsidRPr="00D13B6C">
              <w:rPr>
                <w:rFonts w:eastAsia="Times New Roman"/>
                <w:b/>
                <w:bCs/>
                <w:sz w:val="16"/>
                <w:szCs w:val="16"/>
              </w:rPr>
              <w:t>»</w:t>
            </w:r>
          </w:p>
        </w:tc>
        <w:tc>
          <w:tcPr>
            <w:tcW w:w="537" w:type="dxa"/>
            <w:tcBorders>
              <w:top w:val="nil"/>
              <w:left w:val="nil"/>
              <w:bottom w:val="single" w:sz="4" w:space="0" w:color="auto"/>
              <w:right w:val="single" w:sz="4" w:space="0" w:color="auto"/>
            </w:tcBorders>
            <w:shd w:val="clear" w:color="auto" w:fill="auto"/>
          </w:tcPr>
          <w:p w14:paraId="2C5E3B5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67" w:type="dxa"/>
            <w:tcBorders>
              <w:top w:val="nil"/>
              <w:left w:val="nil"/>
              <w:bottom w:val="single" w:sz="4" w:space="0" w:color="auto"/>
              <w:right w:val="single" w:sz="4" w:space="0" w:color="auto"/>
            </w:tcBorders>
            <w:shd w:val="clear" w:color="auto" w:fill="auto"/>
          </w:tcPr>
          <w:p w14:paraId="36168B2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425" w:type="dxa"/>
            <w:tcBorders>
              <w:top w:val="nil"/>
              <w:left w:val="nil"/>
              <w:bottom w:val="single" w:sz="4" w:space="0" w:color="auto"/>
              <w:right w:val="single" w:sz="4" w:space="0" w:color="auto"/>
            </w:tcBorders>
            <w:shd w:val="clear" w:color="auto" w:fill="auto"/>
          </w:tcPr>
          <w:p w14:paraId="19E4891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6F6C2D37"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240F8C7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739" w:type="dxa"/>
            <w:tcBorders>
              <w:top w:val="nil"/>
              <w:left w:val="nil"/>
              <w:bottom w:val="single" w:sz="4" w:space="0" w:color="auto"/>
              <w:right w:val="single" w:sz="4" w:space="0" w:color="auto"/>
            </w:tcBorders>
            <w:shd w:val="clear" w:color="auto" w:fill="auto"/>
          </w:tcPr>
          <w:p w14:paraId="038CAA3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7" w:type="dxa"/>
            <w:tcBorders>
              <w:top w:val="nil"/>
              <w:left w:val="nil"/>
              <w:bottom w:val="single" w:sz="4" w:space="0" w:color="auto"/>
              <w:right w:val="single" w:sz="4" w:space="0" w:color="auto"/>
            </w:tcBorders>
            <w:shd w:val="clear" w:color="auto" w:fill="auto"/>
          </w:tcPr>
          <w:p w14:paraId="466BCD69"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30B41A86"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596" w:type="dxa"/>
            <w:tcBorders>
              <w:top w:val="nil"/>
              <w:left w:val="nil"/>
              <w:bottom w:val="single" w:sz="4" w:space="0" w:color="auto"/>
              <w:right w:val="single" w:sz="4" w:space="0" w:color="auto"/>
            </w:tcBorders>
            <w:shd w:val="clear" w:color="auto" w:fill="auto"/>
          </w:tcPr>
          <w:p w14:paraId="086A574E"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164" w:type="dxa"/>
            <w:tcBorders>
              <w:top w:val="nil"/>
              <w:left w:val="nil"/>
              <w:bottom w:val="single" w:sz="4" w:space="0" w:color="auto"/>
              <w:right w:val="single" w:sz="4" w:space="0" w:color="auto"/>
            </w:tcBorders>
            <w:shd w:val="clear" w:color="auto" w:fill="auto"/>
          </w:tcPr>
          <w:p w14:paraId="72A40FE4"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43" w:type="dxa"/>
            <w:tcBorders>
              <w:top w:val="nil"/>
              <w:left w:val="nil"/>
              <w:bottom w:val="single" w:sz="4" w:space="0" w:color="auto"/>
              <w:right w:val="single" w:sz="4" w:space="0" w:color="auto"/>
            </w:tcBorders>
            <w:shd w:val="clear" w:color="auto" w:fill="auto"/>
          </w:tcPr>
          <w:p w14:paraId="1B02A5C0"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GMP. GDP</w:t>
            </w:r>
          </w:p>
        </w:tc>
        <w:tc>
          <w:tcPr>
            <w:tcW w:w="597" w:type="dxa"/>
            <w:tcBorders>
              <w:top w:val="nil"/>
              <w:left w:val="nil"/>
              <w:bottom w:val="single" w:sz="4" w:space="0" w:color="auto"/>
              <w:right w:val="single" w:sz="4" w:space="0" w:color="auto"/>
            </w:tcBorders>
            <w:shd w:val="clear" w:color="auto" w:fill="auto"/>
          </w:tcPr>
          <w:p w14:paraId="4F9D7D68"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411" w:type="dxa"/>
            <w:tcBorders>
              <w:top w:val="nil"/>
              <w:left w:val="nil"/>
              <w:bottom w:val="single" w:sz="4" w:space="0" w:color="auto"/>
              <w:right w:val="single" w:sz="4" w:space="0" w:color="auto"/>
            </w:tcBorders>
            <w:shd w:val="clear" w:color="auto" w:fill="auto"/>
          </w:tcPr>
          <w:p w14:paraId="67E0E3A2"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992" w:type="dxa"/>
            <w:tcBorders>
              <w:top w:val="nil"/>
              <w:left w:val="nil"/>
              <w:bottom w:val="single" w:sz="4" w:space="0" w:color="auto"/>
              <w:right w:val="single" w:sz="4" w:space="0" w:color="auto"/>
            </w:tcBorders>
            <w:shd w:val="clear" w:color="auto" w:fill="auto"/>
          </w:tcPr>
          <w:p w14:paraId="3989AA6C"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c>
          <w:tcPr>
            <w:tcW w:w="1088" w:type="dxa"/>
            <w:tcBorders>
              <w:top w:val="nil"/>
              <w:left w:val="nil"/>
              <w:bottom w:val="single" w:sz="4" w:space="0" w:color="auto"/>
              <w:right w:val="single" w:sz="4" w:space="0" w:color="auto"/>
            </w:tcBorders>
            <w:shd w:val="clear" w:color="auto" w:fill="auto"/>
          </w:tcPr>
          <w:p w14:paraId="715BD2A3" w14:textId="77777777" w:rsidR="00D13B6C" w:rsidRPr="00D13B6C" w:rsidRDefault="00D13B6C" w:rsidP="00D13B6C">
            <w:pPr>
              <w:jc w:val="both"/>
              <w:rPr>
                <w:rFonts w:eastAsia="Times New Roman"/>
                <w:b/>
                <w:sz w:val="16"/>
                <w:szCs w:val="16"/>
                <w:lang w:val="en-US"/>
              </w:rPr>
            </w:pPr>
            <w:r w:rsidRPr="00D13B6C">
              <w:rPr>
                <w:rFonts w:eastAsia="Times New Roman"/>
                <w:b/>
                <w:sz w:val="16"/>
                <w:szCs w:val="16"/>
                <w:lang w:val="en-US"/>
              </w:rPr>
              <w:t>+</w:t>
            </w:r>
          </w:p>
        </w:tc>
      </w:tr>
    </w:tbl>
    <w:p w14:paraId="3DAD2B91" w14:textId="1D6FEF77" w:rsidR="00481B47" w:rsidRPr="00280FC3" w:rsidRDefault="00280FC3" w:rsidP="00C154FF">
      <w:pPr>
        <w:pStyle w:val="ac"/>
        <w:numPr>
          <w:ilvl w:val="0"/>
          <w:numId w:val="8"/>
        </w:numPr>
        <w:tabs>
          <w:tab w:val="left" w:pos="993"/>
        </w:tabs>
        <w:rPr>
          <w:b/>
          <w:bCs/>
          <w:sz w:val="22"/>
          <w:szCs w:val="22"/>
        </w:rPr>
      </w:pPr>
      <w:r>
        <w:rPr>
          <w:b/>
          <w:bCs/>
          <w:iCs/>
          <w:sz w:val="22"/>
          <w:szCs w:val="22"/>
        </w:rPr>
        <w:t xml:space="preserve"> И</w:t>
      </w:r>
      <w:r w:rsidR="00481B47" w:rsidRPr="00280FC3">
        <w:rPr>
          <w:b/>
          <w:bCs/>
          <w:iCs/>
          <w:sz w:val="22"/>
          <w:szCs w:val="22"/>
        </w:rPr>
        <w:t>нформация о наличии документов, составляющих заявку на участие в тендере указаны в приложении 1 к данному протоколу;</w:t>
      </w:r>
    </w:p>
    <w:p w14:paraId="6A121682" w14:textId="77777777" w:rsidR="00D13B6C" w:rsidRDefault="00D13B6C" w:rsidP="00D13B6C">
      <w:pPr>
        <w:tabs>
          <w:tab w:val="left" w:pos="993"/>
        </w:tabs>
        <w:contextualSpacing/>
        <w:jc w:val="center"/>
        <w:rPr>
          <w:rFonts w:eastAsia="Times New Roman"/>
          <w:b/>
          <w:sz w:val="16"/>
          <w:szCs w:val="16"/>
        </w:rPr>
      </w:pPr>
    </w:p>
    <w:p w14:paraId="3D5FE0BD" w14:textId="2D31C9A9" w:rsidR="00D13B6C" w:rsidRPr="00280FC3" w:rsidRDefault="00D13B6C" w:rsidP="00280FC3">
      <w:pPr>
        <w:tabs>
          <w:tab w:val="left" w:pos="993"/>
        </w:tabs>
        <w:contextualSpacing/>
        <w:rPr>
          <w:rFonts w:eastAsia="Times New Roman"/>
          <w:b/>
          <w:sz w:val="18"/>
          <w:szCs w:val="18"/>
        </w:rPr>
      </w:pPr>
      <w:r w:rsidRPr="00280FC3">
        <w:rPr>
          <w:rFonts w:eastAsia="Times New Roman"/>
          <w:b/>
          <w:sz w:val="18"/>
          <w:szCs w:val="18"/>
        </w:rPr>
        <w:t>ТОО «</w:t>
      </w:r>
      <w:r w:rsidRPr="00280FC3">
        <w:rPr>
          <w:rFonts w:eastAsia="Times New Roman"/>
          <w:b/>
          <w:sz w:val="18"/>
          <w:szCs w:val="18"/>
          <w:lang w:val="en-US"/>
        </w:rPr>
        <w:t>GENTAMED</w:t>
      </w:r>
      <w:r w:rsidRPr="00280FC3">
        <w:rPr>
          <w:rFonts w:eastAsia="Times New Roman"/>
          <w:b/>
          <w:sz w:val="18"/>
          <w:szCs w:val="18"/>
        </w:rPr>
        <w:t>»</w:t>
      </w:r>
    </w:p>
    <w:tbl>
      <w:tblPr>
        <w:tblStyle w:val="af7"/>
        <w:tblpPr w:leftFromText="180" w:rightFromText="180" w:vertAnchor="text" w:horzAnchor="margin" w:tblpY="471"/>
        <w:tblW w:w="15021" w:type="dxa"/>
        <w:tblLayout w:type="fixed"/>
        <w:tblLook w:val="04A0" w:firstRow="1" w:lastRow="0" w:firstColumn="1" w:lastColumn="0" w:noHBand="0" w:noVBand="1"/>
      </w:tblPr>
      <w:tblGrid>
        <w:gridCol w:w="460"/>
        <w:gridCol w:w="1701"/>
        <w:gridCol w:w="1276"/>
        <w:gridCol w:w="102"/>
        <w:gridCol w:w="1843"/>
        <w:gridCol w:w="181"/>
        <w:gridCol w:w="3221"/>
        <w:gridCol w:w="3118"/>
        <w:gridCol w:w="1985"/>
        <w:gridCol w:w="1134"/>
      </w:tblGrid>
      <w:tr w:rsidR="00D13B6C" w:rsidRPr="00280FC3" w14:paraId="70F98EF9" w14:textId="77777777" w:rsidTr="00D978F6">
        <w:tc>
          <w:tcPr>
            <w:tcW w:w="460" w:type="dxa"/>
            <w:vAlign w:val="center"/>
          </w:tcPr>
          <w:p w14:paraId="223D7606"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2AE582F9" w14:textId="77777777" w:rsidR="00D13B6C" w:rsidRPr="00280FC3" w:rsidRDefault="00D13B6C" w:rsidP="00280FC3">
            <w:pPr>
              <w:tabs>
                <w:tab w:val="left" w:pos="993"/>
              </w:tabs>
              <w:contextualSpacing/>
              <w:jc w:val="center"/>
              <w:rPr>
                <w:sz w:val="18"/>
                <w:szCs w:val="18"/>
              </w:rPr>
            </w:pPr>
            <w:r w:rsidRPr="00280FC3">
              <w:rPr>
                <w:sz w:val="18"/>
                <w:szCs w:val="18"/>
              </w:rPr>
              <w:t>Наименование документа</w:t>
            </w:r>
          </w:p>
        </w:tc>
        <w:tc>
          <w:tcPr>
            <w:tcW w:w="1843" w:type="dxa"/>
            <w:vAlign w:val="center"/>
          </w:tcPr>
          <w:p w14:paraId="41DE462D" w14:textId="77777777" w:rsidR="00D13B6C" w:rsidRPr="00280FC3" w:rsidRDefault="00D13B6C" w:rsidP="00280FC3">
            <w:pPr>
              <w:tabs>
                <w:tab w:val="left" w:pos="993"/>
              </w:tabs>
              <w:contextualSpacing/>
              <w:jc w:val="center"/>
              <w:rPr>
                <w:sz w:val="18"/>
                <w:szCs w:val="18"/>
              </w:rPr>
            </w:pPr>
            <w:r w:rsidRPr="00280FC3">
              <w:rPr>
                <w:sz w:val="18"/>
                <w:szCs w:val="18"/>
              </w:rPr>
              <w:t>Дата и номер</w:t>
            </w:r>
          </w:p>
        </w:tc>
        <w:tc>
          <w:tcPr>
            <w:tcW w:w="3402" w:type="dxa"/>
            <w:gridSpan w:val="2"/>
            <w:vAlign w:val="center"/>
          </w:tcPr>
          <w:p w14:paraId="0736FD46" w14:textId="77777777" w:rsidR="00D13B6C" w:rsidRPr="00280FC3" w:rsidRDefault="00D13B6C" w:rsidP="00280FC3">
            <w:pPr>
              <w:tabs>
                <w:tab w:val="left" w:pos="993"/>
              </w:tabs>
              <w:contextualSpacing/>
              <w:jc w:val="center"/>
              <w:rPr>
                <w:sz w:val="18"/>
                <w:szCs w:val="18"/>
              </w:rPr>
            </w:pPr>
            <w:r w:rsidRPr="00280FC3">
              <w:rPr>
                <w:sz w:val="18"/>
                <w:szCs w:val="18"/>
              </w:rPr>
              <w:t>Краткое содержание</w:t>
            </w:r>
          </w:p>
        </w:tc>
        <w:tc>
          <w:tcPr>
            <w:tcW w:w="3118" w:type="dxa"/>
            <w:vAlign w:val="center"/>
          </w:tcPr>
          <w:p w14:paraId="639F207F" w14:textId="77777777" w:rsidR="00D13B6C" w:rsidRPr="00280FC3" w:rsidRDefault="00D13B6C" w:rsidP="00280FC3">
            <w:pPr>
              <w:tabs>
                <w:tab w:val="left" w:pos="993"/>
              </w:tabs>
              <w:contextualSpacing/>
              <w:jc w:val="center"/>
              <w:rPr>
                <w:sz w:val="18"/>
                <w:szCs w:val="18"/>
              </w:rPr>
            </w:pPr>
            <w:r w:rsidRPr="00280FC3">
              <w:rPr>
                <w:sz w:val="18"/>
                <w:szCs w:val="18"/>
              </w:rPr>
              <w:t>Кем подписан документ</w:t>
            </w:r>
          </w:p>
        </w:tc>
        <w:tc>
          <w:tcPr>
            <w:tcW w:w="1985" w:type="dxa"/>
            <w:vAlign w:val="center"/>
          </w:tcPr>
          <w:p w14:paraId="6AAE9F92" w14:textId="77777777" w:rsidR="00D13B6C" w:rsidRPr="00280FC3" w:rsidRDefault="00D13B6C" w:rsidP="00280FC3">
            <w:pPr>
              <w:tabs>
                <w:tab w:val="left" w:pos="993"/>
              </w:tabs>
              <w:contextualSpacing/>
              <w:jc w:val="center"/>
              <w:rPr>
                <w:sz w:val="18"/>
                <w:szCs w:val="18"/>
              </w:rPr>
            </w:pPr>
            <w:r w:rsidRPr="00280FC3">
              <w:rPr>
                <w:sz w:val="18"/>
                <w:szCs w:val="18"/>
              </w:rPr>
              <w:t>Оригинал, копия, нотариально засвидетельствованная копия</w:t>
            </w:r>
          </w:p>
        </w:tc>
        <w:tc>
          <w:tcPr>
            <w:tcW w:w="1134" w:type="dxa"/>
            <w:vAlign w:val="center"/>
          </w:tcPr>
          <w:p w14:paraId="482C9269" w14:textId="77777777" w:rsidR="00D13B6C" w:rsidRPr="00280FC3" w:rsidRDefault="00D13B6C" w:rsidP="00280FC3">
            <w:pPr>
              <w:tabs>
                <w:tab w:val="left" w:pos="993"/>
              </w:tabs>
              <w:contextualSpacing/>
              <w:jc w:val="center"/>
              <w:rPr>
                <w:sz w:val="18"/>
                <w:szCs w:val="18"/>
              </w:rPr>
            </w:pPr>
            <w:r w:rsidRPr="00280FC3">
              <w:rPr>
                <w:sz w:val="18"/>
                <w:szCs w:val="18"/>
              </w:rPr>
              <w:t>Страницы</w:t>
            </w:r>
          </w:p>
        </w:tc>
      </w:tr>
      <w:tr w:rsidR="00D13B6C" w:rsidRPr="00280FC3" w14:paraId="1D55FDF5" w14:textId="77777777" w:rsidTr="00D978F6">
        <w:tc>
          <w:tcPr>
            <w:tcW w:w="460" w:type="dxa"/>
            <w:vAlign w:val="center"/>
          </w:tcPr>
          <w:p w14:paraId="30EED594"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558450A0" w14:textId="77777777" w:rsidR="00D13B6C" w:rsidRPr="00280FC3" w:rsidRDefault="00D13B6C" w:rsidP="00280FC3">
            <w:pPr>
              <w:tabs>
                <w:tab w:val="left" w:pos="993"/>
              </w:tabs>
              <w:contextualSpacing/>
              <w:jc w:val="center"/>
              <w:rPr>
                <w:sz w:val="18"/>
                <w:szCs w:val="18"/>
              </w:rPr>
            </w:pPr>
            <w:r w:rsidRPr="00280FC3">
              <w:rPr>
                <w:sz w:val="18"/>
                <w:szCs w:val="18"/>
              </w:rPr>
              <w:t>Заявка на участие в тендере</w:t>
            </w:r>
          </w:p>
        </w:tc>
        <w:tc>
          <w:tcPr>
            <w:tcW w:w="1843" w:type="dxa"/>
            <w:vAlign w:val="center"/>
          </w:tcPr>
          <w:p w14:paraId="5015FD5D"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76A5C08F" w14:textId="77777777" w:rsidR="00D13B6C" w:rsidRPr="00280FC3" w:rsidRDefault="00D13B6C" w:rsidP="00280FC3">
            <w:pPr>
              <w:tabs>
                <w:tab w:val="left" w:pos="993"/>
              </w:tabs>
              <w:contextualSpacing/>
              <w:jc w:val="center"/>
              <w:rPr>
                <w:sz w:val="18"/>
                <w:szCs w:val="18"/>
              </w:rPr>
            </w:pPr>
            <w:r w:rsidRPr="00280FC3">
              <w:rPr>
                <w:sz w:val="18"/>
                <w:szCs w:val="18"/>
              </w:rPr>
              <w:t>Заявка на участие в тендере</w:t>
            </w:r>
          </w:p>
        </w:tc>
        <w:tc>
          <w:tcPr>
            <w:tcW w:w="3118" w:type="dxa"/>
            <w:vAlign w:val="center"/>
          </w:tcPr>
          <w:p w14:paraId="4FD91DBE"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5756DC29" w14:textId="1988C6B4"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3A48FE71" w14:textId="77777777" w:rsidR="00D13B6C" w:rsidRPr="00280FC3" w:rsidRDefault="00D13B6C" w:rsidP="00280FC3">
            <w:pPr>
              <w:tabs>
                <w:tab w:val="left" w:pos="993"/>
              </w:tabs>
              <w:contextualSpacing/>
              <w:jc w:val="center"/>
              <w:rPr>
                <w:sz w:val="18"/>
                <w:szCs w:val="18"/>
              </w:rPr>
            </w:pPr>
            <w:r w:rsidRPr="00280FC3">
              <w:rPr>
                <w:sz w:val="18"/>
                <w:szCs w:val="18"/>
              </w:rPr>
              <w:t>1-6</w:t>
            </w:r>
          </w:p>
        </w:tc>
      </w:tr>
      <w:tr w:rsidR="00D13B6C" w:rsidRPr="00280FC3" w14:paraId="04BC7691" w14:textId="77777777" w:rsidTr="00D978F6">
        <w:tc>
          <w:tcPr>
            <w:tcW w:w="460" w:type="dxa"/>
            <w:vAlign w:val="center"/>
          </w:tcPr>
          <w:p w14:paraId="06FC6FBB"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1D57169A" w14:textId="77777777" w:rsidR="00D13B6C" w:rsidRPr="00280FC3" w:rsidRDefault="00D13B6C" w:rsidP="00280FC3">
            <w:pPr>
              <w:tabs>
                <w:tab w:val="left" w:pos="993"/>
              </w:tabs>
              <w:contextualSpacing/>
              <w:jc w:val="center"/>
              <w:rPr>
                <w:sz w:val="18"/>
                <w:szCs w:val="18"/>
              </w:rPr>
            </w:pPr>
            <w:r w:rsidRPr="00280FC3">
              <w:rPr>
                <w:sz w:val="18"/>
                <w:szCs w:val="18"/>
              </w:rPr>
              <w:t>Опись</w:t>
            </w:r>
          </w:p>
        </w:tc>
        <w:tc>
          <w:tcPr>
            <w:tcW w:w="1843" w:type="dxa"/>
            <w:vAlign w:val="center"/>
          </w:tcPr>
          <w:p w14:paraId="310AD83B"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08161173" w14:textId="77777777" w:rsidR="00D13B6C" w:rsidRPr="00280FC3" w:rsidRDefault="00D13B6C" w:rsidP="00280FC3">
            <w:pPr>
              <w:tabs>
                <w:tab w:val="left" w:pos="993"/>
              </w:tabs>
              <w:contextualSpacing/>
              <w:jc w:val="center"/>
              <w:rPr>
                <w:sz w:val="18"/>
                <w:szCs w:val="18"/>
              </w:rPr>
            </w:pPr>
            <w:r w:rsidRPr="00280FC3">
              <w:rPr>
                <w:sz w:val="18"/>
                <w:szCs w:val="18"/>
              </w:rPr>
              <w:t>Опись прилагаемых документов</w:t>
            </w:r>
          </w:p>
        </w:tc>
        <w:tc>
          <w:tcPr>
            <w:tcW w:w="3118" w:type="dxa"/>
            <w:vAlign w:val="center"/>
          </w:tcPr>
          <w:p w14:paraId="51A81D3A"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3976199B" w14:textId="77777777" w:rsidR="00D13B6C" w:rsidRPr="00280FC3" w:rsidRDefault="00D13B6C" w:rsidP="00280FC3">
            <w:pPr>
              <w:tabs>
                <w:tab w:val="left" w:pos="993"/>
              </w:tabs>
              <w:contextualSpacing/>
              <w:jc w:val="center"/>
              <w:rPr>
                <w:sz w:val="18"/>
                <w:szCs w:val="18"/>
              </w:rPr>
            </w:pPr>
            <w:r w:rsidRPr="00280FC3">
              <w:rPr>
                <w:sz w:val="18"/>
                <w:szCs w:val="18"/>
              </w:rPr>
              <w:t>оригинал+</w:t>
            </w:r>
          </w:p>
          <w:p w14:paraId="02C1197E" w14:textId="77777777" w:rsidR="00D13B6C" w:rsidRPr="00280FC3" w:rsidRDefault="00D13B6C" w:rsidP="00280FC3">
            <w:pPr>
              <w:tabs>
                <w:tab w:val="left" w:pos="993"/>
              </w:tabs>
              <w:contextualSpacing/>
              <w:jc w:val="center"/>
              <w:rPr>
                <w:sz w:val="18"/>
                <w:szCs w:val="18"/>
              </w:rPr>
            </w:pPr>
            <w:r w:rsidRPr="00280FC3">
              <w:rPr>
                <w:sz w:val="18"/>
                <w:szCs w:val="18"/>
              </w:rPr>
              <w:t>на электронном носителе</w:t>
            </w:r>
          </w:p>
        </w:tc>
        <w:tc>
          <w:tcPr>
            <w:tcW w:w="1134" w:type="dxa"/>
            <w:shd w:val="clear" w:color="auto" w:fill="auto"/>
            <w:vAlign w:val="center"/>
          </w:tcPr>
          <w:p w14:paraId="44FBA381" w14:textId="77777777" w:rsidR="00D13B6C" w:rsidRPr="00280FC3" w:rsidRDefault="00D13B6C" w:rsidP="00280FC3">
            <w:pPr>
              <w:tabs>
                <w:tab w:val="left" w:pos="993"/>
              </w:tabs>
              <w:contextualSpacing/>
              <w:jc w:val="center"/>
              <w:rPr>
                <w:sz w:val="18"/>
                <w:szCs w:val="18"/>
              </w:rPr>
            </w:pPr>
            <w:r w:rsidRPr="00280FC3">
              <w:rPr>
                <w:sz w:val="18"/>
                <w:szCs w:val="18"/>
              </w:rPr>
              <w:t>7-12</w:t>
            </w:r>
          </w:p>
        </w:tc>
      </w:tr>
      <w:tr w:rsidR="00D13B6C" w:rsidRPr="00280FC3" w14:paraId="260A4E26" w14:textId="77777777" w:rsidTr="00D978F6">
        <w:tc>
          <w:tcPr>
            <w:tcW w:w="460" w:type="dxa"/>
            <w:vAlign w:val="center"/>
          </w:tcPr>
          <w:p w14:paraId="4D1D55F7"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7977D4E5" w14:textId="77777777" w:rsidR="00D13B6C" w:rsidRPr="00280FC3" w:rsidRDefault="00D13B6C" w:rsidP="00280FC3">
            <w:pPr>
              <w:tabs>
                <w:tab w:val="left" w:pos="993"/>
              </w:tabs>
              <w:contextualSpacing/>
              <w:jc w:val="center"/>
              <w:rPr>
                <w:sz w:val="18"/>
                <w:szCs w:val="18"/>
              </w:rPr>
            </w:pPr>
            <w:r w:rsidRPr="00280FC3">
              <w:rPr>
                <w:sz w:val="18"/>
                <w:szCs w:val="18"/>
              </w:rPr>
              <w:t>Платежные поручения</w:t>
            </w:r>
          </w:p>
        </w:tc>
        <w:tc>
          <w:tcPr>
            <w:tcW w:w="1843" w:type="dxa"/>
            <w:vAlign w:val="center"/>
          </w:tcPr>
          <w:p w14:paraId="052F522D" w14:textId="77777777" w:rsidR="00D13B6C" w:rsidRPr="00280FC3" w:rsidRDefault="00D13B6C" w:rsidP="00280FC3">
            <w:pPr>
              <w:tabs>
                <w:tab w:val="left" w:pos="993"/>
              </w:tabs>
              <w:contextualSpacing/>
              <w:jc w:val="center"/>
              <w:rPr>
                <w:sz w:val="18"/>
                <w:szCs w:val="18"/>
              </w:rPr>
            </w:pPr>
            <w:r w:rsidRPr="00280FC3">
              <w:rPr>
                <w:sz w:val="18"/>
                <w:szCs w:val="18"/>
              </w:rPr>
              <w:t>№317 от</w:t>
            </w:r>
          </w:p>
          <w:p w14:paraId="03703AEE" w14:textId="77777777" w:rsidR="00D13B6C" w:rsidRPr="00280FC3" w:rsidRDefault="00D13B6C" w:rsidP="00280FC3">
            <w:pPr>
              <w:tabs>
                <w:tab w:val="left" w:pos="993"/>
              </w:tabs>
              <w:contextualSpacing/>
              <w:jc w:val="center"/>
              <w:rPr>
                <w:sz w:val="18"/>
                <w:szCs w:val="18"/>
              </w:rPr>
            </w:pPr>
            <w:r w:rsidRPr="00280FC3">
              <w:rPr>
                <w:sz w:val="18"/>
                <w:szCs w:val="18"/>
              </w:rPr>
              <w:t>05.04.2021;</w:t>
            </w:r>
          </w:p>
          <w:p w14:paraId="039160E1" w14:textId="77777777" w:rsidR="00D13B6C" w:rsidRPr="00280FC3" w:rsidRDefault="00D13B6C" w:rsidP="00280FC3">
            <w:pPr>
              <w:tabs>
                <w:tab w:val="left" w:pos="993"/>
              </w:tabs>
              <w:contextualSpacing/>
              <w:jc w:val="center"/>
              <w:rPr>
                <w:sz w:val="18"/>
                <w:szCs w:val="18"/>
              </w:rPr>
            </w:pPr>
          </w:p>
        </w:tc>
        <w:tc>
          <w:tcPr>
            <w:tcW w:w="3402" w:type="dxa"/>
            <w:gridSpan w:val="2"/>
            <w:vAlign w:val="center"/>
          </w:tcPr>
          <w:p w14:paraId="7B3E55DA" w14:textId="77777777" w:rsidR="00D13B6C" w:rsidRPr="00280FC3" w:rsidRDefault="00D13B6C" w:rsidP="00280FC3">
            <w:pPr>
              <w:tabs>
                <w:tab w:val="left" w:pos="993"/>
              </w:tabs>
              <w:contextualSpacing/>
              <w:jc w:val="center"/>
              <w:rPr>
                <w:sz w:val="18"/>
                <w:szCs w:val="18"/>
              </w:rPr>
            </w:pPr>
            <w:r w:rsidRPr="00280FC3">
              <w:rPr>
                <w:sz w:val="18"/>
                <w:szCs w:val="18"/>
              </w:rPr>
              <w:t>Обеспечение тендерной заявки</w:t>
            </w:r>
          </w:p>
        </w:tc>
        <w:tc>
          <w:tcPr>
            <w:tcW w:w="3118" w:type="dxa"/>
            <w:vAlign w:val="center"/>
          </w:tcPr>
          <w:p w14:paraId="21707C4A" w14:textId="77777777" w:rsidR="00D13B6C" w:rsidRPr="00280FC3" w:rsidRDefault="00D13B6C" w:rsidP="00280FC3">
            <w:pPr>
              <w:tabs>
                <w:tab w:val="left" w:pos="993"/>
              </w:tabs>
              <w:contextualSpacing/>
              <w:jc w:val="center"/>
              <w:rPr>
                <w:sz w:val="18"/>
                <w:szCs w:val="18"/>
              </w:rPr>
            </w:pPr>
            <w:r w:rsidRPr="00280FC3">
              <w:rPr>
                <w:sz w:val="18"/>
                <w:szCs w:val="18"/>
              </w:rPr>
              <w:t>Проведено электронно</w:t>
            </w:r>
          </w:p>
        </w:tc>
        <w:tc>
          <w:tcPr>
            <w:tcW w:w="1985" w:type="dxa"/>
            <w:vAlign w:val="center"/>
          </w:tcPr>
          <w:p w14:paraId="735CF287" w14:textId="74886C2A"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4FD12877" w14:textId="77777777" w:rsidR="00D13B6C" w:rsidRPr="00280FC3" w:rsidRDefault="00D13B6C" w:rsidP="00280FC3">
            <w:pPr>
              <w:tabs>
                <w:tab w:val="left" w:pos="993"/>
              </w:tabs>
              <w:contextualSpacing/>
              <w:jc w:val="center"/>
              <w:rPr>
                <w:sz w:val="18"/>
                <w:szCs w:val="18"/>
              </w:rPr>
            </w:pPr>
            <w:r w:rsidRPr="00280FC3">
              <w:rPr>
                <w:sz w:val="18"/>
                <w:szCs w:val="18"/>
              </w:rPr>
              <w:t>приложено отдельно</w:t>
            </w:r>
          </w:p>
        </w:tc>
      </w:tr>
      <w:tr w:rsidR="00D13B6C" w:rsidRPr="00280FC3" w14:paraId="645B5361" w14:textId="77777777" w:rsidTr="00D978F6">
        <w:tc>
          <w:tcPr>
            <w:tcW w:w="460" w:type="dxa"/>
            <w:vAlign w:val="center"/>
          </w:tcPr>
          <w:p w14:paraId="7464D760"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5BA77A54" w14:textId="77777777" w:rsidR="00D13B6C" w:rsidRPr="00280FC3" w:rsidRDefault="00D13B6C" w:rsidP="00280FC3">
            <w:pPr>
              <w:tabs>
                <w:tab w:val="left" w:pos="993"/>
              </w:tabs>
              <w:contextualSpacing/>
              <w:jc w:val="center"/>
              <w:rPr>
                <w:sz w:val="18"/>
                <w:szCs w:val="18"/>
              </w:rPr>
            </w:pPr>
            <w:r w:rsidRPr="00280FC3">
              <w:rPr>
                <w:sz w:val="18"/>
                <w:szCs w:val="18"/>
              </w:rPr>
              <w:t>Справка о государственной регистрации (перерегистраци) юридического лица</w:t>
            </w:r>
          </w:p>
        </w:tc>
        <w:tc>
          <w:tcPr>
            <w:tcW w:w="1843" w:type="dxa"/>
            <w:vAlign w:val="center"/>
          </w:tcPr>
          <w:p w14:paraId="430CDD7B" w14:textId="77777777" w:rsidR="00D13B6C" w:rsidRPr="00280FC3" w:rsidRDefault="00D13B6C" w:rsidP="00280FC3">
            <w:pPr>
              <w:tabs>
                <w:tab w:val="left" w:pos="993"/>
              </w:tabs>
              <w:contextualSpacing/>
              <w:jc w:val="center"/>
              <w:rPr>
                <w:sz w:val="18"/>
                <w:szCs w:val="18"/>
              </w:rPr>
            </w:pPr>
            <w:r w:rsidRPr="00280FC3">
              <w:rPr>
                <w:sz w:val="18"/>
                <w:szCs w:val="18"/>
              </w:rPr>
              <w:t>от 31.03.2021</w:t>
            </w:r>
          </w:p>
        </w:tc>
        <w:tc>
          <w:tcPr>
            <w:tcW w:w="3402" w:type="dxa"/>
            <w:gridSpan w:val="2"/>
            <w:vAlign w:val="center"/>
          </w:tcPr>
          <w:p w14:paraId="5F997FEA" w14:textId="77777777" w:rsidR="00D13B6C" w:rsidRPr="00280FC3" w:rsidRDefault="00D13B6C" w:rsidP="00280FC3">
            <w:pPr>
              <w:tabs>
                <w:tab w:val="left" w:pos="993"/>
              </w:tabs>
              <w:contextualSpacing/>
              <w:jc w:val="center"/>
              <w:rPr>
                <w:sz w:val="18"/>
                <w:szCs w:val="18"/>
              </w:rPr>
            </w:pPr>
            <w:r w:rsidRPr="00280FC3">
              <w:rPr>
                <w:sz w:val="18"/>
                <w:szCs w:val="18"/>
              </w:rPr>
              <w:t>Справка о гос перерегистрации юридического лица</w:t>
            </w:r>
          </w:p>
        </w:tc>
        <w:tc>
          <w:tcPr>
            <w:tcW w:w="3118" w:type="dxa"/>
            <w:vAlign w:val="center"/>
          </w:tcPr>
          <w:p w14:paraId="1ECD11BF" w14:textId="77777777" w:rsidR="00D13B6C" w:rsidRPr="00280FC3" w:rsidRDefault="00D13B6C" w:rsidP="00280FC3">
            <w:pPr>
              <w:tabs>
                <w:tab w:val="left" w:pos="993"/>
              </w:tabs>
              <w:contextualSpacing/>
              <w:jc w:val="center"/>
              <w:rPr>
                <w:sz w:val="18"/>
                <w:szCs w:val="18"/>
              </w:rPr>
            </w:pPr>
            <w:r w:rsidRPr="00280FC3">
              <w:rPr>
                <w:sz w:val="18"/>
                <w:szCs w:val="18"/>
              </w:rPr>
              <w:t>Электронная цифровая подпись</w:t>
            </w:r>
          </w:p>
        </w:tc>
        <w:tc>
          <w:tcPr>
            <w:tcW w:w="1985" w:type="dxa"/>
            <w:vAlign w:val="center"/>
          </w:tcPr>
          <w:p w14:paraId="3C2E88C8" w14:textId="77777777" w:rsidR="00D13B6C" w:rsidRPr="00280FC3" w:rsidRDefault="00D13B6C" w:rsidP="00280FC3">
            <w:pPr>
              <w:tabs>
                <w:tab w:val="left" w:pos="993"/>
              </w:tabs>
              <w:contextualSpacing/>
              <w:jc w:val="center"/>
              <w:rPr>
                <w:sz w:val="18"/>
                <w:szCs w:val="18"/>
              </w:rPr>
            </w:pPr>
            <w:r w:rsidRPr="00280FC3">
              <w:rPr>
                <w:sz w:val="18"/>
                <w:szCs w:val="18"/>
              </w:rPr>
              <w:t>электронный документ</w:t>
            </w:r>
          </w:p>
        </w:tc>
        <w:tc>
          <w:tcPr>
            <w:tcW w:w="1134" w:type="dxa"/>
            <w:vAlign w:val="center"/>
          </w:tcPr>
          <w:p w14:paraId="60422391" w14:textId="77777777" w:rsidR="00D13B6C" w:rsidRPr="00280FC3" w:rsidRDefault="00D13B6C" w:rsidP="00280FC3">
            <w:pPr>
              <w:tabs>
                <w:tab w:val="left" w:pos="993"/>
              </w:tabs>
              <w:contextualSpacing/>
              <w:jc w:val="center"/>
              <w:rPr>
                <w:sz w:val="18"/>
                <w:szCs w:val="18"/>
              </w:rPr>
            </w:pPr>
            <w:r w:rsidRPr="00280FC3">
              <w:rPr>
                <w:sz w:val="18"/>
                <w:szCs w:val="18"/>
              </w:rPr>
              <w:t>13-14</w:t>
            </w:r>
          </w:p>
        </w:tc>
      </w:tr>
      <w:tr w:rsidR="00D13B6C" w:rsidRPr="00280FC3" w14:paraId="4E2AE336" w14:textId="77777777" w:rsidTr="00D978F6">
        <w:tc>
          <w:tcPr>
            <w:tcW w:w="460" w:type="dxa"/>
            <w:vAlign w:val="center"/>
          </w:tcPr>
          <w:p w14:paraId="1E9AAB0C"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2EA0BA09" w14:textId="77777777" w:rsidR="00D13B6C" w:rsidRPr="00280FC3" w:rsidRDefault="00D13B6C" w:rsidP="00280FC3">
            <w:pPr>
              <w:tabs>
                <w:tab w:val="left" w:pos="993"/>
              </w:tabs>
              <w:contextualSpacing/>
              <w:jc w:val="center"/>
              <w:rPr>
                <w:sz w:val="18"/>
                <w:szCs w:val="18"/>
              </w:rPr>
            </w:pPr>
            <w:r w:rsidRPr="00280FC3">
              <w:rPr>
                <w:sz w:val="18"/>
                <w:szCs w:val="18"/>
              </w:rPr>
              <w:t>Устав ТОО «GentaMed»</w:t>
            </w:r>
          </w:p>
        </w:tc>
        <w:tc>
          <w:tcPr>
            <w:tcW w:w="1843" w:type="dxa"/>
            <w:vAlign w:val="center"/>
          </w:tcPr>
          <w:p w14:paraId="670DBA77" w14:textId="77777777" w:rsidR="00D13B6C" w:rsidRPr="00280FC3" w:rsidRDefault="00D13B6C" w:rsidP="00280FC3">
            <w:pPr>
              <w:tabs>
                <w:tab w:val="left" w:pos="993"/>
              </w:tabs>
              <w:contextualSpacing/>
              <w:jc w:val="center"/>
              <w:rPr>
                <w:sz w:val="18"/>
                <w:szCs w:val="18"/>
              </w:rPr>
            </w:pPr>
            <w:r w:rsidRPr="00280FC3">
              <w:rPr>
                <w:sz w:val="18"/>
                <w:szCs w:val="18"/>
              </w:rPr>
              <w:t>от 28.08.2013</w:t>
            </w:r>
          </w:p>
        </w:tc>
        <w:tc>
          <w:tcPr>
            <w:tcW w:w="3402" w:type="dxa"/>
            <w:gridSpan w:val="2"/>
            <w:vAlign w:val="center"/>
          </w:tcPr>
          <w:p w14:paraId="14B76736" w14:textId="77777777" w:rsidR="00D13B6C" w:rsidRPr="00280FC3" w:rsidRDefault="00D13B6C" w:rsidP="00280FC3">
            <w:pPr>
              <w:tabs>
                <w:tab w:val="left" w:pos="993"/>
              </w:tabs>
              <w:contextualSpacing/>
              <w:jc w:val="center"/>
              <w:rPr>
                <w:sz w:val="18"/>
                <w:szCs w:val="18"/>
              </w:rPr>
            </w:pPr>
            <w:r w:rsidRPr="00280FC3">
              <w:rPr>
                <w:sz w:val="18"/>
                <w:szCs w:val="18"/>
              </w:rPr>
              <w:t>Устав</w:t>
            </w:r>
          </w:p>
        </w:tc>
        <w:tc>
          <w:tcPr>
            <w:tcW w:w="3118" w:type="dxa"/>
            <w:vAlign w:val="center"/>
          </w:tcPr>
          <w:p w14:paraId="5AFF3F62" w14:textId="77777777" w:rsidR="00D13B6C" w:rsidRPr="00280FC3" w:rsidRDefault="00D13B6C" w:rsidP="00280FC3">
            <w:pPr>
              <w:tabs>
                <w:tab w:val="left" w:pos="993"/>
              </w:tabs>
              <w:contextualSpacing/>
              <w:jc w:val="center"/>
              <w:rPr>
                <w:sz w:val="18"/>
                <w:szCs w:val="18"/>
              </w:rPr>
            </w:pPr>
            <w:r w:rsidRPr="00280FC3">
              <w:rPr>
                <w:sz w:val="18"/>
                <w:szCs w:val="18"/>
              </w:rPr>
              <w:t>Участники ТОО «GentaMed» Андрюшова М.Г..Абеленцева Т.Г.</w:t>
            </w:r>
          </w:p>
        </w:tc>
        <w:tc>
          <w:tcPr>
            <w:tcW w:w="1985" w:type="dxa"/>
            <w:vAlign w:val="center"/>
          </w:tcPr>
          <w:p w14:paraId="0D2F785C" w14:textId="32895497"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опия</w:t>
            </w:r>
          </w:p>
        </w:tc>
        <w:tc>
          <w:tcPr>
            <w:tcW w:w="1134" w:type="dxa"/>
            <w:vAlign w:val="center"/>
          </w:tcPr>
          <w:p w14:paraId="71290828" w14:textId="77777777" w:rsidR="00D13B6C" w:rsidRPr="00280FC3" w:rsidRDefault="00D13B6C" w:rsidP="00280FC3">
            <w:pPr>
              <w:tabs>
                <w:tab w:val="left" w:pos="993"/>
              </w:tabs>
              <w:contextualSpacing/>
              <w:jc w:val="center"/>
              <w:rPr>
                <w:sz w:val="18"/>
                <w:szCs w:val="18"/>
              </w:rPr>
            </w:pPr>
            <w:r w:rsidRPr="00280FC3">
              <w:rPr>
                <w:sz w:val="18"/>
                <w:szCs w:val="18"/>
              </w:rPr>
              <w:t>15-28</w:t>
            </w:r>
          </w:p>
        </w:tc>
      </w:tr>
      <w:tr w:rsidR="00D13B6C" w:rsidRPr="00280FC3" w14:paraId="36812510" w14:textId="77777777" w:rsidTr="00D978F6">
        <w:tc>
          <w:tcPr>
            <w:tcW w:w="460" w:type="dxa"/>
            <w:vAlign w:val="center"/>
          </w:tcPr>
          <w:p w14:paraId="5E5B720C"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7533119E" w14:textId="77777777" w:rsidR="00D13B6C" w:rsidRPr="00280FC3" w:rsidRDefault="00D13B6C" w:rsidP="00280FC3">
            <w:pPr>
              <w:tabs>
                <w:tab w:val="left" w:pos="993"/>
              </w:tabs>
              <w:contextualSpacing/>
              <w:jc w:val="center"/>
              <w:rPr>
                <w:sz w:val="18"/>
                <w:szCs w:val="18"/>
              </w:rPr>
            </w:pPr>
            <w:r w:rsidRPr="00280FC3">
              <w:rPr>
                <w:sz w:val="18"/>
                <w:szCs w:val="18"/>
              </w:rPr>
              <w:t>Изменения и дополнения</w:t>
            </w:r>
          </w:p>
        </w:tc>
        <w:tc>
          <w:tcPr>
            <w:tcW w:w="1843" w:type="dxa"/>
            <w:vAlign w:val="center"/>
          </w:tcPr>
          <w:p w14:paraId="4337E3BE" w14:textId="77777777" w:rsidR="00D13B6C" w:rsidRPr="00280FC3" w:rsidRDefault="00D13B6C" w:rsidP="00280FC3">
            <w:pPr>
              <w:tabs>
                <w:tab w:val="left" w:pos="993"/>
              </w:tabs>
              <w:contextualSpacing/>
              <w:jc w:val="center"/>
              <w:rPr>
                <w:sz w:val="18"/>
                <w:szCs w:val="18"/>
              </w:rPr>
            </w:pPr>
            <w:r w:rsidRPr="00280FC3">
              <w:rPr>
                <w:sz w:val="18"/>
                <w:szCs w:val="18"/>
              </w:rPr>
              <w:t>№1 от 03.03.2018</w:t>
            </w:r>
          </w:p>
          <w:p w14:paraId="5228C7EA" w14:textId="77777777" w:rsidR="00D13B6C" w:rsidRPr="00280FC3" w:rsidRDefault="00D13B6C" w:rsidP="00280FC3">
            <w:pPr>
              <w:tabs>
                <w:tab w:val="left" w:pos="993"/>
              </w:tabs>
              <w:contextualSpacing/>
              <w:jc w:val="center"/>
              <w:rPr>
                <w:sz w:val="18"/>
                <w:szCs w:val="18"/>
              </w:rPr>
            </w:pPr>
            <w:r w:rsidRPr="00280FC3">
              <w:rPr>
                <w:sz w:val="18"/>
                <w:szCs w:val="18"/>
              </w:rPr>
              <w:t>№2 от 31.01.2019</w:t>
            </w:r>
          </w:p>
          <w:p w14:paraId="018A3853" w14:textId="77777777" w:rsidR="00D13B6C" w:rsidRPr="00280FC3" w:rsidRDefault="00D13B6C" w:rsidP="00280FC3">
            <w:pPr>
              <w:tabs>
                <w:tab w:val="left" w:pos="993"/>
              </w:tabs>
              <w:contextualSpacing/>
              <w:jc w:val="center"/>
              <w:rPr>
                <w:sz w:val="18"/>
                <w:szCs w:val="18"/>
              </w:rPr>
            </w:pPr>
            <w:r w:rsidRPr="00280FC3">
              <w:rPr>
                <w:sz w:val="18"/>
                <w:szCs w:val="18"/>
              </w:rPr>
              <w:t>№3 от 03.12.2019</w:t>
            </w:r>
          </w:p>
          <w:p w14:paraId="2E9F733D" w14:textId="77777777" w:rsidR="00D13B6C" w:rsidRPr="00280FC3" w:rsidRDefault="00D13B6C" w:rsidP="00280FC3">
            <w:pPr>
              <w:tabs>
                <w:tab w:val="left" w:pos="993"/>
              </w:tabs>
              <w:contextualSpacing/>
              <w:jc w:val="center"/>
              <w:rPr>
                <w:sz w:val="18"/>
                <w:szCs w:val="18"/>
              </w:rPr>
            </w:pPr>
            <w:r w:rsidRPr="00280FC3">
              <w:rPr>
                <w:sz w:val="18"/>
                <w:szCs w:val="18"/>
              </w:rPr>
              <w:t>№4 от 29.05.2020</w:t>
            </w:r>
          </w:p>
        </w:tc>
        <w:tc>
          <w:tcPr>
            <w:tcW w:w="3402" w:type="dxa"/>
            <w:gridSpan w:val="2"/>
            <w:vAlign w:val="center"/>
          </w:tcPr>
          <w:p w14:paraId="3614AFA6" w14:textId="77777777" w:rsidR="00D13B6C" w:rsidRPr="00280FC3" w:rsidRDefault="00D13B6C" w:rsidP="00280FC3">
            <w:pPr>
              <w:tabs>
                <w:tab w:val="left" w:pos="993"/>
              </w:tabs>
              <w:contextualSpacing/>
              <w:jc w:val="center"/>
              <w:rPr>
                <w:sz w:val="18"/>
                <w:szCs w:val="18"/>
              </w:rPr>
            </w:pPr>
            <w:r w:rsidRPr="00280FC3">
              <w:rPr>
                <w:sz w:val="18"/>
                <w:szCs w:val="18"/>
              </w:rPr>
              <w:t>Изменения и дополнения в Устав ТОО</w:t>
            </w:r>
          </w:p>
        </w:tc>
        <w:tc>
          <w:tcPr>
            <w:tcW w:w="3118" w:type="dxa"/>
            <w:vAlign w:val="center"/>
          </w:tcPr>
          <w:p w14:paraId="52A33308" w14:textId="77777777" w:rsidR="00D13B6C" w:rsidRPr="00280FC3" w:rsidRDefault="00D13B6C" w:rsidP="00280FC3">
            <w:pPr>
              <w:tabs>
                <w:tab w:val="left" w:pos="993"/>
              </w:tabs>
              <w:contextualSpacing/>
              <w:jc w:val="center"/>
              <w:rPr>
                <w:sz w:val="18"/>
                <w:szCs w:val="18"/>
              </w:rPr>
            </w:pPr>
            <w:r w:rsidRPr="00280FC3">
              <w:rPr>
                <w:sz w:val="18"/>
                <w:szCs w:val="18"/>
              </w:rPr>
              <w:t>Единственный участник ТОО «GentaMed» Кенжебулатова;</w:t>
            </w:r>
          </w:p>
          <w:p w14:paraId="59E99338" w14:textId="77777777" w:rsidR="00D13B6C" w:rsidRPr="00280FC3" w:rsidRDefault="00D13B6C" w:rsidP="00280FC3">
            <w:pPr>
              <w:tabs>
                <w:tab w:val="left" w:pos="993"/>
              </w:tabs>
              <w:contextualSpacing/>
              <w:jc w:val="center"/>
              <w:rPr>
                <w:sz w:val="18"/>
                <w:szCs w:val="18"/>
              </w:rPr>
            </w:pPr>
            <w:r w:rsidRPr="00280FC3">
              <w:rPr>
                <w:sz w:val="18"/>
                <w:szCs w:val="18"/>
              </w:rPr>
              <w:t>Единственный участник ТОО «GentaMed» Андрюшова М.Г.</w:t>
            </w:r>
          </w:p>
        </w:tc>
        <w:tc>
          <w:tcPr>
            <w:tcW w:w="1985" w:type="dxa"/>
            <w:vAlign w:val="center"/>
          </w:tcPr>
          <w:p w14:paraId="70C1B8F6" w14:textId="3EDE72E8"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опии</w:t>
            </w:r>
          </w:p>
        </w:tc>
        <w:tc>
          <w:tcPr>
            <w:tcW w:w="1134" w:type="dxa"/>
            <w:vAlign w:val="center"/>
          </w:tcPr>
          <w:p w14:paraId="52E1AB9A" w14:textId="77777777" w:rsidR="00D13B6C" w:rsidRPr="00280FC3" w:rsidRDefault="00D13B6C" w:rsidP="00280FC3">
            <w:pPr>
              <w:tabs>
                <w:tab w:val="left" w:pos="993"/>
              </w:tabs>
              <w:contextualSpacing/>
              <w:jc w:val="center"/>
              <w:rPr>
                <w:sz w:val="18"/>
                <w:szCs w:val="18"/>
              </w:rPr>
            </w:pPr>
            <w:r w:rsidRPr="00280FC3">
              <w:rPr>
                <w:sz w:val="18"/>
                <w:szCs w:val="18"/>
              </w:rPr>
              <w:t>29-36</w:t>
            </w:r>
          </w:p>
        </w:tc>
      </w:tr>
      <w:tr w:rsidR="00D13B6C" w:rsidRPr="00280FC3" w14:paraId="2FA5F9DD" w14:textId="77777777" w:rsidTr="00D978F6">
        <w:tc>
          <w:tcPr>
            <w:tcW w:w="460" w:type="dxa"/>
            <w:vAlign w:val="center"/>
          </w:tcPr>
          <w:p w14:paraId="1377A2CB"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6FAD0043" w14:textId="77777777" w:rsidR="00D13B6C" w:rsidRPr="00280FC3" w:rsidRDefault="00D13B6C" w:rsidP="00280FC3">
            <w:pPr>
              <w:tabs>
                <w:tab w:val="left" w:pos="993"/>
              </w:tabs>
              <w:contextualSpacing/>
              <w:jc w:val="center"/>
              <w:rPr>
                <w:sz w:val="18"/>
                <w:szCs w:val="18"/>
              </w:rPr>
            </w:pPr>
            <w:r w:rsidRPr="00280FC3">
              <w:rPr>
                <w:sz w:val="18"/>
                <w:szCs w:val="18"/>
              </w:rPr>
              <w:t>Решение</w:t>
            </w:r>
          </w:p>
        </w:tc>
        <w:tc>
          <w:tcPr>
            <w:tcW w:w="1843" w:type="dxa"/>
            <w:vAlign w:val="center"/>
          </w:tcPr>
          <w:p w14:paraId="5AF00539" w14:textId="77777777" w:rsidR="00D13B6C" w:rsidRPr="00280FC3" w:rsidRDefault="00D13B6C" w:rsidP="00280FC3">
            <w:pPr>
              <w:tabs>
                <w:tab w:val="left" w:pos="993"/>
              </w:tabs>
              <w:contextualSpacing/>
              <w:jc w:val="center"/>
              <w:rPr>
                <w:sz w:val="18"/>
                <w:szCs w:val="18"/>
              </w:rPr>
            </w:pPr>
            <w:r w:rsidRPr="00280FC3">
              <w:rPr>
                <w:sz w:val="18"/>
                <w:szCs w:val="18"/>
              </w:rPr>
              <w:t>№1 от 28.08.2013</w:t>
            </w:r>
          </w:p>
          <w:p w14:paraId="4505315A" w14:textId="77777777" w:rsidR="00D13B6C" w:rsidRPr="00280FC3" w:rsidRDefault="00D13B6C" w:rsidP="00280FC3">
            <w:pPr>
              <w:tabs>
                <w:tab w:val="left" w:pos="993"/>
              </w:tabs>
              <w:contextualSpacing/>
              <w:jc w:val="center"/>
              <w:rPr>
                <w:sz w:val="18"/>
                <w:szCs w:val="18"/>
              </w:rPr>
            </w:pPr>
            <w:r w:rsidRPr="00280FC3">
              <w:rPr>
                <w:sz w:val="18"/>
                <w:szCs w:val="18"/>
              </w:rPr>
              <w:t>б/н от 03.03.2018</w:t>
            </w:r>
          </w:p>
          <w:p w14:paraId="734314C5" w14:textId="77777777" w:rsidR="00D13B6C" w:rsidRPr="00280FC3" w:rsidRDefault="00D13B6C" w:rsidP="00280FC3">
            <w:pPr>
              <w:tabs>
                <w:tab w:val="left" w:pos="993"/>
              </w:tabs>
              <w:contextualSpacing/>
              <w:jc w:val="center"/>
              <w:rPr>
                <w:sz w:val="18"/>
                <w:szCs w:val="18"/>
              </w:rPr>
            </w:pPr>
            <w:r w:rsidRPr="00280FC3">
              <w:rPr>
                <w:sz w:val="18"/>
                <w:szCs w:val="18"/>
              </w:rPr>
              <w:t>б/н от 31.01.2019</w:t>
            </w:r>
          </w:p>
          <w:p w14:paraId="6F80C9EA" w14:textId="77777777" w:rsidR="00D13B6C" w:rsidRPr="00280FC3" w:rsidRDefault="00D13B6C" w:rsidP="00280FC3">
            <w:pPr>
              <w:tabs>
                <w:tab w:val="left" w:pos="993"/>
              </w:tabs>
              <w:contextualSpacing/>
              <w:jc w:val="center"/>
              <w:rPr>
                <w:sz w:val="18"/>
                <w:szCs w:val="18"/>
              </w:rPr>
            </w:pPr>
            <w:r w:rsidRPr="00280FC3">
              <w:rPr>
                <w:sz w:val="18"/>
                <w:szCs w:val="18"/>
              </w:rPr>
              <w:t>б/н от 03.12.2019</w:t>
            </w:r>
          </w:p>
          <w:p w14:paraId="3ACF1C0E" w14:textId="77777777" w:rsidR="00D13B6C" w:rsidRPr="00280FC3" w:rsidRDefault="00D13B6C" w:rsidP="00280FC3">
            <w:pPr>
              <w:tabs>
                <w:tab w:val="left" w:pos="993"/>
              </w:tabs>
              <w:contextualSpacing/>
              <w:jc w:val="center"/>
              <w:rPr>
                <w:sz w:val="18"/>
                <w:szCs w:val="18"/>
              </w:rPr>
            </w:pPr>
            <w:r w:rsidRPr="00280FC3">
              <w:rPr>
                <w:sz w:val="18"/>
                <w:szCs w:val="18"/>
              </w:rPr>
              <w:t>б/н от 29.05.2020</w:t>
            </w:r>
          </w:p>
          <w:p w14:paraId="1F93FE9E" w14:textId="061EF477" w:rsidR="00D13B6C" w:rsidRPr="00280FC3" w:rsidRDefault="00D13B6C" w:rsidP="00280FC3">
            <w:pPr>
              <w:tabs>
                <w:tab w:val="left" w:pos="993"/>
              </w:tabs>
              <w:contextualSpacing/>
              <w:jc w:val="center"/>
              <w:rPr>
                <w:sz w:val="18"/>
                <w:szCs w:val="18"/>
              </w:rPr>
            </w:pPr>
            <w:r w:rsidRPr="00280FC3">
              <w:rPr>
                <w:sz w:val="18"/>
                <w:szCs w:val="18"/>
              </w:rPr>
              <w:t>б/н от 29.05.2020</w:t>
            </w:r>
          </w:p>
        </w:tc>
        <w:tc>
          <w:tcPr>
            <w:tcW w:w="3402" w:type="dxa"/>
            <w:gridSpan w:val="2"/>
            <w:vAlign w:val="center"/>
          </w:tcPr>
          <w:p w14:paraId="0B9BB45D" w14:textId="77777777" w:rsidR="00D13B6C" w:rsidRPr="00280FC3" w:rsidRDefault="00D13B6C" w:rsidP="00280FC3">
            <w:pPr>
              <w:tabs>
                <w:tab w:val="left" w:pos="993"/>
              </w:tabs>
              <w:contextualSpacing/>
              <w:jc w:val="center"/>
              <w:rPr>
                <w:sz w:val="18"/>
                <w:szCs w:val="18"/>
              </w:rPr>
            </w:pPr>
            <w:r w:rsidRPr="00280FC3">
              <w:rPr>
                <w:sz w:val="18"/>
                <w:szCs w:val="18"/>
              </w:rPr>
              <w:t>Решения ТОО «</w:t>
            </w:r>
            <w:r w:rsidRPr="00280FC3">
              <w:rPr>
                <w:sz w:val="18"/>
                <w:szCs w:val="18"/>
                <w:lang w:val="en-US"/>
              </w:rPr>
              <w:t>GentaMed</w:t>
            </w:r>
            <w:r w:rsidRPr="00280FC3">
              <w:rPr>
                <w:sz w:val="18"/>
                <w:szCs w:val="18"/>
              </w:rPr>
              <w:t>»</w:t>
            </w:r>
          </w:p>
        </w:tc>
        <w:tc>
          <w:tcPr>
            <w:tcW w:w="3118" w:type="dxa"/>
            <w:vAlign w:val="center"/>
          </w:tcPr>
          <w:p w14:paraId="6F6319C4" w14:textId="77777777" w:rsidR="00D13B6C" w:rsidRPr="00280FC3" w:rsidRDefault="00D13B6C" w:rsidP="00280FC3">
            <w:pPr>
              <w:tabs>
                <w:tab w:val="left" w:pos="993"/>
              </w:tabs>
              <w:contextualSpacing/>
              <w:jc w:val="center"/>
              <w:rPr>
                <w:sz w:val="18"/>
                <w:szCs w:val="18"/>
              </w:rPr>
            </w:pPr>
            <w:r w:rsidRPr="00280FC3">
              <w:rPr>
                <w:sz w:val="18"/>
                <w:szCs w:val="18"/>
              </w:rPr>
              <w:t xml:space="preserve">участники ТОО «GentaMed» </w:t>
            </w:r>
          </w:p>
        </w:tc>
        <w:tc>
          <w:tcPr>
            <w:tcW w:w="1985" w:type="dxa"/>
            <w:vAlign w:val="center"/>
          </w:tcPr>
          <w:p w14:paraId="47E06711" w14:textId="0D28DA66"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опии</w:t>
            </w:r>
          </w:p>
        </w:tc>
        <w:tc>
          <w:tcPr>
            <w:tcW w:w="1134" w:type="dxa"/>
            <w:vAlign w:val="center"/>
          </w:tcPr>
          <w:p w14:paraId="06DEE28D" w14:textId="77777777" w:rsidR="00D13B6C" w:rsidRPr="00280FC3" w:rsidRDefault="00D13B6C" w:rsidP="00280FC3">
            <w:pPr>
              <w:tabs>
                <w:tab w:val="left" w:pos="993"/>
              </w:tabs>
              <w:contextualSpacing/>
              <w:jc w:val="center"/>
              <w:rPr>
                <w:sz w:val="18"/>
                <w:szCs w:val="18"/>
              </w:rPr>
            </w:pPr>
            <w:r w:rsidRPr="00280FC3">
              <w:rPr>
                <w:sz w:val="18"/>
                <w:szCs w:val="18"/>
              </w:rPr>
              <w:t>37-48</w:t>
            </w:r>
          </w:p>
        </w:tc>
      </w:tr>
      <w:tr w:rsidR="00D13B6C" w:rsidRPr="00280FC3" w14:paraId="3E19AAF3" w14:textId="77777777" w:rsidTr="00D978F6">
        <w:tc>
          <w:tcPr>
            <w:tcW w:w="460" w:type="dxa"/>
            <w:vAlign w:val="center"/>
          </w:tcPr>
          <w:p w14:paraId="0D6F676F"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05DFC021" w14:textId="77777777" w:rsidR="00D13B6C" w:rsidRPr="00280FC3" w:rsidRDefault="00D13B6C" w:rsidP="00280FC3">
            <w:pPr>
              <w:tabs>
                <w:tab w:val="left" w:pos="993"/>
              </w:tabs>
              <w:contextualSpacing/>
              <w:jc w:val="center"/>
              <w:rPr>
                <w:sz w:val="18"/>
                <w:szCs w:val="18"/>
              </w:rPr>
            </w:pPr>
            <w:r w:rsidRPr="00280FC3">
              <w:rPr>
                <w:sz w:val="18"/>
                <w:szCs w:val="18"/>
              </w:rPr>
              <w:t>Приказ</w:t>
            </w:r>
          </w:p>
        </w:tc>
        <w:tc>
          <w:tcPr>
            <w:tcW w:w="1843" w:type="dxa"/>
            <w:vAlign w:val="center"/>
          </w:tcPr>
          <w:p w14:paraId="73DA6B4E" w14:textId="77777777" w:rsidR="00D13B6C" w:rsidRPr="00280FC3" w:rsidRDefault="00D13B6C" w:rsidP="00280FC3">
            <w:pPr>
              <w:tabs>
                <w:tab w:val="left" w:pos="993"/>
              </w:tabs>
              <w:contextualSpacing/>
              <w:jc w:val="center"/>
              <w:rPr>
                <w:sz w:val="18"/>
                <w:szCs w:val="18"/>
              </w:rPr>
            </w:pPr>
            <w:r w:rsidRPr="00280FC3">
              <w:rPr>
                <w:sz w:val="18"/>
                <w:szCs w:val="18"/>
              </w:rPr>
              <w:t>от 05.01.2021 г.</w:t>
            </w:r>
          </w:p>
        </w:tc>
        <w:tc>
          <w:tcPr>
            <w:tcW w:w="3402" w:type="dxa"/>
            <w:gridSpan w:val="2"/>
            <w:vAlign w:val="center"/>
          </w:tcPr>
          <w:p w14:paraId="1D538DD1" w14:textId="77777777" w:rsidR="00D13B6C" w:rsidRPr="00280FC3" w:rsidRDefault="00D13B6C" w:rsidP="00280FC3">
            <w:pPr>
              <w:tabs>
                <w:tab w:val="left" w:pos="993"/>
              </w:tabs>
              <w:contextualSpacing/>
              <w:jc w:val="center"/>
              <w:rPr>
                <w:sz w:val="18"/>
                <w:szCs w:val="18"/>
              </w:rPr>
            </w:pPr>
            <w:r w:rsidRPr="00280FC3">
              <w:rPr>
                <w:sz w:val="18"/>
                <w:szCs w:val="18"/>
              </w:rPr>
              <w:t>Приказ на Директора</w:t>
            </w:r>
          </w:p>
        </w:tc>
        <w:tc>
          <w:tcPr>
            <w:tcW w:w="3118" w:type="dxa"/>
            <w:vAlign w:val="center"/>
          </w:tcPr>
          <w:p w14:paraId="297455C8"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6F0B9EBD" w14:textId="2789E75A"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опия</w:t>
            </w:r>
          </w:p>
        </w:tc>
        <w:tc>
          <w:tcPr>
            <w:tcW w:w="1134" w:type="dxa"/>
            <w:vAlign w:val="center"/>
          </w:tcPr>
          <w:p w14:paraId="2BD5A4A2" w14:textId="77777777" w:rsidR="00D13B6C" w:rsidRPr="00280FC3" w:rsidRDefault="00D13B6C" w:rsidP="00280FC3">
            <w:pPr>
              <w:tabs>
                <w:tab w:val="left" w:pos="993"/>
              </w:tabs>
              <w:contextualSpacing/>
              <w:jc w:val="center"/>
              <w:rPr>
                <w:sz w:val="18"/>
                <w:szCs w:val="18"/>
              </w:rPr>
            </w:pPr>
            <w:r w:rsidRPr="00280FC3">
              <w:rPr>
                <w:sz w:val="18"/>
                <w:szCs w:val="18"/>
              </w:rPr>
              <w:t>49-50</w:t>
            </w:r>
          </w:p>
        </w:tc>
      </w:tr>
      <w:tr w:rsidR="00D13B6C" w:rsidRPr="00280FC3" w14:paraId="566D50EE" w14:textId="77777777" w:rsidTr="00D978F6">
        <w:tc>
          <w:tcPr>
            <w:tcW w:w="460" w:type="dxa"/>
            <w:vAlign w:val="center"/>
          </w:tcPr>
          <w:p w14:paraId="79C00CC8"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57B7530F" w14:textId="77777777" w:rsidR="00D13B6C" w:rsidRPr="00280FC3" w:rsidRDefault="00D13B6C" w:rsidP="00280FC3">
            <w:pPr>
              <w:tabs>
                <w:tab w:val="left" w:pos="993"/>
              </w:tabs>
              <w:contextualSpacing/>
              <w:jc w:val="center"/>
              <w:rPr>
                <w:sz w:val="18"/>
                <w:szCs w:val="18"/>
              </w:rPr>
            </w:pPr>
            <w:r w:rsidRPr="00280FC3">
              <w:rPr>
                <w:sz w:val="18"/>
                <w:szCs w:val="18"/>
              </w:rPr>
              <w:t>Талон</w:t>
            </w:r>
          </w:p>
        </w:tc>
        <w:tc>
          <w:tcPr>
            <w:tcW w:w="1843" w:type="dxa"/>
            <w:vAlign w:val="center"/>
          </w:tcPr>
          <w:p w14:paraId="2EFA50C6" w14:textId="77777777" w:rsidR="00D13B6C" w:rsidRPr="00280FC3" w:rsidRDefault="00D13B6C" w:rsidP="00280FC3">
            <w:pPr>
              <w:tabs>
                <w:tab w:val="left" w:pos="993"/>
              </w:tabs>
              <w:contextualSpacing/>
              <w:jc w:val="center"/>
              <w:rPr>
                <w:sz w:val="18"/>
                <w:szCs w:val="18"/>
              </w:rPr>
            </w:pPr>
            <w:r w:rsidRPr="00280FC3">
              <w:rPr>
                <w:sz w:val="18"/>
                <w:szCs w:val="18"/>
              </w:rPr>
              <w:t>б\н</w:t>
            </w:r>
          </w:p>
        </w:tc>
        <w:tc>
          <w:tcPr>
            <w:tcW w:w="3402" w:type="dxa"/>
            <w:gridSpan w:val="2"/>
            <w:vAlign w:val="center"/>
          </w:tcPr>
          <w:p w14:paraId="53F98C1A" w14:textId="77777777" w:rsidR="00D13B6C" w:rsidRPr="00280FC3" w:rsidRDefault="00D13B6C" w:rsidP="00280FC3">
            <w:pPr>
              <w:tabs>
                <w:tab w:val="left" w:pos="993"/>
              </w:tabs>
              <w:contextualSpacing/>
              <w:jc w:val="center"/>
              <w:rPr>
                <w:sz w:val="18"/>
                <w:szCs w:val="18"/>
              </w:rPr>
            </w:pPr>
            <w:r w:rsidRPr="00280FC3">
              <w:rPr>
                <w:sz w:val="18"/>
                <w:szCs w:val="18"/>
              </w:rPr>
              <w:t>О начале или прекращении деятельности по оптовой  реализации медицинских изделий</w:t>
            </w:r>
          </w:p>
        </w:tc>
        <w:tc>
          <w:tcPr>
            <w:tcW w:w="3118" w:type="dxa"/>
            <w:vAlign w:val="center"/>
          </w:tcPr>
          <w:p w14:paraId="2780A8EC" w14:textId="77777777" w:rsidR="00D13B6C" w:rsidRPr="00280FC3" w:rsidRDefault="00D13B6C" w:rsidP="00280FC3">
            <w:pPr>
              <w:tabs>
                <w:tab w:val="left" w:pos="993"/>
              </w:tabs>
              <w:contextualSpacing/>
              <w:jc w:val="center"/>
              <w:rPr>
                <w:sz w:val="18"/>
                <w:szCs w:val="18"/>
              </w:rPr>
            </w:pPr>
            <w:r w:rsidRPr="00280FC3">
              <w:rPr>
                <w:sz w:val="18"/>
                <w:szCs w:val="18"/>
              </w:rPr>
              <w:t>Электронная цифровая подпись</w:t>
            </w:r>
          </w:p>
        </w:tc>
        <w:tc>
          <w:tcPr>
            <w:tcW w:w="1985" w:type="dxa"/>
            <w:vAlign w:val="center"/>
          </w:tcPr>
          <w:p w14:paraId="0DDD39A8" w14:textId="77777777" w:rsidR="00D13B6C" w:rsidRPr="00280FC3" w:rsidRDefault="00D13B6C" w:rsidP="00280FC3">
            <w:pPr>
              <w:tabs>
                <w:tab w:val="left" w:pos="993"/>
              </w:tabs>
              <w:contextualSpacing/>
              <w:jc w:val="center"/>
              <w:rPr>
                <w:sz w:val="18"/>
                <w:szCs w:val="18"/>
              </w:rPr>
            </w:pPr>
            <w:r w:rsidRPr="00280FC3">
              <w:rPr>
                <w:sz w:val="18"/>
                <w:szCs w:val="18"/>
              </w:rPr>
              <w:t>электронный документ</w:t>
            </w:r>
          </w:p>
        </w:tc>
        <w:tc>
          <w:tcPr>
            <w:tcW w:w="1134" w:type="dxa"/>
            <w:vAlign w:val="center"/>
          </w:tcPr>
          <w:p w14:paraId="7AF9A64A" w14:textId="77777777" w:rsidR="00D13B6C" w:rsidRPr="00280FC3" w:rsidRDefault="00D13B6C" w:rsidP="00280FC3">
            <w:pPr>
              <w:tabs>
                <w:tab w:val="left" w:pos="993"/>
              </w:tabs>
              <w:contextualSpacing/>
              <w:jc w:val="center"/>
              <w:rPr>
                <w:sz w:val="18"/>
                <w:szCs w:val="18"/>
              </w:rPr>
            </w:pPr>
            <w:r w:rsidRPr="00280FC3">
              <w:rPr>
                <w:sz w:val="18"/>
                <w:szCs w:val="18"/>
              </w:rPr>
              <w:t>51-52</w:t>
            </w:r>
          </w:p>
        </w:tc>
      </w:tr>
      <w:tr w:rsidR="00D13B6C" w:rsidRPr="00280FC3" w14:paraId="69A82CD0" w14:textId="77777777" w:rsidTr="00D978F6">
        <w:tc>
          <w:tcPr>
            <w:tcW w:w="460" w:type="dxa"/>
            <w:vAlign w:val="center"/>
          </w:tcPr>
          <w:p w14:paraId="3AC6919A"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6ECCA44C" w14:textId="77777777" w:rsidR="00D13B6C" w:rsidRPr="00280FC3" w:rsidRDefault="00D13B6C" w:rsidP="00280FC3">
            <w:pPr>
              <w:tabs>
                <w:tab w:val="left" w:pos="993"/>
              </w:tabs>
              <w:contextualSpacing/>
              <w:jc w:val="center"/>
              <w:rPr>
                <w:sz w:val="18"/>
                <w:szCs w:val="18"/>
              </w:rPr>
            </w:pPr>
            <w:r w:rsidRPr="00280FC3">
              <w:rPr>
                <w:sz w:val="18"/>
                <w:szCs w:val="18"/>
              </w:rPr>
              <w:t>Уведомление</w:t>
            </w:r>
          </w:p>
        </w:tc>
        <w:tc>
          <w:tcPr>
            <w:tcW w:w="1843" w:type="dxa"/>
            <w:vAlign w:val="center"/>
          </w:tcPr>
          <w:p w14:paraId="3BC7F244" w14:textId="77777777" w:rsidR="00D13B6C" w:rsidRPr="00280FC3" w:rsidRDefault="00D13B6C" w:rsidP="00280FC3">
            <w:pPr>
              <w:tabs>
                <w:tab w:val="left" w:pos="993"/>
              </w:tabs>
              <w:contextualSpacing/>
              <w:jc w:val="center"/>
              <w:rPr>
                <w:sz w:val="18"/>
                <w:szCs w:val="18"/>
              </w:rPr>
            </w:pPr>
            <w:r w:rsidRPr="00280FC3">
              <w:rPr>
                <w:sz w:val="18"/>
                <w:szCs w:val="18"/>
              </w:rPr>
              <w:t>№KZ45UCA00012423</w:t>
            </w:r>
          </w:p>
        </w:tc>
        <w:tc>
          <w:tcPr>
            <w:tcW w:w="3402" w:type="dxa"/>
            <w:gridSpan w:val="2"/>
            <w:vAlign w:val="center"/>
          </w:tcPr>
          <w:p w14:paraId="00A601E2" w14:textId="77777777" w:rsidR="00D13B6C" w:rsidRPr="00280FC3" w:rsidRDefault="00D13B6C" w:rsidP="00280FC3">
            <w:pPr>
              <w:tabs>
                <w:tab w:val="left" w:pos="993"/>
              </w:tabs>
              <w:contextualSpacing/>
              <w:jc w:val="center"/>
              <w:rPr>
                <w:sz w:val="18"/>
                <w:szCs w:val="18"/>
              </w:rPr>
            </w:pPr>
            <w:r w:rsidRPr="00280FC3">
              <w:rPr>
                <w:sz w:val="18"/>
                <w:szCs w:val="18"/>
              </w:rPr>
              <w:t>О начале или прекращении осуществления деятельности или определенных действий</w:t>
            </w:r>
          </w:p>
        </w:tc>
        <w:tc>
          <w:tcPr>
            <w:tcW w:w="3118" w:type="dxa"/>
            <w:vAlign w:val="center"/>
          </w:tcPr>
          <w:p w14:paraId="7BA2F325" w14:textId="77777777" w:rsidR="00D13B6C" w:rsidRPr="00280FC3" w:rsidRDefault="00D13B6C" w:rsidP="00280FC3">
            <w:pPr>
              <w:tabs>
                <w:tab w:val="left" w:pos="993"/>
              </w:tabs>
              <w:contextualSpacing/>
              <w:jc w:val="center"/>
              <w:rPr>
                <w:sz w:val="18"/>
                <w:szCs w:val="18"/>
              </w:rPr>
            </w:pPr>
            <w:r w:rsidRPr="00280FC3">
              <w:rPr>
                <w:sz w:val="18"/>
                <w:szCs w:val="18"/>
              </w:rPr>
              <w:t>Электронная цифровая подпись</w:t>
            </w:r>
          </w:p>
        </w:tc>
        <w:tc>
          <w:tcPr>
            <w:tcW w:w="1985" w:type="dxa"/>
            <w:vAlign w:val="center"/>
          </w:tcPr>
          <w:p w14:paraId="3556CD8D" w14:textId="77777777" w:rsidR="00D13B6C" w:rsidRPr="00280FC3" w:rsidRDefault="00D13B6C" w:rsidP="00280FC3">
            <w:pPr>
              <w:tabs>
                <w:tab w:val="left" w:pos="993"/>
              </w:tabs>
              <w:contextualSpacing/>
              <w:jc w:val="center"/>
              <w:rPr>
                <w:sz w:val="18"/>
                <w:szCs w:val="18"/>
              </w:rPr>
            </w:pPr>
            <w:r w:rsidRPr="00280FC3">
              <w:rPr>
                <w:sz w:val="18"/>
                <w:szCs w:val="18"/>
              </w:rPr>
              <w:t>электронный документ</w:t>
            </w:r>
          </w:p>
        </w:tc>
        <w:tc>
          <w:tcPr>
            <w:tcW w:w="1134" w:type="dxa"/>
            <w:vAlign w:val="center"/>
          </w:tcPr>
          <w:p w14:paraId="5E186A05" w14:textId="77777777" w:rsidR="00D13B6C" w:rsidRPr="00280FC3" w:rsidRDefault="00D13B6C" w:rsidP="00280FC3">
            <w:pPr>
              <w:tabs>
                <w:tab w:val="left" w:pos="993"/>
              </w:tabs>
              <w:contextualSpacing/>
              <w:jc w:val="center"/>
              <w:rPr>
                <w:sz w:val="18"/>
                <w:szCs w:val="18"/>
              </w:rPr>
            </w:pPr>
            <w:r w:rsidRPr="00280FC3">
              <w:rPr>
                <w:sz w:val="18"/>
                <w:szCs w:val="18"/>
              </w:rPr>
              <w:t>53-54</w:t>
            </w:r>
          </w:p>
        </w:tc>
      </w:tr>
      <w:tr w:rsidR="00D13B6C" w:rsidRPr="00280FC3" w14:paraId="449DE232" w14:textId="77777777" w:rsidTr="00D978F6">
        <w:tc>
          <w:tcPr>
            <w:tcW w:w="460" w:type="dxa"/>
            <w:vAlign w:val="center"/>
          </w:tcPr>
          <w:p w14:paraId="73CC1016"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769204BD" w14:textId="77777777" w:rsidR="00D13B6C" w:rsidRPr="00280FC3" w:rsidRDefault="00D13B6C" w:rsidP="00280FC3">
            <w:pPr>
              <w:tabs>
                <w:tab w:val="left" w:pos="993"/>
              </w:tabs>
              <w:contextualSpacing/>
              <w:jc w:val="center"/>
              <w:rPr>
                <w:sz w:val="18"/>
                <w:szCs w:val="18"/>
              </w:rPr>
            </w:pPr>
            <w:r w:rsidRPr="00280FC3">
              <w:rPr>
                <w:sz w:val="18"/>
                <w:szCs w:val="18"/>
              </w:rPr>
              <w:t>Лицензия с приложением</w:t>
            </w:r>
          </w:p>
        </w:tc>
        <w:tc>
          <w:tcPr>
            <w:tcW w:w="1843" w:type="dxa"/>
            <w:vAlign w:val="center"/>
          </w:tcPr>
          <w:p w14:paraId="5ACCC477" w14:textId="77777777" w:rsidR="00D13B6C" w:rsidRPr="00280FC3" w:rsidRDefault="00D13B6C" w:rsidP="00280FC3">
            <w:pPr>
              <w:tabs>
                <w:tab w:val="left" w:pos="993"/>
              </w:tabs>
              <w:contextualSpacing/>
              <w:jc w:val="center"/>
              <w:rPr>
                <w:sz w:val="18"/>
                <w:szCs w:val="18"/>
              </w:rPr>
            </w:pPr>
            <w:r w:rsidRPr="00280FC3">
              <w:rPr>
                <w:sz w:val="18"/>
                <w:szCs w:val="18"/>
              </w:rPr>
              <w:t>№19016966 14.08.2019</w:t>
            </w:r>
          </w:p>
        </w:tc>
        <w:tc>
          <w:tcPr>
            <w:tcW w:w="3402" w:type="dxa"/>
            <w:gridSpan w:val="2"/>
            <w:vAlign w:val="center"/>
          </w:tcPr>
          <w:p w14:paraId="7C99E22B" w14:textId="77777777" w:rsidR="00D13B6C" w:rsidRPr="00280FC3" w:rsidRDefault="00D13B6C" w:rsidP="00280FC3">
            <w:pPr>
              <w:tabs>
                <w:tab w:val="left" w:pos="993"/>
              </w:tabs>
              <w:contextualSpacing/>
              <w:jc w:val="center"/>
              <w:rPr>
                <w:sz w:val="18"/>
                <w:szCs w:val="18"/>
              </w:rPr>
            </w:pPr>
            <w:r w:rsidRPr="00280FC3">
              <w:rPr>
                <w:sz w:val="18"/>
                <w:szCs w:val="18"/>
              </w:rPr>
              <w:t>Лицензия на фармацевтичес-</w:t>
            </w:r>
          </w:p>
          <w:p w14:paraId="36867CC4" w14:textId="77777777" w:rsidR="00D13B6C" w:rsidRPr="00280FC3" w:rsidRDefault="00D13B6C" w:rsidP="00280FC3">
            <w:pPr>
              <w:tabs>
                <w:tab w:val="left" w:pos="993"/>
              </w:tabs>
              <w:contextualSpacing/>
              <w:jc w:val="center"/>
              <w:rPr>
                <w:sz w:val="18"/>
                <w:szCs w:val="18"/>
              </w:rPr>
            </w:pPr>
            <w:r w:rsidRPr="00280FC3">
              <w:rPr>
                <w:sz w:val="18"/>
                <w:szCs w:val="18"/>
              </w:rPr>
              <w:t>кую деятельность</w:t>
            </w:r>
          </w:p>
        </w:tc>
        <w:tc>
          <w:tcPr>
            <w:tcW w:w="3118" w:type="dxa"/>
            <w:vAlign w:val="center"/>
          </w:tcPr>
          <w:p w14:paraId="606D2978" w14:textId="77777777" w:rsidR="00D13B6C" w:rsidRPr="00280FC3" w:rsidRDefault="00D13B6C" w:rsidP="00280FC3">
            <w:pPr>
              <w:tabs>
                <w:tab w:val="left" w:pos="993"/>
              </w:tabs>
              <w:contextualSpacing/>
              <w:jc w:val="center"/>
              <w:rPr>
                <w:sz w:val="18"/>
                <w:szCs w:val="18"/>
              </w:rPr>
            </w:pPr>
            <w:r w:rsidRPr="00280FC3">
              <w:rPr>
                <w:sz w:val="18"/>
                <w:szCs w:val="18"/>
              </w:rPr>
              <w:t>Электронная цифровая подпись</w:t>
            </w:r>
          </w:p>
        </w:tc>
        <w:tc>
          <w:tcPr>
            <w:tcW w:w="1985" w:type="dxa"/>
            <w:vAlign w:val="center"/>
          </w:tcPr>
          <w:p w14:paraId="56DCB842" w14:textId="77777777" w:rsidR="00D13B6C" w:rsidRPr="00280FC3" w:rsidRDefault="00D13B6C" w:rsidP="00280FC3">
            <w:pPr>
              <w:tabs>
                <w:tab w:val="left" w:pos="993"/>
              </w:tabs>
              <w:contextualSpacing/>
              <w:jc w:val="center"/>
              <w:rPr>
                <w:sz w:val="18"/>
                <w:szCs w:val="18"/>
              </w:rPr>
            </w:pPr>
            <w:r w:rsidRPr="00280FC3">
              <w:rPr>
                <w:sz w:val="18"/>
                <w:szCs w:val="18"/>
              </w:rPr>
              <w:t>электронный документ</w:t>
            </w:r>
          </w:p>
        </w:tc>
        <w:tc>
          <w:tcPr>
            <w:tcW w:w="1134" w:type="dxa"/>
            <w:vAlign w:val="center"/>
          </w:tcPr>
          <w:p w14:paraId="6C95A9BE" w14:textId="77777777" w:rsidR="00D13B6C" w:rsidRPr="00280FC3" w:rsidRDefault="00D13B6C" w:rsidP="00280FC3">
            <w:pPr>
              <w:tabs>
                <w:tab w:val="left" w:pos="993"/>
              </w:tabs>
              <w:contextualSpacing/>
              <w:jc w:val="center"/>
              <w:rPr>
                <w:sz w:val="18"/>
                <w:szCs w:val="18"/>
              </w:rPr>
            </w:pPr>
            <w:r w:rsidRPr="00280FC3">
              <w:rPr>
                <w:sz w:val="18"/>
                <w:szCs w:val="18"/>
              </w:rPr>
              <w:t>55-56</w:t>
            </w:r>
          </w:p>
        </w:tc>
      </w:tr>
      <w:tr w:rsidR="00D13B6C" w:rsidRPr="00280FC3" w14:paraId="2D069000" w14:textId="77777777" w:rsidTr="00D978F6">
        <w:tc>
          <w:tcPr>
            <w:tcW w:w="460" w:type="dxa"/>
            <w:vAlign w:val="center"/>
          </w:tcPr>
          <w:p w14:paraId="77FB81E3"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06B2C69F" w14:textId="77777777" w:rsidR="00D13B6C" w:rsidRPr="00280FC3" w:rsidRDefault="00D13B6C" w:rsidP="00280FC3">
            <w:pPr>
              <w:tabs>
                <w:tab w:val="left" w:pos="993"/>
              </w:tabs>
              <w:contextualSpacing/>
              <w:jc w:val="center"/>
              <w:rPr>
                <w:sz w:val="18"/>
                <w:szCs w:val="18"/>
              </w:rPr>
            </w:pPr>
            <w:r w:rsidRPr="00280FC3">
              <w:rPr>
                <w:sz w:val="18"/>
                <w:szCs w:val="18"/>
              </w:rPr>
              <w:t>Сведения об отсутствии налоговой задолженности</w:t>
            </w:r>
          </w:p>
        </w:tc>
        <w:tc>
          <w:tcPr>
            <w:tcW w:w="1843" w:type="dxa"/>
            <w:vAlign w:val="center"/>
          </w:tcPr>
          <w:p w14:paraId="137A7DA2" w14:textId="77777777" w:rsidR="00D13B6C" w:rsidRPr="00280FC3" w:rsidRDefault="00D13B6C" w:rsidP="00280FC3">
            <w:pPr>
              <w:tabs>
                <w:tab w:val="left" w:pos="993"/>
              </w:tabs>
              <w:contextualSpacing/>
              <w:jc w:val="center"/>
              <w:rPr>
                <w:sz w:val="18"/>
                <w:szCs w:val="18"/>
              </w:rPr>
            </w:pPr>
            <w:r w:rsidRPr="00280FC3">
              <w:rPr>
                <w:sz w:val="18"/>
                <w:szCs w:val="18"/>
              </w:rPr>
              <w:t>от 31.03.2021</w:t>
            </w:r>
          </w:p>
        </w:tc>
        <w:tc>
          <w:tcPr>
            <w:tcW w:w="3402" w:type="dxa"/>
            <w:gridSpan w:val="2"/>
            <w:vAlign w:val="center"/>
          </w:tcPr>
          <w:p w14:paraId="5D326859" w14:textId="77777777" w:rsidR="00D13B6C" w:rsidRPr="00280FC3" w:rsidRDefault="00D13B6C" w:rsidP="00280FC3">
            <w:pPr>
              <w:tabs>
                <w:tab w:val="left" w:pos="993"/>
              </w:tabs>
              <w:contextualSpacing/>
              <w:jc w:val="center"/>
              <w:rPr>
                <w:sz w:val="18"/>
                <w:szCs w:val="18"/>
              </w:rPr>
            </w:pPr>
            <w:r w:rsidRPr="00280FC3">
              <w:rPr>
                <w:sz w:val="18"/>
                <w:szCs w:val="18"/>
              </w:rPr>
              <w:t>Об отсутствии (наличии) задолженности, учет по которым ведется в органах государственных доходов</w:t>
            </w:r>
          </w:p>
        </w:tc>
        <w:tc>
          <w:tcPr>
            <w:tcW w:w="3118" w:type="dxa"/>
            <w:vAlign w:val="center"/>
          </w:tcPr>
          <w:p w14:paraId="71D9F685" w14:textId="77777777" w:rsidR="00D13B6C" w:rsidRPr="00280FC3" w:rsidRDefault="00D13B6C" w:rsidP="00280FC3">
            <w:pPr>
              <w:tabs>
                <w:tab w:val="left" w:pos="993"/>
              </w:tabs>
              <w:contextualSpacing/>
              <w:jc w:val="center"/>
              <w:rPr>
                <w:sz w:val="18"/>
                <w:szCs w:val="18"/>
              </w:rPr>
            </w:pPr>
            <w:r w:rsidRPr="00280FC3">
              <w:rPr>
                <w:sz w:val="18"/>
                <w:szCs w:val="18"/>
              </w:rPr>
              <w:t>Электронная цифровая подпись</w:t>
            </w:r>
          </w:p>
        </w:tc>
        <w:tc>
          <w:tcPr>
            <w:tcW w:w="1985" w:type="dxa"/>
            <w:vAlign w:val="center"/>
          </w:tcPr>
          <w:p w14:paraId="51D34480" w14:textId="77777777" w:rsidR="00D13B6C" w:rsidRPr="00280FC3" w:rsidRDefault="00D13B6C" w:rsidP="00280FC3">
            <w:pPr>
              <w:tabs>
                <w:tab w:val="left" w:pos="993"/>
              </w:tabs>
              <w:contextualSpacing/>
              <w:jc w:val="center"/>
              <w:rPr>
                <w:sz w:val="18"/>
                <w:szCs w:val="18"/>
              </w:rPr>
            </w:pPr>
            <w:r w:rsidRPr="00280FC3">
              <w:rPr>
                <w:sz w:val="18"/>
                <w:szCs w:val="18"/>
              </w:rPr>
              <w:t>электронный документ</w:t>
            </w:r>
          </w:p>
        </w:tc>
        <w:tc>
          <w:tcPr>
            <w:tcW w:w="1134" w:type="dxa"/>
            <w:vAlign w:val="center"/>
          </w:tcPr>
          <w:p w14:paraId="30F7C9D4" w14:textId="77777777" w:rsidR="00D13B6C" w:rsidRPr="00280FC3" w:rsidRDefault="00D13B6C" w:rsidP="00280FC3">
            <w:pPr>
              <w:tabs>
                <w:tab w:val="left" w:pos="993"/>
              </w:tabs>
              <w:contextualSpacing/>
              <w:jc w:val="center"/>
              <w:rPr>
                <w:sz w:val="18"/>
                <w:szCs w:val="18"/>
              </w:rPr>
            </w:pPr>
            <w:r w:rsidRPr="00280FC3">
              <w:rPr>
                <w:sz w:val="18"/>
                <w:szCs w:val="18"/>
              </w:rPr>
              <w:t>57-64</w:t>
            </w:r>
          </w:p>
        </w:tc>
      </w:tr>
      <w:tr w:rsidR="00D13B6C" w:rsidRPr="00280FC3" w14:paraId="6575616C" w14:textId="77777777" w:rsidTr="00D978F6">
        <w:tc>
          <w:tcPr>
            <w:tcW w:w="460" w:type="dxa"/>
            <w:vAlign w:val="center"/>
          </w:tcPr>
          <w:p w14:paraId="6FCF1C80"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778545CB" w14:textId="77777777" w:rsidR="00D13B6C" w:rsidRPr="00280FC3" w:rsidRDefault="00D13B6C" w:rsidP="00280FC3">
            <w:pPr>
              <w:tabs>
                <w:tab w:val="left" w:pos="993"/>
              </w:tabs>
              <w:contextualSpacing/>
              <w:jc w:val="center"/>
              <w:rPr>
                <w:sz w:val="18"/>
                <w:szCs w:val="18"/>
              </w:rPr>
            </w:pPr>
            <w:r w:rsidRPr="00280FC3">
              <w:rPr>
                <w:sz w:val="18"/>
                <w:szCs w:val="18"/>
              </w:rPr>
              <w:t>Справка банка</w:t>
            </w:r>
          </w:p>
        </w:tc>
        <w:tc>
          <w:tcPr>
            <w:tcW w:w="1843" w:type="dxa"/>
            <w:vAlign w:val="center"/>
          </w:tcPr>
          <w:p w14:paraId="4ED38125" w14:textId="77777777" w:rsidR="00D13B6C" w:rsidRPr="00280FC3" w:rsidRDefault="00D13B6C" w:rsidP="00280FC3">
            <w:pPr>
              <w:tabs>
                <w:tab w:val="left" w:pos="993"/>
              </w:tabs>
              <w:contextualSpacing/>
              <w:jc w:val="center"/>
              <w:rPr>
                <w:sz w:val="18"/>
                <w:szCs w:val="18"/>
              </w:rPr>
            </w:pPr>
            <w:r w:rsidRPr="00280FC3">
              <w:rPr>
                <w:sz w:val="18"/>
                <w:szCs w:val="18"/>
              </w:rPr>
              <w:t>№23-01-86/896</w:t>
            </w:r>
          </w:p>
          <w:p w14:paraId="230E40C9" w14:textId="77777777" w:rsidR="00D13B6C" w:rsidRPr="00280FC3" w:rsidRDefault="00D13B6C" w:rsidP="00280FC3">
            <w:pPr>
              <w:tabs>
                <w:tab w:val="left" w:pos="993"/>
              </w:tabs>
              <w:contextualSpacing/>
              <w:jc w:val="center"/>
              <w:rPr>
                <w:sz w:val="18"/>
                <w:szCs w:val="18"/>
              </w:rPr>
            </w:pPr>
            <w:r w:rsidRPr="00280FC3">
              <w:rPr>
                <w:sz w:val="18"/>
                <w:szCs w:val="18"/>
              </w:rPr>
              <w:t>от 26.03.2021</w:t>
            </w:r>
          </w:p>
        </w:tc>
        <w:tc>
          <w:tcPr>
            <w:tcW w:w="3402" w:type="dxa"/>
            <w:gridSpan w:val="2"/>
            <w:vAlign w:val="center"/>
          </w:tcPr>
          <w:p w14:paraId="74D81869" w14:textId="77777777" w:rsidR="00D13B6C" w:rsidRPr="00280FC3" w:rsidRDefault="00D13B6C" w:rsidP="00280FC3">
            <w:pPr>
              <w:tabs>
                <w:tab w:val="left" w:pos="993"/>
              </w:tabs>
              <w:contextualSpacing/>
              <w:jc w:val="center"/>
              <w:rPr>
                <w:sz w:val="18"/>
                <w:szCs w:val="18"/>
              </w:rPr>
            </w:pPr>
            <w:r w:rsidRPr="00280FC3">
              <w:rPr>
                <w:sz w:val="18"/>
                <w:szCs w:val="18"/>
              </w:rPr>
              <w:t>Об отсутствии просроченной задолженности с доверенностью</w:t>
            </w:r>
          </w:p>
        </w:tc>
        <w:tc>
          <w:tcPr>
            <w:tcW w:w="3118" w:type="dxa"/>
            <w:vAlign w:val="center"/>
          </w:tcPr>
          <w:p w14:paraId="212D7998" w14:textId="77777777" w:rsidR="00D13B6C" w:rsidRPr="00280FC3" w:rsidRDefault="00D13B6C" w:rsidP="00280FC3">
            <w:pPr>
              <w:tabs>
                <w:tab w:val="left" w:pos="993"/>
              </w:tabs>
              <w:contextualSpacing/>
              <w:jc w:val="center"/>
              <w:rPr>
                <w:sz w:val="18"/>
                <w:szCs w:val="18"/>
              </w:rPr>
            </w:pPr>
            <w:r w:rsidRPr="00280FC3">
              <w:rPr>
                <w:sz w:val="18"/>
                <w:szCs w:val="18"/>
              </w:rPr>
              <w:t>Абугалиева С.С. Алматинский обл филиал АО Народный Банк Казахстана</w:t>
            </w:r>
          </w:p>
        </w:tc>
        <w:tc>
          <w:tcPr>
            <w:tcW w:w="1985" w:type="dxa"/>
            <w:vAlign w:val="center"/>
          </w:tcPr>
          <w:p w14:paraId="689E8306" w14:textId="1CAF43DB"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24156FF9" w14:textId="77777777" w:rsidR="00D13B6C" w:rsidRPr="00280FC3" w:rsidRDefault="00D13B6C" w:rsidP="00280FC3">
            <w:pPr>
              <w:tabs>
                <w:tab w:val="left" w:pos="993"/>
              </w:tabs>
              <w:contextualSpacing/>
              <w:jc w:val="center"/>
              <w:rPr>
                <w:sz w:val="18"/>
                <w:szCs w:val="18"/>
              </w:rPr>
            </w:pPr>
            <w:r w:rsidRPr="00280FC3">
              <w:rPr>
                <w:sz w:val="18"/>
                <w:szCs w:val="18"/>
              </w:rPr>
              <w:t>65-72</w:t>
            </w:r>
          </w:p>
        </w:tc>
      </w:tr>
      <w:tr w:rsidR="00D13B6C" w:rsidRPr="00280FC3" w14:paraId="42457CB9" w14:textId="77777777" w:rsidTr="00D978F6">
        <w:tc>
          <w:tcPr>
            <w:tcW w:w="460" w:type="dxa"/>
            <w:vAlign w:val="center"/>
          </w:tcPr>
          <w:p w14:paraId="63274E63"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75F72A37" w14:textId="77777777" w:rsidR="00D13B6C" w:rsidRPr="00280FC3" w:rsidRDefault="00D13B6C" w:rsidP="00280FC3">
            <w:pPr>
              <w:tabs>
                <w:tab w:val="left" w:pos="993"/>
              </w:tabs>
              <w:contextualSpacing/>
              <w:jc w:val="center"/>
              <w:rPr>
                <w:sz w:val="18"/>
                <w:szCs w:val="18"/>
              </w:rPr>
            </w:pPr>
            <w:r w:rsidRPr="00280FC3">
              <w:rPr>
                <w:sz w:val="18"/>
                <w:szCs w:val="18"/>
              </w:rPr>
              <w:t>Справка банка</w:t>
            </w:r>
          </w:p>
        </w:tc>
        <w:tc>
          <w:tcPr>
            <w:tcW w:w="1843" w:type="dxa"/>
            <w:vAlign w:val="center"/>
          </w:tcPr>
          <w:p w14:paraId="261B82A8" w14:textId="77777777" w:rsidR="00D13B6C" w:rsidRPr="00280FC3" w:rsidRDefault="00D13B6C" w:rsidP="00280FC3">
            <w:pPr>
              <w:tabs>
                <w:tab w:val="left" w:pos="993"/>
              </w:tabs>
              <w:contextualSpacing/>
              <w:jc w:val="center"/>
              <w:rPr>
                <w:sz w:val="18"/>
                <w:szCs w:val="18"/>
              </w:rPr>
            </w:pPr>
            <w:r w:rsidRPr="00280FC3">
              <w:rPr>
                <w:sz w:val="18"/>
                <w:szCs w:val="18"/>
              </w:rPr>
              <w:t>№19-1-23/4206</w:t>
            </w:r>
          </w:p>
          <w:p w14:paraId="0870387B" w14:textId="77777777" w:rsidR="00D13B6C" w:rsidRPr="00280FC3" w:rsidRDefault="00D13B6C" w:rsidP="00280FC3">
            <w:pPr>
              <w:tabs>
                <w:tab w:val="left" w:pos="993"/>
              </w:tabs>
              <w:contextualSpacing/>
              <w:jc w:val="center"/>
              <w:rPr>
                <w:sz w:val="18"/>
                <w:szCs w:val="18"/>
              </w:rPr>
            </w:pPr>
            <w:r w:rsidRPr="00280FC3">
              <w:rPr>
                <w:sz w:val="18"/>
                <w:szCs w:val="18"/>
              </w:rPr>
              <w:t>от 30.03.2021</w:t>
            </w:r>
          </w:p>
        </w:tc>
        <w:tc>
          <w:tcPr>
            <w:tcW w:w="3402" w:type="dxa"/>
            <w:gridSpan w:val="2"/>
            <w:vAlign w:val="center"/>
          </w:tcPr>
          <w:p w14:paraId="54338B2B" w14:textId="77777777" w:rsidR="00D13B6C" w:rsidRPr="00280FC3" w:rsidRDefault="00D13B6C" w:rsidP="00280FC3">
            <w:pPr>
              <w:tabs>
                <w:tab w:val="left" w:pos="993"/>
              </w:tabs>
              <w:contextualSpacing/>
              <w:jc w:val="center"/>
              <w:rPr>
                <w:sz w:val="18"/>
                <w:szCs w:val="18"/>
              </w:rPr>
            </w:pPr>
            <w:r w:rsidRPr="00280FC3">
              <w:rPr>
                <w:sz w:val="18"/>
                <w:szCs w:val="18"/>
              </w:rPr>
              <w:t>Об отсутствии просроченной задолженности с доверенностью</w:t>
            </w:r>
          </w:p>
        </w:tc>
        <w:tc>
          <w:tcPr>
            <w:tcW w:w="3118" w:type="dxa"/>
            <w:vAlign w:val="center"/>
          </w:tcPr>
          <w:p w14:paraId="586ECB35" w14:textId="77777777" w:rsidR="00D13B6C" w:rsidRPr="00280FC3" w:rsidRDefault="00D13B6C" w:rsidP="00280FC3">
            <w:pPr>
              <w:tabs>
                <w:tab w:val="left" w:pos="993"/>
              </w:tabs>
              <w:contextualSpacing/>
              <w:jc w:val="center"/>
              <w:rPr>
                <w:sz w:val="18"/>
                <w:szCs w:val="18"/>
              </w:rPr>
            </w:pPr>
            <w:r w:rsidRPr="00280FC3">
              <w:rPr>
                <w:sz w:val="18"/>
                <w:szCs w:val="18"/>
              </w:rPr>
              <w:t>Главный операционный менеджер Управления Бизнес продаж №3 Филиала Акционерного общества «ForteBank» в г.Алматы</w:t>
            </w:r>
          </w:p>
          <w:p w14:paraId="2D76A13F" w14:textId="77777777" w:rsidR="00D13B6C" w:rsidRPr="00280FC3" w:rsidRDefault="00D13B6C" w:rsidP="00280FC3">
            <w:pPr>
              <w:tabs>
                <w:tab w:val="left" w:pos="993"/>
              </w:tabs>
              <w:contextualSpacing/>
              <w:jc w:val="center"/>
              <w:rPr>
                <w:sz w:val="18"/>
                <w:szCs w:val="18"/>
              </w:rPr>
            </w:pPr>
            <w:r w:rsidRPr="00280FC3">
              <w:rPr>
                <w:sz w:val="18"/>
                <w:szCs w:val="18"/>
              </w:rPr>
              <w:t>Сарыбаева С.Б.</w:t>
            </w:r>
          </w:p>
        </w:tc>
        <w:tc>
          <w:tcPr>
            <w:tcW w:w="1985" w:type="dxa"/>
            <w:vAlign w:val="center"/>
          </w:tcPr>
          <w:p w14:paraId="3B14C46E" w14:textId="5CD4F4B7"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26C081EF" w14:textId="77777777" w:rsidR="00D13B6C" w:rsidRPr="00280FC3" w:rsidRDefault="00D13B6C" w:rsidP="00280FC3">
            <w:pPr>
              <w:tabs>
                <w:tab w:val="left" w:pos="993"/>
              </w:tabs>
              <w:contextualSpacing/>
              <w:jc w:val="center"/>
              <w:rPr>
                <w:sz w:val="18"/>
                <w:szCs w:val="18"/>
              </w:rPr>
            </w:pPr>
            <w:r w:rsidRPr="00280FC3">
              <w:rPr>
                <w:sz w:val="18"/>
                <w:szCs w:val="18"/>
              </w:rPr>
              <w:t>73-78</w:t>
            </w:r>
          </w:p>
        </w:tc>
      </w:tr>
      <w:tr w:rsidR="00D13B6C" w:rsidRPr="00280FC3" w14:paraId="69C1BAC2" w14:textId="77777777" w:rsidTr="00D978F6">
        <w:tc>
          <w:tcPr>
            <w:tcW w:w="460" w:type="dxa"/>
            <w:vAlign w:val="center"/>
          </w:tcPr>
          <w:p w14:paraId="7ECEA94F"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59422F50" w14:textId="77777777" w:rsidR="00D13B6C" w:rsidRPr="00280FC3" w:rsidRDefault="00D13B6C" w:rsidP="00280FC3">
            <w:pPr>
              <w:tabs>
                <w:tab w:val="left" w:pos="993"/>
              </w:tabs>
              <w:contextualSpacing/>
              <w:jc w:val="center"/>
              <w:rPr>
                <w:sz w:val="18"/>
                <w:szCs w:val="18"/>
              </w:rPr>
            </w:pPr>
            <w:r w:rsidRPr="00280FC3">
              <w:rPr>
                <w:sz w:val="18"/>
                <w:szCs w:val="18"/>
              </w:rPr>
              <w:t>Сведения о квалификации</w:t>
            </w:r>
          </w:p>
        </w:tc>
        <w:tc>
          <w:tcPr>
            <w:tcW w:w="1843" w:type="dxa"/>
            <w:vAlign w:val="center"/>
          </w:tcPr>
          <w:p w14:paraId="5B1DF464"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2735827C" w14:textId="77777777" w:rsidR="00D13B6C" w:rsidRPr="00280FC3" w:rsidRDefault="00D13B6C" w:rsidP="00280FC3">
            <w:pPr>
              <w:tabs>
                <w:tab w:val="left" w:pos="993"/>
              </w:tabs>
              <w:contextualSpacing/>
              <w:jc w:val="center"/>
              <w:rPr>
                <w:sz w:val="18"/>
                <w:szCs w:val="18"/>
              </w:rPr>
            </w:pPr>
            <w:r w:rsidRPr="00280FC3">
              <w:rPr>
                <w:sz w:val="18"/>
                <w:szCs w:val="18"/>
              </w:rPr>
              <w:t>Сведения о квалификации (Приложение 5 к ТД)</w:t>
            </w:r>
          </w:p>
        </w:tc>
        <w:tc>
          <w:tcPr>
            <w:tcW w:w="3118" w:type="dxa"/>
            <w:vAlign w:val="center"/>
          </w:tcPr>
          <w:p w14:paraId="4ADBA6F0"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67A0217F" w14:textId="64A3CB31"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0531FCF3" w14:textId="77777777" w:rsidR="00D13B6C" w:rsidRPr="00280FC3" w:rsidRDefault="00D13B6C" w:rsidP="00280FC3">
            <w:pPr>
              <w:tabs>
                <w:tab w:val="left" w:pos="993"/>
              </w:tabs>
              <w:contextualSpacing/>
              <w:jc w:val="center"/>
              <w:rPr>
                <w:sz w:val="18"/>
                <w:szCs w:val="18"/>
              </w:rPr>
            </w:pPr>
            <w:r w:rsidRPr="00280FC3">
              <w:rPr>
                <w:sz w:val="18"/>
                <w:szCs w:val="18"/>
              </w:rPr>
              <w:t>79-88</w:t>
            </w:r>
          </w:p>
        </w:tc>
      </w:tr>
      <w:tr w:rsidR="00D13B6C" w:rsidRPr="00280FC3" w14:paraId="43D08CCD" w14:textId="77777777" w:rsidTr="00D978F6">
        <w:tc>
          <w:tcPr>
            <w:tcW w:w="460" w:type="dxa"/>
            <w:vAlign w:val="center"/>
          </w:tcPr>
          <w:p w14:paraId="4826A56E"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0DA53798" w14:textId="77777777" w:rsidR="00D13B6C" w:rsidRPr="00280FC3" w:rsidRDefault="00D13B6C" w:rsidP="00280FC3">
            <w:pPr>
              <w:tabs>
                <w:tab w:val="left" w:pos="993"/>
              </w:tabs>
              <w:contextualSpacing/>
              <w:jc w:val="center"/>
              <w:rPr>
                <w:sz w:val="18"/>
                <w:szCs w:val="18"/>
              </w:rPr>
            </w:pPr>
            <w:r w:rsidRPr="00280FC3">
              <w:rPr>
                <w:sz w:val="18"/>
                <w:szCs w:val="18"/>
              </w:rPr>
              <w:t>Письмо о наличии GDP</w:t>
            </w:r>
          </w:p>
        </w:tc>
        <w:tc>
          <w:tcPr>
            <w:tcW w:w="1843" w:type="dxa"/>
            <w:vAlign w:val="center"/>
          </w:tcPr>
          <w:p w14:paraId="16527267"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73FB8506" w14:textId="77777777" w:rsidR="00D13B6C" w:rsidRPr="00280FC3" w:rsidRDefault="00D13B6C" w:rsidP="00280FC3">
            <w:pPr>
              <w:tabs>
                <w:tab w:val="left" w:pos="993"/>
              </w:tabs>
              <w:contextualSpacing/>
              <w:jc w:val="center"/>
              <w:rPr>
                <w:sz w:val="18"/>
                <w:szCs w:val="18"/>
              </w:rPr>
            </w:pPr>
            <w:r w:rsidRPr="00280FC3">
              <w:rPr>
                <w:sz w:val="18"/>
                <w:szCs w:val="18"/>
              </w:rPr>
              <w:t>Письмо о наличии GDP  сертификата и ссылка на официальные источники</w:t>
            </w:r>
          </w:p>
        </w:tc>
        <w:tc>
          <w:tcPr>
            <w:tcW w:w="3118" w:type="dxa"/>
            <w:vAlign w:val="center"/>
          </w:tcPr>
          <w:p w14:paraId="132B2C72"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7A54CF3A" w14:textId="26F48458"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229EDEA8" w14:textId="77777777" w:rsidR="00D13B6C" w:rsidRPr="00280FC3" w:rsidRDefault="00D13B6C" w:rsidP="00280FC3">
            <w:pPr>
              <w:tabs>
                <w:tab w:val="left" w:pos="993"/>
              </w:tabs>
              <w:contextualSpacing/>
              <w:jc w:val="center"/>
              <w:rPr>
                <w:sz w:val="18"/>
                <w:szCs w:val="18"/>
              </w:rPr>
            </w:pPr>
            <w:r w:rsidRPr="00280FC3">
              <w:rPr>
                <w:sz w:val="18"/>
                <w:szCs w:val="18"/>
              </w:rPr>
              <w:t>89-90</w:t>
            </w:r>
          </w:p>
        </w:tc>
      </w:tr>
      <w:tr w:rsidR="00D13B6C" w:rsidRPr="00280FC3" w14:paraId="482D60E0" w14:textId="77777777" w:rsidTr="00D978F6">
        <w:tc>
          <w:tcPr>
            <w:tcW w:w="460" w:type="dxa"/>
            <w:vAlign w:val="center"/>
          </w:tcPr>
          <w:p w14:paraId="32B67009"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1BF4E1C3" w14:textId="77777777" w:rsidR="00D13B6C" w:rsidRPr="00280FC3" w:rsidRDefault="00D13B6C" w:rsidP="00280FC3">
            <w:pPr>
              <w:tabs>
                <w:tab w:val="left" w:pos="993"/>
              </w:tabs>
              <w:contextualSpacing/>
              <w:jc w:val="center"/>
              <w:rPr>
                <w:sz w:val="18"/>
                <w:szCs w:val="18"/>
              </w:rPr>
            </w:pPr>
            <w:r w:rsidRPr="00280FC3">
              <w:rPr>
                <w:sz w:val="18"/>
                <w:szCs w:val="18"/>
              </w:rPr>
              <w:t>Сертификат</w:t>
            </w:r>
          </w:p>
          <w:p w14:paraId="1C85BD2D" w14:textId="77777777" w:rsidR="00D13B6C" w:rsidRPr="00280FC3" w:rsidRDefault="00D13B6C" w:rsidP="00280FC3">
            <w:pPr>
              <w:tabs>
                <w:tab w:val="left" w:pos="993"/>
              </w:tabs>
              <w:contextualSpacing/>
              <w:jc w:val="center"/>
              <w:rPr>
                <w:sz w:val="18"/>
                <w:szCs w:val="18"/>
              </w:rPr>
            </w:pPr>
            <w:r w:rsidRPr="00280FC3">
              <w:rPr>
                <w:sz w:val="18"/>
                <w:szCs w:val="18"/>
              </w:rPr>
              <w:t>GDP</w:t>
            </w:r>
          </w:p>
        </w:tc>
        <w:tc>
          <w:tcPr>
            <w:tcW w:w="1843" w:type="dxa"/>
            <w:vAlign w:val="center"/>
          </w:tcPr>
          <w:p w14:paraId="51B717D3" w14:textId="77777777" w:rsidR="00D13B6C" w:rsidRPr="00280FC3" w:rsidRDefault="00D13B6C" w:rsidP="00280FC3">
            <w:pPr>
              <w:tabs>
                <w:tab w:val="left" w:pos="993"/>
              </w:tabs>
              <w:contextualSpacing/>
              <w:jc w:val="center"/>
              <w:rPr>
                <w:sz w:val="18"/>
                <w:szCs w:val="18"/>
              </w:rPr>
            </w:pPr>
            <w:r w:rsidRPr="00280FC3">
              <w:rPr>
                <w:sz w:val="18"/>
                <w:szCs w:val="18"/>
              </w:rPr>
              <w:t>№131</w:t>
            </w:r>
          </w:p>
          <w:p w14:paraId="7819E77E" w14:textId="77777777" w:rsidR="00D13B6C" w:rsidRPr="00280FC3" w:rsidRDefault="00D13B6C" w:rsidP="00280FC3">
            <w:pPr>
              <w:tabs>
                <w:tab w:val="left" w:pos="993"/>
              </w:tabs>
              <w:contextualSpacing/>
              <w:jc w:val="center"/>
              <w:rPr>
                <w:sz w:val="18"/>
                <w:szCs w:val="18"/>
              </w:rPr>
            </w:pPr>
            <w:r w:rsidRPr="00280FC3">
              <w:rPr>
                <w:sz w:val="18"/>
                <w:szCs w:val="18"/>
              </w:rPr>
              <w:t>13.11.2019</w:t>
            </w:r>
          </w:p>
        </w:tc>
        <w:tc>
          <w:tcPr>
            <w:tcW w:w="3402" w:type="dxa"/>
            <w:gridSpan w:val="2"/>
            <w:vAlign w:val="center"/>
          </w:tcPr>
          <w:p w14:paraId="14D2D7EB" w14:textId="77777777" w:rsidR="00D13B6C" w:rsidRPr="00280FC3" w:rsidRDefault="00D13B6C" w:rsidP="00280FC3">
            <w:pPr>
              <w:tabs>
                <w:tab w:val="left" w:pos="993"/>
              </w:tabs>
              <w:contextualSpacing/>
              <w:jc w:val="center"/>
              <w:rPr>
                <w:sz w:val="18"/>
                <w:szCs w:val="18"/>
              </w:rPr>
            </w:pPr>
            <w:r w:rsidRPr="00280FC3">
              <w:rPr>
                <w:sz w:val="18"/>
                <w:szCs w:val="18"/>
              </w:rPr>
              <w:t>На соответствие требованиям надлежащих фармацевтических практик лекарственных средств</w:t>
            </w:r>
          </w:p>
        </w:tc>
        <w:tc>
          <w:tcPr>
            <w:tcW w:w="3118" w:type="dxa"/>
            <w:vAlign w:val="center"/>
          </w:tcPr>
          <w:p w14:paraId="77B211AF" w14:textId="77777777" w:rsidR="00D13B6C" w:rsidRPr="00280FC3" w:rsidRDefault="00D13B6C" w:rsidP="00280FC3">
            <w:pPr>
              <w:tabs>
                <w:tab w:val="left" w:pos="993"/>
              </w:tabs>
              <w:contextualSpacing/>
              <w:jc w:val="center"/>
              <w:rPr>
                <w:sz w:val="18"/>
                <w:szCs w:val="18"/>
              </w:rPr>
            </w:pPr>
            <w:r w:rsidRPr="00280FC3">
              <w:rPr>
                <w:sz w:val="18"/>
                <w:szCs w:val="18"/>
              </w:rPr>
              <w:t>Руководитель Л.Бюрабекова</w:t>
            </w:r>
          </w:p>
        </w:tc>
        <w:tc>
          <w:tcPr>
            <w:tcW w:w="1985" w:type="dxa"/>
            <w:vAlign w:val="center"/>
          </w:tcPr>
          <w:p w14:paraId="055D5313" w14:textId="71452FA6"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опия</w:t>
            </w:r>
          </w:p>
        </w:tc>
        <w:tc>
          <w:tcPr>
            <w:tcW w:w="1134" w:type="dxa"/>
            <w:vAlign w:val="center"/>
          </w:tcPr>
          <w:p w14:paraId="6848B3FA" w14:textId="77777777" w:rsidR="00D13B6C" w:rsidRPr="00280FC3" w:rsidRDefault="00D13B6C" w:rsidP="00280FC3">
            <w:pPr>
              <w:tabs>
                <w:tab w:val="left" w:pos="993"/>
              </w:tabs>
              <w:contextualSpacing/>
              <w:jc w:val="center"/>
              <w:rPr>
                <w:sz w:val="18"/>
                <w:szCs w:val="18"/>
              </w:rPr>
            </w:pPr>
            <w:r w:rsidRPr="00280FC3">
              <w:rPr>
                <w:sz w:val="18"/>
                <w:szCs w:val="18"/>
              </w:rPr>
              <w:t>91-92</w:t>
            </w:r>
          </w:p>
        </w:tc>
      </w:tr>
      <w:tr w:rsidR="00D13B6C" w:rsidRPr="00280FC3" w14:paraId="442E6769" w14:textId="77777777" w:rsidTr="00D978F6">
        <w:tc>
          <w:tcPr>
            <w:tcW w:w="460" w:type="dxa"/>
            <w:vAlign w:val="center"/>
          </w:tcPr>
          <w:p w14:paraId="0FEA502A"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2B12061E" w14:textId="77777777" w:rsidR="00D13B6C" w:rsidRPr="00280FC3" w:rsidRDefault="00D13B6C" w:rsidP="00280FC3">
            <w:pPr>
              <w:tabs>
                <w:tab w:val="left" w:pos="993"/>
              </w:tabs>
              <w:contextualSpacing/>
              <w:jc w:val="center"/>
              <w:rPr>
                <w:sz w:val="18"/>
                <w:szCs w:val="18"/>
              </w:rPr>
            </w:pPr>
            <w:r w:rsidRPr="00280FC3">
              <w:rPr>
                <w:sz w:val="18"/>
                <w:szCs w:val="18"/>
              </w:rPr>
              <w:t>Сертификат</w:t>
            </w:r>
          </w:p>
          <w:p w14:paraId="6D8182D7" w14:textId="77777777" w:rsidR="00D13B6C" w:rsidRPr="00280FC3" w:rsidRDefault="00D13B6C" w:rsidP="00280FC3">
            <w:pPr>
              <w:tabs>
                <w:tab w:val="left" w:pos="993"/>
              </w:tabs>
              <w:contextualSpacing/>
              <w:jc w:val="center"/>
              <w:rPr>
                <w:sz w:val="18"/>
                <w:szCs w:val="18"/>
              </w:rPr>
            </w:pPr>
            <w:r w:rsidRPr="00280FC3">
              <w:rPr>
                <w:sz w:val="18"/>
                <w:szCs w:val="18"/>
              </w:rPr>
              <w:t>ISO 45001-2019</w:t>
            </w:r>
          </w:p>
        </w:tc>
        <w:tc>
          <w:tcPr>
            <w:tcW w:w="1843" w:type="dxa"/>
            <w:vAlign w:val="center"/>
          </w:tcPr>
          <w:p w14:paraId="1C85590F" w14:textId="77777777" w:rsidR="00D13B6C" w:rsidRPr="00280FC3" w:rsidRDefault="00D13B6C" w:rsidP="00280FC3">
            <w:pPr>
              <w:tabs>
                <w:tab w:val="left" w:pos="993"/>
              </w:tabs>
              <w:contextualSpacing/>
              <w:jc w:val="center"/>
              <w:rPr>
                <w:sz w:val="18"/>
                <w:szCs w:val="18"/>
              </w:rPr>
            </w:pPr>
            <w:r w:rsidRPr="00280FC3">
              <w:rPr>
                <w:sz w:val="18"/>
                <w:szCs w:val="18"/>
              </w:rPr>
              <w:t>№KZ7500740.07.03.01196 от 02 декабря 2020 года</w:t>
            </w:r>
          </w:p>
        </w:tc>
        <w:tc>
          <w:tcPr>
            <w:tcW w:w="3402" w:type="dxa"/>
            <w:gridSpan w:val="2"/>
            <w:vAlign w:val="center"/>
          </w:tcPr>
          <w:p w14:paraId="42B65E1B" w14:textId="77777777" w:rsidR="00D13B6C" w:rsidRPr="00280FC3" w:rsidRDefault="00D13B6C" w:rsidP="00280FC3">
            <w:pPr>
              <w:tabs>
                <w:tab w:val="left" w:pos="993"/>
              </w:tabs>
              <w:contextualSpacing/>
              <w:jc w:val="center"/>
              <w:rPr>
                <w:sz w:val="18"/>
                <w:szCs w:val="18"/>
              </w:rPr>
            </w:pPr>
            <w:r w:rsidRPr="00280FC3">
              <w:rPr>
                <w:sz w:val="18"/>
                <w:szCs w:val="18"/>
              </w:rPr>
              <w:t>Сертификат соответствия системы менеджмента ISO 45001-2019</w:t>
            </w:r>
          </w:p>
        </w:tc>
        <w:tc>
          <w:tcPr>
            <w:tcW w:w="3118" w:type="dxa"/>
            <w:vAlign w:val="center"/>
          </w:tcPr>
          <w:p w14:paraId="6944FA7D" w14:textId="77777777" w:rsidR="00D13B6C" w:rsidRPr="00280FC3" w:rsidRDefault="00D13B6C" w:rsidP="00280FC3">
            <w:pPr>
              <w:tabs>
                <w:tab w:val="left" w:pos="993"/>
              </w:tabs>
              <w:contextualSpacing/>
              <w:jc w:val="center"/>
              <w:rPr>
                <w:sz w:val="18"/>
                <w:szCs w:val="18"/>
              </w:rPr>
            </w:pPr>
            <w:r w:rsidRPr="00280FC3">
              <w:rPr>
                <w:sz w:val="18"/>
                <w:szCs w:val="18"/>
              </w:rPr>
              <w:t>ТОО Алматинское бюро по сертификации</w:t>
            </w:r>
          </w:p>
        </w:tc>
        <w:tc>
          <w:tcPr>
            <w:tcW w:w="1985" w:type="dxa"/>
            <w:vAlign w:val="center"/>
          </w:tcPr>
          <w:p w14:paraId="164A6E98" w14:textId="11F4D274"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опия</w:t>
            </w:r>
          </w:p>
        </w:tc>
        <w:tc>
          <w:tcPr>
            <w:tcW w:w="1134" w:type="dxa"/>
            <w:vAlign w:val="center"/>
          </w:tcPr>
          <w:p w14:paraId="40818740" w14:textId="77777777" w:rsidR="00D13B6C" w:rsidRPr="00280FC3" w:rsidRDefault="00D13B6C" w:rsidP="00280FC3">
            <w:pPr>
              <w:tabs>
                <w:tab w:val="left" w:pos="993"/>
              </w:tabs>
              <w:contextualSpacing/>
              <w:jc w:val="center"/>
              <w:rPr>
                <w:sz w:val="18"/>
                <w:szCs w:val="18"/>
              </w:rPr>
            </w:pPr>
            <w:r w:rsidRPr="00280FC3">
              <w:rPr>
                <w:sz w:val="18"/>
                <w:szCs w:val="18"/>
              </w:rPr>
              <w:t>93-96</w:t>
            </w:r>
          </w:p>
        </w:tc>
      </w:tr>
      <w:tr w:rsidR="00D13B6C" w:rsidRPr="00280FC3" w14:paraId="30D176B1" w14:textId="77777777" w:rsidTr="00D978F6">
        <w:tc>
          <w:tcPr>
            <w:tcW w:w="460" w:type="dxa"/>
            <w:vAlign w:val="center"/>
          </w:tcPr>
          <w:p w14:paraId="4341F3B9"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542FCC1C" w14:textId="77777777" w:rsidR="00D13B6C" w:rsidRPr="00280FC3" w:rsidRDefault="00D13B6C" w:rsidP="00280FC3">
            <w:pPr>
              <w:tabs>
                <w:tab w:val="left" w:pos="993"/>
              </w:tabs>
              <w:contextualSpacing/>
              <w:jc w:val="center"/>
              <w:rPr>
                <w:sz w:val="18"/>
                <w:szCs w:val="18"/>
              </w:rPr>
            </w:pPr>
            <w:r w:rsidRPr="00280FC3">
              <w:rPr>
                <w:sz w:val="18"/>
                <w:szCs w:val="18"/>
              </w:rPr>
              <w:t>Таблица цен</w:t>
            </w:r>
          </w:p>
        </w:tc>
        <w:tc>
          <w:tcPr>
            <w:tcW w:w="1843" w:type="dxa"/>
            <w:vAlign w:val="center"/>
          </w:tcPr>
          <w:p w14:paraId="48B62816"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0F2CACA3" w14:textId="77777777" w:rsidR="00D13B6C" w:rsidRPr="00280FC3" w:rsidRDefault="00D13B6C" w:rsidP="00280FC3">
            <w:pPr>
              <w:tabs>
                <w:tab w:val="left" w:pos="993"/>
              </w:tabs>
              <w:contextualSpacing/>
              <w:jc w:val="center"/>
              <w:rPr>
                <w:sz w:val="18"/>
                <w:szCs w:val="18"/>
              </w:rPr>
            </w:pPr>
            <w:r w:rsidRPr="00280FC3">
              <w:rPr>
                <w:sz w:val="18"/>
                <w:szCs w:val="18"/>
              </w:rPr>
              <w:t>Таблица цен (Приложение 6 к ТД)</w:t>
            </w:r>
          </w:p>
        </w:tc>
        <w:tc>
          <w:tcPr>
            <w:tcW w:w="3118" w:type="dxa"/>
            <w:vAlign w:val="center"/>
          </w:tcPr>
          <w:p w14:paraId="3FE7981F"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32C3ABDD" w14:textId="44C40793"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17A50585" w14:textId="77777777" w:rsidR="00D13B6C" w:rsidRPr="00280FC3" w:rsidRDefault="00D13B6C" w:rsidP="00280FC3">
            <w:pPr>
              <w:tabs>
                <w:tab w:val="left" w:pos="993"/>
              </w:tabs>
              <w:contextualSpacing/>
              <w:jc w:val="center"/>
              <w:rPr>
                <w:sz w:val="18"/>
                <w:szCs w:val="18"/>
              </w:rPr>
            </w:pPr>
            <w:r w:rsidRPr="00280FC3">
              <w:rPr>
                <w:sz w:val="18"/>
                <w:szCs w:val="18"/>
              </w:rPr>
              <w:t>97-98</w:t>
            </w:r>
          </w:p>
        </w:tc>
      </w:tr>
      <w:tr w:rsidR="00D13B6C" w:rsidRPr="00280FC3" w14:paraId="13772E7D" w14:textId="77777777" w:rsidTr="001A2694">
        <w:trPr>
          <w:trHeight w:val="381"/>
        </w:trPr>
        <w:tc>
          <w:tcPr>
            <w:tcW w:w="460" w:type="dxa"/>
            <w:vAlign w:val="center"/>
          </w:tcPr>
          <w:p w14:paraId="6EC320B1"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4ECA0F93" w14:textId="77777777" w:rsidR="00D13B6C" w:rsidRPr="00280FC3" w:rsidRDefault="00D13B6C" w:rsidP="00280FC3">
            <w:pPr>
              <w:tabs>
                <w:tab w:val="left" w:pos="993"/>
              </w:tabs>
              <w:contextualSpacing/>
              <w:jc w:val="center"/>
              <w:rPr>
                <w:sz w:val="18"/>
                <w:szCs w:val="18"/>
              </w:rPr>
            </w:pPr>
            <w:r w:rsidRPr="00280FC3">
              <w:rPr>
                <w:sz w:val="18"/>
                <w:szCs w:val="18"/>
              </w:rPr>
              <w:t>Письмо о сопутствующих услугах</w:t>
            </w:r>
          </w:p>
        </w:tc>
        <w:tc>
          <w:tcPr>
            <w:tcW w:w="1843" w:type="dxa"/>
            <w:vAlign w:val="center"/>
          </w:tcPr>
          <w:p w14:paraId="38C45C2F"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6011527C" w14:textId="77777777" w:rsidR="00D13B6C" w:rsidRPr="00280FC3" w:rsidRDefault="00D13B6C" w:rsidP="00280FC3">
            <w:pPr>
              <w:tabs>
                <w:tab w:val="left" w:pos="993"/>
              </w:tabs>
              <w:contextualSpacing/>
              <w:jc w:val="center"/>
              <w:rPr>
                <w:sz w:val="18"/>
                <w:szCs w:val="18"/>
              </w:rPr>
            </w:pPr>
            <w:r w:rsidRPr="00280FC3">
              <w:rPr>
                <w:sz w:val="18"/>
                <w:szCs w:val="18"/>
              </w:rPr>
              <w:t>Сопутствующие услуги</w:t>
            </w:r>
          </w:p>
        </w:tc>
        <w:tc>
          <w:tcPr>
            <w:tcW w:w="3118" w:type="dxa"/>
            <w:vAlign w:val="center"/>
          </w:tcPr>
          <w:p w14:paraId="13964FF8"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0886864F" w14:textId="3CD17C70"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2BDB346E" w14:textId="77777777" w:rsidR="00D13B6C" w:rsidRPr="00280FC3" w:rsidRDefault="00D13B6C" w:rsidP="00280FC3">
            <w:pPr>
              <w:tabs>
                <w:tab w:val="left" w:pos="993"/>
              </w:tabs>
              <w:contextualSpacing/>
              <w:jc w:val="center"/>
              <w:rPr>
                <w:sz w:val="18"/>
                <w:szCs w:val="18"/>
              </w:rPr>
            </w:pPr>
            <w:r w:rsidRPr="00280FC3">
              <w:rPr>
                <w:sz w:val="18"/>
                <w:szCs w:val="18"/>
              </w:rPr>
              <w:t>99-100</w:t>
            </w:r>
          </w:p>
        </w:tc>
      </w:tr>
      <w:tr w:rsidR="00D13B6C" w:rsidRPr="00280FC3" w14:paraId="3F8AF4C5" w14:textId="77777777" w:rsidTr="00D978F6">
        <w:trPr>
          <w:trHeight w:val="416"/>
        </w:trPr>
        <w:tc>
          <w:tcPr>
            <w:tcW w:w="460" w:type="dxa"/>
            <w:vAlign w:val="center"/>
          </w:tcPr>
          <w:p w14:paraId="5E3F32AC"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3987D257" w14:textId="77777777" w:rsidR="00D13B6C" w:rsidRPr="00280FC3" w:rsidRDefault="00D13B6C" w:rsidP="00280FC3">
            <w:pPr>
              <w:tabs>
                <w:tab w:val="left" w:pos="993"/>
              </w:tabs>
              <w:contextualSpacing/>
              <w:jc w:val="center"/>
              <w:rPr>
                <w:sz w:val="18"/>
                <w:szCs w:val="18"/>
              </w:rPr>
            </w:pPr>
            <w:r w:rsidRPr="00280FC3">
              <w:rPr>
                <w:sz w:val="18"/>
                <w:szCs w:val="18"/>
              </w:rPr>
              <w:t>Копия документа, подтверждающего внесение обеспечения тендерной заявки</w:t>
            </w:r>
          </w:p>
        </w:tc>
        <w:tc>
          <w:tcPr>
            <w:tcW w:w="1843" w:type="dxa"/>
            <w:vAlign w:val="center"/>
          </w:tcPr>
          <w:p w14:paraId="2A9D35FD" w14:textId="77777777" w:rsidR="00D13B6C" w:rsidRPr="00280FC3" w:rsidRDefault="00D13B6C" w:rsidP="00280FC3">
            <w:pPr>
              <w:tabs>
                <w:tab w:val="left" w:pos="993"/>
              </w:tabs>
              <w:contextualSpacing/>
              <w:jc w:val="center"/>
              <w:rPr>
                <w:sz w:val="18"/>
                <w:szCs w:val="18"/>
              </w:rPr>
            </w:pPr>
            <w:r w:rsidRPr="00280FC3">
              <w:rPr>
                <w:sz w:val="18"/>
                <w:szCs w:val="18"/>
              </w:rPr>
              <w:t>от 05.04.2021</w:t>
            </w:r>
          </w:p>
        </w:tc>
        <w:tc>
          <w:tcPr>
            <w:tcW w:w="3402" w:type="dxa"/>
            <w:gridSpan w:val="2"/>
            <w:vAlign w:val="center"/>
          </w:tcPr>
          <w:p w14:paraId="6C2CF157" w14:textId="77777777" w:rsidR="00D13B6C" w:rsidRPr="00280FC3" w:rsidRDefault="00D13B6C" w:rsidP="00280FC3">
            <w:pPr>
              <w:tabs>
                <w:tab w:val="left" w:pos="993"/>
              </w:tabs>
              <w:contextualSpacing/>
              <w:jc w:val="center"/>
              <w:rPr>
                <w:sz w:val="18"/>
                <w:szCs w:val="18"/>
              </w:rPr>
            </w:pPr>
            <w:r w:rsidRPr="00280FC3">
              <w:rPr>
                <w:sz w:val="18"/>
                <w:szCs w:val="18"/>
              </w:rPr>
              <w:t>Копия документа, подтверждающего внесение обеспечения тендерной заявки (Платежные поручения)</w:t>
            </w:r>
          </w:p>
        </w:tc>
        <w:tc>
          <w:tcPr>
            <w:tcW w:w="3118" w:type="dxa"/>
            <w:vAlign w:val="center"/>
          </w:tcPr>
          <w:p w14:paraId="13338CEC" w14:textId="77777777" w:rsidR="00D13B6C" w:rsidRPr="00280FC3" w:rsidRDefault="00D13B6C" w:rsidP="00280FC3">
            <w:pPr>
              <w:tabs>
                <w:tab w:val="left" w:pos="993"/>
              </w:tabs>
              <w:contextualSpacing/>
              <w:jc w:val="center"/>
              <w:rPr>
                <w:sz w:val="18"/>
                <w:szCs w:val="18"/>
              </w:rPr>
            </w:pPr>
            <w:r w:rsidRPr="00280FC3">
              <w:rPr>
                <w:sz w:val="18"/>
                <w:szCs w:val="18"/>
              </w:rPr>
              <w:t>Проведено электронно</w:t>
            </w:r>
          </w:p>
        </w:tc>
        <w:tc>
          <w:tcPr>
            <w:tcW w:w="1985" w:type="dxa"/>
            <w:vAlign w:val="center"/>
          </w:tcPr>
          <w:p w14:paraId="3BB1E605" w14:textId="76244326"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опия</w:t>
            </w:r>
          </w:p>
        </w:tc>
        <w:tc>
          <w:tcPr>
            <w:tcW w:w="1134" w:type="dxa"/>
            <w:vAlign w:val="center"/>
          </w:tcPr>
          <w:p w14:paraId="32D20EB5" w14:textId="77777777" w:rsidR="00D13B6C" w:rsidRPr="00280FC3" w:rsidRDefault="00D13B6C" w:rsidP="00280FC3">
            <w:pPr>
              <w:tabs>
                <w:tab w:val="left" w:pos="993"/>
              </w:tabs>
              <w:contextualSpacing/>
              <w:jc w:val="center"/>
              <w:rPr>
                <w:sz w:val="18"/>
                <w:szCs w:val="18"/>
              </w:rPr>
            </w:pPr>
            <w:r w:rsidRPr="00280FC3">
              <w:rPr>
                <w:sz w:val="18"/>
                <w:szCs w:val="18"/>
              </w:rPr>
              <w:t>101-102</w:t>
            </w:r>
          </w:p>
        </w:tc>
      </w:tr>
      <w:tr w:rsidR="00D13B6C" w:rsidRPr="00280FC3" w14:paraId="2C7FE9C3" w14:textId="77777777" w:rsidTr="00D978F6">
        <w:tc>
          <w:tcPr>
            <w:tcW w:w="460" w:type="dxa"/>
            <w:vAlign w:val="center"/>
          </w:tcPr>
          <w:p w14:paraId="50DCFA30"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15A320FB" w14:textId="77777777" w:rsidR="00D13B6C" w:rsidRPr="00280FC3" w:rsidRDefault="00D13B6C" w:rsidP="00280FC3">
            <w:pPr>
              <w:tabs>
                <w:tab w:val="left" w:pos="993"/>
              </w:tabs>
              <w:contextualSpacing/>
              <w:jc w:val="center"/>
              <w:rPr>
                <w:sz w:val="18"/>
                <w:szCs w:val="18"/>
              </w:rPr>
            </w:pPr>
            <w:r w:rsidRPr="00280FC3">
              <w:rPr>
                <w:sz w:val="18"/>
                <w:szCs w:val="18"/>
              </w:rPr>
              <w:t>Письмо в соответствии с пунктом 9 Правил</w:t>
            </w:r>
          </w:p>
        </w:tc>
        <w:tc>
          <w:tcPr>
            <w:tcW w:w="1843" w:type="dxa"/>
            <w:vAlign w:val="center"/>
          </w:tcPr>
          <w:p w14:paraId="42DB7438"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263C8A68" w14:textId="77777777" w:rsidR="00D13B6C" w:rsidRPr="00280FC3" w:rsidRDefault="00D13B6C" w:rsidP="00280FC3">
            <w:pPr>
              <w:tabs>
                <w:tab w:val="left" w:pos="993"/>
              </w:tabs>
              <w:contextualSpacing/>
              <w:jc w:val="center"/>
              <w:rPr>
                <w:sz w:val="18"/>
                <w:szCs w:val="18"/>
              </w:rPr>
            </w:pPr>
            <w:r w:rsidRPr="00280FC3">
              <w:rPr>
                <w:sz w:val="18"/>
                <w:szCs w:val="18"/>
              </w:rPr>
              <w:t>Об отсутствии аффилированности</w:t>
            </w:r>
          </w:p>
        </w:tc>
        <w:tc>
          <w:tcPr>
            <w:tcW w:w="3118" w:type="dxa"/>
            <w:vAlign w:val="center"/>
          </w:tcPr>
          <w:p w14:paraId="5674FF70"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603804E2" w14:textId="77777777" w:rsidR="00D13B6C" w:rsidRPr="00280FC3" w:rsidRDefault="00D13B6C" w:rsidP="00280FC3">
            <w:pPr>
              <w:tabs>
                <w:tab w:val="left" w:pos="993"/>
              </w:tabs>
              <w:contextualSpacing/>
              <w:jc w:val="center"/>
              <w:rPr>
                <w:sz w:val="18"/>
                <w:szCs w:val="18"/>
              </w:rPr>
            </w:pPr>
            <w:r w:rsidRPr="00280FC3">
              <w:rPr>
                <w:sz w:val="18"/>
                <w:szCs w:val="18"/>
              </w:rPr>
              <w:t>оригинал</w:t>
            </w:r>
          </w:p>
        </w:tc>
        <w:tc>
          <w:tcPr>
            <w:tcW w:w="1134" w:type="dxa"/>
            <w:vAlign w:val="center"/>
          </w:tcPr>
          <w:p w14:paraId="602039E0" w14:textId="77777777" w:rsidR="00D13B6C" w:rsidRPr="00280FC3" w:rsidRDefault="00D13B6C" w:rsidP="00280FC3">
            <w:pPr>
              <w:tabs>
                <w:tab w:val="left" w:pos="993"/>
              </w:tabs>
              <w:contextualSpacing/>
              <w:jc w:val="center"/>
              <w:rPr>
                <w:sz w:val="18"/>
                <w:szCs w:val="18"/>
              </w:rPr>
            </w:pPr>
          </w:p>
          <w:p w14:paraId="4F59362B" w14:textId="77777777" w:rsidR="00D13B6C" w:rsidRPr="00280FC3" w:rsidRDefault="00D13B6C" w:rsidP="00280FC3">
            <w:pPr>
              <w:tabs>
                <w:tab w:val="left" w:pos="993"/>
              </w:tabs>
              <w:contextualSpacing/>
              <w:jc w:val="center"/>
              <w:rPr>
                <w:sz w:val="18"/>
                <w:szCs w:val="18"/>
              </w:rPr>
            </w:pPr>
            <w:r w:rsidRPr="00280FC3">
              <w:rPr>
                <w:sz w:val="18"/>
                <w:szCs w:val="18"/>
              </w:rPr>
              <w:t>103-104</w:t>
            </w:r>
          </w:p>
        </w:tc>
      </w:tr>
      <w:tr w:rsidR="00D13B6C" w:rsidRPr="00280FC3" w14:paraId="097E929D" w14:textId="77777777" w:rsidTr="00D978F6">
        <w:tc>
          <w:tcPr>
            <w:tcW w:w="460" w:type="dxa"/>
            <w:vAlign w:val="center"/>
          </w:tcPr>
          <w:p w14:paraId="4237A506"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6BC2A015" w14:textId="77777777" w:rsidR="00D13B6C" w:rsidRPr="00280FC3" w:rsidRDefault="00D13B6C" w:rsidP="00280FC3">
            <w:pPr>
              <w:tabs>
                <w:tab w:val="left" w:pos="993"/>
              </w:tabs>
              <w:contextualSpacing/>
              <w:jc w:val="center"/>
              <w:rPr>
                <w:sz w:val="18"/>
                <w:szCs w:val="18"/>
              </w:rPr>
            </w:pPr>
            <w:r w:rsidRPr="00280FC3">
              <w:rPr>
                <w:sz w:val="18"/>
                <w:szCs w:val="18"/>
              </w:rPr>
              <w:t>Письмо согласие о расторжении</w:t>
            </w:r>
          </w:p>
        </w:tc>
        <w:tc>
          <w:tcPr>
            <w:tcW w:w="1843" w:type="dxa"/>
            <w:vAlign w:val="center"/>
          </w:tcPr>
          <w:p w14:paraId="24843BB8"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7FF3BF82" w14:textId="77777777" w:rsidR="00D13B6C" w:rsidRPr="00280FC3" w:rsidRDefault="00D13B6C" w:rsidP="00280FC3">
            <w:pPr>
              <w:tabs>
                <w:tab w:val="left" w:pos="993"/>
              </w:tabs>
              <w:contextualSpacing/>
              <w:jc w:val="center"/>
              <w:rPr>
                <w:sz w:val="18"/>
                <w:szCs w:val="18"/>
              </w:rPr>
            </w:pPr>
            <w:r w:rsidRPr="00280FC3">
              <w:rPr>
                <w:sz w:val="18"/>
                <w:szCs w:val="18"/>
              </w:rPr>
              <w:t>О согласии на расторжение договора</w:t>
            </w:r>
          </w:p>
        </w:tc>
        <w:tc>
          <w:tcPr>
            <w:tcW w:w="3118" w:type="dxa"/>
            <w:vAlign w:val="center"/>
          </w:tcPr>
          <w:p w14:paraId="4506CADF"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30A1B58A" w14:textId="7796A68C"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46BE3185" w14:textId="77777777" w:rsidR="00D13B6C" w:rsidRPr="00280FC3" w:rsidRDefault="00D13B6C" w:rsidP="00280FC3">
            <w:pPr>
              <w:tabs>
                <w:tab w:val="left" w:pos="993"/>
              </w:tabs>
              <w:contextualSpacing/>
              <w:jc w:val="center"/>
              <w:rPr>
                <w:sz w:val="18"/>
                <w:szCs w:val="18"/>
              </w:rPr>
            </w:pPr>
            <w:r w:rsidRPr="00280FC3">
              <w:rPr>
                <w:sz w:val="18"/>
                <w:szCs w:val="18"/>
              </w:rPr>
              <w:t>105-106</w:t>
            </w:r>
          </w:p>
        </w:tc>
      </w:tr>
      <w:tr w:rsidR="00D13B6C" w:rsidRPr="00280FC3" w14:paraId="650980C8" w14:textId="77777777" w:rsidTr="00D978F6">
        <w:tc>
          <w:tcPr>
            <w:tcW w:w="460" w:type="dxa"/>
            <w:vAlign w:val="center"/>
          </w:tcPr>
          <w:p w14:paraId="57CB3599"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29D42100" w14:textId="77777777" w:rsidR="00D13B6C" w:rsidRPr="00280FC3" w:rsidRDefault="00D13B6C" w:rsidP="00280FC3">
            <w:pPr>
              <w:tabs>
                <w:tab w:val="left" w:pos="993"/>
              </w:tabs>
              <w:contextualSpacing/>
              <w:jc w:val="center"/>
              <w:rPr>
                <w:sz w:val="18"/>
                <w:szCs w:val="18"/>
              </w:rPr>
            </w:pPr>
            <w:r w:rsidRPr="00280FC3">
              <w:rPr>
                <w:sz w:val="18"/>
                <w:szCs w:val="18"/>
              </w:rPr>
              <w:t>Письмо о квалиф требованиях</w:t>
            </w:r>
          </w:p>
        </w:tc>
        <w:tc>
          <w:tcPr>
            <w:tcW w:w="1843" w:type="dxa"/>
            <w:vAlign w:val="center"/>
          </w:tcPr>
          <w:p w14:paraId="4A02BE7D"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665291CE" w14:textId="77777777" w:rsidR="00D13B6C" w:rsidRPr="00280FC3" w:rsidRDefault="00D13B6C" w:rsidP="00280FC3">
            <w:pPr>
              <w:tabs>
                <w:tab w:val="left" w:pos="993"/>
              </w:tabs>
              <w:contextualSpacing/>
              <w:jc w:val="center"/>
              <w:rPr>
                <w:sz w:val="18"/>
                <w:szCs w:val="18"/>
              </w:rPr>
            </w:pPr>
            <w:r w:rsidRPr="00280FC3">
              <w:rPr>
                <w:sz w:val="18"/>
                <w:szCs w:val="18"/>
              </w:rPr>
              <w:t>Подтверждение соответствия поставщика квалификацион-</w:t>
            </w:r>
          </w:p>
          <w:p w14:paraId="08B08838" w14:textId="77777777" w:rsidR="00D13B6C" w:rsidRPr="00280FC3" w:rsidRDefault="00D13B6C" w:rsidP="00280FC3">
            <w:pPr>
              <w:tabs>
                <w:tab w:val="left" w:pos="993"/>
              </w:tabs>
              <w:contextualSpacing/>
              <w:jc w:val="center"/>
              <w:rPr>
                <w:sz w:val="18"/>
                <w:szCs w:val="18"/>
              </w:rPr>
            </w:pPr>
            <w:r w:rsidRPr="00280FC3">
              <w:rPr>
                <w:sz w:val="18"/>
                <w:szCs w:val="18"/>
              </w:rPr>
              <w:t>ным требованиям</w:t>
            </w:r>
          </w:p>
        </w:tc>
        <w:tc>
          <w:tcPr>
            <w:tcW w:w="3118" w:type="dxa"/>
            <w:vAlign w:val="center"/>
          </w:tcPr>
          <w:p w14:paraId="776693E6"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3544CA4D" w14:textId="42FC0C43"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2B11CD9B" w14:textId="77777777" w:rsidR="00D13B6C" w:rsidRPr="00280FC3" w:rsidRDefault="00D13B6C" w:rsidP="00280FC3">
            <w:pPr>
              <w:tabs>
                <w:tab w:val="left" w:pos="993"/>
              </w:tabs>
              <w:contextualSpacing/>
              <w:jc w:val="center"/>
              <w:rPr>
                <w:sz w:val="18"/>
                <w:szCs w:val="18"/>
              </w:rPr>
            </w:pPr>
            <w:r w:rsidRPr="00280FC3">
              <w:rPr>
                <w:sz w:val="18"/>
                <w:szCs w:val="18"/>
              </w:rPr>
              <w:t>107-108</w:t>
            </w:r>
          </w:p>
        </w:tc>
      </w:tr>
      <w:tr w:rsidR="00D13B6C" w:rsidRPr="00280FC3" w14:paraId="6C8D0537" w14:textId="77777777" w:rsidTr="00D978F6">
        <w:tc>
          <w:tcPr>
            <w:tcW w:w="460" w:type="dxa"/>
            <w:vAlign w:val="center"/>
          </w:tcPr>
          <w:p w14:paraId="389E71D1"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31812DC0" w14:textId="77777777" w:rsidR="00D13B6C" w:rsidRPr="00280FC3" w:rsidRDefault="00D13B6C" w:rsidP="00280FC3">
            <w:pPr>
              <w:tabs>
                <w:tab w:val="left" w:pos="993"/>
              </w:tabs>
              <w:contextualSpacing/>
              <w:jc w:val="center"/>
              <w:rPr>
                <w:sz w:val="18"/>
                <w:szCs w:val="18"/>
              </w:rPr>
            </w:pPr>
            <w:r w:rsidRPr="00280FC3">
              <w:rPr>
                <w:sz w:val="18"/>
                <w:szCs w:val="18"/>
              </w:rPr>
              <w:t>Договор</w:t>
            </w:r>
          </w:p>
        </w:tc>
        <w:tc>
          <w:tcPr>
            <w:tcW w:w="1843" w:type="dxa"/>
            <w:vAlign w:val="center"/>
          </w:tcPr>
          <w:p w14:paraId="43C4FBE3" w14:textId="77777777" w:rsidR="00D13B6C" w:rsidRPr="00280FC3" w:rsidRDefault="00D13B6C" w:rsidP="00280FC3">
            <w:pPr>
              <w:tabs>
                <w:tab w:val="left" w:pos="993"/>
              </w:tabs>
              <w:contextualSpacing/>
              <w:jc w:val="center"/>
              <w:rPr>
                <w:sz w:val="18"/>
                <w:szCs w:val="18"/>
              </w:rPr>
            </w:pPr>
            <w:r w:rsidRPr="00280FC3">
              <w:rPr>
                <w:sz w:val="18"/>
                <w:szCs w:val="18"/>
              </w:rPr>
              <w:t>Аренда склада</w:t>
            </w:r>
          </w:p>
        </w:tc>
        <w:tc>
          <w:tcPr>
            <w:tcW w:w="3402" w:type="dxa"/>
            <w:gridSpan w:val="2"/>
            <w:vAlign w:val="center"/>
          </w:tcPr>
          <w:p w14:paraId="56C6699F" w14:textId="313AC7DB" w:rsidR="00D13B6C" w:rsidRPr="00280FC3" w:rsidRDefault="00D13B6C" w:rsidP="00280FC3">
            <w:pPr>
              <w:tabs>
                <w:tab w:val="left" w:pos="993"/>
              </w:tabs>
              <w:contextualSpacing/>
              <w:jc w:val="center"/>
              <w:rPr>
                <w:sz w:val="18"/>
                <w:szCs w:val="18"/>
              </w:rPr>
            </w:pPr>
            <w:r w:rsidRPr="00280FC3">
              <w:rPr>
                <w:sz w:val="18"/>
                <w:szCs w:val="18"/>
              </w:rPr>
              <w:t>Договор аренды склада</w:t>
            </w:r>
            <w:r w:rsidR="00D978F6">
              <w:rPr>
                <w:sz w:val="18"/>
                <w:szCs w:val="18"/>
              </w:rPr>
              <w:t xml:space="preserve"> </w:t>
            </w:r>
            <w:r w:rsidRPr="00280FC3">
              <w:rPr>
                <w:sz w:val="18"/>
                <w:szCs w:val="18"/>
              </w:rPr>
              <w:t>+</w:t>
            </w:r>
          </w:p>
          <w:p w14:paraId="14CED78D" w14:textId="77777777" w:rsidR="00D13B6C" w:rsidRPr="00280FC3" w:rsidRDefault="00D13B6C" w:rsidP="00280FC3">
            <w:pPr>
              <w:tabs>
                <w:tab w:val="left" w:pos="993"/>
              </w:tabs>
              <w:contextualSpacing/>
              <w:jc w:val="center"/>
              <w:rPr>
                <w:sz w:val="18"/>
                <w:szCs w:val="18"/>
              </w:rPr>
            </w:pPr>
            <w:r w:rsidRPr="00280FC3">
              <w:rPr>
                <w:sz w:val="18"/>
                <w:szCs w:val="18"/>
              </w:rPr>
              <w:t>Сертификат</w:t>
            </w:r>
          </w:p>
          <w:p w14:paraId="5E2FE715" w14:textId="77777777" w:rsidR="00D13B6C" w:rsidRPr="00280FC3" w:rsidRDefault="00D13B6C" w:rsidP="00280FC3">
            <w:pPr>
              <w:tabs>
                <w:tab w:val="left" w:pos="993"/>
              </w:tabs>
              <w:contextualSpacing/>
              <w:jc w:val="center"/>
              <w:rPr>
                <w:sz w:val="18"/>
                <w:szCs w:val="18"/>
              </w:rPr>
            </w:pPr>
            <w:r w:rsidRPr="00280FC3">
              <w:rPr>
                <w:sz w:val="18"/>
                <w:szCs w:val="18"/>
              </w:rPr>
              <w:t>GDP на складское помещение</w:t>
            </w:r>
          </w:p>
        </w:tc>
        <w:tc>
          <w:tcPr>
            <w:tcW w:w="3118" w:type="dxa"/>
            <w:vAlign w:val="center"/>
          </w:tcPr>
          <w:p w14:paraId="6EC0E692"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795A55FD" w14:textId="027068DC"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опия</w:t>
            </w:r>
          </w:p>
        </w:tc>
        <w:tc>
          <w:tcPr>
            <w:tcW w:w="1134" w:type="dxa"/>
            <w:vAlign w:val="center"/>
          </w:tcPr>
          <w:p w14:paraId="19A1BAEE" w14:textId="77777777" w:rsidR="00D13B6C" w:rsidRPr="00280FC3" w:rsidRDefault="00D13B6C" w:rsidP="00280FC3">
            <w:pPr>
              <w:tabs>
                <w:tab w:val="left" w:pos="993"/>
              </w:tabs>
              <w:contextualSpacing/>
              <w:jc w:val="center"/>
              <w:rPr>
                <w:sz w:val="18"/>
                <w:szCs w:val="18"/>
              </w:rPr>
            </w:pPr>
            <w:r w:rsidRPr="00280FC3">
              <w:rPr>
                <w:sz w:val="18"/>
                <w:szCs w:val="18"/>
              </w:rPr>
              <w:t>109-122</w:t>
            </w:r>
          </w:p>
        </w:tc>
      </w:tr>
      <w:tr w:rsidR="00D13B6C" w:rsidRPr="00280FC3" w14:paraId="69C0EDE1" w14:textId="77777777" w:rsidTr="00D978F6">
        <w:tc>
          <w:tcPr>
            <w:tcW w:w="460" w:type="dxa"/>
            <w:vAlign w:val="center"/>
          </w:tcPr>
          <w:p w14:paraId="790DF721" w14:textId="77777777" w:rsidR="00D13B6C" w:rsidRPr="00280FC3" w:rsidRDefault="00D13B6C" w:rsidP="00280FC3">
            <w:pPr>
              <w:tabs>
                <w:tab w:val="left" w:pos="993"/>
              </w:tabs>
              <w:contextualSpacing/>
              <w:jc w:val="center"/>
              <w:rPr>
                <w:b/>
                <w:bCs/>
                <w:sz w:val="18"/>
                <w:szCs w:val="18"/>
              </w:rPr>
            </w:pPr>
          </w:p>
        </w:tc>
        <w:tc>
          <w:tcPr>
            <w:tcW w:w="3079" w:type="dxa"/>
            <w:gridSpan w:val="3"/>
            <w:vAlign w:val="center"/>
          </w:tcPr>
          <w:p w14:paraId="27CE9969" w14:textId="77777777" w:rsidR="00D13B6C" w:rsidRPr="00280FC3" w:rsidRDefault="00D13B6C" w:rsidP="00280FC3">
            <w:pPr>
              <w:tabs>
                <w:tab w:val="left" w:pos="993"/>
              </w:tabs>
              <w:contextualSpacing/>
              <w:jc w:val="center"/>
              <w:rPr>
                <w:sz w:val="18"/>
                <w:szCs w:val="18"/>
              </w:rPr>
            </w:pPr>
            <w:r w:rsidRPr="00280FC3">
              <w:rPr>
                <w:sz w:val="18"/>
                <w:szCs w:val="18"/>
              </w:rPr>
              <w:t>Доверен-</w:t>
            </w:r>
          </w:p>
          <w:p w14:paraId="3BE024B1" w14:textId="77777777" w:rsidR="00D13B6C" w:rsidRPr="00280FC3" w:rsidRDefault="00D13B6C" w:rsidP="00280FC3">
            <w:pPr>
              <w:tabs>
                <w:tab w:val="left" w:pos="993"/>
              </w:tabs>
              <w:contextualSpacing/>
              <w:jc w:val="center"/>
              <w:rPr>
                <w:sz w:val="18"/>
                <w:szCs w:val="18"/>
              </w:rPr>
            </w:pPr>
            <w:r w:rsidRPr="00280FC3">
              <w:rPr>
                <w:sz w:val="18"/>
                <w:szCs w:val="18"/>
              </w:rPr>
              <w:t>ность</w:t>
            </w:r>
          </w:p>
        </w:tc>
        <w:tc>
          <w:tcPr>
            <w:tcW w:w="1843" w:type="dxa"/>
            <w:vAlign w:val="center"/>
          </w:tcPr>
          <w:p w14:paraId="20EC6216" w14:textId="77777777" w:rsidR="00D13B6C" w:rsidRPr="00280FC3" w:rsidRDefault="00D13B6C" w:rsidP="00280FC3">
            <w:pPr>
              <w:tabs>
                <w:tab w:val="left" w:pos="993"/>
              </w:tabs>
              <w:contextualSpacing/>
              <w:jc w:val="center"/>
              <w:rPr>
                <w:sz w:val="18"/>
                <w:szCs w:val="18"/>
              </w:rPr>
            </w:pPr>
            <w:r w:rsidRPr="00280FC3">
              <w:rPr>
                <w:sz w:val="18"/>
                <w:szCs w:val="18"/>
              </w:rPr>
              <w:t>б/н от 05.04.2021</w:t>
            </w:r>
          </w:p>
        </w:tc>
        <w:tc>
          <w:tcPr>
            <w:tcW w:w="3402" w:type="dxa"/>
            <w:gridSpan w:val="2"/>
            <w:vAlign w:val="center"/>
          </w:tcPr>
          <w:p w14:paraId="277B99EB" w14:textId="77777777" w:rsidR="00D13B6C" w:rsidRPr="00280FC3" w:rsidRDefault="00D13B6C" w:rsidP="00280FC3">
            <w:pPr>
              <w:tabs>
                <w:tab w:val="left" w:pos="993"/>
              </w:tabs>
              <w:contextualSpacing/>
              <w:jc w:val="center"/>
              <w:rPr>
                <w:sz w:val="18"/>
                <w:szCs w:val="18"/>
              </w:rPr>
            </w:pPr>
            <w:r w:rsidRPr="00280FC3">
              <w:rPr>
                <w:sz w:val="18"/>
                <w:szCs w:val="18"/>
              </w:rPr>
              <w:t>На представление интересов потенциального поставщика в тендере + копия уд.личности</w:t>
            </w:r>
          </w:p>
        </w:tc>
        <w:tc>
          <w:tcPr>
            <w:tcW w:w="3118" w:type="dxa"/>
            <w:vAlign w:val="center"/>
          </w:tcPr>
          <w:p w14:paraId="4BCCA17D"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045C1F71" w14:textId="4DC8BEE5"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5D2EDC29" w14:textId="77777777" w:rsidR="00D13B6C" w:rsidRPr="00280FC3" w:rsidRDefault="00D13B6C" w:rsidP="00280FC3">
            <w:pPr>
              <w:tabs>
                <w:tab w:val="left" w:pos="993"/>
              </w:tabs>
              <w:contextualSpacing/>
              <w:jc w:val="center"/>
              <w:rPr>
                <w:sz w:val="18"/>
                <w:szCs w:val="18"/>
              </w:rPr>
            </w:pPr>
            <w:r w:rsidRPr="00280FC3">
              <w:rPr>
                <w:sz w:val="18"/>
                <w:szCs w:val="18"/>
              </w:rPr>
              <w:t>123-128</w:t>
            </w:r>
          </w:p>
        </w:tc>
      </w:tr>
      <w:tr w:rsidR="00D13B6C" w:rsidRPr="00280FC3" w14:paraId="33791AF7" w14:textId="77777777" w:rsidTr="00D13B6C">
        <w:tc>
          <w:tcPr>
            <w:tcW w:w="460" w:type="dxa"/>
            <w:vAlign w:val="center"/>
          </w:tcPr>
          <w:p w14:paraId="2972BA8A" w14:textId="77777777" w:rsidR="00D13B6C" w:rsidRPr="00280FC3" w:rsidRDefault="00D13B6C" w:rsidP="00280FC3">
            <w:pPr>
              <w:tabs>
                <w:tab w:val="left" w:pos="993"/>
              </w:tabs>
              <w:contextualSpacing/>
              <w:jc w:val="center"/>
              <w:rPr>
                <w:b/>
                <w:bCs/>
                <w:sz w:val="18"/>
                <w:szCs w:val="18"/>
              </w:rPr>
            </w:pPr>
          </w:p>
        </w:tc>
        <w:tc>
          <w:tcPr>
            <w:tcW w:w="13427" w:type="dxa"/>
            <w:gridSpan w:val="8"/>
            <w:vAlign w:val="center"/>
          </w:tcPr>
          <w:p w14:paraId="0128EBAF" w14:textId="1F471A9F" w:rsidR="00D13B6C" w:rsidRPr="00280FC3" w:rsidRDefault="00D13B6C" w:rsidP="00280FC3">
            <w:pPr>
              <w:tabs>
                <w:tab w:val="left" w:pos="993"/>
              </w:tabs>
              <w:contextualSpacing/>
              <w:jc w:val="center"/>
              <w:rPr>
                <w:sz w:val="18"/>
                <w:szCs w:val="18"/>
                <w:lang w:val="en-US"/>
              </w:rPr>
            </w:pPr>
            <w:r w:rsidRPr="00280FC3">
              <w:rPr>
                <w:sz w:val="18"/>
                <w:szCs w:val="18"/>
              </w:rPr>
              <w:t>ТЕХНИЧЕСКАЯ ЧАСТЬ ТЕНДЕРНОЙ ЗАЯВКИ:</w:t>
            </w:r>
          </w:p>
        </w:tc>
        <w:tc>
          <w:tcPr>
            <w:tcW w:w="1134" w:type="dxa"/>
            <w:vAlign w:val="center"/>
          </w:tcPr>
          <w:p w14:paraId="19E64F33" w14:textId="77777777" w:rsidR="00D13B6C" w:rsidRPr="00280FC3" w:rsidRDefault="00D13B6C" w:rsidP="00280FC3">
            <w:pPr>
              <w:tabs>
                <w:tab w:val="left" w:pos="993"/>
              </w:tabs>
              <w:contextualSpacing/>
              <w:jc w:val="center"/>
              <w:rPr>
                <w:sz w:val="18"/>
                <w:szCs w:val="18"/>
              </w:rPr>
            </w:pPr>
          </w:p>
        </w:tc>
      </w:tr>
      <w:tr w:rsidR="00D13B6C" w:rsidRPr="00280FC3" w14:paraId="5596D751" w14:textId="77777777" w:rsidTr="00D13B6C">
        <w:tc>
          <w:tcPr>
            <w:tcW w:w="460" w:type="dxa"/>
            <w:vAlign w:val="center"/>
          </w:tcPr>
          <w:p w14:paraId="480C46FD" w14:textId="77777777" w:rsidR="00D13B6C" w:rsidRPr="00280FC3" w:rsidRDefault="00D13B6C" w:rsidP="00280FC3">
            <w:pPr>
              <w:tabs>
                <w:tab w:val="left" w:pos="993"/>
              </w:tabs>
              <w:contextualSpacing/>
              <w:jc w:val="center"/>
              <w:rPr>
                <w:b/>
                <w:bCs/>
                <w:sz w:val="18"/>
                <w:szCs w:val="18"/>
              </w:rPr>
            </w:pPr>
          </w:p>
        </w:tc>
        <w:tc>
          <w:tcPr>
            <w:tcW w:w="1701" w:type="dxa"/>
            <w:vAlign w:val="center"/>
          </w:tcPr>
          <w:p w14:paraId="1A0C4485" w14:textId="77777777" w:rsidR="00D13B6C" w:rsidRPr="00280FC3" w:rsidRDefault="00D13B6C" w:rsidP="00280FC3">
            <w:pPr>
              <w:tabs>
                <w:tab w:val="left" w:pos="993"/>
              </w:tabs>
              <w:contextualSpacing/>
              <w:jc w:val="center"/>
              <w:rPr>
                <w:sz w:val="18"/>
                <w:szCs w:val="18"/>
              </w:rPr>
            </w:pPr>
            <w:r w:rsidRPr="00280FC3">
              <w:rPr>
                <w:sz w:val="18"/>
                <w:szCs w:val="18"/>
              </w:rPr>
              <w:t>Перечень закупаемых товаров и их технические спецификации</w:t>
            </w:r>
          </w:p>
        </w:tc>
        <w:tc>
          <w:tcPr>
            <w:tcW w:w="1276" w:type="dxa"/>
            <w:vAlign w:val="center"/>
          </w:tcPr>
          <w:p w14:paraId="63AD73FD" w14:textId="77777777" w:rsidR="00D13B6C" w:rsidRPr="00280FC3" w:rsidRDefault="00D13B6C" w:rsidP="00280FC3">
            <w:pPr>
              <w:tabs>
                <w:tab w:val="left" w:pos="993"/>
              </w:tabs>
              <w:contextualSpacing/>
              <w:jc w:val="center"/>
              <w:rPr>
                <w:sz w:val="18"/>
                <w:szCs w:val="18"/>
              </w:rPr>
            </w:pPr>
            <w:r w:rsidRPr="00280FC3">
              <w:rPr>
                <w:sz w:val="18"/>
                <w:szCs w:val="18"/>
              </w:rPr>
              <w:t>05.04.2021</w:t>
            </w:r>
          </w:p>
        </w:tc>
        <w:tc>
          <w:tcPr>
            <w:tcW w:w="2126" w:type="dxa"/>
            <w:gridSpan w:val="3"/>
            <w:vAlign w:val="center"/>
          </w:tcPr>
          <w:p w14:paraId="10478A4E" w14:textId="77777777" w:rsidR="00D13B6C" w:rsidRPr="00280FC3" w:rsidRDefault="00D13B6C" w:rsidP="00280FC3">
            <w:pPr>
              <w:tabs>
                <w:tab w:val="left" w:pos="993"/>
              </w:tabs>
              <w:contextualSpacing/>
              <w:jc w:val="center"/>
              <w:rPr>
                <w:sz w:val="18"/>
                <w:szCs w:val="18"/>
              </w:rPr>
            </w:pPr>
            <w:r w:rsidRPr="00280FC3">
              <w:rPr>
                <w:sz w:val="18"/>
                <w:szCs w:val="18"/>
              </w:rPr>
              <w:t>Перечень закупаемых товаров и их технические спецификации</w:t>
            </w:r>
          </w:p>
        </w:tc>
        <w:tc>
          <w:tcPr>
            <w:tcW w:w="6339" w:type="dxa"/>
            <w:gridSpan w:val="2"/>
            <w:vAlign w:val="center"/>
          </w:tcPr>
          <w:p w14:paraId="23917A33"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1F09C248" w14:textId="77777777" w:rsidR="00D13B6C" w:rsidRPr="00280FC3" w:rsidRDefault="00D13B6C" w:rsidP="00280FC3">
            <w:pPr>
              <w:tabs>
                <w:tab w:val="left" w:pos="993"/>
              </w:tabs>
              <w:contextualSpacing/>
              <w:jc w:val="center"/>
              <w:rPr>
                <w:sz w:val="18"/>
                <w:szCs w:val="18"/>
              </w:rPr>
            </w:pPr>
            <w:r w:rsidRPr="00280FC3">
              <w:rPr>
                <w:sz w:val="18"/>
                <w:szCs w:val="18"/>
              </w:rPr>
              <w:t>оригинал+</w:t>
            </w:r>
          </w:p>
          <w:p w14:paraId="546F1022" w14:textId="77777777" w:rsidR="00D13B6C" w:rsidRPr="00280FC3" w:rsidRDefault="00D13B6C" w:rsidP="00280FC3">
            <w:pPr>
              <w:tabs>
                <w:tab w:val="left" w:pos="993"/>
              </w:tabs>
              <w:contextualSpacing/>
              <w:jc w:val="center"/>
              <w:rPr>
                <w:sz w:val="18"/>
                <w:szCs w:val="18"/>
              </w:rPr>
            </w:pPr>
            <w:r w:rsidRPr="00280FC3">
              <w:rPr>
                <w:sz w:val="18"/>
                <w:szCs w:val="18"/>
              </w:rPr>
              <w:t>на электронном носителе</w:t>
            </w:r>
          </w:p>
        </w:tc>
        <w:tc>
          <w:tcPr>
            <w:tcW w:w="1134" w:type="dxa"/>
            <w:vAlign w:val="center"/>
          </w:tcPr>
          <w:p w14:paraId="43CAC93C" w14:textId="77777777" w:rsidR="00D13B6C" w:rsidRPr="00280FC3" w:rsidRDefault="00D13B6C" w:rsidP="00280FC3">
            <w:pPr>
              <w:tabs>
                <w:tab w:val="left" w:pos="993"/>
              </w:tabs>
              <w:contextualSpacing/>
              <w:jc w:val="center"/>
              <w:rPr>
                <w:sz w:val="18"/>
                <w:szCs w:val="18"/>
              </w:rPr>
            </w:pPr>
            <w:r w:rsidRPr="00280FC3">
              <w:rPr>
                <w:sz w:val="18"/>
                <w:szCs w:val="18"/>
              </w:rPr>
              <w:t>1-4</w:t>
            </w:r>
          </w:p>
        </w:tc>
      </w:tr>
      <w:tr w:rsidR="00D13B6C" w:rsidRPr="00280FC3" w14:paraId="3BFC535E" w14:textId="77777777" w:rsidTr="00D13B6C">
        <w:tc>
          <w:tcPr>
            <w:tcW w:w="460" w:type="dxa"/>
            <w:vAlign w:val="center"/>
          </w:tcPr>
          <w:p w14:paraId="16CF1412" w14:textId="77777777" w:rsidR="00D13B6C" w:rsidRPr="00280FC3" w:rsidRDefault="00D13B6C" w:rsidP="00280FC3">
            <w:pPr>
              <w:tabs>
                <w:tab w:val="left" w:pos="993"/>
              </w:tabs>
              <w:contextualSpacing/>
              <w:jc w:val="center"/>
              <w:rPr>
                <w:b/>
                <w:bCs/>
                <w:sz w:val="18"/>
                <w:szCs w:val="18"/>
              </w:rPr>
            </w:pPr>
          </w:p>
        </w:tc>
        <w:tc>
          <w:tcPr>
            <w:tcW w:w="1701" w:type="dxa"/>
            <w:vAlign w:val="center"/>
          </w:tcPr>
          <w:p w14:paraId="2141C19F" w14:textId="77777777" w:rsidR="00D13B6C" w:rsidRPr="00280FC3" w:rsidRDefault="00D13B6C" w:rsidP="00280FC3">
            <w:pPr>
              <w:tabs>
                <w:tab w:val="left" w:pos="993"/>
              </w:tabs>
              <w:contextualSpacing/>
              <w:jc w:val="center"/>
              <w:rPr>
                <w:sz w:val="18"/>
                <w:szCs w:val="18"/>
              </w:rPr>
            </w:pPr>
            <w:r w:rsidRPr="00280FC3">
              <w:rPr>
                <w:sz w:val="18"/>
                <w:szCs w:val="18"/>
              </w:rPr>
              <w:t>Перечень предлагаемых товаров и их технические спецификации</w:t>
            </w:r>
          </w:p>
        </w:tc>
        <w:tc>
          <w:tcPr>
            <w:tcW w:w="1276" w:type="dxa"/>
            <w:vAlign w:val="center"/>
          </w:tcPr>
          <w:p w14:paraId="72ADA462" w14:textId="77777777" w:rsidR="00D13B6C" w:rsidRPr="00280FC3" w:rsidRDefault="00D13B6C" w:rsidP="00280FC3">
            <w:pPr>
              <w:tabs>
                <w:tab w:val="left" w:pos="993"/>
              </w:tabs>
              <w:contextualSpacing/>
              <w:jc w:val="center"/>
              <w:rPr>
                <w:sz w:val="18"/>
                <w:szCs w:val="18"/>
              </w:rPr>
            </w:pPr>
            <w:r w:rsidRPr="00280FC3">
              <w:rPr>
                <w:sz w:val="18"/>
                <w:szCs w:val="18"/>
              </w:rPr>
              <w:t>05.04.2021</w:t>
            </w:r>
          </w:p>
        </w:tc>
        <w:tc>
          <w:tcPr>
            <w:tcW w:w="2126" w:type="dxa"/>
            <w:gridSpan w:val="3"/>
            <w:vAlign w:val="center"/>
          </w:tcPr>
          <w:p w14:paraId="0A884994" w14:textId="77777777" w:rsidR="00D13B6C" w:rsidRPr="00280FC3" w:rsidRDefault="00D13B6C" w:rsidP="00280FC3">
            <w:pPr>
              <w:tabs>
                <w:tab w:val="left" w:pos="993"/>
              </w:tabs>
              <w:contextualSpacing/>
              <w:jc w:val="center"/>
              <w:rPr>
                <w:sz w:val="18"/>
                <w:szCs w:val="18"/>
              </w:rPr>
            </w:pPr>
            <w:r w:rsidRPr="00280FC3">
              <w:rPr>
                <w:sz w:val="18"/>
                <w:szCs w:val="18"/>
              </w:rPr>
              <w:t>Перечень предлагаемых товаров и их технические спецификации</w:t>
            </w:r>
          </w:p>
        </w:tc>
        <w:tc>
          <w:tcPr>
            <w:tcW w:w="6339" w:type="dxa"/>
            <w:gridSpan w:val="2"/>
            <w:vAlign w:val="center"/>
          </w:tcPr>
          <w:p w14:paraId="297B5D8D"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 М.Г.</w:t>
            </w:r>
          </w:p>
        </w:tc>
        <w:tc>
          <w:tcPr>
            <w:tcW w:w="1985" w:type="dxa"/>
            <w:vAlign w:val="center"/>
          </w:tcPr>
          <w:p w14:paraId="7CC0B932" w14:textId="66516FD0"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088D9E3E" w14:textId="77777777" w:rsidR="00D13B6C" w:rsidRPr="00280FC3" w:rsidRDefault="00D13B6C" w:rsidP="00280FC3">
            <w:pPr>
              <w:tabs>
                <w:tab w:val="left" w:pos="993"/>
              </w:tabs>
              <w:contextualSpacing/>
              <w:jc w:val="center"/>
              <w:rPr>
                <w:sz w:val="18"/>
                <w:szCs w:val="18"/>
              </w:rPr>
            </w:pPr>
            <w:r w:rsidRPr="00280FC3">
              <w:rPr>
                <w:sz w:val="18"/>
                <w:szCs w:val="18"/>
              </w:rPr>
              <w:t>5-6</w:t>
            </w:r>
          </w:p>
        </w:tc>
      </w:tr>
      <w:tr w:rsidR="00D13B6C" w:rsidRPr="00280FC3" w14:paraId="6ED96FAC" w14:textId="77777777" w:rsidTr="00D13B6C">
        <w:tc>
          <w:tcPr>
            <w:tcW w:w="460" w:type="dxa"/>
            <w:vAlign w:val="center"/>
          </w:tcPr>
          <w:p w14:paraId="5A170262" w14:textId="77777777" w:rsidR="00D13B6C" w:rsidRPr="00280FC3" w:rsidRDefault="00D13B6C" w:rsidP="00280FC3">
            <w:pPr>
              <w:tabs>
                <w:tab w:val="left" w:pos="993"/>
              </w:tabs>
              <w:contextualSpacing/>
              <w:jc w:val="center"/>
              <w:rPr>
                <w:b/>
                <w:bCs/>
                <w:sz w:val="18"/>
                <w:szCs w:val="18"/>
              </w:rPr>
            </w:pPr>
          </w:p>
        </w:tc>
        <w:tc>
          <w:tcPr>
            <w:tcW w:w="1701" w:type="dxa"/>
            <w:vAlign w:val="center"/>
          </w:tcPr>
          <w:p w14:paraId="3FC33D26" w14:textId="77777777" w:rsidR="00D13B6C" w:rsidRPr="00280FC3" w:rsidRDefault="00D13B6C" w:rsidP="00280FC3">
            <w:pPr>
              <w:tabs>
                <w:tab w:val="left" w:pos="993"/>
              </w:tabs>
              <w:contextualSpacing/>
              <w:jc w:val="center"/>
              <w:rPr>
                <w:sz w:val="18"/>
                <w:szCs w:val="18"/>
              </w:rPr>
            </w:pPr>
            <w:r w:rsidRPr="00280FC3">
              <w:rPr>
                <w:sz w:val="18"/>
                <w:szCs w:val="18"/>
              </w:rPr>
              <w:t>Документы, подтверждающие регистрацию в РК</w:t>
            </w:r>
          </w:p>
        </w:tc>
        <w:tc>
          <w:tcPr>
            <w:tcW w:w="1276" w:type="dxa"/>
            <w:vAlign w:val="center"/>
          </w:tcPr>
          <w:p w14:paraId="400DA296" w14:textId="77777777" w:rsidR="00D13B6C" w:rsidRPr="00280FC3" w:rsidRDefault="00D13B6C" w:rsidP="00280FC3">
            <w:pPr>
              <w:tabs>
                <w:tab w:val="left" w:pos="993"/>
              </w:tabs>
              <w:contextualSpacing/>
              <w:jc w:val="center"/>
              <w:rPr>
                <w:sz w:val="18"/>
                <w:szCs w:val="18"/>
              </w:rPr>
            </w:pPr>
            <w:r w:rsidRPr="00280FC3">
              <w:rPr>
                <w:sz w:val="18"/>
                <w:szCs w:val="18"/>
              </w:rPr>
              <w:t>РК-ИМН-5№000389 от 15.02.2021</w:t>
            </w:r>
          </w:p>
        </w:tc>
        <w:tc>
          <w:tcPr>
            <w:tcW w:w="2126" w:type="dxa"/>
            <w:gridSpan w:val="3"/>
            <w:vAlign w:val="center"/>
          </w:tcPr>
          <w:p w14:paraId="66232EC7" w14:textId="77777777" w:rsidR="00D13B6C" w:rsidRPr="00280FC3" w:rsidRDefault="00D13B6C" w:rsidP="00280FC3">
            <w:pPr>
              <w:tabs>
                <w:tab w:val="left" w:pos="993"/>
              </w:tabs>
              <w:contextualSpacing/>
              <w:jc w:val="center"/>
              <w:rPr>
                <w:sz w:val="18"/>
                <w:szCs w:val="18"/>
              </w:rPr>
            </w:pPr>
            <w:r w:rsidRPr="00280FC3">
              <w:rPr>
                <w:sz w:val="18"/>
                <w:szCs w:val="18"/>
              </w:rPr>
              <w:t>Регистрационное удостоверение</w:t>
            </w:r>
          </w:p>
          <w:p w14:paraId="6EC683C6" w14:textId="77777777" w:rsidR="00D13B6C" w:rsidRPr="00280FC3" w:rsidRDefault="00D13B6C" w:rsidP="00280FC3">
            <w:pPr>
              <w:tabs>
                <w:tab w:val="left" w:pos="993"/>
              </w:tabs>
              <w:contextualSpacing/>
              <w:jc w:val="center"/>
              <w:rPr>
                <w:sz w:val="18"/>
                <w:szCs w:val="18"/>
              </w:rPr>
            </w:pPr>
            <w:r w:rsidRPr="00280FC3">
              <w:rPr>
                <w:sz w:val="18"/>
                <w:szCs w:val="18"/>
              </w:rPr>
              <w:t>РК-ИМН-5№000389;</w:t>
            </w:r>
          </w:p>
        </w:tc>
        <w:tc>
          <w:tcPr>
            <w:tcW w:w="6339" w:type="dxa"/>
            <w:gridSpan w:val="2"/>
            <w:vAlign w:val="center"/>
          </w:tcPr>
          <w:p w14:paraId="50BA29F5" w14:textId="77777777" w:rsidR="00D13B6C" w:rsidRPr="00280FC3" w:rsidRDefault="00D13B6C" w:rsidP="00280FC3">
            <w:pPr>
              <w:tabs>
                <w:tab w:val="left" w:pos="993"/>
              </w:tabs>
              <w:contextualSpacing/>
              <w:jc w:val="center"/>
              <w:rPr>
                <w:sz w:val="18"/>
                <w:szCs w:val="18"/>
              </w:rPr>
            </w:pPr>
            <w:r w:rsidRPr="00280FC3">
              <w:rPr>
                <w:sz w:val="18"/>
                <w:szCs w:val="18"/>
              </w:rPr>
              <w:t>Пак Л.Ю.;</w:t>
            </w:r>
          </w:p>
          <w:p w14:paraId="10E86C8E" w14:textId="77777777" w:rsidR="00D13B6C" w:rsidRPr="00280FC3" w:rsidRDefault="00D13B6C" w:rsidP="00280FC3">
            <w:pPr>
              <w:tabs>
                <w:tab w:val="left" w:pos="993"/>
              </w:tabs>
              <w:contextualSpacing/>
              <w:jc w:val="center"/>
              <w:rPr>
                <w:sz w:val="18"/>
                <w:szCs w:val="18"/>
              </w:rPr>
            </w:pPr>
            <w:r w:rsidRPr="00280FC3">
              <w:rPr>
                <w:sz w:val="18"/>
                <w:szCs w:val="18"/>
              </w:rPr>
              <w:t>Электронный документ</w:t>
            </w:r>
          </w:p>
        </w:tc>
        <w:tc>
          <w:tcPr>
            <w:tcW w:w="1985" w:type="dxa"/>
            <w:vAlign w:val="center"/>
          </w:tcPr>
          <w:p w14:paraId="3F99412D" w14:textId="70545577" w:rsidR="00D13B6C" w:rsidRPr="00280FC3" w:rsidRDefault="009215AC" w:rsidP="00280FC3">
            <w:pPr>
              <w:tabs>
                <w:tab w:val="left" w:pos="993"/>
              </w:tabs>
              <w:contextualSpacing/>
              <w:jc w:val="center"/>
              <w:rPr>
                <w:sz w:val="18"/>
                <w:szCs w:val="18"/>
              </w:rPr>
            </w:pPr>
            <w:r w:rsidRPr="00280FC3">
              <w:rPr>
                <w:sz w:val="18"/>
                <w:szCs w:val="18"/>
              </w:rPr>
              <w:t>К</w:t>
            </w:r>
            <w:r w:rsidR="00D13B6C" w:rsidRPr="00280FC3">
              <w:rPr>
                <w:sz w:val="18"/>
                <w:szCs w:val="18"/>
              </w:rPr>
              <w:t>опии</w:t>
            </w:r>
          </w:p>
        </w:tc>
        <w:tc>
          <w:tcPr>
            <w:tcW w:w="1134" w:type="dxa"/>
            <w:vAlign w:val="center"/>
          </w:tcPr>
          <w:p w14:paraId="75664106" w14:textId="77777777" w:rsidR="00D13B6C" w:rsidRPr="00280FC3" w:rsidRDefault="00D13B6C" w:rsidP="00280FC3">
            <w:pPr>
              <w:tabs>
                <w:tab w:val="left" w:pos="993"/>
              </w:tabs>
              <w:contextualSpacing/>
              <w:jc w:val="center"/>
              <w:rPr>
                <w:sz w:val="18"/>
                <w:szCs w:val="18"/>
              </w:rPr>
            </w:pPr>
            <w:r w:rsidRPr="00280FC3">
              <w:rPr>
                <w:sz w:val="18"/>
                <w:szCs w:val="18"/>
              </w:rPr>
              <w:t>7-14</w:t>
            </w:r>
          </w:p>
        </w:tc>
      </w:tr>
      <w:tr w:rsidR="00D13B6C" w:rsidRPr="00280FC3" w14:paraId="2DB41096" w14:textId="77777777" w:rsidTr="00D13B6C">
        <w:tc>
          <w:tcPr>
            <w:tcW w:w="460" w:type="dxa"/>
            <w:vAlign w:val="center"/>
          </w:tcPr>
          <w:p w14:paraId="269E1A4A" w14:textId="77777777" w:rsidR="00D13B6C" w:rsidRPr="00280FC3" w:rsidRDefault="00D13B6C" w:rsidP="00280FC3">
            <w:pPr>
              <w:tabs>
                <w:tab w:val="left" w:pos="993"/>
              </w:tabs>
              <w:contextualSpacing/>
              <w:jc w:val="center"/>
              <w:rPr>
                <w:b/>
                <w:bCs/>
                <w:sz w:val="18"/>
                <w:szCs w:val="18"/>
              </w:rPr>
            </w:pPr>
          </w:p>
        </w:tc>
        <w:tc>
          <w:tcPr>
            <w:tcW w:w="1701" w:type="dxa"/>
            <w:vAlign w:val="center"/>
          </w:tcPr>
          <w:p w14:paraId="1A6345A7" w14:textId="77777777" w:rsidR="00D13B6C" w:rsidRPr="00280FC3" w:rsidRDefault="00D13B6C" w:rsidP="00280FC3">
            <w:pPr>
              <w:tabs>
                <w:tab w:val="left" w:pos="993"/>
              </w:tabs>
              <w:contextualSpacing/>
              <w:jc w:val="center"/>
              <w:rPr>
                <w:sz w:val="18"/>
                <w:szCs w:val="18"/>
              </w:rPr>
            </w:pPr>
            <w:r w:rsidRPr="00280FC3">
              <w:rPr>
                <w:sz w:val="18"/>
                <w:szCs w:val="18"/>
              </w:rPr>
              <w:t>Письмо</w:t>
            </w:r>
          </w:p>
        </w:tc>
        <w:tc>
          <w:tcPr>
            <w:tcW w:w="1276" w:type="dxa"/>
            <w:vAlign w:val="center"/>
          </w:tcPr>
          <w:p w14:paraId="6D73D70E" w14:textId="77777777" w:rsidR="00D13B6C" w:rsidRPr="00280FC3" w:rsidRDefault="00D13B6C" w:rsidP="00280FC3">
            <w:pPr>
              <w:tabs>
                <w:tab w:val="left" w:pos="993"/>
              </w:tabs>
              <w:contextualSpacing/>
              <w:jc w:val="center"/>
              <w:rPr>
                <w:sz w:val="18"/>
                <w:szCs w:val="18"/>
              </w:rPr>
            </w:pPr>
            <w:r w:rsidRPr="00280FC3">
              <w:rPr>
                <w:sz w:val="18"/>
                <w:szCs w:val="18"/>
              </w:rPr>
              <w:t>б/н от 05.04.2021г</w:t>
            </w:r>
          </w:p>
        </w:tc>
        <w:tc>
          <w:tcPr>
            <w:tcW w:w="2126" w:type="dxa"/>
            <w:gridSpan w:val="3"/>
            <w:vAlign w:val="center"/>
          </w:tcPr>
          <w:p w14:paraId="100E278E" w14:textId="77777777" w:rsidR="00D13B6C" w:rsidRPr="00280FC3" w:rsidRDefault="00D13B6C" w:rsidP="00280FC3">
            <w:pPr>
              <w:tabs>
                <w:tab w:val="left" w:pos="993"/>
              </w:tabs>
              <w:contextualSpacing/>
              <w:jc w:val="center"/>
              <w:rPr>
                <w:sz w:val="18"/>
                <w:szCs w:val="18"/>
              </w:rPr>
            </w:pPr>
            <w:r w:rsidRPr="00280FC3">
              <w:rPr>
                <w:sz w:val="18"/>
                <w:szCs w:val="18"/>
              </w:rPr>
              <w:t>Письмо о требованиях к товарам</w:t>
            </w:r>
          </w:p>
        </w:tc>
        <w:tc>
          <w:tcPr>
            <w:tcW w:w="6339" w:type="dxa"/>
            <w:gridSpan w:val="2"/>
            <w:vAlign w:val="center"/>
          </w:tcPr>
          <w:p w14:paraId="0A10229E" w14:textId="77777777" w:rsidR="00D13B6C" w:rsidRPr="00280FC3" w:rsidRDefault="00D13B6C" w:rsidP="00280FC3">
            <w:pPr>
              <w:tabs>
                <w:tab w:val="left" w:pos="993"/>
              </w:tabs>
              <w:contextualSpacing/>
              <w:jc w:val="center"/>
              <w:rPr>
                <w:sz w:val="18"/>
                <w:szCs w:val="18"/>
              </w:rPr>
            </w:pPr>
            <w:r w:rsidRPr="00280FC3">
              <w:rPr>
                <w:sz w:val="18"/>
                <w:szCs w:val="18"/>
              </w:rPr>
              <w:t>Директор ТОО «GentaMed» АндрюшоваМ.Г.</w:t>
            </w:r>
          </w:p>
        </w:tc>
        <w:tc>
          <w:tcPr>
            <w:tcW w:w="1985" w:type="dxa"/>
            <w:vAlign w:val="center"/>
          </w:tcPr>
          <w:p w14:paraId="280CCB6F" w14:textId="35977E34" w:rsidR="00D13B6C" w:rsidRPr="00280FC3" w:rsidRDefault="009215AC" w:rsidP="00280FC3">
            <w:pPr>
              <w:tabs>
                <w:tab w:val="left" w:pos="993"/>
              </w:tabs>
              <w:contextualSpacing/>
              <w:jc w:val="center"/>
              <w:rPr>
                <w:sz w:val="18"/>
                <w:szCs w:val="18"/>
              </w:rPr>
            </w:pPr>
            <w:r w:rsidRPr="00280FC3">
              <w:rPr>
                <w:sz w:val="18"/>
                <w:szCs w:val="18"/>
              </w:rPr>
              <w:t>О</w:t>
            </w:r>
            <w:r w:rsidR="00D13B6C" w:rsidRPr="00280FC3">
              <w:rPr>
                <w:sz w:val="18"/>
                <w:szCs w:val="18"/>
              </w:rPr>
              <w:t>ригинал</w:t>
            </w:r>
          </w:p>
        </w:tc>
        <w:tc>
          <w:tcPr>
            <w:tcW w:w="1134" w:type="dxa"/>
            <w:vAlign w:val="center"/>
          </w:tcPr>
          <w:p w14:paraId="0DE53878" w14:textId="77777777" w:rsidR="00D13B6C" w:rsidRPr="00280FC3" w:rsidRDefault="00D13B6C" w:rsidP="00280FC3">
            <w:pPr>
              <w:tabs>
                <w:tab w:val="left" w:pos="993"/>
              </w:tabs>
              <w:contextualSpacing/>
              <w:jc w:val="center"/>
              <w:rPr>
                <w:sz w:val="18"/>
                <w:szCs w:val="18"/>
              </w:rPr>
            </w:pPr>
            <w:r w:rsidRPr="00280FC3">
              <w:rPr>
                <w:sz w:val="18"/>
                <w:szCs w:val="18"/>
              </w:rPr>
              <w:t>14-18</w:t>
            </w:r>
          </w:p>
        </w:tc>
      </w:tr>
    </w:tbl>
    <w:p w14:paraId="6FED1EC9" w14:textId="77777777" w:rsidR="00D13B6C" w:rsidRPr="00280FC3" w:rsidRDefault="00D13B6C" w:rsidP="00280FC3">
      <w:pPr>
        <w:tabs>
          <w:tab w:val="left" w:pos="993"/>
        </w:tabs>
        <w:contextualSpacing/>
        <w:jc w:val="center"/>
        <w:rPr>
          <w:rFonts w:eastAsia="Times New Roman"/>
          <w:b/>
          <w:sz w:val="18"/>
          <w:szCs w:val="18"/>
        </w:rPr>
      </w:pPr>
    </w:p>
    <w:p w14:paraId="493CEF74" w14:textId="77777777" w:rsidR="00552C4B" w:rsidRPr="00280FC3" w:rsidRDefault="00552C4B" w:rsidP="00280FC3">
      <w:pPr>
        <w:pStyle w:val="aa"/>
        <w:ind w:left="426" w:hanging="426"/>
        <w:rPr>
          <w:rFonts w:ascii="Times New Roman" w:hAnsi="Times New Roman"/>
          <w:b/>
          <w:sz w:val="18"/>
          <w:szCs w:val="18"/>
        </w:rPr>
      </w:pPr>
      <w:r w:rsidRPr="00280FC3">
        <w:rPr>
          <w:rFonts w:ascii="Times New Roman" w:hAnsi="Times New Roman"/>
          <w:b/>
          <w:sz w:val="18"/>
          <w:szCs w:val="18"/>
        </w:rPr>
        <w:t>ТОО «Express ФАРМ»</w:t>
      </w:r>
    </w:p>
    <w:p w14:paraId="41BB0E4E" w14:textId="77777777" w:rsidR="00552C4B" w:rsidRPr="00280FC3" w:rsidRDefault="00552C4B" w:rsidP="00280FC3">
      <w:pPr>
        <w:pStyle w:val="aa"/>
        <w:rPr>
          <w:rFonts w:ascii="Times New Roman" w:hAnsi="Times New Roman"/>
          <w:b/>
          <w:sz w:val="18"/>
          <w:szCs w:val="18"/>
        </w:rPr>
      </w:pPr>
    </w:p>
    <w:tbl>
      <w:tblPr>
        <w:tblW w:w="4927" w:type="pct"/>
        <w:tblCellMar>
          <w:left w:w="0" w:type="dxa"/>
          <w:right w:w="0" w:type="dxa"/>
        </w:tblCellMar>
        <w:tblLook w:val="06A0" w:firstRow="1" w:lastRow="0" w:firstColumn="1" w:lastColumn="0" w:noHBand="1" w:noVBand="1"/>
      </w:tblPr>
      <w:tblGrid>
        <w:gridCol w:w="789"/>
        <w:gridCol w:w="3095"/>
        <w:gridCol w:w="1820"/>
        <w:gridCol w:w="3749"/>
        <w:gridCol w:w="3040"/>
        <w:gridCol w:w="1458"/>
        <w:gridCol w:w="945"/>
      </w:tblGrid>
      <w:tr w:rsidR="00552C4B" w:rsidRPr="00280FC3" w14:paraId="52CE8FBB" w14:textId="77777777" w:rsidTr="009215AC">
        <w:trPr>
          <w:trHeight w:val="33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020A605" w14:textId="77777777" w:rsidR="00552C4B" w:rsidRPr="00280FC3" w:rsidRDefault="00552C4B" w:rsidP="00280FC3">
            <w:pPr>
              <w:pStyle w:val="a8"/>
              <w:spacing w:before="0" w:beforeAutospacing="0" w:after="0" w:afterAutospacing="0"/>
              <w:ind w:firstLine="709"/>
              <w:jc w:val="center"/>
              <w:textAlignment w:val="baseline"/>
              <w:rPr>
                <w:b/>
                <w:spacing w:val="2"/>
                <w:sz w:val="18"/>
                <w:szCs w:val="18"/>
              </w:rPr>
            </w:pPr>
          </w:p>
          <w:p w14:paraId="3F8DE5EF" w14:textId="77777777" w:rsidR="00552C4B" w:rsidRPr="00280FC3" w:rsidRDefault="00552C4B" w:rsidP="00280FC3">
            <w:pPr>
              <w:jc w:val="center"/>
              <w:rPr>
                <w:b/>
                <w:sz w:val="18"/>
                <w:szCs w:val="18"/>
              </w:rPr>
            </w:pPr>
            <w:r w:rsidRPr="00280FC3">
              <w:rPr>
                <w:b/>
                <w:sz w:val="18"/>
                <w:szCs w:val="18"/>
              </w:rPr>
              <w:t>№</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1BACCAE"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Наименование документа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64AF44C"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Дата и номер</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48ACD37"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Краткое содержание</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BEFAD5F"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Кем подписан документ</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4DAC8B1"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Оригинал, копия, нотариально</w:t>
            </w:r>
          </w:p>
          <w:p w14:paraId="5851E419"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засвидетельств копия</w:t>
            </w:r>
          </w:p>
        </w:tc>
        <w:tc>
          <w:tcPr>
            <w:tcW w:w="319" w:type="pct"/>
            <w:tcBorders>
              <w:top w:val="single" w:sz="4" w:space="0" w:color="auto"/>
              <w:left w:val="nil"/>
              <w:bottom w:val="single" w:sz="4" w:space="0" w:color="auto"/>
              <w:right w:val="single" w:sz="8" w:space="0" w:color="auto"/>
            </w:tcBorders>
            <w:vAlign w:val="center"/>
          </w:tcPr>
          <w:p w14:paraId="58A87CF4" w14:textId="77777777" w:rsidR="00552C4B" w:rsidRPr="00280FC3" w:rsidRDefault="00552C4B" w:rsidP="00280FC3">
            <w:pPr>
              <w:pStyle w:val="a8"/>
              <w:spacing w:before="0" w:beforeAutospacing="0" w:after="0" w:afterAutospacing="0"/>
              <w:jc w:val="center"/>
              <w:textAlignment w:val="baseline"/>
              <w:rPr>
                <w:b/>
                <w:spacing w:val="2"/>
                <w:sz w:val="18"/>
                <w:szCs w:val="18"/>
              </w:rPr>
            </w:pPr>
            <w:r w:rsidRPr="00280FC3">
              <w:rPr>
                <w:b/>
                <w:spacing w:val="2"/>
                <w:sz w:val="18"/>
                <w:szCs w:val="18"/>
              </w:rPr>
              <w:t>Стр.</w:t>
            </w:r>
          </w:p>
        </w:tc>
      </w:tr>
      <w:tr w:rsidR="00552C4B" w:rsidRPr="00280FC3" w14:paraId="5DE891A6" w14:textId="77777777" w:rsidTr="009215AC">
        <w:trPr>
          <w:trHeight w:val="33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96CD2C5" w14:textId="77777777" w:rsidR="00552C4B" w:rsidRPr="00280FC3" w:rsidRDefault="00552C4B" w:rsidP="00280FC3">
            <w:pPr>
              <w:jc w:val="center"/>
              <w:rPr>
                <w:sz w:val="18"/>
                <w:szCs w:val="18"/>
              </w:rPr>
            </w:pPr>
            <w:r w:rsidRPr="00280FC3">
              <w:rPr>
                <w:sz w:val="18"/>
                <w:szCs w:val="18"/>
              </w:rPr>
              <w:t>1.</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EDEC79A" w14:textId="77777777" w:rsidR="00552C4B" w:rsidRPr="00280FC3" w:rsidRDefault="00552C4B" w:rsidP="00280FC3">
            <w:pPr>
              <w:jc w:val="center"/>
              <w:rPr>
                <w:sz w:val="18"/>
                <w:szCs w:val="18"/>
              </w:rPr>
            </w:pPr>
            <w:r w:rsidRPr="00280FC3">
              <w:rPr>
                <w:sz w:val="18"/>
                <w:szCs w:val="18"/>
              </w:rPr>
              <w:t xml:space="preserve">Заявка на участие в тендере от </w:t>
            </w:r>
            <w:r w:rsidRPr="00280FC3">
              <w:rPr>
                <w:rStyle w:val="s1"/>
                <w:sz w:val="18"/>
                <w:szCs w:val="18"/>
              </w:rPr>
              <w:t>ТОО «Express ФАРМ»</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39C3857" w14:textId="77777777" w:rsidR="00552C4B" w:rsidRPr="00280FC3" w:rsidRDefault="00552C4B" w:rsidP="00280FC3">
            <w:pPr>
              <w:jc w:val="center"/>
              <w:rPr>
                <w:sz w:val="18"/>
                <w:szCs w:val="18"/>
              </w:rPr>
            </w:pPr>
            <w:r w:rsidRPr="00280FC3">
              <w:rPr>
                <w:sz w:val="18"/>
                <w:szCs w:val="18"/>
                <w:lang w:val="kk-KZ"/>
              </w:rPr>
              <w:t>08.04.2021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B2A0978" w14:textId="77777777" w:rsidR="00552C4B" w:rsidRPr="00280FC3" w:rsidRDefault="00552C4B" w:rsidP="00280FC3">
            <w:pPr>
              <w:jc w:val="center"/>
              <w:rPr>
                <w:sz w:val="18"/>
                <w:szCs w:val="18"/>
              </w:rPr>
            </w:pPr>
            <w:r w:rsidRPr="00280FC3">
              <w:rPr>
                <w:sz w:val="18"/>
                <w:szCs w:val="18"/>
              </w:rPr>
              <w:t>заявка на участие в  тендере</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6BA0C59"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787E50"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1B927D96"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3</w:t>
            </w:r>
          </w:p>
        </w:tc>
      </w:tr>
      <w:tr w:rsidR="00552C4B" w:rsidRPr="00280FC3" w14:paraId="7F273ABE" w14:textId="77777777" w:rsidTr="009215AC">
        <w:trPr>
          <w:trHeight w:val="33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E2862F3" w14:textId="77777777" w:rsidR="00552C4B" w:rsidRPr="00280FC3" w:rsidRDefault="00552C4B" w:rsidP="00280FC3">
            <w:pPr>
              <w:jc w:val="center"/>
              <w:rPr>
                <w:sz w:val="18"/>
                <w:szCs w:val="18"/>
              </w:rPr>
            </w:pPr>
            <w:r w:rsidRPr="00280FC3">
              <w:rPr>
                <w:sz w:val="18"/>
                <w:szCs w:val="18"/>
              </w:rPr>
              <w:t>2</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E68CF5B" w14:textId="77777777" w:rsidR="00552C4B" w:rsidRPr="00280FC3" w:rsidRDefault="00552C4B" w:rsidP="00280FC3">
            <w:pPr>
              <w:jc w:val="center"/>
              <w:rPr>
                <w:sz w:val="18"/>
                <w:szCs w:val="18"/>
              </w:rPr>
            </w:pPr>
            <w:r w:rsidRPr="00280FC3">
              <w:rPr>
                <w:rStyle w:val="s0"/>
                <w:sz w:val="18"/>
                <w:szCs w:val="18"/>
              </w:rPr>
              <w:t xml:space="preserve">справка о государственной перерегистрации </w:t>
            </w:r>
            <w:r w:rsidRPr="00280FC3">
              <w:rPr>
                <w:sz w:val="18"/>
                <w:szCs w:val="18"/>
              </w:rPr>
              <w:t>ТОО</w:t>
            </w:r>
            <w:r w:rsidRPr="00280FC3">
              <w:rPr>
                <w:rStyle w:val="s1"/>
                <w:sz w:val="18"/>
                <w:szCs w:val="18"/>
              </w:rPr>
              <w:t xml:space="preserve"> «Express ФАРМ»</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E7B00D" w14:textId="77777777" w:rsidR="00552C4B" w:rsidRPr="00280FC3" w:rsidRDefault="00552C4B" w:rsidP="00280FC3">
            <w:pPr>
              <w:jc w:val="center"/>
              <w:rPr>
                <w:sz w:val="18"/>
                <w:szCs w:val="18"/>
                <w:lang w:val="en-US"/>
              </w:rPr>
            </w:pPr>
            <w:r w:rsidRPr="00280FC3">
              <w:rPr>
                <w:sz w:val="18"/>
                <w:szCs w:val="18"/>
              </w:rPr>
              <w:t>07.04</w:t>
            </w:r>
            <w:r w:rsidRPr="00280FC3">
              <w:rPr>
                <w:sz w:val="18"/>
                <w:szCs w:val="18"/>
                <w:lang w:val="kk-KZ"/>
              </w:rPr>
              <w:t>.2021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4599BF8" w14:textId="77777777" w:rsidR="00552C4B" w:rsidRPr="00280FC3" w:rsidRDefault="00552C4B" w:rsidP="00280FC3">
            <w:pPr>
              <w:jc w:val="center"/>
              <w:rPr>
                <w:sz w:val="18"/>
                <w:szCs w:val="18"/>
              </w:rPr>
            </w:pPr>
            <w:r w:rsidRPr="00280FC3">
              <w:rPr>
                <w:sz w:val="18"/>
                <w:szCs w:val="18"/>
              </w:rPr>
              <w:t>Документ, подтверждающий право  осуществлять деятельность в соответствии с учредительными документами в рамках законодательства.</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CC14A3E" w14:textId="77777777" w:rsidR="00552C4B" w:rsidRPr="00280FC3" w:rsidRDefault="00552C4B" w:rsidP="00280FC3">
            <w:pPr>
              <w:jc w:val="center"/>
              <w:rPr>
                <w:sz w:val="18"/>
                <w:szCs w:val="18"/>
              </w:rPr>
            </w:pPr>
            <w:r w:rsidRPr="00280FC3">
              <w:rPr>
                <w:sz w:val="18"/>
                <w:szCs w:val="18"/>
              </w:rPr>
              <w:t>НАО «Государственная корпорация Правительство для граждан»</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E49FB80"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37422236" w14:textId="77777777" w:rsidR="00552C4B" w:rsidRPr="00280FC3" w:rsidRDefault="00552C4B" w:rsidP="00280FC3">
            <w:pPr>
              <w:jc w:val="center"/>
              <w:rPr>
                <w:sz w:val="18"/>
                <w:szCs w:val="18"/>
              </w:rPr>
            </w:pPr>
            <w:r w:rsidRPr="00280FC3">
              <w:rPr>
                <w:sz w:val="18"/>
                <w:szCs w:val="18"/>
              </w:rPr>
              <w:t>5-8</w:t>
            </w:r>
          </w:p>
        </w:tc>
      </w:tr>
      <w:tr w:rsidR="00552C4B" w:rsidRPr="00280FC3" w14:paraId="3641843F" w14:textId="77777777" w:rsidTr="009215AC">
        <w:trPr>
          <w:trHeight w:val="33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F059605" w14:textId="77777777" w:rsidR="00552C4B" w:rsidRPr="00280FC3" w:rsidRDefault="00552C4B" w:rsidP="00280FC3">
            <w:pPr>
              <w:jc w:val="center"/>
              <w:rPr>
                <w:sz w:val="18"/>
                <w:szCs w:val="18"/>
              </w:rPr>
            </w:pPr>
            <w:r w:rsidRPr="00280FC3">
              <w:rPr>
                <w:sz w:val="18"/>
                <w:szCs w:val="18"/>
              </w:rPr>
              <w:t>3</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458EF32" w14:textId="77777777" w:rsidR="00552C4B" w:rsidRPr="00280FC3" w:rsidRDefault="00552C4B" w:rsidP="00280FC3">
            <w:pPr>
              <w:jc w:val="center"/>
              <w:rPr>
                <w:rStyle w:val="s0"/>
                <w:sz w:val="18"/>
                <w:szCs w:val="18"/>
              </w:rPr>
            </w:pPr>
            <w:r w:rsidRPr="00280FC3">
              <w:rPr>
                <w:rStyle w:val="s0"/>
                <w:sz w:val="18"/>
                <w:szCs w:val="18"/>
              </w:rPr>
              <w:t>справка о всех регистрациооных действиях</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2DD1F8A" w14:textId="77777777" w:rsidR="00552C4B" w:rsidRPr="00280FC3" w:rsidRDefault="00552C4B" w:rsidP="00280FC3">
            <w:pPr>
              <w:jc w:val="center"/>
              <w:rPr>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80FCAD3" w14:textId="77777777" w:rsidR="00552C4B" w:rsidRPr="00280FC3" w:rsidRDefault="00552C4B" w:rsidP="00280FC3">
            <w:pPr>
              <w:jc w:val="center"/>
              <w:rPr>
                <w:sz w:val="18"/>
                <w:szCs w:val="18"/>
              </w:rPr>
            </w:pPr>
            <w:r w:rsidRPr="00280FC3">
              <w:rPr>
                <w:sz w:val="18"/>
                <w:szCs w:val="18"/>
              </w:rPr>
              <w:t>Документ, подтверждающий право  осуществлять деятельность в соответствии с учредительными документами в рамках законодательства.</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0E4C463" w14:textId="77777777" w:rsidR="00552C4B" w:rsidRPr="00280FC3" w:rsidRDefault="00552C4B" w:rsidP="00280FC3">
            <w:pPr>
              <w:jc w:val="center"/>
              <w:rPr>
                <w:sz w:val="18"/>
                <w:szCs w:val="18"/>
              </w:rPr>
            </w:pPr>
            <w:r w:rsidRPr="00280FC3">
              <w:rPr>
                <w:sz w:val="18"/>
                <w:szCs w:val="18"/>
              </w:rPr>
              <w:t>НАО «Государственная корпорация Правительство для граждан»</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34EEB99"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45B11A0F" w14:textId="77777777" w:rsidR="00552C4B" w:rsidRPr="00280FC3" w:rsidRDefault="00552C4B" w:rsidP="00280FC3">
            <w:pPr>
              <w:jc w:val="center"/>
              <w:rPr>
                <w:sz w:val="18"/>
                <w:szCs w:val="18"/>
              </w:rPr>
            </w:pPr>
            <w:r w:rsidRPr="00280FC3">
              <w:rPr>
                <w:sz w:val="18"/>
                <w:szCs w:val="18"/>
              </w:rPr>
              <w:t>9-12</w:t>
            </w:r>
          </w:p>
        </w:tc>
      </w:tr>
      <w:tr w:rsidR="00552C4B" w:rsidRPr="00280FC3" w14:paraId="4B676CF8" w14:textId="77777777" w:rsidTr="009215AC">
        <w:trPr>
          <w:trHeight w:val="33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A7B33B7" w14:textId="77777777" w:rsidR="00552C4B" w:rsidRPr="00280FC3" w:rsidRDefault="00552C4B" w:rsidP="00280FC3">
            <w:pPr>
              <w:jc w:val="center"/>
              <w:rPr>
                <w:sz w:val="18"/>
                <w:szCs w:val="18"/>
              </w:rPr>
            </w:pPr>
            <w:r w:rsidRPr="00280FC3">
              <w:rPr>
                <w:sz w:val="18"/>
                <w:szCs w:val="18"/>
              </w:rPr>
              <w:t>4</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37BAA41" w14:textId="77777777" w:rsidR="00552C4B" w:rsidRPr="00280FC3" w:rsidRDefault="00552C4B" w:rsidP="00280FC3">
            <w:pPr>
              <w:jc w:val="center"/>
              <w:rPr>
                <w:sz w:val="18"/>
                <w:szCs w:val="18"/>
              </w:rPr>
            </w:pPr>
            <w:r w:rsidRPr="00280FC3">
              <w:rPr>
                <w:rStyle w:val="s0"/>
                <w:sz w:val="18"/>
                <w:szCs w:val="18"/>
              </w:rPr>
              <w:t xml:space="preserve">Устав </w:t>
            </w:r>
            <w:r w:rsidRPr="00280FC3">
              <w:rPr>
                <w:sz w:val="18"/>
                <w:szCs w:val="18"/>
              </w:rPr>
              <w:t>ТОО</w:t>
            </w:r>
            <w:r w:rsidRPr="00280FC3">
              <w:rPr>
                <w:rStyle w:val="s1"/>
                <w:sz w:val="18"/>
                <w:szCs w:val="18"/>
              </w:rPr>
              <w:t xml:space="preserve"> «Express ФАРМ»</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A3F50FD" w14:textId="77777777" w:rsidR="00552C4B" w:rsidRPr="00280FC3" w:rsidRDefault="00552C4B" w:rsidP="00280FC3">
            <w:pPr>
              <w:jc w:val="center"/>
              <w:rPr>
                <w:sz w:val="18"/>
                <w:szCs w:val="18"/>
              </w:rPr>
            </w:pPr>
            <w:r w:rsidRPr="00280FC3">
              <w:rPr>
                <w:sz w:val="18"/>
                <w:szCs w:val="18"/>
              </w:rPr>
              <w:t>От 04.12.2019 г.</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A12B76D" w14:textId="77777777" w:rsidR="00552C4B" w:rsidRPr="00280FC3" w:rsidRDefault="00552C4B" w:rsidP="00280FC3">
            <w:pPr>
              <w:jc w:val="center"/>
              <w:rPr>
                <w:sz w:val="18"/>
                <w:szCs w:val="18"/>
              </w:rPr>
            </w:pPr>
            <w:r w:rsidRPr="00280FC3">
              <w:rPr>
                <w:sz w:val="18"/>
                <w:szCs w:val="18"/>
              </w:rPr>
              <w:t>Наименование, место нахождение ТОО, права и обязанности высшего и исполнительных органов и пр.</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B13AF4F" w14:textId="77777777" w:rsidR="00552C4B" w:rsidRPr="00280FC3" w:rsidRDefault="00552C4B" w:rsidP="00280FC3">
            <w:pPr>
              <w:jc w:val="center"/>
              <w:rPr>
                <w:sz w:val="18"/>
                <w:szCs w:val="18"/>
              </w:rPr>
            </w:pPr>
            <w:r w:rsidRPr="00280FC3">
              <w:rPr>
                <w:sz w:val="18"/>
                <w:szCs w:val="18"/>
              </w:rPr>
              <w:t>Единственный участник ТОО</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D3933F4"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768AF1B4" w14:textId="77777777" w:rsidR="00552C4B" w:rsidRPr="00280FC3" w:rsidRDefault="00552C4B" w:rsidP="00280FC3">
            <w:pPr>
              <w:jc w:val="center"/>
              <w:rPr>
                <w:sz w:val="18"/>
                <w:szCs w:val="18"/>
              </w:rPr>
            </w:pPr>
            <w:r w:rsidRPr="00280FC3">
              <w:rPr>
                <w:sz w:val="18"/>
                <w:szCs w:val="18"/>
              </w:rPr>
              <w:t>13-40</w:t>
            </w:r>
          </w:p>
        </w:tc>
      </w:tr>
      <w:tr w:rsidR="00552C4B" w:rsidRPr="00280FC3" w14:paraId="3AD7081A" w14:textId="77777777" w:rsidTr="009215AC">
        <w:trPr>
          <w:trHeight w:val="7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9CC3332" w14:textId="77777777" w:rsidR="00552C4B" w:rsidRPr="00280FC3" w:rsidRDefault="00552C4B" w:rsidP="00280FC3">
            <w:pPr>
              <w:jc w:val="center"/>
              <w:rPr>
                <w:sz w:val="18"/>
                <w:szCs w:val="18"/>
              </w:rPr>
            </w:pPr>
            <w:r w:rsidRPr="00280FC3">
              <w:rPr>
                <w:sz w:val="18"/>
                <w:szCs w:val="18"/>
              </w:rPr>
              <w:t>5</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9D4DB7C" w14:textId="77777777" w:rsidR="00552C4B" w:rsidRPr="00280FC3" w:rsidRDefault="00552C4B" w:rsidP="00280FC3">
            <w:pPr>
              <w:jc w:val="center"/>
              <w:rPr>
                <w:rStyle w:val="s0"/>
                <w:sz w:val="18"/>
                <w:szCs w:val="18"/>
              </w:rPr>
            </w:pPr>
            <w:r w:rsidRPr="00280FC3">
              <w:rPr>
                <w:rStyle w:val="s0"/>
                <w:sz w:val="18"/>
                <w:szCs w:val="18"/>
              </w:rPr>
              <w:t>Талон о начале осуществления деятельности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5F4E11D" w14:textId="77777777" w:rsidR="00552C4B" w:rsidRPr="00280FC3" w:rsidRDefault="00552C4B" w:rsidP="00280FC3">
            <w:pPr>
              <w:jc w:val="center"/>
              <w:rPr>
                <w:sz w:val="18"/>
                <w:szCs w:val="18"/>
              </w:rPr>
            </w:pPr>
            <w:r w:rsidRPr="00280FC3">
              <w:rPr>
                <w:sz w:val="18"/>
                <w:szCs w:val="18"/>
              </w:rPr>
              <w:t>KZ17UCA000011763</w:t>
            </w:r>
          </w:p>
          <w:p w14:paraId="5E6CF0CC" w14:textId="77777777" w:rsidR="00552C4B" w:rsidRPr="00280FC3" w:rsidRDefault="00552C4B" w:rsidP="00280FC3">
            <w:pPr>
              <w:jc w:val="center"/>
              <w:rPr>
                <w:sz w:val="18"/>
                <w:szCs w:val="18"/>
              </w:rPr>
            </w:pPr>
            <w:r w:rsidRPr="00280FC3">
              <w:rPr>
                <w:sz w:val="18"/>
                <w:szCs w:val="18"/>
              </w:rPr>
              <w:t>05.12.2019</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45EA518" w14:textId="77777777" w:rsidR="00552C4B" w:rsidRPr="00280FC3" w:rsidRDefault="00552C4B" w:rsidP="00280FC3">
            <w:pPr>
              <w:jc w:val="center"/>
              <w:rPr>
                <w:sz w:val="18"/>
                <w:szCs w:val="18"/>
              </w:rPr>
            </w:pPr>
            <w:r w:rsidRPr="00280FC3">
              <w:rPr>
                <w:sz w:val="18"/>
                <w:szCs w:val="18"/>
              </w:rPr>
              <w:t>Талон о начале осуществления деятельности по оптовой торговле  ИМН</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DF03B2D" w14:textId="77777777" w:rsidR="00552C4B" w:rsidRPr="00280FC3" w:rsidRDefault="00552C4B" w:rsidP="00280FC3">
            <w:pPr>
              <w:jc w:val="center"/>
              <w:rPr>
                <w:sz w:val="18"/>
                <w:szCs w:val="18"/>
              </w:rPr>
            </w:pPr>
            <w:r w:rsidRPr="00280FC3">
              <w:rPr>
                <w:sz w:val="18"/>
                <w:szCs w:val="18"/>
              </w:rPr>
              <w:t>Департамент контроля качества и безопасности Т и У</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41ADC54" w14:textId="77777777" w:rsidR="00552C4B" w:rsidRPr="00280FC3" w:rsidRDefault="00552C4B" w:rsidP="00280FC3">
            <w:pPr>
              <w:jc w:val="center"/>
              <w:rPr>
                <w:rStyle w:val="s0"/>
                <w:sz w:val="18"/>
                <w:szCs w:val="18"/>
              </w:rPr>
            </w:pPr>
            <w:r w:rsidRPr="00280FC3">
              <w:rPr>
                <w:rStyle w:val="s0"/>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25835816" w14:textId="77777777" w:rsidR="00552C4B" w:rsidRPr="00280FC3" w:rsidRDefault="00552C4B" w:rsidP="00280FC3">
            <w:pPr>
              <w:jc w:val="center"/>
              <w:rPr>
                <w:rStyle w:val="s0"/>
                <w:sz w:val="18"/>
                <w:szCs w:val="18"/>
              </w:rPr>
            </w:pPr>
            <w:r w:rsidRPr="00280FC3">
              <w:rPr>
                <w:rStyle w:val="s0"/>
                <w:sz w:val="18"/>
                <w:szCs w:val="18"/>
              </w:rPr>
              <w:t>41</w:t>
            </w:r>
          </w:p>
        </w:tc>
      </w:tr>
      <w:tr w:rsidR="00552C4B" w:rsidRPr="00280FC3" w14:paraId="43361E92" w14:textId="77777777" w:rsidTr="009215AC">
        <w:trPr>
          <w:trHeight w:val="266"/>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65EAB8E" w14:textId="77777777" w:rsidR="00552C4B" w:rsidRPr="00280FC3" w:rsidRDefault="00552C4B" w:rsidP="00280FC3">
            <w:pPr>
              <w:jc w:val="center"/>
              <w:rPr>
                <w:sz w:val="18"/>
                <w:szCs w:val="18"/>
              </w:rPr>
            </w:pPr>
            <w:r w:rsidRPr="00280FC3">
              <w:rPr>
                <w:sz w:val="18"/>
                <w:szCs w:val="18"/>
              </w:rPr>
              <w:lastRenderedPageBreak/>
              <w:t>6</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8E845D2" w14:textId="77777777" w:rsidR="00552C4B" w:rsidRPr="00280FC3" w:rsidRDefault="00552C4B" w:rsidP="00280FC3">
            <w:pPr>
              <w:jc w:val="center"/>
              <w:rPr>
                <w:sz w:val="18"/>
                <w:szCs w:val="18"/>
              </w:rPr>
            </w:pPr>
            <w:r w:rsidRPr="00280FC3">
              <w:rPr>
                <w:rStyle w:val="s0"/>
                <w:sz w:val="18"/>
                <w:szCs w:val="18"/>
              </w:rPr>
              <w:t xml:space="preserve">Справка с банка об отсутствии просроченной задолженности </w:t>
            </w:r>
            <w:r w:rsidRPr="00280FC3">
              <w:rPr>
                <w:sz w:val="18"/>
                <w:szCs w:val="18"/>
              </w:rPr>
              <w:t>ТОО</w:t>
            </w:r>
            <w:r w:rsidRPr="00280FC3">
              <w:rPr>
                <w:rStyle w:val="s1"/>
                <w:sz w:val="18"/>
                <w:szCs w:val="18"/>
              </w:rPr>
              <w:t xml:space="preserve"> «Express ФАРМ»</w:t>
            </w:r>
            <w:r w:rsidRPr="00280FC3">
              <w:rPr>
                <w:sz w:val="18"/>
                <w:szCs w:val="18"/>
              </w:rPr>
              <w:t xml:space="preserve"> </w:t>
            </w:r>
            <w:r w:rsidRPr="00280FC3">
              <w:rPr>
                <w:rStyle w:val="s0"/>
                <w:sz w:val="18"/>
                <w:szCs w:val="18"/>
              </w:rPr>
              <w:t xml:space="preserve"> </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1CB5DF5" w14:textId="77777777" w:rsidR="00552C4B" w:rsidRPr="00280FC3" w:rsidRDefault="00552C4B" w:rsidP="00280FC3">
            <w:pPr>
              <w:jc w:val="center"/>
              <w:rPr>
                <w:color w:val="000000" w:themeColor="text1"/>
                <w:sz w:val="18"/>
                <w:szCs w:val="18"/>
              </w:rPr>
            </w:pPr>
            <w:r w:rsidRPr="00280FC3">
              <w:rPr>
                <w:sz w:val="18"/>
                <w:szCs w:val="18"/>
              </w:rPr>
              <w:t>05.04.2021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1E06395" w14:textId="77777777" w:rsidR="00552C4B" w:rsidRPr="00280FC3" w:rsidRDefault="00552C4B" w:rsidP="00280FC3">
            <w:pPr>
              <w:jc w:val="center"/>
              <w:rPr>
                <w:color w:val="000000" w:themeColor="text1"/>
                <w:sz w:val="18"/>
                <w:szCs w:val="18"/>
              </w:rPr>
            </w:pPr>
            <w:r w:rsidRPr="00280FC3">
              <w:rPr>
                <w:color w:val="000000" w:themeColor="text1"/>
                <w:sz w:val="18"/>
                <w:szCs w:val="18"/>
              </w:rPr>
              <w:t>Документ, подтверждающий отсутствие просроченной задолженности ТОО</w:t>
            </w:r>
            <w:r w:rsidRPr="00280FC3">
              <w:rPr>
                <w:rStyle w:val="s1"/>
                <w:color w:val="000000" w:themeColor="text1"/>
                <w:sz w:val="18"/>
                <w:szCs w:val="18"/>
              </w:rPr>
              <w:t xml:space="preserve"> «Express ФАРМ»</w:t>
            </w:r>
            <w:r w:rsidRPr="00280FC3">
              <w:rPr>
                <w:color w:val="000000" w:themeColor="text1"/>
                <w:sz w:val="18"/>
                <w:szCs w:val="18"/>
              </w:rPr>
              <w:t xml:space="preserve"> </w:t>
            </w:r>
            <w:r w:rsidRPr="00280FC3">
              <w:rPr>
                <w:rStyle w:val="s0"/>
                <w:color w:val="000000" w:themeColor="text1"/>
                <w:sz w:val="18"/>
                <w:szCs w:val="18"/>
              </w:rPr>
              <w:t>перед банком</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8593454" w14:textId="77777777" w:rsidR="00552C4B" w:rsidRPr="00280FC3" w:rsidRDefault="00552C4B" w:rsidP="00280FC3">
            <w:pPr>
              <w:jc w:val="center"/>
              <w:rPr>
                <w:color w:val="000000" w:themeColor="text1"/>
                <w:sz w:val="18"/>
                <w:szCs w:val="18"/>
                <w:lang w:val="kk-KZ"/>
              </w:rPr>
            </w:pPr>
            <w:r w:rsidRPr="00280FC3">
              <w:rPr>
                <w:color w:val="000000" w:themeColor="text1"/>
                <w:sz w:val="18"/>
                <w:szCs w:val="18"/>
                <w:lang w:val="kk-KZ"/>
              </w:rPr>
              <w:t>Филиал АО «</w:t>
            </w:r>
            <w:r w:rsidRPr="00280FC3">
              <w:rPr>
                <w:color w:val="000000" w:themeColor="text1"/>
                <w:sz w:val="18"/>
                <w:szCs w:val="18"/>
                <w:lang w:val="en-US"/>
              </w:rPr>
              <w:t>ForteBank</w:t>
            </w:r>
            <w:r w:rsidRPr="00280FC3">
              <w:rPr>
                <w:color w:val="000000" w:themeColor="text1"/>
                <w:sz w:val="18"/>
                <w:szCs w:val="18"/>
                <w:lang w:val="kk-KZ"/>
              </w:rPr>
              <w:t>» г.Алматы</w:t>
            </w:r>
          </w:p>
          <w:p w14:paraId="01395542" w14:textId="77777777" w:rsidR="00552C4B" w:rsidRPr="00280FC3" w:rsidRDefault="00552C4B" w:rsidP="00280FC3">
            <w:pPr>
              <w:jc w:val="center"/>
              <w:rPr>
                <w:color w:val="000000" w:themeColor="text1"/>
                <w:sz w:val="18"/>
                <w:szCs w:val="18"/>
                <w:lang w:val="kk-KZ"/>
              </w:rPr>
            </w:pPr>
            <w:r w:rsidRPr="00280FC3">
              <w:rPr>
                <w:color w:val="000000" w:themeColor="text1"/>
                <w:sz w:val="18"/>
                <w:szCs w:val="18"/>
                <w:lang w:val="kk-KZ"/>
              </w:rPr>
              <w:t>УБП №5</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F88772F" w14:textId="77777777" w:rsidR="00552C4B" w:rsidRPr="00280FC3" w:rsidRDefault="00552C4B" w:rsidP="00280FC3">
            <w:pPr>
              <w:jc w:val="center"/>
              <w:rPr>
                <w:rStyle w:val="s0"/>
                <w:color w:val="000000" w:themeColor="text1"/>
                <w:sz w:val="18"/>
                <w:szCs w:val="18"/>
              </w:rPr>
            </w:pPr>
            <w:r w:rsidRPr="00280FC3">
              <w:rPr>
                <w:rStyle w:val="s0"/>
                <w:color w:val="000000" w:themeColor="text1"/>
                <w:sz w:val="18"/>
                <w:szCs w:val="18"/>
              </w:rPr>
              <w:t>оригинал</w:t>
            </w:r>
          </w:p>
          <w:p w14:paraId="0150EE04" w14:textId="77777777" w:rsidR="00552C4B" w:rsidRPr="00280FC3" w:rsidRDefault="00552C4B" w:rsidP="00280FC3">
            <w:pPr>
              <w:jc w:val="center"/>
              <w:rPr>
                <w:color w:val="000000" w:themeColor="text1"/>
                <w:sz w:val="18"/>
                <w:szCs w:val="18"/>
              </w:rPr>
            </w:pPr>
          </w:p>
        </w:tc>
        <w:tc>
          <w:tcPr>
            <w:tcW w:w="319" w:type="pct"/>
            <w:tcBorders>
              <w:top w:val="single" w:sz="4" w:space="0" w:color="auto"/>
              <w:left w:val="nil"/>
              <w:bottom w:val="single" w:sz="4" w:space="0" w:color="auto"/>
              <w:right w:val="single" w:sz="8" w:space="0" w:color="auto"/>
            </w:tcBorders>
            <w:vAlign w:val="center"/>
          </w:tcPr>
          <w:p w14:paraId="18C7C751" w14:textId="77777777" w:rsidR="00552C4B" w:rsidRPr="00280FC3" w:rsidRDefault="00552C4B" w:rsidP="00280FC3">
            <w:pPr>
              <w:jc w:val="center"/>
              <w:rPr>
                <w:rStyle w:val="s0"/>
                <w:color w:val="000000" w:themeColor="text1"/>
                <w:sz w:val="18"/>
                <w:szCs w:val="18"/>
              </w:rPr>
            </w:pPr>
            <w:r w:rsidRPr="00280FC3">
              <w:rPr>
                <w:rStyle w:val="s0"/>
                <w:color w:val="000000" w:themeColor="text1"/>
                <w:sz w:val="18"/>
                <w:szCs w:val="18"/>
              </w:rPr>
              <w:t>57</w:t>
            </w:r>
          </w:p>
        </w:tc>
      </w:tr>
      <w:tr w:rsidR="00552C4B" w:rsidRPr="00280FC3" w14:paraId="77A7414A" w14:textId="77777777" w:rsidTr="009215AC">
        <w:trPr>
          <w:trHeight w:val="787"/>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E3F8DDA" w14:textId="77777777" w:rsidR="00552C4B" w:rsidRPr="00280FC3" w:rsidRDefault="00552C4B" w:rsidP="00280FC3">
            <w:pPr>
              <w:jc w:val="center"/>
              <w:rPr>
                <w:sz w:val="18"/>
                <w:szCs w:val="18"/>
              </w:rPr>
            </w:pPr>
            <w:r w:rsidRPr="00280FC3">
              <w:rPr>
                <w:sz w:val="18"/>
                <w:szCs w:val="18"/>
              </w:rPr>
              <w:t>7</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7318A42" w14:textId="77777777" w:rsidR="00552C4B" w:rsidRPr="00280FC3" w:rsidRDefault="00552C4B" w:rsidP="00280FC3">
            <w:pPr>
              <w:jc w:val="center"/>
              <w:rPr>
                <w:rStyle w:val="s0"/>
                <w:sz w:val="18"/>
                <w:szCs w:val="18"/>
              </w:rPr>
            </w:pPr>
            <w:r w:rsidRPr="00280FC3">
              <w:rPr>
                <w:rStyle w:val="s0"/>
                <w:sz w:val="18"/>
                <w:szCs w:val="18"/>
              </w:rPr>
              <w:t xml:space="preserve">Справка об отсутствии налоговой задолженности </w:t>
            </w:r>
            <w:r w:rsidRPr="00280FC3">
              <w:rPr>
                <w:color w:val="000000"/>
                <w:sz w:val="18"/>
                <w:szCs w:val="18"/>
              </w:rPr>
              <w:t>ТОО</w:t>
            </w:r>
            <w:r w:rsidRPr="00280FC3">
              <w:rPr>
                <w:rStyle w:val="s1"/>
                <w:sz w:val="18"/>
                <w:szCs w:val="18"/>
              </w:rPr>
              <w:t xml:space="preserve"> «Express ФАРМ»</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291EA4F" w14:textId="77777777" w:rsidR="00552C4B" w:rsidRPr="00280FC3" w:rsidRDefault="00552C4B" w:rsidP="00280FC3">
            <w:pPr>
              <w:jc w:val="center"/>
              <w:rPr>
                <w:sz w:val="18"/>
                <w:szCs w:val="18"/>
              </w:rPr>
            </w:pPr>
            <w:r w:rsidRPr="00280FC3">
              <w:rPr>
                <w:sz w:val="18"/>
                <w:szCs w:val="18"/>
              </w:rPr>
              <w:t>01.04.2021</w:t>
            </w:r>
          </w:p>
          <w:p w14:paraId="32D6947E" w14:textId="77777777" w:rsidR="00552C4B" w:rsidRPr="00280FC3" w:rsidRDefault="00552C4B" w:rsidP="00280FC3">
            <w:pPr>
              <w:jc w:val="center"/>
              <w:rPr>
                <w:sz w:val="18"/>
                <w:szCs w:val="18"/>
              </w:rPr>
            </w:pP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D0B7DAA" w14:textId="77777777" w:rsidR="00552C4B" w:rsidRPr="00280FC3" w:rsidRDefault="00552C4B" w:rsidP="00280FC3">
            <w:pPr>
              <w:jc w:val="center"/>
              <w:rPr>
                <w:sz w:val="18"/>
                <w:szCs w:val="18"/>
              </w:rPr>
            </w:pPr>
            <w:r w:rsidRPr="00280FC3">
              <w:rPr>
                <w:sz w:val="18"/>
                <w:szCs w:val="18"/>
              </w:rPr>
              <w:t>Документ, подтверждающий отсутствие налоговой задолженности ТОО</w:t>
            </w:r>
            <w:r w:rsidRPr="00280FC3">
              <w:rPr>
                <w:rStyle w:val="s1"/>
                <w:sz w:val="18"/>
                <w:szCs w:val="18"/>
              </w:rPr>
              <w:t xml:space="preserve"> «Express ФАРМ»</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CE0D612" w14:textId="77777777" w:rsidR="00552C4B" w:rsidRPr="00280FC3" w:rsidRDefault="00552C4B" w:rsidP="00280FC3">
            <w:pPr>
              <w:jc w:val="center"/>
              <w:rPr>
                <w:sz w:val="18"/>
                <w:szCs w:val="18"/>
              </w:rPr>
            </w:pPr>
            <w:r w:rsidRPr="00280FC3">
              <w:rPr>
                <w:sz w:val="18"/>
                <w:szCs w:val="18"/>
                <w:lang w:val="kk-KZ"/>
              </w:rPr>
              <w:t>«Управление государственных доходов по Бостандыкскому р-ну по городу Алматы</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8815F5D" w14:textId="77777777" w:rsidR="00552C4B" w:rsidRPr="00280FC3" w:rsidRDefault="00552C4B" w:rsidP="00280FC3">
            <w:pPr>
              <w:jc w:val="center"/>
              <w:rPr>
                <w:rStyle w:val="s0"/>
                <w:sz w:val="18"/>
                <w:szCs w:val="18"/>
              </w:rPr>
            </w:pPr>
            <w:r w:rsidRPr="00280FC3">
              <w:rPr>
                <w:rStyle w:val="s0"/>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663418C6" w14:textId="77777777" w:rsidR="00552C4B" w:rsidRPr="00280FC3" w:rsidRDefault="00552C4B" w:rsidP="00280FC3">
            <w:pPr>
              <w:jc w:val="center"/>
              <w:rPr>
                <w:rStyle w:val="s0"/>
                <w:sz w:val="18"/>
                <w:szCs w:val="18"/>
              </w:rPr>
            </w:pPr>
            <w:r w:rsidRPr="00280FC3">
              <w:rPr>
                <w:rStyle w:val="s0"/>
                <w:sz w:val="18"/>
                <w:szCs w:val="18"/>
              </w:rPr>
              <w:t>43-56</w:t>
            </w:r>
          </w:p>
        </w:tc>
      </w:tr>
      <w:tr w:rsidR="00552C4B" w:rsidRPr="00280FC3" w14:paraId="12F6C5F9" w14:textId="77777777" w:rsidTr="009215AC">
        <w:trPr>
          <w:trHeight w:val="13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6809A28" w14:textId="77777777" w:rsidR="00552C4B" w:rsidRPr="00280FC3" w:rsidRDefault="00552C4B" w:rsidP="00280FC3">
            <w:pPr>
              <w:jc w:val="center"/>
              <w:rPr>
                <w:sz w:val="18"/>
                <w:szCs w:val="18"/>
              </w:rPr>
            </w:pPr>
            <w:r w:rsidRPr="00280FC3">
              <w:rPr>
                <w:sz w:val="18"/>
                <w:szCs w:val="18"/>
              </w:rPr>
              <w:t>8</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EA6EE7C" w14:textId="77777777" w:rsidR="00552C4B" w:rsidRPr="00280FC3" w:rsidRDefault="00552C4B" w:rsidP="00280FC3">
            <w:pPr>
              <w:jc w:val="center"/>
              <w:rPr>
                <w:rStyle w:val="s0"/>
                <w:sz w:val="18"/>
                <w:szCs w:val="18"/>
              </w:rPr>
            </w:pPr>
            <w:r w:rsidRPr="00280FC3">
              <w:rPr>
                <w:rStyle w:val="s0"/>
                <w:sz w:val="18"/>
                <w:szCs w:val="18"/>
              </w:rPr>
              <w:t>сведения о квалификации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517F1DA" w14:textId="77777777" w:rsidR="00552C4B" w:rsidRPr="00280FC3" w:rsidRDefault="00552C4B" w:rsidP="00280FC3">
            <w:pPr>
              <w:jc w:val="center"/>
              <w:rPr>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2A5F3C3" w14:textId="77777777" w:rsidR="00552C4B" w:rsidRPr="00280FC3" w:rsidRDefault="00552C4B" w:rsidP="00280FC3">
            <w:pPr>
              <w:jc w:val="center"/>
              <w:rPr>
                <w:sz w:val="18"/>
                <w:szCs w:val="18"/>
              </w:rPr>
            </w:pPr>
            <w:r w:rsidRPr="00280FC3">
              <w:rPr>
                <w:sz w:val="18"/>
                <w:szCs w:val="18"/>
              </w:rPr>
              <w:t>сведения о квалификации по форме</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3856930"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0213F1C"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467F0BDC" w14:textId="77777777" w:rsidR="00552C4B" w:rsidRPr="00280FC3" w:rsidRDefault="00552C4B" w:rsidP="00280FC3">
            <w:pPr>
              <w:jc w:val="center"/>
              <w:rPr>
                <w:rStyle w:val="s0"/>
                <w:sz w:val="18"/>
                <w:szCs w:val="18"/>
              </w:rPr>
            </w:pPr>
            <w:r w:rsidRPr="00280FC3">
              <w:rPr>
                <w:rStyle w:val="s0"/>
                <w:sz w:val="18"/>
                <w:szCs w:val="18"/>
              </w:rPr>
              <w:t>59</w:t>
            </w:r>
          </w:p>
        </w:tc>
      </w:tr>
      <w:tr w:rsidR="00552C4B" w:rsidRPr="00280FC3" w14:paraId="747F27F4" w14:textId="77777777" w:rsidTr="009215AC">
        <w:trPr>
          <w:trHeight w:val="7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015AD23" w14:textId="77777777" w:rsidR="00552C4B" w:rsidRPr="00280FC3" w:rsidRDefault="00552C4B" w:rsidP="00280FC3">
            <w:pPr>
              <w:jc w:val="center"/>
              <w:rPr>
                <w:sz w:val="18"/>
                <w:szCs w:val="18"/>
              </w:rPr>
            </w:pPr>
            <w:r w:rsidRPr="00280FC3">
              <w:rPr>
                <w:sz w:val="18"/>
                <w:szCs w:val="18"/>
              </w:rPr>
              <w:t>9</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A9FDCB8" w14:textId="77777777" w:rsidR="00552C4B" w:rsidRPr="00280FC3" w:rsidRDefault="00552C4B" w:rsidP="00280FC3">
            <w:pPr>
              <w:jc w:val="center"/>
              <w:rPr>
                <w:sz w:val="18"/>
                <w:szCs w:val="18"/>
              </w:rPr>
            </w:pPr>
            <w:r w:rsidRPr="00280FC3">
              <w:rPr>
                <w:sz w:val="18"/>
                <w:szCs w:val="18"/>
              </w:rPr>
              <w:t>Таблица цен</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1E38A35" w14:textId="77777777" w:rsidR="00552C4B" w:rsidRPr="00280FC3" w:rsidRDefault="00552C4B" w:rsidP="00280FC3">
            <w:pPr>
              <w:jc w:val="center"/>
              <w:rPr>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13A0DC2" w14:textId="77777777" w:rsidR="00552C4B" w:rsidRPr="00280FC3" w:rsidRDefault="00552C4B" w:rsidP="00280FC3">
            <w:pPr>
              <w:ind w:firstLine="41"/>
              <w:jc w:val="center"/>
              <w:rPr>
                <w:sz w:val="18"/>
                <w:szCs w:val="18"/>
                <w:lang w:val="en-US"/>
              </w:rPr>
            </w:pPr>
            <w:r w:rsidRPr="00280FC3">
              <w:rPr>
                <w:sz w:val="18"/>
                <w:szCs w:val="18"/>
              </w:rPr>
              <w:t>Таблица цен  лот №28-29</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B2ECB01" w14:textId="77777777" w:rsidR="00552C4B" w:rsidRPr="00280FC3" w:rsidRDefault="00552C4B" w:rsidP="00280FC3">
            <w:pPr>
              <w:ind w:firstLine="62"/>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D2EC533"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764FF537" w14:textId="77777777" w:rsidR="00552C4B" w:rsidRPr="00280FC3" w:rsidRDefault="00552C4B" w:rsidP="00280FC3">
            <w:pPr>
              <w:jc w:val="center"/>
              <w:rPr>
                <w:sz w:val="18"/>
                <w:szCs w:val="18"/>
              </w:rPr>
            </w:pPr>
            <w:r w:rsidRPr="00280FC3">
              <w:rPr>
                <w:sz w:val="18"/>
                <w:szCs w:val="18"/>
              </w:rPr>
              <w:t>61-64</w:t>
            </w:r>
          </w:p>
        </w:tc>
      </w:tr>
      <w:tr w:rsidR="00552C4B" w:rsidRPr="00280FC3" w14:paraId="7D5E50BB"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D2CA7E9" w14:textId="77777777" w:rsidR="00552C4B" w:rsidRPr="00280FC3" w:rsidRDefault="00552C4B" w:rsidP="00280FC3">
            <w:pPr>
              <w:jc w:val="center"/>
              <w:rPr>
                <w:sz w:val="18"/>
                <w:szCs w:val="18"/>
              </w:rPr>
            </w:pPr>
            <w:r w:rsidRPr="00280FC3">
              <w:rPr>
                <w:sz w:val="18"/>
                <w:szCs w:val="18"/>
              </w:rPr>
              <w:t>10</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532819E" w14:textId="77777777" w:rsidR="00552C4B" w:rsidRPr="00280FC3" w:rsidRDefault="00552C4B" w:rsidP="00280FC3">
            <w:pPr>
              <w:jc w:val="center"/>
              <w:rPr>
                <w:sz w:val="18"/>
                <w:szCs w:val="18"/>
              </w:rPr>
            </w:pPr>
            <w:r w:rsidRPr="00280FC3">
              <w:rPr>
                <w:sz w:val="18"/>
                <w:szCs w:val="18"/>
              </w:rPr>
              <w:t>Письмо о предоставлении сопутствующих услуг</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DA35A6C" w14:textId="77777777" w:rsidR="00552C4B" w:rsidRPr="00280FC3" w:rsidRDefault="00552C4B" w:rsidP="00280FC3">
            <w:pPr>
              <w:jc w:val="center"/>
              <w:rPr>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ED0BAC6" w14:textId="77777777" w:rsidR="00552C4B" w:rsidRPr="00280FC3" w:rsidRDefault="00552C4B" w:rsidP="00280FC3">
            <w:pPr>
              <w:jc w:val="center"/>
              <w:rPr>
                <w:sz w:val="18"/>
                <w:szCs w:val="18"/>
              </w:rPr>
            </w:pPr>
            <w:r w:rsidRPr="00280FC3">
              <w:rPr>
                <w:sz w:val="18"/>
                <w:szCs w:val="18"/>
              </w:rPr>
              <w:t>Письмо о предоставлении сопутствующих услуг</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89A1A17"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AE7CE3A"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29DF7A29" w14:textId="77777777" w:rsidR="00552C4B" w:rsidRPr="00280FC3" w:rsidRDefault="00552C4B" w:rsidP="00280FC3">
            <w:pPr>
              <w:jc w:val="center"/>
              <w:rPr>
                <w:sz w:val="18"/>
                <w:szCs w:val="18"/>
              </w:rPr>
            </w:pPr>
            <w:r w:rsidRPr="00280FC3">
              <w:rPr>
                <w:sz w:val="18"/>
                <w:szCs w:val="18"/>
              </w:rPr>
              <w:t>65</w:t>
            </w:r>
          </w:p>
        </w:tc>
      </w:tr>
      <w:tr w:rsidR="00552C4B" w:rsidRPr="00280FC3" w14:paraId="25FFAAF8"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64C0DF8" w14:textId="77777777" w:rsidR="00552C4B" w:rsidRPr="00280FC3" w:rsidRDefault="00552C4B" w:rsidP="00280FC3">
            <w:pPr>
              <w:jc w:val="center"/>
              <w:rPr>
                <w:sz w:val="18"/>
                <w:szCs w:val="18"/>
              </w:rPr>
            </w:pPr>
            <w:r w:rsidRPr="00280FC3">
              <w:rPr>
                <w:sz w:val="18"/>
                <w:szCs w:val="18"/>
              </w:rPr>
              <w:t>11</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EC0BCA2" w14:textId="77777777" w:rsidR="00552C4B" w:rsidRPr="00280FC3" w:rsidRDefault="00552C4B" w:rsidP="00280FC3">
            <w:pPr>
              <w:jc w:val="center"/>
              <w:rPr>
                <w:rStyle w:val="s0"/>
                <w:sz w:val="18"/>
                <w:szCs w:val="18"/>
              </w:rPr>
            </w:pPr>
            <w:r w:rsidRPr="00280FC3">
              <w:rPr>
                <w:rStyle w:val="s0"/>
                <w:sz w:val="18"/>
                <w:szCs w:val="18"/>
              </w:rPr>
              <w:t>Приказ о назначении директора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3116F03" w14:textId="77777777" w:rsidR="00552C4B" w:rsidRPr="00280FC3" w:rsidRDefault="00552C4B" w:rsidP="00280FC3">
            <w:pPr>
              <w:jc w:val="center"/>
              <w:rPr>
                <w:sz w:val="18"/>
                <w:szCs w:val="18"/>
              </w:rPr>
            </w:pPr>
            <w:r w:rsidRPr="00280FC3">
              <w:rPr>
                <w:sz w:val="18"/>
                <w:szCs w:val="18"/>
              </w:rPr>
              <w:t>05.12.2019</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EDCAFF6" w14:textId="77777777" w:rsidR="00552C4B" w:rsidRPr="00280FC3" w:rsidRDefault="00552C4B" w:rsidP="00280FC3">
            <w:pPr>
              <w:jc w:val="center"/>
              <w:rPr>
                <w:sz w:val="18"/>
                <w:szCs w:val="18"/>
              </w:rPr>
            </w:pPr>
            <w:r w:rsidRPr="00280FC3">
              <w:rPr>
                <w:rStyle w:val="s0"/>
                <w:sz w:val="18"/>
                <w:szCs w:val="18"/>
              </w:rPr>
              <w:t>Приказ о назначении директора</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3576375"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A8F5957"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486356A4" w14:textId="77777777" w:rsidR="00552C4B" w:rsidRPr="00280FC3" w:rsidRDefault="00552C4B" w:rsidP="00280FC3">
            <w:pPr>
              <w:jc w:val="center"/>
              <w:rPr>
                <w:rStyle w:val="s0"/>
                <w:sz w:val="18"/>
                <w:szCs w:val="18"/>
              </w:rPr>
            </w:pPr>
            <w:r w:rsidRPr="00280FC3">
              <w:rPr>
                <w:rStyle w:val="s0"/>
                <w:sz w:val="18"/>
                <w:szCs w:val="18"/>
              </w:rPr>
              <w:t>61</w:t>
            </w:r>
          </w:p>
        </w:tc>
      </w:tr>
      <w:tr w:rsidR="00552C4B" w:rsidRPr="00280FC3" w14:paraId="736EC524"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C4EBA51"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2</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34EA78A" w14:textId="77777777" w:rsidR="00552C4B" w:rsidRPr="00280FC3" w:rsidRDefault="00552C4B" w:rsidP="00280FC3">
            <w:pPr>
              <w:jc w:val="center"/>
              <w:rPr>
                <w:rStyle w:val="s0"/>
                <w:sz w:val="18"/>
                <w:szCs w:val="18"/>
              </w:rPr>
            </w:pPr>
            <w:r w:rsidRPr="00280FC3">
              <w:rPr>
                <w:rStyle w:val="s0"/>
                <w:sz w:val="18"/>
                <w:szCs w:val="18"/>
              </w:rPr>
              <w:t>копия письма обследования склада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B7E4B7A" w14:textId="77777777" w:rsidR="00552C4B" w:rsidRPr="00280FC3" w:rsidRDefault="00552C4B" w:rsidP="00280FC3">
            <w:pPr>
              <w:jc w:val="center"/>
              <w:rPr>
                <w:sz w:val="18"/>
                <w:szCs w:val="18"/>
              </w:rPr>
            </w:pPr>
            <w:r w:rsidRPr="00280FC3">
              <w:rPr>
                <w:sz w:val="18"/>
                <w:szCs w:val="18"/>
              </w:rPr>
              <w:t>№25-26-3.02-12/0090 от 12.01.2021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72241D8" w14:textId="77777777" w:rsidR="00552C4B" w:rsidRPr="00280FC3" w:rsidRDefault="00552C4B" w:rsidP="00280FC3">
            <w:pPr>
              <w:jc w:val="center"/>
              <w:rPr>
                <w:sz w:val="18"/>
                <w:szCs w:val="18"/>
                <w:highlight w:val="yellow"/>
              </w:rPr>
            </w:pPr>
            <w:r w:rsidRPr="00280FC3">
              <w:rPr>
                <w:sz w:val="18"/>
                <w:szCs w:val="18"/>
              </w:rPr>
              <w:t>копия письма об отсутствии необходимости  обследования склада</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844A9A0" w14:textId="77777777" w:rsidR="00552C4B" w:rsidRPr="00280FC3" w:rsidRDefault="00552C4B" w:rsidP="00280FC3">
            <w:pPr>
              <w:jc w:val="center"/>
              <w:rPr>
                <w:sz w:val="18"/>
                <w:szCs w:val="18"/>
              </w:rPr>
            </w:pPr>
            <w:r w:rsidRPr="00280FC3">
              <w:rPr>
                <w:sz w:val="18"/>
                <w:szCs w:val="18"/>
              </w:rPr>
              <w:t>Заместитель Руководителя М.Мухамедяров.</w:t>
            </w:r>
          </w:p>
          <w:p w14:paraId="0D2C34C5" w14:textId="77777777" w:rsidR="00552C4B" w:rsidRPr="00280FC3" w:rsidRDefault="00552C4B" w:rsidP="00280FC3">
            <w:pPr>
              <w:jc w:val="center"/>
              <w:rPr>
                <w:sz w:val="18"/>
                <w:szCs w:val="18"/>
              </w:rPr>
            </w:pPr>
            <w:r w:rsidRPr="00280FC3">
              <w:rPr>
                <w:sz w:val="18"/>
                <w:szCs w:val="18"/>
              </w:rPr>
              <w:t>Департамент контроля качества безопасности товаров и услуг г.Алматы</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3F134A4"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077D77EF" w14:textId="77777777" w:rsidR="00552C4B" w:rsidRPr="00280FC3" w:rsidRDefault="00552C4B" w:rsidP="00280FC3">
            <w:pPr>
              <w:jc w:val="center"/>
              <w:rPr>
                <w:rStyle w:val="s0"/>
                <w:sz w:val="18"/>
                <w:szCs w:val="18"/>
              </w:rPr>
            </w:pPr>
            <w:r w:rsidRPr="00280FC3">
              <w:rPr>
                <w:rStyle w:val="s0"/>
                <w:sz w:val="18"/>
                <w:szCs w:val="18"/>
              </w:rPr>
              <w:t>67-70</w:t>
            </w:r>
          </w:p>
        </w:tc>
      </w:tr>
      <w:tr w:rsidR="00552C4B" w:rsidRPr="00280FC3" w14:paraId="019352FE"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B8DF48E" w14:textId="77777777" w:rsidR="00552C4B" w:rsidRPr="00280FC3" w:rsidRDefault="00552C4B" w:rsidP="00280FC3">
            <w:pPr>
              <w:jc w:val="center"/>
              <w:rPr>
                <w:sz w:val="18"/>
                <w:szCs w:val="18"/>
              </w:rPr>
            </w:pPr>
            <w:r w:rsidRPr="00280FC3">
              <w:rPr>
                <w:sz w:val="18"/>
                <w:szCs w:val="18"/>
              </w:rPr>
              <w:t>13</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FEBDCCE" w14:textId="77777777" w:rsidR="00552C4B" w:rsidRPr="00280FC3" w:rsidRDefault="00552C4B" w:rsidP="00280FC3">
            <w:pPr>
              <w:jc w:val="center"/>
              <w:rPr>
                <w:rStyle w:val="s0"/>
                <w:sz w:val="18"/>
                <w:szCs w:val="18"/>
              </w:rPr>
            </w:pPr>
            <w:r w:rsidRPr="00280FC3">
              <w:rPr>
                <w:rStyle w:val="s0"/>
                <w:sz w:val="18"/>
                <w:szCs w:val="18"/>
              </w:rPr>
              <w:t>График поставки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6828FFE" w14:textId="77777777" w:rsidR="00552C4B" w:rsidRPr="00280FC3" w:rsidRDefault="00552C4B" w:rsidP="00280FC3">
            <w:pPr>
              <w:jc w:val="center"/>
              <w:rPr>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9DAF637" w14:textId="77777777" w:rsidR="00552C4B" w:rsidRPr="00280FC3" w:rsidRDefault="00552C4B" w:rsidP="00280FC3">
            <w:pPr>
              <w:jc w:val="center"/>
              <w:rPr>
                <w:sz w:val="18"/>
                <w:szCs w:val="18"/>
              </w:rPr>
            </w:pPr>
            <w:r w:rsidRPr="00280FC3">
              <w:rPr>
                <w:sz w:val="18"/>
                <w:szCs w:val="18"/>
              </w:rPr>
              <w:t>График поставки</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2467E3"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FB22304"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5FF62917" w14:textId="77777777" w:rsidR="00552C4B" w:rsidRPr="00280FC3" w:rsidRDefault="00552C4B" w:rsidP="00280FC3">
            <w:pPr>
              <w:jc w:val="center"/>
              <w:rPr>
                <w:rStyle w:val="s0"/>
                <w:sz w:val="18"/>
                <w:szCs w:val="18"/>
              </w:rPr>
            </w:pPr>
            <w:r w:rsidRPr="00280FC3">
              <w:rPr>
                <w:rStyle w:val="s0"/>
                <w:sz w:val="18"/>
                <w:szCs w:val="18"/>
              </w:rPr>
              <w:t>71</w:t>
            </w:r>
          </w:p>
        </w:tc>
      </w:tr>
      <w:tr w:rsidR="00552C4B" w:rsidRPr="00280FC3" w14:paraId="519E0EC6"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BE38283"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4</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212A3D3" w14:textId="77777777" w:rsidR="00552C4B" w:rsidRPr="00280FC3" w:rsidRDefault="00552C4B" w:rsidP="00280FC3">
            <w:pPr>
              <w:jc w:val="center"/>
              <w:rPr>
                <w:sz w:val="18"/>
                <w:szCs w:val="18"/>
              </w:rPr>
            </w:pPr>
            <w:r w:rsidRPr="00280FC3">
              <w:rPr>
                <w:sz w:val="18"/>
                <w:szCs w:val="18"/>
              </w:rPr>
              <w:t>письмо об отсутствии аффилированности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0239887" w14:textId="77777777" w:rsidR="00552C4B" w:rsidRPr="00280FC3" w:rsidRDefault="00552C4B" w:rsidP="00280FC3">
            <w:pPr>
              <w:jc w:val="center"/>
              <w:rPr>
                <w:sz w:val="18"/>
                <w:szCs w:val="18"/>
                <w:lang w:val="en-US"/>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09F3E15" w14:textId="77777777" w:rsidR="00552C4B" w:rsidRPr="00280FC3" w:rsidRDefault="00552C4B" w:rsidP="00280FC3">
            <w:pPr>
              <w:ind w:firstLine="41"/>
              <w:jc w:val="center"/>
              <w:rPr>
                <w:sz w:val="18"/>
                <w:szCs w:val="18"/>
              </w:rPr>
            </w:pPr>
            <w:r w:rsidRPr="00280FC3">
              <w:rPr>
                <w:sz w:val="18"/>
                <w:szCs w:val="18"/>
              </w:rPr>
              <w:t>письмо об отсутствии аффилированности</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1D9551"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1F612F3"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3841DBE7" w14:textId="77777777" w:rsidR="00552C4B" w:rsidRPr="00280FC3" w:rsidRDefault="00552C4B" w:rsidP="00280FC3">
            <w:pPr>
              <w:jc w:val="center"/>
              <w:rPr>
                <w:sz w:val="18"/>
                <w:szCs w:val="18"/>
              </w:rPr>
            </w:pPr>
            <w:r w:rsidRPr="00280FC3">
              <w:rPr>
                <w:sz w:val="18"/>
                <w:szCs w:val="18"/>
              </w:rPr>
              <w:t>73</w:t>
            </w:r>
          </w:p>
        </w:tc>
      </w:tr>
      <w:tr w:rsidR="00552C4B" w:rsidRPr="00280FC3" w14:paraId="16373F41"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7A9A450"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5</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2115780" w14:textId="77777777" w:rsidR="00552C4B" w:rsidRPr="00280FC3" w:rsidRDefault="00552C4B" w:rsidP="00280FC3">
            <w:pPr>
              <w:jc w:val="center"/>
              <w:rPr>
                <w:sz w:val="18"/>
                <w:szCs w:val="18"/>
              </w:rPr>
            </w:pPr>
            <w:r w:rsidRPr="00280FC3">
              <w:rPr>
                <w:sz w:val="18"/>
                <w:szCs w:val="18"/>
              </w:rPr>
              <w:t>письмо о согласии на расторжение договора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E567315" w14:textId="77777777" w:rsidR="00552C4B" w:rsidRPr="00280FC3" w:rsidRDefault="00552C4B" w:rsidP="00280FC3">
            <w:pPr>
              <w:jc w:val="center"/>
              <w:rPr>
                <w:sz w:val="18"/>
                <w:szCs w:val="18"/>
                <w:lang w:val="en-US"/>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89E592" w14:textId="77777777" w:rsidR="00552C4B" w:rsidRPr="00280FC3" w:rsidRDefault="00552C4B" w:rsidP="00280FC3">
            <w:pPr>
              <w:ind w:firstLine="41"/>
              <w:jc w:val="center"/>
              <w:rPr>
                <w:sz w:val="18"/>
                <w:szCs w:val="18"/>
              </w:rPr>
            </w:pPr>
            <w:r w:rsidRPr="00280FC3">
              <w:rPr>
                <w:sz w:val="18"/>
                <w:szCs w:val="18"/>
              </w:rPr>
              <w:t>письмо о согласии на расторжение договора</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638BCAD" w14:textId="77777777" w:rsidR="00552C4B" w:rsidRPr="00280FC3" w:rsidRDefault="00552C4B" w:rsidP="00280FC3">
            <w:pPr>
              <w:ind w:firstLine="62"/>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9AAF9E3"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4F41466A" w14:textId="77777777" w:rsidR="00552C4B" w:rsidRPr="00280FC3" w:rsidRDefault="00552C4B" w:rsidP="00280FC3">
            <w:pPr>
              <w:jc w:val="center"/>
              <w:rPr>
                <w:sz w:val="18"/>
                <w:szCs w:val="18"/>
              </w:rPr>
            </w:pPr>
            <w:r w:rsidRPr="00280FC3">
              <w:rPr>
                <w:sz w:val="18"/>
                <w:szCs w:val="18"/>
              </w:rPr>
              <w:t>75</w:t>
            </w:r>
          </w:p>
        </w:tc>
      </w:tr>
      <w:tr w:rsidR="00552C4B" w:rsidRPr="00280FC3" w14:paraId="6DED59E1" w14:textId="77777777" w:rsidTr="009215AC">
        <w:trPr>
          <w:trHeight w:val="461"/>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08265EC"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6</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8CE940" w14:textId="77777777" w:rsidR="00552C4B" w:rsidRPr="00280FC3" w:rsidRDefault="00552C4B" w:rsidP="00280FC3">
            <w:pPr>
              <w:jc w:val="center"/>
              <w:rPr>
                <w:sz w:val="18"/>
                <w:szCs w:val="18"/>
              </w:rPr>
            </w:pPr>
            <w:r w:rsidRPr="00280FC3">
              <w:rPr>
                <w:sz w:val="18"/>
                <w:szCs w:val="18"/>
              </w:rPr>
              <w:t>Письмо соответствие квалификационным требованиям</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9DCFFEA" w14:textId="77777777" w:rsidR="00552C4B" w:rsidRPr="00280FC3" w:rsidRDefault="00552C4B" w:rsidP="00280FC3">
            <w:pPr>
              <w:jc w:val="center"/>
              <w:rPr>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E52684E" w14:textId="77777777" w:rsidR="00552C4B" w:rsidRPr="00280FC3" w:rsidRDefault="00552C4B" w:rsidP="00280FC3">
            <w:pPr>
              <w:ind w:firstLine="41"/>
              <w:jc w:val="center"/>
              <w:rPr>
                <w:sz w:val="18"/>
                <w:szCs w:val="18"/>
              </w:rPr>
            </w:pPr>
            <w:r w:rsidRPr="00280FC3">
              <w:rPr>
                <w:sz w:val="18"/>
                <w:szCs w:val="18"/>
              </w:rPr>
              <w:t>Письмо соответствие квалификационным требованиям</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A78704C" w14:textId="77777777" w:rsidR="00552C4B" w:rsidRPr="00280FC3" w:rsidRDefault="00552C4B" w:rsidP="00280FC3">
            <w:pPr>
              <w:ind w:firstLine="62"/>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978E61B"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6E20731F" w14:textId="77777777" w:rsidR="00552C4B" w:rsidRPr="00280FC3" w:rsidRDefault="00552C4B" w:rsidP="00280FC3">
            <w:pPr>
              <w:jc w:val="center"/>
              <w:rPr>
                <w:sz w:val="18"/>
                <w:szCs w:val="18"/>
              </w:rPr>
            </w:pPr>
            <w:r w:rsidRPr="00280FC3">
              <w:rPr>
                <w:sz w:val="18"/>
                <w:szCs w:val="18"/>
              </w:rPr>
              <w:t>77</w:t>
            </w:r>
          </w:p>
        </w:tc>
      </w:tr>
      <w:tr w:rsidR="00552C4B" w:rsidRPr="00280FC3" w14:paraId="2E65327B" w14:textId="77777777" w:rsidTr="009215AC">
        <w:trPr>
          <w:trHeight w:val="208"/>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59E030D"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7</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9E7DC5E" w14:textId="77777777" w:rsidR="00552C4B" w:rsidRPr="00280FC3" w:rsidRDefault="00552C4B" w:rsidP="00280FC3">
            <w:pPr>
              <w:jc w:val="center"/>
              <w:rPr>
                <w:sz w:val="18"/>
                <w:szCs w:val="18"/>
              </w:rPr>
            </w:pPr>
            <w:r w:rsidRPr="00280FC3">
              <w:rPr>
                <w:sz w:val="18"/>
                <w:szCs w:val="18"/>
              </w:rPr>
              <w:t>Договор аренды офиса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EFDE967" w14:textId="77777777" w:rsidR="00552C4B" w:rsidRPr="00280FC3" w:rsidRDefault="00552C4B" w:rsidP="00280FC3">
            <w:pPr>
              <w:jc w:val="center"/>
              <w:rPr>
                <w:sz w:val="18"/>
                <w:szCs w:val="18"/>
              </w:rPr>
            </w:pPr>
            <w:r w:rsidRPr="00280FC3">
              <w:rPr>
                <w:sz w:val="18"/>
                <w:szCs w:val="18"/>
              </w:rPr>
              <w:t>04.12.2020</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DEFD36E" w14:textId="77777777" w:rsidR="00552C4B" w:rsidRPr="00280FC3" w:rsidRDefault="00552C4B" w:rsidP="00280FC3">
            <w:pPr>
              <w:ind w:firstLine="41"/>
              <w:jc w:val="center"/>
              <w:rPr>
                <w:sz w:val="18"/>
                <w:szCs w:val="18"/>
              </w:rPr>
            </w:pPr>
            <w:r w:rsidRPr="00280FC3">
              <w:rPr>
                <w:sz w:val="18"/>
                <w:szCs w:val="18"/>
              </w:rPr>
              <w:t>Договор аренды</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48F19F2"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0E343D7" w14:textId="77777777" w:rsidR="00552C4B" w:rsidRPr="00280FC3" w:rsidRDefault="00552C4B" w:rsidP="00280FC3">
            <w:pPr>
              <w:jc w:val="center"/>
              <w:rPr>
                <w:sz w:val="18"/>
                <w:szCs w:val="18"/>
                <w:lang w:val="kk-KZ"/>
              </w:rPr>
            </w:pPr>
            <w:r w:rsidRPr="00280FC3">
              <w:rPr>
                <w:sz w:val="18"/>
                <w:szCs w:val="18"/>
                <w:lang w:val="kk-KZ"/>
              </w:rPr>
              <w:t>копия</w:t>
            </w:r>
          </w:p>
        </w:tc>
        <w:tc>
          <w:tcPr>
            <w:tcW w:w="319" w:type="pct"/>
            <w:tcBorders>
              <w:top w:val="single" w:sz="4" w:space="0" w:color="auto"/>
              <w:left w:val="nil"/>
              <w:bottom w:val="single" w:sz="4" w:space="0" w:color="auto"/>
              <w:right w:val="single" w:sz="8" w:space="0" w:color="auto"/>
            </w:tcBorders>
            <w:vAlign w:val="center"/>
          </w:tcPr>
          <w:p w14:paraId="79AE4A4C" w14:textId="77777777" w:rsidR="00552C4B" w:rsidRPr="00280FC3" w:rsidRDefault="00552C4B" w:rsidP="00280FC3">
            <w:pPr>
              <w:jc w:val="center"/>
              <w:rPr>
                <w:sz w:val="18"/>
                <w:szCs w:val="18"/>
              </w:rPr>
            </w:pPr>
            <w:r w:rsidRPr="00280FC3">
              <w:rPr>
                <w:sz w:val="18"/>
                <w:szCs w:val="18"/>
              </w:rPr>
              <w:t>79-81</w:t>
            </w:r>
          </w:p>
        </w:tc>
      </w:tr>
      <w:tr w:rsidR="00552C4B" w:rsidRPr="00280FC3" w14:paraId="41635853" w14:textId="77777777" w:rsidTr="009215AC">
        <w:trPr>
          <w:trHeight w:val="132"/>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B4E6FAC" w14:textId="77777777" w:rsidR="00552C4B" w:rsidRPr="00280FC3" w:rsidRDefault="00552C4B" w:rsidP="00280FC3">
            <w:pPr>
              <w:jc w:val="center"/>
              <w:rPr>
                <w:sz w:val="18"/>
                <w:szCs w:val="18"/>
              </w:rPr>
            </w:pPr>
            <w:r w:rsidRPr="00280FC3">
              <w:rPr>
                <w:sz w:val="18"/>
                <w:szCs w:val="18"/>
                <w:lang w:val="en-US"/>
              </w:rPr>
              <w:t>1</w:t>
            </w:r>
            <w:r w:rsidRPr="00280FC3">
              <w:rPr>
                <w:sz w:val="18"/>
                <w:szCs w:val="18"/>
              </w:rPr>
              <w:t>8</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B1F1545" w14:textId="77777777" w:rsidR="00552C4B" w:rsidRPr="00280FC3" w:rsidRDefault="00552C4B" w:rsidP="00280FC3">
            <w:pPr>
              <w:jc w:val="center"/>
              <w:rPr>
                <w:sz w:val="18"/>
                <w:szCs w:val="18"/>
              </w:rPr>
            </w:pPr>
            <w:r w:rsidRPr="00280FC3">
              <w:rPr>
                <w:sz w:val="18"/>
                <w:szCs w:val="18"/>
              </w:rPr>
              <w:t>Договор аренды склада</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27FAE3D" w14:textId="77777777" w:rsidR="00552C4B" w:rsidRPr="00280FC3" w:rsidRDefault="00552C4B" w:rsidP="00280FC3">
            <w:pPr>
              <w:jc w:val="center"/>
              <w:rPr>
                <w:sz w:val="18"/>
                <w:szCs w:val="18"/>
              </w:rPr>
            </w:pPr>
            <w:r w:rsidRPr="00280FC3">
              <w:rPr>
                <w:sz w:val="18"/>
                <w:szCs w:val="18"/>
              </w:rPr>
              <w:t>№10 от 15.12.2020</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74C4083" w14:textId="77777777" w:rsidR="00552C4B" w:rsidRPr="00280FC3" w:rsidRDefault="00552C4B" w:rsidP="00280FC3">
            <w:pPr>
              <w:ind w:firstLine="41"/>
              <w:jc w:val="center"/>
              <w:rPr>
                <w:sz w:val="18"/>
                <w:szCs w:val="18"/>
              </w:rPr>
            </w:pPr>
            <w:r w:rsidRPr="00280FC3">
              <w:rPr>
                <w:sz w:val="18"/>
                <w:szCs w:val="18"/>
              </w:rPr>
              <w:t>Договор аренды</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353C014"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EFC749D" w14:textId="77777777" w:rsidR="00552C4B" w:rsidRPr="00280FC3" w:rsidRDefault="00552C4B" w:rsidP="00280FC3">
            <w:pPr>
              <w:jc w:val="center"/>
              <w:rPr>
                <w:sz w:val="18"/>
                <w:szCs w:val="18"/>
                <w:lang w:val="kk-KZ"/>
              </w:rPr>
            </w:pPr>
            <w:r w:rsidRPr="00280FC3">
              <w:rPr>
                <w:sz w:val="18"/>
                <w:szCs w:val="18"/>
                <w:lang w:val="kk-KZ"/>
              </w:rPr>
              <w:t>копия</w:t>
            </w:r>
          </w:p>
        </w:tc>
        <w:tc>
          <w:tcPr>
            <w:tcW w:w="319" w:type="pct"/>
            <w:tcBorders>
              <w:top w:val="single" w:sz="4" w:space="0" w:color="auto"/>
              <w:left w:val="nil"/>
              <w:bottom w:val="single" w:sz="4" w:space="0" w:color="auto"/>
              <w:right w:val="single" w:sz="8" w:space="0" w:color="auto"/>
            </w:tcBorders>
            <w:vAlign w:val="center"/>
          </w:tcPr>
          <w:p w14:paraId="76129176" w14:textId="77777777" w:rsidR="00552C4B" w:rsidRPr="00280FC3" w:rsidRDefault="00552C4B" w:rsidP="00280FC3">
            <w:pPr>
              <w:jc w:val="center"/>
              <w:rPr>
                <w:sz w:val="18"/>
                <w:szCs w:val="18"/>
              </w:rPr>
            </w:pPr>
            <w:r w:rsidRPr="00280FC3">
              <w:rPr>
                <w:sz w:val="18"/>
                <w:szCs w:val="18"/>
              </w:rPr>
              <w:t>83-89</w:t>
            </w:r>
          </w:p>
        </w:tc>
      </w:tr>
      <w:tr w:rsidR="00552C4B" w:rsidRPr="00280FC3" w14:paraId="0AAA10AC" w14:textId="77777777" w:rsidTr="009215AC">
        <w:trPr>
          <w:trHeight w:val="7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B4036C1" w14:textId="77777777" w:rsidR="00552C4B" w:rsidRPr="00280FC3" w:rsidRDefault="00552C4B" w:rsidP="00280FC3">
            <w:pPr>
              <w:jc w:val="center"/>
              <w:rPr>
                <w:sz w:val="18"/>
                <w:szCs w:val="18"/>
              </w:rPr>
            </w:pPr>
            <w:r w:rsidRPr="00280FC3">
              <w:rPr>
                <w:sz w:val="18"/>
                <w:szCs w:val="18"/>
              </w:rPr>
              <w:t>19</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9815259" w14:textId="77777777" w:rsidR="00552C4B" w:rsidRPr="00280FC3" w:rsidRDefault="00552C4B" w:rsidP="00280FC3">
            <w:pPr>
              <w:jc w:val="center"/>
              <w:rPr>
                <w:sz w:val="18"/>
                <w:szCs w:val="18"/>
              </w:rPr>
            </w:pPr>
            <w:r w:rsidRPr="00280FC3">
              <w:rPr>
                <w:sz w:val="18"/>
                <w:szCs w:val="18"/>
              </w:rPr>
              <w:t>Приказ №1</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140D7B4" w14:textId="77777777" w:rsidR="00552C4B" w:rsidRPr="00280FC3" w:rsidRDefault="00552C4B" w:rsidP="00280FC3">
            <w:pPr>
              <w:jc w:val="center"/>
              <w:rPr>
                <w:sz w:val="18"/>
                <w:szCs w:val="18"/>
              </w:rPr>
            </w:pPr>
            <w:r w:rsidRPr="00280FC3">
              <w:rPr>
                <w:sz w:val="18"/>
                <w:szCs w:val="18"/>
              </w:rPr>
              <w:t>05.12.2019</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F9FF725" w14:textId="77777777" w:rsidR="00552C4B" w:rsidRPr="00280FC3" w:rsidRDefault="00552C4B" w:rsidP="00280FC3">
            <w:pPr>
              <w:ind w:firstLine="41"/>
              <w:jc w:val="center"/>
              <w:rPr>
                <w:sz w:val="18"/>
                <w:szCs w:val="18"/>
              </w:rPr>
            </w:pPr>
            <w:r w:rsidRPr="00280FC3">
              <w:rPr>
                <w:sz w:val="18"/>
                <w:szCs w:val="18"/>
              </w:rPr>
              <w:t>Приказ о вступлении в должность Директора</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6D92FB7" w14:textId="77777777" w:rsidR="00552C4B" w:rsidRPr="00280FC3" w:rsidRDefault="00552C4B" w:rsidP="00280FC3">
            <w:pPr>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5086143" w14:textId="77777777" w:rsidR="00552C4B" w:rsidRPr="00280FC3" w:rsidRDefault="00552C4B" w:rsidP="00280FC3">
            <w:pPr>
              <w:jc w:val="center"/>
              <w:rPr>
                <w:sz w:val="18"/>
                <w:szCs w:val="18"/>
                <w:lang w:val="kk-KZ"/>
              </w:rPr>
            </w:pPr>
            <w:r w:rsidRPr="00280FC3">
              <w:rPr>
                <w:sz w:val="18"/>
                <w:szCs w:val="18"/>
                <w:lang w:val="kk-KZ"/>
              </w:rPr>
              <w:t>копия</w:t>
            </w:r>
          </w:p>
        </w:tc>
        <w:tc>
          <w:tcPr>
            <w:tcW w:w="319" w:type="pct"/>
            <w:tcBorders>
              <w:top w:val="single" w:sz="4" w:space="0" w:color="auto"/>
              <w:left w:val="nil"/>
              <w:bottom w:val="single" w:sz="4" w:space="0" w:color="auto"/>
              <w:right w:val="single" w:sz="8" w:space="0" w:color="auto"/>
            </w:tcBorders>
            <w:vAlign w:val="center"/>
          </w:tcPr>
          <w:p w14:paraId="1D8822C1" w14:textId="77777777" w:rsidR="00552C4B" w:rsidRPr="00280FC3" w:rsidRDefault="00552C4B" w:rsidP="00280FC3">
            <w:pPr>
              <w:jc w:val="center"/>
              <w:rPr>
                <w:sz w:val="18"/>
                <w:szCs w:val="18"/>
              </w:rPr>
            </w:pPr>
            <w:r w:rsidRPr="00280FC3">
              <w:rPr>
                <w:sz w:val="18"/>
                <w:szCs w:val="18"/>
              </w:rPr>
              <w:t>91-92</w:t>
            </w:r>
          </w:p>
        </w:tc>
      </w:tr>
      <w:tr w:rsidR="00552C4B" w:rsidRPr="00280FC3" w14:paraId="09EE65C3" w14:textId="77777777" w:rsidTr="001A2694">
        <w:trPr>
          <w:trHeight w:val="180"/>
        </w:trPr>
        <w:tc>
          <w:tcPr>
            <w:tcW w:w="5000" w:type="pct"/>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94E3FB2" w14:textId="77777777" w:rsidR="00552C4B" w:rsidRPr="00280FC3" w:rsidRDefault="00552C4B" w:rsidP="00280FC3">
            <w:pPr>
              <w:rPr>
                <w:i/>
                <w:sz w:val="18"/>
                <w:szCs w:val="18"/>
              </w:rPr>
            </w:pPr>
            <w:r w:rsidRPr="00280FC3">
              <w:rPr>
                <w:i/>
                <w:sz w:val="18"/>
                <w:szCs w:val="18"/>
              </w:rPr>
              <w:t>Прошито пронумеровано на 93 стр.</w:t>
            </w:r>
          </w:p>
        </w:tc>
      </w:tr>
      <w:tr w:rsidR="00552C4B" w:rsidRPr="00280FC3" w14:paraId="60B6F49B" w14:textId="77777777" w:rsidTr="009215AC">
        <w:trPr>
          <w:trHeight w:val="600"/>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9C29201" w14:textId="77777777" w:rsidR="00552C4B" w:rsidRPr="00280FC3" w:rsidRDefault="00552C4B" w:rsidP="00280FC3">
            <w:pPr>
              <w:jc w:val="center"/>
              <w:rPr>
                <w:sz w:val="18"/>
                <w:szCs w:val="18"/>
                <w:lang w:val="en-US"/>
              </w:rPr>
            </w:pPr>
            <w:r w:rsidRPr="00280FC3">
              <w:rPr>
                <w:sz w:val="18"/>
                <w:szCs w:val="18"/>
                <w:lang w:val="en-US"/>
              </w:rPr>
              <w:t>18</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867F1A0" w14:textId="77777777" w:rsidR="00552C4B" w:rsidRPr="00280FC3" w:rsidRDefault="00552C4B" w:rsidP="00280FC3">
            <w:pPr>
              <w:jc w:val="center"/>
              <w:rPr>
                <w:sz w:val="18"/>
                <w:szCs w:val="18"/>
              </w:rPr>
            </w:pPr>
            <w:r w:rsidRPr="00280FC3">
              <w:rPr>
                <w:sz w:val="18"/>
                <w:szCs w:val="18"/>
              </w:rPr>
              <w:t xml:space="preserve">Техническая спецификация </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6AD68FC" w14:textId="77777777" w:rsidR="00552C4B" w:rsidRPr="00280FC3" w:rsidRDefault="00552C4B" w:rsidP="00280FC3">
            <w:pPr>
              <w:jc w:val="center"/>
              <w:rPr>
                <w:sz w:val="18"/>
                <w:szCs w:val="18"/>
              </w:rPr>
            </w:pPr>
            <w:r w:rsidRPr="00280FC3">
              <w:rPr>
                <w:sz w:val="18"/>
                <w:szCs w:val="18"/>
              </w:rPr>
              <w:t>08.04.2021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5A14790" w14:textId="77777777" w:rsidR="00552C4B" w:rsidRPr="00280FC3" w:rsidRDefault="00552C4B" w:rsidP="00280FC3">
            <w:pPr>
              <w:ind w:firstLine="41"/>
              <w:jc w:val="center"/>
              <w:rPr>
                <w:sz w:val="18"/>
                <w:szCs w:val="18"/>
              </w:rPr>
            </w:pPr>
            <w:r w:rsidRPr="00280FC3">
              <w:rPr>
                <w:sz w:val="18"/>
                <w:szCs w:val="18"/>
              </w:rPr>
              <w:t>Технические и качественные характеристики поставляемых ИМН к лоту №28-29</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7434C1B" w14:textId="77777777" w:rsidR="00552C4B" w:rsidRPr="00280FC3" w:rsidRDefault="00552C4B" w:rsidP="00280FC3">
            <w:pPr>
              <w:ind w:firstLine="62"/>
              <w:jc w:val="cente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BCB9E1E" w14:textId="77777777" w:rsidR="00552C4B" w:rsidRPr="00280FC3" w:rsidRDefault="00552C4B" w:rsidP="00280FC3">
            <w:pPr>
              <w:jc w:val="cente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7D7DDDE7" w14:textId="77777777" w:rsidR="00552C4B" w:rsidRPr="00280FC3" w:rsidRDefault="00552C4B" w:rsidP="00280FC3">
            <w:pPr>
              <w:jc w:val="center"/>
              <w:rPr>
                <w:sz w:val="18"/>
                <w:szCs w:val="18"/>
                <w:lang w:val="en-US"/>
              </w:rPr>
            </w:pPr>
            <w:r w:rsidRPr="00280FC3">
              <w:rPr>
                <w:sz w:val="18"/>
                <w:szCs w:val="18"/>
              </w:rPr>
              <w:t>1-7</w:t>
            </w:r>
          </w:p>
        </w:tc>
      </w:tr>
      <w:tr w:rsidR="00552C4B" w:rsidRPr="00280FC3" w14:paraId="1B3C8775" w14:textId="77777777" w:rsidTr="009215AC">
        <w:trPr>
          <w:trHeight w:val="506"/>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5D2CABA" w14:textId="77777777" w:rsidR="00552C4B" w:rsidRPr="00280FC3" w:rsidRDefault="00552C4B" w:rsidP="00280FC3">
            <w:pPr>
              <w:jc w:val="center"/>
              <w:rPr>
                <w:sz w:val="18"/>
                <w:szCs w:val="18"/>
                <w:lang w:val="en-US"/>
              </w:rPr>
            </w:pPr>
            <w:r w:rsidRPr="00280FC3">
              <w:rPr>
                <w:sz w:val="18"/>
                <w:szCs w:val="18"/>
                <w:lang w:val="en-US"/>
              </w:rPr>
              <w:t>19</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2B83B67" w14:textId="77777777" w:rsidR="00552C4B" w:rsidRPr="00280FC3" w:rsidRDefault="00552C4B" w:rsidP="00280FC3">
            <w:pPr>
              <w:jc w:val="center"/>
              <w:rPr>
                <w:sz w:val="18"/>
                <w:szCs w:val="18"/>
              </w:rPr>
            </w:pPr>
            <w:r w:rsidRPr="00280FC3">
              <w:rPr>
                <w:sz w:val="18"/>
                <w:szCs w:val="18"/>
              </w:rPr>
              <w:t>Регистрационное удостоверение</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0CBC598" w14:textId="77777777" w:rsidR="00552C4B" w:rsidRPr="00280FC3" w:rsidRDefault="00552C4B" w:rsidP="00280FC3">
            <w:pPr>
              <w:jc w:val="center"/>
              <w:rPr>
                <w:sz w:val="18"/>
                <w:szCs w:val="18"/>
              </w:rPr>
            </w:pPr>
            <w:r w:rsidRPr="00280FC3">
              <w:rPr>
                <w:sz w:val="18"/>
                <w:szCs w:val="18"/>
              </w:rPr>
              <w:t>РК-МТ-5№017414</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46836A1" w14:textId="77777777" w:rsidR="00552C4B" w:rsidRPr="00280FC3" w:rsidRDefault="00552C4B" w:rsidP="00280FC3">
            <w:pPr>
              <w:ind w:firstLine="41"/>
              <w:jc w:val="center"/>
              <w:rPr>
                <w:sz w:val="18"/>
                <w:szCs w:val="18"/>
              </w:rPr>
            </w:pPr>
            <w:r w:rsidRPr="00280FC3">
              <w:rPr>
                <w:sz w:val="18"/>
                <w:szCs w:val="18"/>
              </w:rPr>
              <w:t>Регистрационное удостоверение к лоту 28</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D04933C" w14:textId="77777777" w:rsidR="00552C4B" w:rsidRPr="00280FC3" w:rsidRDefault="00552C4B" w:rsidP="00280FC3">
            <w:pPr>
              <w:ind w:firstLine="62"/>
              <w:jc w:val="center"/>
              <w:rPr>
                <w:sz w:val="18"/>
                <w:szCs w:val="18"/>
              </w:rPr>
            </w:pPr>
            <w:r w:rsidRPr="00280FC3">
              <w:rPr>
                <w:sz w:val="18"/>
                <w:szCs w:val="18"/>
              </w:rPr>
              <w:t>МЗ РК</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39128FB"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02DE0A44" w14:textId="77777777" w:rsidR="00552C4B" w:rsidRPr="00280FC3" w:rsidRDefault="00552C4B" w:rsidP="00280FC3">
            <w:pPr>
              <w:jc w:val="center"/>
              <w:rPr>
                <w:sz w:val="18"/>
                <w:szCs w:val="18"/>
              </w:rPr>
            </w:pPr>
            <w:r w:rsidRPr="00280FC3">
              <w:rPr>
                <w:sz w:val="18"/>
                <w:szCs w:val="18"/>
              </w:rPr>
              <w:t>7-12</w:t>
            </w:r>
          </w:p>
        </w:tc>
      </w:tr>
      <w:tr w:rsidR="00552C4B" w:rsidRPr="00280FC3" w14:paraId="58C3EC3E" w14:textId="77777777" w:rsidTr="009215AC">
        <w:trPr>
          <w:trHeight w:val="506"/>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C25422F" w14:textId="77777777" w:rsidR="00552C4B" w:rsidRPr="00280FC3" w:rsidRDefault="00552C4B" w:rsidP="00280FC3">
            <w:pPr>
              <w:jc w:val="center"/>
              <w:rPr>
                <w:sz w:val="18"/>
                <w:szCs w:val="18"/>
              </w:rPr>
            </w:pP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C68FC23" w14:textId="77777777" w:rsidR="00552C4B" w:rsidRPr="00280FC3" w:rsidRDefault="00552C4B" w:rsidP="00280FC3">
            <w:pPr>
              <w:jc w:val="center"/>
              <w:rPr>
                <w:sz w:val="18"/>
                <w:szCs w:val="18"/>
              </w:rPr>
            </w:pPr>
            <w:r w:rsidRPr="00280FC3">
              <w:rPr>
                <w:sz w:val="18"/>
                <w:szCs w:val="18"/>
              </w:rPr>
              <w:t>Регистрационное удостоверение</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29D9652" w14:textId="77777777" w:rsidR="00552C4B" w:rsidRPr="00280FC3" w:rsidRDefault="00552C4B" w:rsidP="00280FC3">
            <w:pPr>
              <w:jc w:val="center"/>
              <w:rPr>
                <w:sz w:val="18"/>
                <w:szCs w:val="18"/>
              </w:rPr>
            </w:pPr>
            <w:r w:rsidRPr="00280FC3">
              <w:rPr>
                <w:sz w:val="18"/>
                <w:szCs w:val="18"/>
              </w:rPr>
              <w:t>РК-МТ-5№016911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29C85D5" w14:textId="77777777" w:rsidR="00552C4B" w:rsidRPr="00280FC3" w:rsidRDefault="00552C4B" w:rsidP="00280FC3">
            <w:pPr>
              <w:ind w:firstLine="41"/>
              <w:jc w:val="center"/>
              <w:rPr>
                <w:sz w:val="18"/>
                <w:szCs w:val="18"/>
              </w:rPr>
            </w:pPr>
            <w:r w:rsidRPr="00280FC3">
              <w:rPr>
                <w:sz w:val="18"/>
                <w:szCs w:val="18"/>
              </w:rPr>
              <w:t>Регистрационное удостоверение к лоту 29</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9C6FF25" w14:textId="77777777" w:rsidR="00552C4B" w:rsidRPr="00280FC3" w:rsidRDefault="00552C4B" w:rsidP="00280FC3">
            <w:pPr>
              <w:ind w:firstLine="62"/>
              <w:jc w:val="center"/>
              <w:rPr>
                <w:sz w:val="18"/>
                <w:szCs w:val="18"/>
              </w:rPr>
            </w:pPr>
            <w:r w:rsidRPr="00280FC3">
              <w:rPr>
                <w:sz w:val="18"/>
                <w:szCs w:val="18"/>
              </w:rPr>
              <w:t>МЗ РК</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236DBDA" w14:textId="77777777" w:rsidR="00552C4B" w:rsidRPr="00280FC3" w:rsidRDefault="00552C4B" w:rsidP="00280FC3">
            <w:pPr>
              <w:jc w:val="center"/>
              <w:rPr>
                <w:sz w:val="18"/>
                <w:szCs w:val="18"/>
              </w:rPr>
            </w:pPr>
            <w:r w:rsidRPr="00280FC3">
              <w:rPr>
                <w:sz w:val="18"/>
                <w:szCs w:val="18"/>
              </w:rPr>
              <w:t>копия</w:t>
            </w:r>
          </w:p>
        </w:tc>
        <w:tc>
          <w:tcPr>
            <w:tcW w:w="319" w:type="pct"/>
            <w:tcBorders>
              <w:top w:val="single" w:sz="4" w:space="0" w:color="auto"/>
              <w:left w:val="nil"/>
              <w:bottom w:val="single" w:sz="4" w:space="0" w:color="auto"/>
              <w:right w:val="single" w:sz="8" w:space="0" w:color="auto"/>
            </w:tcBorders>
            <w:vAlign w:val="center"/>
          </w:tcPr>
          <w:p w14:paraId="0D9CF086" w14:textId="77777777" w:rsidR="00552C4B" w:rsidRPr="00280FC3" w:rsidRDefault="00552C4B" w:rsidP="00280FC3">
            <w:pPr>
              <w:jc w:val="center"/>
              <w:rPr>
                <w:sz w:val="18"/>
                <w:szCs w:val="18"/>
              </w:rPr>
            </w:pPr>
            <w:r w:rsidRPr="00280FC3">
              <w:rPr>
                <w:sz w:val="18"/>
                <w:szCs w:val="18"/>
              </w:rPr>
              <w:t>23-34</w:t>
            </w:r>
          </w:p>
        </w:tc>
      </w:tr>
      <w:tr w:rsidR="00552C4B" w:rsidRPr="00280FC3" w14:paraId="63137E06" w14:textId="77777777" w:rsidTr="009215AC">
        <w:trPr>
          <w:trHeight w:val="506"/>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F4AF3C4" w14:textId="77777777" w:rsidR="00552C4B" w:rsidRPr="00280FC3" w:rsidRDefault="00552C4B" w:rsidP="00280FC3">
            <w:pPr>
              <w:jc w:val="center"/>
              <w:rPr>
                <w:sz w:val="18"/>
                <w:szCs w:val="18"/>
              </w:rPr>
            </w:pPr>
            <w:r w:rsidRPr="00280FC3">
              <w:rPr>
                <w:sz w:val="18"/>
                <w:szCs w:val="18"/>
              </w:rPr>
              <w:t>21</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9769FF7" w14:textId="77777777" w:rsidR="00552C4B" w:rsidRPr="00280FC3" w:rsidRDefault="00552C4B" w:rsidP="00280FC3">
            <w:pPr>
              <w:jc w:val="center"/>
              <w:rPr>
                <w:sz w:val="18"/>
                <w:szCs w:val="18"/>
              </w:rPr>
            </w:pPr>
            <w:r w:rsidRPr="00280FC3">
              <w:rPr>
                <w:sz w:val="18"/>
                <w:szCs w:val="18"/>
              </w:rPr>
              <w:t>Письмо о соответствии МИ требованиям</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6E380A6" w14:textId="77777777" w:rsidR="00552C4B" w:rsidRPr="00280FC3" w:rsidRDefault="00552C4B" w:rsidP="00280FC3">
            <w:pPr>
              <w:jc w:val="center"/>
              <w:rPr>
                <w:sz w:val="18"/>
                <w:szCs w:val="18"/>
              </w:rPr>
            </w:pPr>
            <w:r w:rsidRPr="00280FC3">
              <w:rPr>
                <w:sz w:val="18"/>
                <w:szCs w:val="18"/>
              </w:rPr>
              <w:t>08.04.2021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CB49CE" w14:textId="77777777" w:rsidR="00552C4B" w:rsidRPr="00280FC3" w:rsidRDefault="00552C4B" w:rsidP="00280FC3">
            <w:pPr>
              <w:ind w:firstLine="41"/>
              <w:jc w:val="center"/>
              <w:rPr>
                <w:sz w:val="18"/>
                <w:szCs w:val="18"/>
              </w:rPr>
            </w:pPr>
            <w:r w:rsidRPr="00280FC3">
              <w:rPr>
                <w:sz w:val="18"/>
                <w:szCs w:val="18"/>
              </w:rPr>
              <w:t>Письмо о соответствии МИ требованиям</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1DB3416" w14:textId="77777777" w:rsidR="00552C4B" w:rsidRPr="00280FC3" w:rsidRDefault="00552C4B" w:rsidP="00280FC3">
            <w:pPr>
              <w:rPr>
                <w:sz w:val="18"/>
                <w:szCs w:val="18"/>
              </w:rPr>
            </w:pPr>
            <w:r w:rsidRPr="00280FC3">
              <w:rPr>
                <w:sz w:val="18"/>
                <w:szCs w:val="18"/>
              </w:rPr>
              <w:t>Директор ТОО «Express ФАРМ» Сайфуллаев К.С.</w:t>
            </w: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169F813" w14:textId="77777777" w:rsidR="00552C4B" w:rsidRPr="00280FC3" w:rsidRDefault="00552C4B" w:rsidP="00280FC3">
            <w:pPr>
              <w:rPr>
                <w:sz w:val="18"/>
                <w:szCs w:val="18"/>
              </w:rPr>
            </w:pPr>
            <w:r w:rsidRPr="00280FC3">
              <w:rPr>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195EC0B4" w14:textId="77777777" w:rsidR="00552C4B" w:rsidRPr="00280FC3" w:rsidRDefault="00552C4B" w:rsidP="00280FC3">
            <w:pPr>
              <w:jc w:val="center"/>
              <w:rPr>
                <w:sz w:val="18"/>
                <w:szCs w:val="18"/>
                <w:lang w:val="en-US"/>
              </w:rPr>
            </w:pPr>
            <w:r w:rsidRPr="00280FC3">
              <w:rPr>
                <w:sz w:val="18"/>
                <w:szCs w:val="18"/>
              </w:rPr>
              <w:t>35-38</w:t>
            </w:r>
          </w:p>
        </w:tc>
      </w:tr>
      <w:tr w:rsidR="00552C4B" w:rsidRPr="00280FC3" w14:paraId="2C13A624" w14:textId="77777777" w:rsidTr="001A2694">
        <w:trPr>
          <w:trHeight w:val="213"/>
        </w:trPr>
        <w:tc>
          <w:tcPr>
            <w:tcW w:w="5000" w:type="pct"/>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DD694B4" w14:textId="77777777" w:rsidR="00552C4B" w:rsidRPr="00280FC3" w:rsidRDefault="00552C4B" w:rsidP="00280FC3">
            <w:pPr>
              <w:rPr>
                <w:i/>
                <w:sz w:val="18"/>
                <w:szCs w:val="18"/>
              </w:rPr>
            </w:pPr>
            <w:r w:rsidRPr="00280FC3">
              <w:rPr>
                <w:i/>
                <w:sz w:val="18"/>
                <w:szCs w:val="18"/>
              </w:rPr>
              <w:t>Прошито, пронумеровано на 39 стр</w:t>
            </w:r>
          </w:p>
        </w:tc>
      </w:tr>
      <w:tr w:rsidR="00552C4B" w:rsidRPr="00280FC3" w14:paraId="41E31C49" w14:textId="77777777" w:rsidTr="009215AC">
        <w:trPr>
          <w:trHeight w:val="407"/>
        </w:trPr>
        <w:tc>
          <w:tcPr>
            <w:tcW w:w="26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8D98A86" w14:textId="77777777" w:rsidR="00552C4B" w:rsidRPr="00280FC3" w:rsidRDefault="00552C4B" w:rsidP="00280FC3">
            <w:pPr>
              <w:jc w:val="center"/>
              <w:rPr>
                <w:sz w:val="18"/>
                <w:szCs w:val="18"/>
              </w:rPr>
            </w:pPr>
            <w:r w:rsidRPr="00280FC3">
              <w:rPr>
                <w:sz w:val="18"/>
                <w:szCs w:val="18"/>
                <w:lang w:val="en-US"/>
              </w:rPr>
              <w:t>2</w:t>
            </w:r>
            <w:r w:rsidRPr="00280FC3">
              <w:rPr>
                <w:sz w:val="18"/>
                <w:szCs w:val="18"/>
              </w:rPr>
              <w:t>2</w:t>
            </w:r>
          </w:p>
        </w:tc>
        <w:tc>
          <w:tcPr>
            <w:tcW w:w="104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CA3E92F" w14:textId="77777777" w:rsidR="00552C4B" w:rsidRPr="00280FC3" w:rsidRDefault="00552C4B" w:rsidP="00280FC3">
            <w:pPr>
              <w:jc w:val="center"/>
              <w:rPr>
                <w:sz w:val="18"/>
                <w:szCs w:val="18"/>
              </w:rPr>
            </w:pPr>
            <w:r w:rsidRPr="00280FC3">
              <w:rPr>
                <w:rStyle w:val="s0"/>
                <w:sz w:val="18"/>
                <w:szCs w:val="18"/>
                <w:lang w:val="kk-KZ"/>
              </w:rPr>
              <w:t>Гарантийное обеспечение тендерной заявки</w:t>
            </w:r>
          </w:p>
        </w:tc>
        <w:tc>
          <w:tcPr>
            <w:tcW w:w="6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73573E2" w14:textId="77777777" w:rsidR="00552C4B" w:rsidRPr="00280FC3" w:rsidRDefault="00552C4B" w:rsidP="00280FC3">
            <w:pPr>
              <w:jc w:val="center"/>
              <w:rPr>
                <w:b/>
                <w:sz w:val="18"/>
                <w:szCs w:val="18"/>
              </w:rPr>
            </w:pPr>
            <w:r w:rsidRPr="00280FC3">
              <w:rPr>
                <w:sz w:val="18"/>
                <w:szCs w:val="18"/>
              </w:rPr>
              <w:t>07.04.2021</w:t>
            </w:r>
          </w:p>
        </w:tc>
        <w:tc>
          <w:tcPr>
            <w:tcW w:w="125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AB8DB4" w14:textId="77777777" w:rsidR="00552C4B" w:rsidRPr="00280FC3" w:rsidRDefault="00552C4B" w:rsidP="00280FC3">
            <w:pPr>
              <w:jc w:val="center"/>
              <w:rPr>
                <w:sz w:val="18"/>
                <w:szCs w:val="18"/>
              </w:rPr>
            </w:pPr>
            <w:r w:rsidRPr="00280FC3">
              <w:rPr>
                <w:sz w:val="18"/>
                <w:szCs w:val="18"/>
              </w:rPr>
              <w:t>Платежное поручение №</w:t>
            </w:r>
            <w:r w:rsidRPr="00280FC3">
              <w:rPr>
                <w:sz w:val="18"/>
                <w:szCs w:val="18"/>
                <w:lang w:val="en-US"/>
              </w:rPr>
              <w:t>1</w:t>
            </w:r>
            <w:r w:rsidRPr="00280FC3">
              <w:rPr>
                <w:sz w:val="18"/>
                <w:szCs w:val="18"/>
              </w:rPr>
              <w:t>18</w:t>
            </w:r>
          </w:p>
          <w:p w14:paraId="2867FBBF" w14:textId="77777777" w:rsidR="00552C4B" w:rsidRPr="00280FC3" w:rsidRDefault="00552C4B" w:rsidP="00280FC3">
            <w:pPr>
              <w:jc w:val="center"/>
              <w:rPr>
                <w:sz w:val="18"/>
                <w:szCs w:val="18"/>
              </w:rPr>
            </w:pPr>
            <w:r w:rsidRPr="00280FC3">
              <w:rPr>
                <w:sz w:val="18"/>
                <w:szCs w:val="18"/>
              </w:rPr>
              <w:t>от 07.04.2021</w:t>
            </w:r>
          </w:p>
        </w:tc>
        <w:tc>
          <w:tcPr>
            <w:tcW w:w="102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31A18F" w14:textId="77777777" w:rsidR="00552C4B" w:rsidRPr="00280FC3" w:rsidRDefault="00552C4B" w:rsidP="00280FC3">
            <w:pPr>
              <w:jc w:val="center"/>
              <w:rPr>
                <w:sz w:val="18"/>
                <w:szCs w:val="18"/>
              </w:rPr>
            </w:pPr>
          </w:p>
        </w:tc>
        <w:tc>
          <w:tcPr>
            <w:tcW w:w="49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30FB640" w14:textId="77777777" w:rsidR="00552C4B" w:rsidRPr="00280FC3" w:rsidRDefault="00552C4B" w:rsidP="00280FC3">
            <w:pPr>
              <w:jc w:val="center"/>
              <w:rPr>
                <w:sz w:val="18"/>
                <w:szCs w:val="18"/>
              </w:rPr>
            </w:pPr>
          </w:p>
          <w:p w14:paraId="6CCFA424" w14:textId="77777777" w:rsidR="00552C4B" w:rsidRPr="00280FC3" w:rsidRDefault="00552C4B" w:rsidP="00280FC3">
            <w:pPr>
              <w:jc w:val="center"/>
              <w:rPr>
                <w:sz w:val="18"/>
                <w:szCs w:val="18"/>
              </w:rPr>
            </w:pPr>
            <w:r w:rsidRPr="00280FC3">
              <w:rPr>
                <w:rStyle w:val="s0"/>
                <w:sz w:val="18"/>
                <w:szCs w:val="18"/>
              </w:rPr>
              <w:t>оригинал</w:t>
            </w:r>
          </w:p>
        </w:tc>
        <w:tc>
          <w:tcPr>
            <w:tcW w:w="319" w:type="pct"/>
            <w:tcBorders>
              <w:top w:val="single" w:sz="4" w:space="0" w:color="auto"/>
              <w:left w:val="nil"/>
              <w:bottom w:val="single" w:sz="4" w:space="0" w:color="auto"/>
              <w:right w:val="single" w:sz="8" w:space="0" w:color="auto"/>
            </w:tcBorders>
            <w:vAlign w:val="center"/>
          </w:tcPr>
          <w:p w14:paraId="74D8F2AF" w14:textId="77777777" w:rsidR="00552C4B" w:rsidRPr="00280FC3" w:rsidRDefault="00552C4B" w:rsidP="00280FC3">
            <w:pPr>
              <w:jc w:val="center"/>
              <w:rPr>
                <w:sz w:val="18"/>
                <w:szCs w:val="18"/>
              </w:rPr>
            </w:pPr>
            <w:r w:rsidRPr="00280FC3">
              <w:rPr>
                <w:sz w:val="18"/>
                <w:szCs w:val="18"/>
              </w:rPr>
              <w:t>1</w:t>
            </w:r>
          </w:p>
        </w:tc>
      </w:tr>
    </w:tbl>
    <w:p w14:paraId="40C0E7F9" w14:textId="77777777" w:rsidR="00552C4B" w:rsidRPr="00280FC3" w:rsidRDefault="00552C4B" w:rsidP="00280FC3">
      <w:pPr>
        <w:rPr>
          <w:sz w:val="18"/>
          <w:szCs w:val="18"/>
          <w:lang w:val="kk-KZ"/>
        </w:rPr>
      </w:pPr>
    </w:p>
    <w:p w14:paraId="034B397F" w14:textId="77777777" w:rsidR="009215AC" w:rsidRPr="00280FC3" w:rsidRDefault="009215AC" w:rsidP="00280FC3">
      <w:pPr>
        <w:ind w:left="426" w:hanging="426"/>
        <w:rPr>
          <w:b/>
          <w:iCs/>
          <w:sz w:val="18"/>
          <w:szCs w:val="18"/>
          <w:lang w:eastAsia="en-US"/>
        </w:rPr>
      </w:pPr>
      <w:r w:rsidRPr="00280FC3">
        <w:rPr>
          <w:b/>
          <w:iCs/>
          <w:sz w:val="18"/>
          <w:szCs w:val="18"/>
          <w:lang w:eastAsia="en-US"/>
        </w:rPr>
        <w:lastRenderedPageBreak/>
        <w:t>ТОО «Юнимед СК»</w:t>
      </w:r>
    </w:p>
    <w:p w14:paraId="77E98092" w14:textId="77777777" w:rsidR="009215AC" w:rsidRPr="00280FC3" w:rsidRDefault="009215AC" w:rsidP="00280FC3">
      <w:pPr>
        <w:rPr>
          <w:b/>
          <w:iCs/>
          <w:sz w:val="18"/>
          <w:szCs w:val="18"/>
          <w:lang w:eastAsia="en-US"/>
        </w:rPr>
      </w:pPr>
    </w:p>
    <w:tbl>
      <w:tblPr>
        <w:tblW w:w="5032" w:type="pct"/>
        <w:jc w:val="center"/>
        <w:tblCellMar>
          <w:left w:w="0" w:type="dxa"/>
          <w:right w:w="0" w:type="dxa"/>
        </w:tblCellMar>
        <w:tblLook w:val="06A0" w:firstRow="1" w:lastRow="0" w:firstColumn="1" w:lastColumn="0" w:noHBand="1" w:noVBand="1"/>
      </w:tblPr>
      <w:tblGrid>
        <w:gridCol w:w="789"/>
        <w:gridCol w:w="1856"/>
        <w:gridCol w:w="2040"/>
        <w:gridCol w:w="2131"/>
        <w:gridCol w:w="5332"/>
        <w:gridCol w:w="2207"/>
        <w:gridCol w:w="859"/>
      </w:tblGrid>
      <w:tr w:rsidR="009215AC" w:rsidRPr="00280FC3" w14:paraId="57066761" w14:textId="77777777" w:rsidTr="009215AC">
        <w:trPr>
          <w:trHeight w:val="330"/>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3F64D29" w14:textId="77777777" w:rsidR="009215AC" w:rsidRPr="00280FC3" w:rsidRDefault="009215AC" w:rsidP="00280FC3">
            <w:pPr>
              <w:ind w:firstLine="709"/>
              <w:jc w:val="center"/>
              <w:textAlignment w:val="baseline"/>
              <w:rPr>
                <w:rFonts w:eastAsia="Times New Roman"/>
                <w:b/>
                <w:iCs/>
                <w:spacing w:val="2"/>
                <w:sz w:val="18"/>
                <w:szCs w:val="18"/>
              </w:rPr>
            </w:pPr>
          </w:p>
          <w:p w14:paraId="2AFB12DC" w14:textId="77777777" w:rsidR="009215AC" w:rsidRPr="00280FC3" w:rsidRDefault="009215AC" w:rsidP="00280FC3">
            <w:pPr>
              <w:jc w:val="center"/>
              <w:rPr>
                <w:rFonts w:eastAsia="Times New Roman"/>
                <w:b/>
                <w:iCs/>
                <w:sz w:val="18"/>
                <w:szCs w:val="18"/>
              </w:rPr>
            </w:pPr>
            <w:r w:rsidRPr="00280FC3">
              <w:rPr>
                <w:rFonts w:eastAsia="Times New Roman"/>
                <w:b/>
                <w:iCs/>
                <w:sz w:val="18"/>
                <w:szCs w:val="18"/>
              </w:rPr>
              <w:t>№</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D0F4A26"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Наименование документа</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E9C97E7"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Дата и номер</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87C5BBF"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Краткое содержание</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D89EA2"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Кем подписан документ</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24A6412"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Оригинал, копия, нотариально</w:t>
            </w:r>
          </w:p>
          <w:p w14:paraId="5AEE01B8"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засвидетельствованная копия</w:t>
            </w:r>
          </w:p>
        </w:tc>
        <w:tc>
          <w:tcPr>
            <w:tcW w:w="283" w:type="pct"/>
            <w:tcBorders>
              <w:top w:val="single" w:sz="4" w:space="0" w:color="auto"/>
              <w:left w:val="nil"/>
              <w:bottom w:val="single" w:sz="4" w:space="0" w:color="auto"/>
              <w:right w:val="single" w:sz="8" w:space="0" w:color="auto"/>
            </w:tcBorders>
            <w:vAlign w:val="center"/>
          </w:tcPr>
          <w:p w14:paraId="77C4E15B" w14:textId="77777777" w:rsidR="009215AC" w:rsidRPr="00280FC3" w:rsidRDefault="009215AC" w:rsidP="00280FC3">
            <w:pPr>
              <w:jc w:val="center"/>
              <w:textAlignment w:val="baseline"/>
              <w:rPr>
                <w:rFonts w:eastAsia="Times New Roman"/>
                <w:b/>
                <w:iCs/>
                <w:spacing w:val="2"/>
                <w:sz w:val="18"/>
                <w:szCs w:val="18"/>
              </w:rPr>
            </w:pPr>
            <w:r w:rsidRPr="00280FC3">
              <w:rPr>
                <w:rFonts w:eastAsia="Times New Roman"/>
                <w:b/>
                <w:iCs/>
                <w:spacing w:val="2"/>
                <w:sz w:val="18"/>
                <w:szCs w:val="18"/>
              </w:rPr>
              <w:t>Стр.</w:t>
            </w:r>
          </w:p>
        </w:tc>
      </w:tr>
      <w:tr w:rsidR="009215AC" w:rsidRPr="00280FC3" w14:paraId="45CD2E84" w14:textId="77777777" w:rsidTr="009215AC">
        <w:trPr>
          <w:trHeight w:val="330"/>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BB8CFE1"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1.</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C0BA3D5"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Оригинал документа, подтверждающего внесения обеспечения тендерной заявки</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5990BF5"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№148 от 07.04.2021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B6C66EF"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 xml:space="preserve">Платежное поручение </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8B5A9C0"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C3E1D2A"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25F1BC2F" w14:textId="77777777" w:rsidR="009215AC" w:rsidRPr="00280FC3" w:rsidRDefault="009215AC" w:rsidP="00280FC3">
            <w:pPr>
              <w:jc w:val="center"/>
              <w:textAlignment w:val="baseline"/>
              <w:rPr>
                <w:rFonts w:eastAsia="Times New Roman"/>
                <w:iCs/>
                <w:spacing w:val="2"/>
                <w:sz w:val="18"/>
                <w:szCs w:val="18"/>
              </w:rPr>
            </w:pPr>
            <w:r w:rsidRPr="00280FC3">
              <w:rPr>
                <w:rFonts w:eastAsia="Times New Roman"/>
                <w:iCs/>
                <w:spacing w:val="2"/>
                <w:sz w:val="18"/>
                <w:szCs w:val="18"/>
              </w:rPr>
              <w:t>1</w:t>
            </w:r>
          </w:p>
        </w:tc>
      </w:tr>
      <w:tr w:rsidR="009215AC" w:rsidRPr="00280FC3" w14:paraId="097F80F8" w14:textId="77777777" w:rsidTr="009215AC">
        <w:trPr>
          <w:trHeight w:val="330"/>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B7E56D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2.</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8D57A1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Заявка на участие в тендере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0B9F9C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08 апреля 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9AF57CC"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Заявка на участие в  тендере</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6C82286"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6E13A5C"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7988A06D"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1-4</w:t>
            </w:r>
          </w:p>
        </w:tc>
      </w:tr>
      <w:tr w:rsidR="009215AC" w:rsidRPr="00280FC3" w14:paraId="7F5CEF68" w14:textId="77777777" w:rsidTr="009215AC">
        <w:trPr>
          <w:trHeight w:val="330"/>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B8357D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3.</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8CF058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Справка о государственной перерегистрации юридического лица</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9145EF8" w14:textId="77777777" w:rsidR="009215AC" w:rsidRPr="00280FC3" w:rsidRDefault="009215AC" w:rsidP="00280FC3">
            <w:pPr>
              <w:jc w:val="center"/>
              <w:rPr>
                <w:rFonts w:eastAsia="Times New Roman"/>
                <w:iCs/>
                <w:sz w:val="18"/>
                <w:szCs w:val="18"/>
                <w:lang w:val="en-US"/>
              </w:rPr>
            </w:pPr>
            <w:r w:rsidRPr="00280FC3">
              <w:rPr>
                <w:rFonts w:eastAsia="Times New Roman"/>
                <w:iCs/>
                <w:sz w:val="18"/>
                <w:szCs w:val="18"/>
              </w:rPr>
              <w:t>02.04.2021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D8C0FDB"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Справка о государственной перерегистрации юридического лица</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1493480"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Отдел регистрации прав на недвижисое имущество и юридических лиц филиала некоммерческого акционерного общества «Государственная корпорация «Правительство для граждан» по Северо-Казахстанской области </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06FFA93"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Оригинал </w:t>
            </w:r>
          </w:p>
        </w:tc>
        <w:tc>
          <w:tcPr>
            <w:tcW w:w="283" w:type="pct"/>
            <w:tcBorders>
              <w:top w:val="single" w:sz="4" w:space="0" w:color="auto"/>
              <w:left w:val="nil"/>
              <w:bottom w:val="single" w:sz="4" w:space="0" w:color="auto"/>
              <w:right w:val="single" w:sz="8" w:space="0" w:color="auto"/>
            </w:tcBorders>
            <w:vAlign w:val="center"/>
          </w:tcPr>
          <w:p w14:paraId="72ECBEB4" w14:textId="77777777" w:rsidR="009215AC" w:rsidRPr="00280FC3" w:rsidRDefault="009215AC" w:rsidP="00280FC3">
            <w:pPr>
              <w:jc w:val="center"/>
              <w:rPr>
                <w:rFonts w:eastAsia="Times New Roman"/>
                <w:iCs/>
                <w:sz w:val="18"/>
                <w:szCs w:val="18"/>
              </w:rPr>
            </w:pPr>
            <w:r w:rsidRPr="00280FC3">
              <w:rPr>
                <w:rFonts w:eastAsia="Times New Roman"/>
                <w:iCs/>
                <w:sz w:val="18"/>
                <w:szCs w:val="18"/>
              </w:rPr>
              <w:t>5-6</w:t>
            </w:r>
          </w:p>
        </w:tc>
      </w:tr>
      <w:tr w:rsidR="009215AC" w:rsidRPr="00280FC3" w14:paraId="446A4572" w14:textId="77777777" w:rsidTr="009215AC">
        <w:trPr>
          <w:trHeight w:val="330"/>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B5957E7" w14:textId="77777777" w:rsidR="009215AC" w:rsidRPr="00280FC3" w:rsidRDefault="009215AC" w:rsidP="00280FC3">
            <w:pPr>
              <w:jc w:val="center"/>
              <w:rPr>
                <w:rFonts w:eastAsia="Times New Roman"/>
                <w:iCs/>
                <w:sz w:val="18"/>
                <w:szCs w:val="18"/>
              </w:rPr>
            </w:pPr>
            <w:r w:rsidRPr="00280FC3">
              <w:rPr>
                <w:rFonts w:eastAsia="Times New Roman"/>
                <w:iCs/>
                <w:sz w:val="18"/>
                <w:szCs w:val="18"/>
              </w:rPr>
              <w:t>4.</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D8DFAC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Устав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DA978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05.01.2017</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EF4242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Наименование, место нахождение ТОО, права и обязанности высшего и исполнительных органов и пр.</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71CE894"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Участник Абдуллаев Р.А.</w:t>
            </w:r>
          </w:p>
          <w:p w14:paraId="0B1356E0"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Нотариус Е.Рубе</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FF8926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Копия</w:t>
            </w:r>
          </w:p>
        </w:tc>
        <w:tc>
          <w:tcPr>
            <w:tcW w:w="283" w:type="pct"/>
            <w:tcBorders>
              <w:top w:val="single" w:sz="4" w:space="0" w:color="auto"/>
              <w:left w:val="nil"/>
              <w:bottom w:val="single" w:sz="4" w:space="0" w:color="auto"/>
              <w:right w:val="single" w:sz="8" w:space="0" w:color="auto"/>
            </w:tcBorders>
            <w:vAlign w:val="center"/>
          </w:tcPr>
          <w:p w14:paraId="7E169BF7" w14:textId="77777777" w:rsidR="009215AC" w:rsidRPr="00280FC3" w:rsidRDefault="009215AC" w:rsidP="00280FC3">
            <w:pPr>
              <w:jc w:val="center"/>
              <w:rPr>
                <w:rFonts w:eastAsia="Times New Roman"/>
                <w:iCs/>
                <w:sz w:val="18"/>
                <w:szCs w:val="18"/>
              </w:rPr>
            </w:pPr>
            <w:r w:rsidRPr="00280FC3">
              <w:rPr>
                <w:rFonts w:eastAsia="Times New Roman"/>
                <w:iCs/>
                <w:sz w:val="18"/>
                <w:szCs w:val="18"/>
              </w:rPr>
              <w:t>7-28</w:t>
            </w:r>
          </w:p>
        </w:tc>
      </w:tr>
      <w:tr w:rsidR="009215AC" w:rsidRPr="00280FC3" w14:paraId="0A3A03A5" w14:textId="77777777" w:rsidTr="009215AC">
        <w:trPr>
          <w:trHeight w:val="1266"/>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BF703D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5.</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E5B891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Талоны о начале осуществления деятельности по розничной торговле ИМН и МТ</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8A697A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KZ28UCA00001089</w:t>
            </w:r>
          </w:p>
          <w:p w14:paraId="5A150E9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17.04.2015</w:t>
            </w:r>
          </w:p>
          <w:p w14:paraId="74DE0C79" w14:textId="77777777" w:rsidR="009215AC" w:rsidRPr="00280FC3" w:rsidRDefault="009215AC" w:rsidP="00280FC3">
            <w:pPr>
              <w:jc w:val="center"/>
              <w:rPr>
                <w:rFonts w:eastAsia="Times New Roman"/>
                <w:iCs/>
                <w:sz w:val="18"/>
                <w:szCs w:val="18"/>
              </w:rPr>
            </w:pP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9178B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Талоны о начале осуществления деятельности по розничной торговле ИМН и МТ</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CFE62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Республиканское государственное учреждение «Департамент Комитета контроля медицинской и фармацевтической деятельности по Северо-Казахстанской области»</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BD6DC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Оригинал </w:t>
            </w:r>
          </w:p>
        </w:tc>
        <w:tc>
          <w:tcPr>
            <w:tcW w:w="283" w:type="pct"/>
            <w:tcBorders>
              <w:top w:val="single" w:sz="4" w:space="0" w:color="auto"/>
              <w:left w:val="nil"/>
              <w:bottom w:val="single" w:sz="4" w:space="0" w:color="auto"/>
              <w:right w:val="single" w:sz="8" w:space="0" w:color="auto"/>
            </w:tcBorders>
            <w:vAlign w:val="center"/>
          </w:tcPr>
          <w:p w14:paraId="7029AF6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29-30</w:t>
            </w:r>
          </w:p>
        </w:tc>
      </w:tr>
      <w:tr w:rsidR="009215AC" w:rsidRPr="00280FC3" w14:paraId="48513CBD" w14:textId="77777777" w:rsidTr="009215AC">
        <w:trPr>
          <w:trHeight w:val="976"/>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EAA7787" w14:textId="77777777" w:rsidR="009215AC" w:rsidRPr="00280FC3" w:rsidRDefault="009215AC" w:rsidP="00280FC3">
            <w:pPr>
              <w:jc w:val="center"/>
              <w:rPr>
                <w:rFonts w:eastAsia="Times New Roman"/>
                <w:iCs/>
                <w:sz w:val="18"/>
                <w:szCs w:val="18"/>
              </w:rPr>
            </w:pPr>
            <w:r w:rsidRPr="00280FC3">
              <w:rPr>
                <w:rFonts w:eastAsia="Times New Roman"/>
                <w:iCs/>
                <w:sz w:val="18"/>
                <w:szCs w:val="18"/>
              </w:rPr>
              <w:t>6.</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CB864CA" w14:textId="77777777" w:rsidR="009215AC" w:rsidRPr="00280FC3" w:rsidRDefault="009215AC" w:rsidP="00280FC3">
            <w:pPr>
              <w:jc w:val="center"/>
              <w:rPr>
                <w:rFonts w:eastAsia="Times New Roman"/>
                <w:iCs/>
                <w:color w:val="000000"/>
                <w:sz w:val="18"/>
                <w:szCs w:val="18"/>
              </w:rPr>
            </w:pPr>
            <w:r w:rsidRPr="00280FC3">
              <w:rPr>
                <w:rFonts w:eastAsia="Times New Roman"/>
                <w:iCs/>
                <w:color w:val="000000"/>
                <w:sz w:val="18"/>
                <w:szCs w:val="18"/>
              </w:rPr>
              <w:t xml:space="preserve">Справка об отсутствии налоговой задолженности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8FF5ED7" w14:textId="77777777" w:rsidR="009215AC" w:rsidRPr="00280FC3" w:rsidRDefault="009215AC" w:rsidP="00280FC3">
            <w:pPr>
              <w:jc w:val="center"/>
              <w:rPr>
                <w:rFonts w:eastAsia="Times New Roman"/>
                <w:iCs/>
                <w:sz w:val="18"/>
                <w:szCs w:val="18"/>
                <w:lang w:val="kk-KZ"/>
              </w:rPr>
            </w:pPr>
          </w:p>
          <w:p w14:paraId="27E6468F" w14:textId="77777777" w:rsidR="009215AC" w:rsidRPr="00280FC3" w:rsidRDefault="009215AC" w:rsidP="00280FC3">
            <w:pPr>
              <w:jc w:val="center"/>
              <w:rPr>
                <w:rFonts w:eastAsia="Times New Roman"/>
                <w:iCs/>
                <w:sz w:val="18"/>
                <w:szCs w:val="18"/>
              </w:rPr>
            </w:pPr>
            <w:r w:rsidRPr="00280FC3">
              <w:rPr>
                <w:rFonts w:eastAsia="Times New Roman"/>
                <w:iCs/>
                <w:sz w:val="18"/>
                <w:szCs w:val="18"/>
                <w:lang w:val="kk-KZ"/>
              </w:rPr>
              <w:t>от 02 апреля 2021</w:t>
            </w:r>
          </w:p>
          <w:p w14:paraId="482D975E" w14:textId="77777777" w:rsidR="009215AC" w:rsidRPr="00280FC3" w:rsidRDefault="009215AC" w:rsidP="00280FC3">
            <w:pPr>
              <w:jc w:val="center"/>
              <w:rPr>
                <w:rFonts w:eastAsia="Times New Roman"/>
                <w:iCs/>
                <w:sz w:val="18"/>
                <w:szCs w:val="18"/>
              </w:rPr>
            </w:pP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814CC90"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Документ, подтверждающий отсутствие налоговой задолженности </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0F87ADD" w14:textId="77777777" w:rsidR="009215AC" w:rsidRPr="00280FC3" w:rsidRDefault="009215AC" w:rsidP="00280FC3">
            <w:pPr>
              <w:jc w:val="center"/>
              <w:rPr>
                <w:rFonts w:eastAsia="Times New Roman"/>
                <w:iCs/>
                <w:sz w:val="18"/>
                <w:szCs w:val="18"/>
              </w:rPr>
            </w:pPr>
            <w:r w:rsidRPr="00280FC3">
              <w:rPr>
                <w:rFonts w:eastAsia="Times New Roman"/>
                <w:iCs/>
                <w:sz w:val="18"/>
                <w:szCs w:val="18"/>
                <w:lang w:val="kk-KZ"/>
              </w:rPr>
              <w:t>Республиканское государственное учреждение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РК»</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78E663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7CF46EF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31-44</w:t>
            </w:r>
          </w:p>
        </w:tc>
      </w:tr>
      <w:tr w:rsidR="009215AC" w:rsidRPr="00280FC3" w14:paraId="0A03C606" w14:textId="77777777" w:rsidTr="009215AC">
        <w:trPr>
          <w:trHeight w:val="713"/>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F93FE3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7.</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B8B8E5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Справка с банка об отсутствии просроченной задолженности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3E09937" w14:textId="77777777" w:rsidR="009215AC" w:rsidRPr="00280FC3" w:rsidRDefault="009215AC" w:rsidP="00280FC3">
            <w:pPr>
              <w:jc w:val="center"/>
              <w:rPr>
                <w:rFonts w:eastAsia="Times New Roman"/>
                <w:iCs/>
                <w:color w:val="000000"/>
                <w:sz w:val="18"/>
                <w:szCs w:val="18"/>
              </w:rPr>
            </w:pPr>
            <w:r w:rsidRPr="00280FC3">
              <w:rPr>
                <w:rFonts w:eastAsia="Times New Roman"/>
                <w:iCs/>
                <w:sz w:val="18"/>
                <w:szCs w:val="18"/>
                <w:lang w:val="kk-KZ"/>
              </w:rPr>
              <w:t>от 02 апреля 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62A540" w14:textId="77777777" w:rsidR="009215AC" w:rsidRPr="00280FC3" w:rsidRDefault="009215AC" w:rsidP="00280FC3">
            <w:pPr>
              <w:jc w:val="center"/>
              <w:rPr>
                <w:rFonts w:eastAsia="Times New Roman"/>
                <w:iCs/>
                <w:color w:val="000000"/>
                <w:sz w:val="18"/>
                <w:szCs w:val="18"/>
              </w:rPr>
            </w:pPr>
            <w:r w:rsidRPr="00280FC3">
              <w:rPr>
                <w:rFonts w:eastAsia="Times New Roman"/>
                <w:iCs/>
                <w:color w:val="000000"/>
                <w:sz w:val="18"/>
                <w:szCs w:val="18"/>
              </w:rPr>
              <w:t>Документ, подтверждающий отсутствие просроченной задолженности перед банком</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56A7305" w14:textId="77777777" w:rsidR="009215AC" w:rsidRPr="00280FC3" w:rsidRDefault="009215AC" w:rsidP="00280FC3">
            <w:pPr>
              <w:jc w:val="center"/>
              <w:rPr>
                <w:rFonts w:eastAsia="Times New Roman"/>
                <w:iCs/>
                <w:color w:val="000000"/>
                <w:sz w:val="18"/>
                <w:szCs w:val="18"/>
                <w:lang w:val="kk-KZ"/>
              </w:rPr>
            </w:pPr>
            <w:r w:rsidRPr="00280FC3">
              <w:rPr>
                <w:rFonts w:eastAsia="Times New Roman"/>
                <w:iCs/>
                <w:color w:val="000000"/>
                <w:sz w:val="18"/>
                <w:szCs w:val="18"/>
                <w:lang w:val="kk-KZ"/>
              </w:rPr>
              <w:t>Заместитель директора филиала АО «</w:t>
            </w:r>
            <w:r w:rsidRPr="00280FC3">
              <w:rPr>
                <w:rFonts w:eastAsia="Times New Roman"/>
                <w:iCs/>
                <w:color w:val="000000"/>
                <w:sz w:val="18"/>
                <w:szCs w:val="18"/>
                <w:lang w:val="en-US"/>
              </w:rPr>
              <w:t>ForteBank</w:t>
            </w:r>
            <w:r w:rsidRPr="00280FC3">
              <w:rPr>
                <w:rFonts w:eastAsia="Times New Roman"/>
                <w:iCs/>
                <w:color w:val="000000"/>
                <w:sz w:val="18"/>
                <w:szCs w:val="18"/>
                <w:lang w:val="kk-KZ"/>
              </w:rPr>
              <w:t>» г.Петропавловск Абильмажинов М.Б.</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FCB80CD" w14:textId="77777777" w:rsidR="009215AC" w:rsidRPr="00280FC3" w:rsidRDefault="009215AC" w:rsidP="00280FC3">
            <w:pPr>
              <w:jc w:val="center"/>
              <w:rPr>
                <w:rFonts w:eastAsia="Times New Roman"/>
                <w:iCs/>
                <w:color w:val="000000"/>
                <w:sz w:val="18"/>
                <w:szCs w:val="18"/>
              </w:rPr>
            </w:pPr>
            <w:r w:rsidRPr="00280FC3">
              <w:rPr>
                <w:rFonts w:eastAsia="Times New Roman"/>
                <w:iCs/>
                <w:color w:val="000000"/>
                <w:sz w:val="18"/>
                <w:szCs w:val="18"/>
              </w:rPr>
              <w:t>Оригинал</w:t>
            </w:r>
          </w:p>
          <w:p w14:paraId="7D190738" w14:textId="77777777" w:rsidR="009215AC" w:rsidRPr="00280FC3" w:rsidRDefault="009215AC" w:rsidP="00280FC3">
            <w:pPr>
              <w:jc w:val="center"/>
              <w:rPr>
                <w:rFonts w:eastAsia="Times New Roman"/>
                <w:iCs/>
                <w:color w:val="000000"/>
                <w:sz w:val="18"/>
                <w:szCs w:val="18"/>
              </w:rPr>
            </w:pPr>
          </w:p>
        </w:tc>
        <w:tc>
          <w:tcPr>
            <w:tcW w:w="283" w:type="pct"/>
            <w:tcBorders>
              <w:top w:val="single" w:sz="4" w:space="0" w:color="auto"/>
              <w:left w:val="nil"/>
              <w:bottom w:val="single" w:sz="4" w:space="0" w:color="auto"/>
              <w:right w:val="single" w:sz="8" w:space="0" w:color="auto"/>
            </w:tcBorders>
            <w:vAlign w:val="center"/>
          </w:tcPr>
          <w:p w14:paraId="4436EBE0" w14:textId="77777777" w:rsidR="009215AC" w:rsidRPr="00280FC3" w:rsidRDefault="009215AC" w:rsidP="00280FC3">
            <w:pPr>
              <w:jc w:val="center"/>
              <w:rPr>
                <w:rFonts w:eastAsia="Times New Roman"/>
                <w:iCs/>
                <w:color w:val="000000"/>
                <w:sz w:val="18"/>
                <w:szCs w:val="18"/>
              </w:rPr>
            </w:pPr>
            <w:r w:rsidRPr="00280FC3">
              <w:rPr>
                <w:rFonts w:eastAsia="Times New Roman"/>
                <w:iCs/>
                <w:color w:val="000000"/>
                <w:sz w:val="18"/>
                <w:szCs w:val="18"/>
              </w:rPr>
              <w:t>45</w:t>
            </w:r>
            <w:r w:rsidRPr="00280FC3">
              <w:rPr>
                <w:rFonts w:eastAsia="Times New Roman"/>
                <w:color w:val="000000"/>
                <w:sz w:val="18"/>
                <w:szCs w:val="18"/>
              </w:rPr>
              <w:t>-46</w:t>
            </w:r>
          </w:p>
        </w:tc>
      </w:tr>
      <w:tr w:rsidR="009215AC" w:rsidRPr="00280FC3" w14:paraId="6B67C7FC" w14:textId="77777777" w:rsidTr="009215AC">
        <w:trPr>
          <w:trHeight w:val="156"/>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DD078E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8.</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1BAC32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Сведения о квалификации</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4DE9B53"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08 апреля 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F969E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Сведения о квалификации</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D61EB2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0876F1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56BEA90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4</w:t>
            </w:r>
            <w:r w:rsidRPr="00280FC3">
              <w:rPr>
                <w:rFonts w:eastAsia="Times New Roman"/>
                <w:sz w:val="18"/>
                <w:szCs w:val="18"/>
              </w:rPr>
              <w:t>7-48</w:t>
            </w:r>
          </w:p>
        </w:tc>
      </w:tr>
      <w:tr w:rsidR="009215AC" w:rsidRPr="00280FC3" w14:paraId="733B66FF" w14:textId="77777777" w:rsidTr="009215AC">
        <w:trPr>
          <w:trHeight w:val="70"/>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770093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9.</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01DF710"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Таблицы цен</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89C2596"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08 апреля 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95AC03D"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Таблица цен к лоту №28-29</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98DA859"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801D0B"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4FE7307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49-52</w:t>
            </w:r>
          </w:p>
        </w:tc>
      </w:tr>
      <w:tr w:rsidR="009215AC" w:rsidRPr="00280FC3" w14:paraId="1639BCF9"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8EB4B0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10.</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AB533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Письмо о предоставлении сопутствующих услуг</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8A3695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05.04.2021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00D606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Письмо о предоставлении сопутствующих услуг</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C38774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D43F406"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02F543E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53</w:t>
            </w:r>
          </w:p>
        </w:tc>
      </w:tr>
      <w:tr w:rsidR="009215AC" w:rsidRPr="00280FC3" w14:paraId="3B8501BD"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01352B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11.</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058C7B7" w14:textId="77777777" w:rsidR="009215AC" w:rsidRPr="00280FC3" w:rsidRDefault="009215AC" w:rsidP="00280FC3">
            <w:pPr>
              <w:jc w:val="center"/>
              <w:rPr>
                <w:rFonts w:eastAsia="Times New Roman"/>
                <w:iCs/>
                <w:color w:val="000000"/>
                <w:sz w:val="18"/>
                <w:szCs w:val="18"/>
              </w:rPr>
            </w:pPr>
            <w:r w:rsidRPr="00280FC3">
              <w:rPr>
                <w:rFonts w:eastAsia="Times New Roman"/>
                <w:iCs/>
                <w:color w:val="000000"/>
                <w:sz w:val="18"/>
                <w:szCs w:val="18"/>
              </w:rPr>
              <w:t xml:space="preserve"> Письмо Руководителя РУЗПП о санитарно-эпидемиологическом заключении</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8F288C8" w14:textId="77777777" w:rsidR="009215AC" w:rsidRPr="00280FC3" w:rsidRDefault="009215AC" w:rsidP="00280FC3">
            <w:pPr>
              <w:jc w:val="center"/>
              <w:rPr>
                <w:rFonts w:eastAsia="Times New Roman"/>
                <w:iCs/>
                <w:sz w:val="18"/>
                <w:szCs w:val="18"/>
                <w:lang w:val="kk-KZ"/>
              </w:rPr>
            </w:pPr>
            <w:r w:rsidRPr="00280FC3">
              <w:rPr>
                <w:rFonts w:eastAsia="Times New Roman"/>
                <w:iCs/>
                <w:sz w:val="18"/>
                <w:szCs w:val="18"/>
              </w:rPr>
              <w:t xml:space="preserve"> </w:t>
            </w:r>
            <w:r w:rsidRPr="00280FC3">
              <w:rPr>
                <w:rFonts w:eastAsia="Times New Roman"/>
                <w:iCs/>
                <w:sz w:val="18"/>
                <w:szCs w:val="18"/>
                <w:lang w:val="kk-KZ"/>
              </w:rPr>
              <w:t xml:space="preserve">№01-25/3т-А-1 от </w:t>
            </w:r>
          </w:p>
          <w:p w14:paraId="7B761733"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15.01.2021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C6508B8" w14:textId="77777777" w:rsidR="009215AC" w:rsidRPr="00280FC3" w:rsidRDefault="009215AC" w:rsidP="00280FC3">
            <w:pPr>
              <w:jc w:val="center"/>
              <w:rPr>
                <w:rFonts w:eastAsia="Times New Roman"/>
                <w:iCs/>
                <w:sz w:val="18"/>
                <w:szCs w:val="18"/>
                <w:highlight w:val="yellow"/>
              </w:rPr>
            </w:pPr>
            <w:r w:rsidRPr="00280FC3">
              <w:rPr>
                <w:rFonts w:eastAsia="Times New Roman"/>
                <w:iCs/>
                <w:sz w:val="18"/>
                <w:szCs w:val="18"/>
              </w:rPr>
              <w:t>Копия Письма Руководителя РУЗПП о санитарно-эпидемиологическом заключении</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B0C6B2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И.о. руководителя департамента  Елеусизов Ж</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677E886"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Копия</w:t>
            </w:r>
          </w:p>
        </w:tc>
        <w:tc>
          <w:tcPr>
            <w:tcW w:w="283" w:type="pct"/>
            <w:tcBorders>
              <w:top w:val="single" w:sz="4" w:space="0" w:color="auto"/>
              <w:left w:val="nil"/>
              <w:bottom w:val="single" w:sz="4" w:space="0" w:color="auto"/>
              <w:right w:val="single" w:sz="8" w:space="0" w:color="auto"/>
            </w:tcBorders>
            <w:vAlign w:val="center"/>
          </w:tcPr>
          <w:p w14:paraId="3120345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5</w:t>
            </w:r>
            <w:r w:rsidRPr="00280FC3">
              <w:rPr>
                <w:rFonts w:eastAsia="Times New Roman"/>
                <w:sz w:val="18"/>
                <w:szCs w:val="18"/>
              </w:rPr>
              <w:t>5</w:t>
            </w:r>
          </w:p>
        </w:tc>
      </w:tr>
      <w:tr w:rsidR="009215AC" w:rsidRPr="00280FC3" w14:paraId="62CD64E2"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8A08D7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12</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2601E5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Письмо об отсутствии аффилированности</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7C77EEA7"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05.04.2021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0B65B8"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Письмо об отсутствии аффилированности</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04A10CB"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4732A7D"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3131E93C" w14:textId="77777777" w:rsidR="009215AC" w:rsidRPr="00280FC3" w:rsidRDefault="009215AC" w:rsidP="00280FC3">
            <w:pPr>
              <w:jc w:val="center"/>
              <w:rPr>
                <w:rFonts w:eastAsia="Times New Roman"/>
                <w:iCs/>
                <w:sz w:val="18"/>
                <w:szCs w:val="18"/>
              </w:rPr>
            </w:pPr>
            <w:r w:rsidRPr="00280FC3">
              <w:rPr>
                <w:rFonts w:eastAsia="Times New Roman"/>
                <w:iCs/>
                <w:sz w:val="18"/>
                <w:szCs w:val="18"/>
              </w:rPr>
              <w:t>5</w:t>
            </w:r>
            <w:r w:rsidRPr="00280FC3">
              <w:rPr>
                <w:rFonts w:eastAsia="Times New Roman"/>
                <w:sz w:val="18"/>
                <w:szCs w:val="18"/>
              </w:rPr>
              <w:t>7</w:t>
            </w:r>
          </w:p>
        </w:tc>
      </w:tr>
      <w:tr w:rsidR="009215AC" w:rsidRPr="00280FC3" w14:paraId="47588AEB"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CA413E1" w14:textId="77777777" w:rsidR="009215AC" w:rsidRPr="00280FC3" w:rsidRDefault="009215AC" w:rsidP="00280FC3">
            <w:pPr>
              <w:jc w:val="center"/>
              <w:rPr>
                <w:rFonts w:eastAsia="Times New Roman"/>
                <w:iCs/>
                <w:sz w:val="18"/>
                <w:szCs w:val="18"/>
              </w:rPr>
            </w:pPr>
            <w:r w:rsidRPr="00280FC3">
              <w:rPr>
                <w:rFonts w:eastAsia="Times New Roman"/>
                <w:iCs/>
                <w:sz w:val="18"/>
                <w:szCs w:val="18"/>
              </w:rPr>
              <w:lastRenderedPageBreak/>
              <w:t>13</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D9BA084"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Письмо о согласии на расторжение договора</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669B28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05.04.2021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FF1F4CC"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Письмо о согласии на расторжение договора</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0493291"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325B34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585B7306" w14:textId="77777777" w:rsidR="009215AC" w:rsidRPr="00280FC3" w:rsidRDefault="009215AC" w:rsidP="00280FC3">
            <w:pPr>
              <w:jc w:val="center"/>
              <w:rPr>
                <w:rFonts w:eastAsia="Times New Roman"/>
                <w:iCs/>
                <w:sz w:val="18"/>
                <w:szCs w:val="18"/>
              </w:rPr>
            </w:pPr>
            <w:r w:rsidRPr="00280FC3">
              <w:rPr>
                <w:rFonts w:eastAsia="Times New Roman"/>
                <w:iCs/>
                <w:sz w:val="18"/>
                <w:szCs w:val="18"/>
              </w:rPr>
              <w:t>59</w:t>
            </w:r>
          </w:p>
        </w:tc>
      </w:tr>
      <w:tr w:rsidR="009215AC" w:rsidRPr="00280FC3" w14:paraId="07ACCAD2"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AD62CC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13</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5803B6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Гарантийное письмо о соответствии квалификационным требованиям</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3740DAD" w14:textId="77777777" w:rsidR="009215AC" w:rsidRPr="00280FC3" w:rsidRDefault="009215AC" w:rsidP="00280FC3">
            <w:pPr>
              <w:jc w:val="center"/>
              <w:rPr>
                <w:rFonts w:eastAsia="Times New Roman"/>
                <w:iCs/>
                <w:sz w:val="18"/>
                <w:szCs w:val="18"/>
                <w:lang w:val="kk-KZ"/>
              </w:rPr>
            </w:pPr>
            <w:r w:rsidRPr="00280FC3">
              <w:rPr>
                <w:rFonts w:eastAsia="Times New Roman"/>
                <w:iCs/>
                <w:sz w:val="18"/>
                <w:szCs w:val="18"/>
              </w:rPr>
              <w:t>от 05.04.2021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63D7A4B"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Гарантийное письмо о соответствии квалификационным требованиям</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F895DEC"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3E4F5E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Оригинал </w:t>
            </w:r>
          </w:p>
        </w:tc>
        <w:tc>
          <w:tcPr>
            <w:tcW w:w="283" w:type="pct"/>
            <w:tcBorders>
              <w:top w:val="single" w:sz="4" w:space="0" w:color="auto"/>
              <w:left w:val="nil"/>
              <w:bottom w:val="single" w:sz="4" w:space="0" w:color="auto"/>
              <w:right w:val="single" w:sz="8" w:space="0" w:color="auto"/>
            </w:tcBorders>
            <w:vAlign w:val="center"/>
          </w:tcPr>
          <w:p w14:paraId="31BBAB7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61</w:t>
            </w:r>
          </w:p>
        </w:tc>
      </w:tr>
      <w:tr w:rsidR="009215AC" w:rsidRPr="00280FC3" w14:paraId="72E8B141"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AED99A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15</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82D7550"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Гарантийное письмо о соответствии МИ требованиям</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2FA546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05.04.2021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83F0AB"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Гарантийное письмо о соответствии МИ требованиям</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B4AB62"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61FB196" w14:textId="77777777" w:rsidR="009215AC" w:rsidRPr="00280FC3" w:rsidRDefault="009215AC" w:rsidP="00280FC3">
            <w:pPr>
              <w:jc w:val="center"/>
              <w:rPr>
                <w:rFonts w:eastAsia="Times New Roman"/>
                <w:iCs/>
                <w:sz w:val="18"/>
                <w:szCs w:val="18"/>
              </w:rPr>
            </w:pPr>
            <w:r w:rsidRPr="00280FC3">
              <w:rPr>
                <w:rFonts w:eastAsia="Times New Roman"/>
                <w:iCs/>
                <w:sz w:val="18"/>
                <w:szCs w:val="18"/>
                <w:lang w:val="kk-KZ"/>
              </w:rPr>
              <w:t>Оригинал</w:t>
            </w:r>
          </w:p>
        </w:tc>
        <w:tc>
          <w:tcPr>
            <w:tcW w:w="283" w:type="pct"/>
            <w:tcBorders>
              <w:top w:val="single" w:sz="4" w:space="0" w:color="auto"/>
              <w:left w:val="nil"/>
              <w:bottom w:val="single" w:sz="4" w:space="0" w:color="auto"/>
              <w:right w:val="single" w:sz="8" w:space="0" w:color="auto"/>
            </w:tcBorders>
            <w:vAlign w:val="center"/>
          </w:tcPr>
          <w:p w14:paraId="08EC78F3" w14:textId="77777777" w:rsidR="009215AC" w:rsidRPr="00280FC3" w:rsidRDefault="009215AC" w:rsidP="00280FC3">
            <w:pPr>
              <w:jc w:val="center"/>
              <w:rPr>
                <w:rFonts w:eastAsia="Times New Roman"/>
                <w:iCs/>
                <w:sz w:val="18"/>
                <w:szCs w:val="18"/>
              </w:rPr>
            </w:pPr>
            <w:r w:rsidRPr="00280FC3">
              <w:rPr>
                <w:rFonts w:eastAsia="Times New Roman"/>
                <w:iCs/>
                <w:sz w:val="18"/>
                <w:szCs w:val="18"/>
              </w:rPr>
              <w:t>63</w:t>
            </w:r>
          </w:p>
        </w:tc>
      </w:tr>
      <w:tr w:rsidR="009215AC" w:rsidRPr="00280FC3" w14:paraId="43F0F09B"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3E5068B"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16</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438ED1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Приказ о назначении Директора</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6ED83F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01-17</w:t>
            </w:r>
          </w:p>
          <w:p w14:paraId="10EBB1E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06.01.2017</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D14E6C6"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Приказ о назначении Директора</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5E61D6F"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8040D8E" w14:textId="77777777" w:rsidR="009215AC" w:rsidRPr="00280FC3" w:rsidRDefault="009215AC" w:rsidP="00280FC3">
            <w:pPr>
              <w:jc w:val="center"/>
              <w:rPr>
                <w:rFonts w:eastAsia="Times New Roman"/>
                <w:iCs/>
                <w:sz w:val="18"/>
                <w:szCs w:val="18"/>
                <w:lang w:val="kk-KZ"/>
              </w:rPr>
            </w:pPr>
            <w:r w:rsidRPr="00280FC3">
              <w:rPr>
                <w:rFonts w:eastAsia="Times New Roman"/>
                <w:iCs/>
                <w:sz w:val="18"/>
                <w:szCs w:val="18"/>
                <w:lang w:val="kk-KZ"/>
              </w:rPr>
              <w:t>оригинал</w:t>
            </w:r>
          </w:p>
        </w:tc>
        <w:tc>
          <w:tcPr>
            <w:tcW w:w="283" w:type="pct"/>
            <w:tcBorders>
              <w:top w:val="single" w:sz="4" w:space="0" w:color="auto"/>
              <w:left w:val="nil"/>
              <w:bottom w:val="single" w:sz="4" w:space="0" w:color="auto"/>
              <w:right w:val="single" w:sz="8" w:space="0" w:color="auto"/>
            </w:tcBorders>
            <w:vAlign w:val="center"/>
          </w:tcPr>
          <w:p w14:paraId="5E88DF7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65-66</w:t>
            </w:r>
          </w:p>
        </w:tc>
      </w:tr>
      <w:tr w:rsidR="009215AC" w:rsidRPr="00280FC3" w14:paraId="749737C0" w14:textId="77777777" w:rsidTr="009215AC">
        <w:trPr>
          <w:trHeight w:val="461"/>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D4B3C2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17</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4EA551"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Договор аренды помещения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628DA68" w14:textId="77777777" w:rsidR="009215AC" w:rsidRPr="00280FC3" w:rsidRDefault="009215AC" w:rsidP="00280FC3">
            <w:pPr>
              <w:jc w:val="center"/>
              <w:rPr>
                <w:rFonts w:eastAsia="Times New Roman"/>
                <w:iCs/>
                <w:sz w:val="18"/>
                <w:szCs w:val="18"/>
                <w:lang w:val="kk-KZ"/>
              </w:rPr>
            </w:pPr>
            <w:r w:rsidRPr="00280FC3">
              <w:rPr>
                <w:rFonts w:eastAsia="Times New Roman"/>
                <w:iCs/>
                <w:sz w:val="18"/>
                <w:szCs w:val="18"/>
              </w:rPr>
              <w:t>от 02.07.2019</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84FBAA5"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Договор аренды помещения</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5B8373E"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 ИП Акиньшин В.В.</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72BFD32"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Копия </w:t>
            </w:r>
          </w:p>
        </w:tc>
        <w:tc>
          <w:tcPr>
            <w:tcW w:w="283" w:type="pct"/>
            <w:tcBorders>
              <w:top w:val="single" w:sz="4" w:space="0" w:color="auto"/>
              <w:left w:val="nil"/>
              <w:bottom w:val="single" w:sz="4" w:space="0" w:color="auto"/>
              <w:right w:val="single" w:sz="8" w:space="0" w:color="auto"/>
            </w:tcBorders>
            <w:vAlign w:val="center"/>
          </w:tcPr>
          <w:p w14:paraId="5D9D3F6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67-70</w:t>
            </w:r>
          </w:p>
        </w:tc>
      </w:tr>
      <w:tr w:rsidR="009215AC" w:rsidRPr="00280FC3" w14:paraId="39D765A4" w14:textId="77777777" w:rsidTr="009215AC">
        <w:trPr>
          <w:trHeight w:val="417"/>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842A3F4"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19</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F98B45C"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Техническая спецификация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04C1CC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08 апреля 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2F861E6"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Технические и качественные характеристики поставляемых ИМН к лоту №43;</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DD06E1B"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01CB07B"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37AB187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1-4</w:t>
            </w:r>
          </w:p>
        </w:tc>
      </w:tr>
      <w:tr w:rsidR="009215AC" w:rsidRPr="00280FC3" w14:paraId="21402381" w14:textId="77777777" w:rsidTr="009215AC">
        <w:trPr>
          <w:trHeight w:val="299"/>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76307D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20</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D31877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Регистрационное удостоверение</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026ECCD"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РК-ИМН-5№016911</w:t>
            </w:r>
          </w:p>
          <w:p w14:paraId="70571EA8"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03.08.2017</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93FF6FC"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Регистрационные удостоверения к лоту №28;</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5F3159D"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Руководитель государственного органа Бюрабекова Л.В.</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990E95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Копия</w:t>
            </w:r>
          </w:p>
        </w:tc>
        <w:tc>
          <w:tcPr>
            <w:tcW w:w="283" w:type="pct"/>
            <w:tcBorders>
              <w:top w:val="single" w:sz="4" w:space="0" w:color="auto"/>
              <w:left w:val="nil"/>
              <w:bottom w:val="single" w:sz="4" w:space="0" w:color="auto"/>
              <w:right w:val="single" w:sz="8" w:space="0" w:color="auto"/>
            </w:tcBorders>
            <w:vAlign w:val="center"/>
          </w:tcPr>
          <w:p w14:paraId="2755CA57" w14:textId="77777777" w:rsidR="009215AC" w:rsidRPr="00280FC3" w:rsidRDefault="009215AC" w:rsidP="00280FC3">
            <w:pPr>
              <w:jc w:val="center"/>
              <w:rPr>
                <w:rFonts w:eastAsia="Times New Roman"/>
                <w:iCs/>
                <w:sz w:val="18"/>
                <w:szCs w:val="18"/>
                <w:highlight w:val="yellow"/>
              </w:rPr>
            </w:pPr>
            <w:r w:rsidRPr="00280FC3">
              <w:rPr>
                <w:rFonts w:eastAsia="Times New Roman"/>
                <w:iCs/>
                <w:sz w:val="18"/>
                <w:szCs w:val="18"/>
              </w:rPr>
              <w:t>5-12</w:t>
            </w:r>
          </w:p>
        </w:tc>
      </w:tr>
      <w:tr w:rsidR="009215AC" w:rsidRPr="00280FC3" w14:paraId="5D2D08FF" w14:textId="77777777" w:rsidTr="009215AC">
        <w:trPr>
          <w:trHeight w:val="437"/>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49ED2AC" w14:textId="77777777" w:rsidR="009215AC" w:rsidRPr="00280FC3" w:rsidRDefault="009215AC" w:rsidP="00280FC3">
            <w:pPr>
              <w:jc w:val="center"/>
              <w:rPr>
                <w:rFonts w:eastAsia="Times New Roman"/>
                <w:iCs/>
                <w:sz w:val="18"/>
                <w:szCs w:val="18"/>
              </w:rPr>
            </w:pPr>
            <w:r w:rsidRPr="00280FC3">
              <w:rPr>
                <w:rFonts w:eastAsia="Times New Roman"/>
                <w:iCs/>
                <w:sz w:val="18"/>
                <w:szCs w:val="18"/>
              </w:rPr>
              <w:t>21</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C04DCE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 xml:space="preserve">Техническая спецификация </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19BBAF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08 апреля 2021</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E60C49C"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Технические и качественные характеристики поставляемых ИМН к лоту №44;</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1639313"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Директор ТОО «Юнимед СК» Абдуллаев Р.А.</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40E2A3A"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Оригинал</w:t>
            </w:r>
          </w:p>
        </w:tc>
        <w:tc>
          <w:tcPr>
            <w:tcW w:w="283" w:type="pct"/>
            <w:tcBorders>
              <w:top w:val="single" w:sz="4" w:space="0" w:color="auto"/>
              <w:left w:val="nil"/>
              <w:bottom w:val="single" w:sz="4" w:space="0" w:color="auto"/>
              <w:right w:val="single" w:sz="8" w:space="0" w:color="auto"/>
            </w:tcBorders>
            <w:vAlign w:val="center"/>
          </w:tcPr>
          <w:p w14:paraId="6E76C33E"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13</w:t>
            </w:r>
          </w:p>
        </w:tc>
      </w:tr>
      <w:tr w:rsidR="009215AC" w:rsidRPr="00280FC3" w14:paraId="4919D051" w14:textId="77777777" w:rsidTr="009215AC">
        <w:trPr>
          <w:trHeight w:val="163"/>
          <w:jc w:val="center"/>
        </w:trPr>
        <w:tc>
          <w:tcPr>
            <w:tcW w:w="255"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3BF18F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22</w:t>
            </w:r>
          </w:p>
        </w:tc>
        <w:tc>
          <w:tcPr>
            <w:tcW w:w="6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52EB9DD"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Регистрационное удостоверение</w:t>
            </w:r>
          </w:p>
        </w:tc>
        <w:tc>
          <w:tcPr>
            <w:tcW w:w="67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C9D3B37" w14:textId="77777777" w:rsidR="009215AC" w:rsidRPr="00280FC3" w:rsidRDefault="009215AC" w:rsidP="00280FC3">
            <w:pPr>
              <w:jc w:val="center"/>
              <w:rPr>
                <w:rFonts w:eastAsia="Times New Roman"/>
                <w:iCs/>
                <w:sz w:val="18"/>
                <w:szCs w:val="18"/>
              </w:rPr>
            </w:pPr>
            <w:r w:rsidRPr="00280FC3">
              <w:rPr>
                <w:rFonts w:eastAsia="Times New Roman"/>
                <w:iCs/>
                <w:sz w:val="18"/>
                <w:szCs w:val="18"/>
              </w:rPr>
              <w:t>РК-ИМН-5№017414</w:t>
            </w:r>
          </w:p>
          <w:p w14:paraId="56F55E0F"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от 28.12.2017</w:t>
            </w:r>
          </w:p>
        </w:tc>
        <w:tc>
          <w:tcPr>
            <w:tcW w:w="70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E263E51" w14:textId="77777777" w:rsidR="009215AC" w:rsidRPr="00280FC3" w:rsidRDefault="009215AC" w:rsidP="00280FC3">
            <w:pPr>
              <w:ind w:firstLine="41"/>
              <w:jc w:val="center"/>
              <w:rPr>
                <w:rFonts w:eastAsia="Times New Roman"/>
                <w:iCs/>
                <w:sz w:val="18"/>
                <w:szCs w:val="18"/>
              </w:rPr>
            </w:pPr>
            <w:r w:rsidRPr="00280FC3">
              <w:rPr>
                <w:rFonts w:eastAsia="Times New Roman"/>
                <w:iCs/>
                <w:sz w:val="18"/>
                <w:szCs w:val="18"/>
              </w:rPr>
              <w:t>Регистрационные удостоверения к лоту №44;</w:t>
            </w:r>
          </w:p>
        </w:tc>
        <w:tc>
          <w:tcPr>
            <w:tcW w:w="1753"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C316D3D" w14:textId="77777777" w:rsidR="009215AC" w:rsidRPr="00280FC3" w:rsidRDefault="009215AC" w:rsidP="00280FC3">
            <w:pPr>
              <w:ind w:firstLine="62"/>
              <w:jc w:val="center"/>
              <w:rPr>
                <w:rFonts w:eastAsia="Times New Roman"/>
                <w:iCs/>
                <w:sz w:val="18"/>
                <w:szCs w:val="18"/>
              </w:rPr>
            </w:pPr>
            <w:r w:rsidRPr="00280FC3">
              <w:rPr>
                <w:rFonts w:eastAsia="Times New Roman"/>
                <w:iCs/>
                <w:sz w:val="18"/>
                <w:szCs w:val="18"/>
              </w:rPr>
              <w:t>Руководитель государственного органа Бюрабекова Л.В.</w:t>
            </w:r>
          </w:p>
        </w:tc>
        <w:tc>
          <w:tcPr>
            <w:tcW w:w="72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F387F65" w14:textId="77777777" w:rsidR="009215AC" w:rsidRPr="00280FC3" w:rsidRDefault="009215AC" w:rsidP="00280FC3">
            <w:pPr>
              <w:jc w:val="center"/>
              <w:rPr>
                <w:rFonts w:eastAsia="Times New Roman"/>
                <w:iCs/>
                <w:sz w:val="18"/>
                <w:szCs w:val="18"/>
              </w:rPr>
            </w:pPr>
            <w:r w:rsidRPr="00280FC3">
              <w:rPr>
                <w:rFonts w:eastAsia="Times New Roman"/>
                <w:iCs/>
                <w:sz w:val="18"/>
                <w:szCs w:val="18"/>
              </w:rPr>
              <w:t>Копия</w:t>
            </w:r>
          </w:p>
        </w:tc>
        <w:tc>
          <w:tcPr>
            <w:tcW w:w="283" w:type="pct"/>
            <w:tcBorders>
              <w:top w:val="single" w:sz="4" w:space="0" w:color="auto"/>
              <w:left w:val="nil"/>
              <w:bottom w:val="single" w:sz="4" w:space="0" w:color="auto"/>
              <w:right w:val="single" w:sz="8" w:space="0" w:color="auto"/>
            </w:tcBorders>
            <w:vAlign w:val="center"/>
          </w:tcPr>
          <w:p w14:paraId="457C3569" w14:textId="77777777" w:rsidR="009215AC" w:rsidRPr="00280FC3" w:rsidRDefault="009215AC" w:rsidP="00280FC3">
            <w:pPr>
              <w:jc w:val="center"/>
              <w:rPr>
                <w:rFonts w:eastAsia="Times New Roman"/>
                <w:iCs/>
                <w:sz w:val="18"/>
                <w:szCs w:val="18"/>
              </w:rPr>
            </w:pPr>
            <w:r w:rsidRPr="00280FC3">
              <w:rPr>
                <w:rFonts w:eastAsia="Times New Roman"/>
                <w:iCs/>
                <w:sz w:val="18"/>
                <w:szCs w:val="18"/>
              </w:rPr>
              <w:t>15-22</w:t>
            </w:r>
          </w:p>
        </w:tc>
      </w:tr>
    </w:tbl>
    <w:p w14:paraId="2C275047" w14:textId="77777777" w:rsidR="00280FC3" w:rsidRDefault="00280FC3" w:rsidP="00280FC3">
      <w:pPr>
        <w:rPr>
          <w:rFonts w:eastAsiaTheme="minorHAnsi"/>
          <w:b/>
          <w:sz w:val="18"/>
          <w:szCs w:val="18"/>
          <w:lang w:eastAsia="en-US"/>
        </w:rPr>
      </w:pPr>
    </w:p>
    <w:p w14:paraId="33B6B8CE" w14:textId="28F3CDB5" w:rsidR="00AD62D9" w:rsidRPr="00280FC3" w:rsidRDefault="00A67D86" w:rsidP="00280FC3">
      <w:pPr>
        <w:rPr>
          <w:rFonts w:eastAsiaTheme="minorHAnsi"/>
          <w:b/>
          <w:sz w:val="18"/>
          <w:szCs w:val="18"/>
          <w:lang w:eastAsia="en-US"/>
        </w:rPr>
      </w:pPr>
      <w:r w:rsidRPr="00280FC3">
        <w:rPr>
          <w:rFonts w:eastAsiaTheme="minorHAnsi"/>
          <w:b/>
          <w:sz w:val="18"/>
          <w:szCs w:val="18"/>
          <w:lang w:eastAsia="en-US"/>
        </w:rPr>
        <w:t>ТОО «</w:t>
      </w:r>
      <w:r w:rsidRPr="00280FC3">
        <w:rPr>
          <w:rFonts w:eastAsiaTheme="minorHAnsi"/>
          <w:b/>
          <w:sz w:val="18"/>
          <w:szCs w:val="18"/>
          <w:lang w:val="en-US" w:eastAsia="en-US"/>
        </w:rPr>
        <w:t>Med</w:t>
      </w:r>
      <w:r w:rsidRPr="00280FC3">
        <w:rPr>
          <w:rFonts w:eastAsiaTheme="minorHAnsi"/>
          <w:b/>
          <w:sz w:val="18"/>
          <w:szCs w:val="18"/>
          <w:lang w:eastAsia="en-US"/>
        </w:rPr>
        <w:t xml:space="preserve"> </w:t>
      </w:r>
      <w:r w:rsidRPr="00280FC3">
        <w:rPr>
          <w:rFonts w:eastAsiaTheme="minorHAnsi"/>
          <w:b/>
          <w:sz w:val="18"/>
          <w:szCs w:val="18"/>
          <w:lang w:val="en-US" w:eastAsia="en-US"/>
        </w:rPr>
        <w:t>Life</w:t>
      </w:r>
      <w:r w:rsidRPr="00280FC3">
        <w:rPr>
          <w:rFonts w:eastAsiaTheme="minorHAnsi"/>
          <w:b/>
          <w:sz w:val="18"/>
          <w:szCs w:val="18"/>
          <w:lang w:eastAsia="en-US"/>
        </w:rPr>
        <w:t xml:space="preserve"> </w:t>
      </w:r>
      <w:r w:rsidRPr="00280FC3">
        <w:rPr>
          <w:rFonts w:eastAsiaTheme="minorHAnsi"/>
          <w:b/>
          <w:sz w:val="18"/>
          <w:szCs w:val="18"/>
          <w:lang w:val="en-US" w:eastAsia="en-US"/>
        </w:rPr>
        <w:t>Sciences</w:t>
      </w:r>
      <w:r w:rsidRPr="00280FC3">
        <w:rPr>
          <w:rFonts w:eastAsiaTheme="minorHAnsi"/>
          <w:b/>
          <w:sz w:val="18"/>
          <w:szCs w:val="18"/>
          <w:lang w:eastAsia="en-US"/>
        </w:rPr>
        <w:t>»</w:t>
      </w:r>
    </w:p>
    <w:tbl>
      <w:tblPr>
        <w:tblpPr w:leftFromText="180" w:rightFromText="180" w:bottomFromText="160" w:vertAnchor="text" w:horzAnchor="page" w:tblpX="459" w:tblpY="67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843"/>
        <w:gridCol w:w="1701"/>
        <w:gridCol w:w="3969"/>
        <w:gridCol w:w="4678"/>
        <w:gridCol w:w="1843"/>
        <w:gridCol w:w="835"/>
      </w:tblGrid>
      <w:tr w:rsidR="00A67D86" w:rsidRPr="00280FC3" w14:paraId="2D3745CD" w14:textId="77777777" w:rsidTr="00AD62D9">
        <w:trPr>
          <w:trHeight w:val="410"/>
        </w:trPr>
        <w:tc>
          <w:tcPr>
            <w:tcW w:w="719" w:type="dxa"/>
            <w:tcBorders>
              <w:top w:val="single" w:sz="4" w:space="0" w:color="auto"/>
              <w:left w:val="single" w:sz="4" w:space="0" w:color="auto"/>
              <w:bottom w:val="single" w:sz="4" w:space="0" w:color="auto"/>
              <w:right w:val="single" w:sz="4" w:space="0" w:color="auto"/>
            </w:tcBorders>
            <w:hideMark/>
          </w:tcPr>
          <w:p w14:paraId="74C772C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228BCB1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Наименование документа </w:t>
            </w:r>
          </w:p>
        </w:tc>
        <w:tc>
          <w:tcPr>
            <w:tcW w:w="1701" w:type="dxa"/>
            <w:tcBorders>
              <w:top w:val="single" w:sz="4" w:space="0" w:color="auto"/>
              <w:left w:val="single" w:sz="4" w:space="0" w:color="auto"/>
              <w:bottom w:val="single" w:sz="4" w:space="0" w:color="auto"/>
              <w:right w:val="single" w:sz="4" w:space="0" w:color="auto"/>
            </w:tcBorders>
            <w:hideMark/>
          </w:tcPr>
          <w:p w14:paraId="67FACFD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Дата и номер </w:t>
            </w:r>
          </w:p>
        </w:tc>
        <w:tc>
          <w:tcPr>
            <w:tcW w:w="3969" w:type="dxa"/>
            <w:tcBorders>
              <w:top w:val="single" w:sz="4" w:space="0" w:color="auto"/>
              <w:left w:val="single" w:sz="4" w:space="0" w:color="auto"/>
              <w:bottom w:val="single" w:sz="4" w:space="0" w:color="auto"/>
              <w:right w:val="single" w:sz="4" w:space="0" w:color="auto"/>
            </w:tcBorders>
            <w:hideMark/>
          </w:tcPr>
          <w:p w14:paraId="1C04B54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Краткое содержание </w:t>
            </w:r>
          </w:p>
        </w:tc>
        <w:tc>
          <w:tcPr>
            <w:tcW w:w="4678" w:type="dxa"/>
            <w:tcBorders>
              <w:top w:val="single" w:sz="4" w:space="0" w:color="auto"/>
              <w:left w:val="single" w:sz="4" w:space="0" w:color="auto"/>
              <w:bottom w:val="single" w:sz="4" w:space="0" w:color="auto"/>
              <w:right w:val="single" w:sz="4" w:space="0" w:color="auto"/>
            </w:tcBorders>
            <w:hideMark/>
          </w:tcPr>
          <w:p w14:paraId="7BAAA7B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Кем подписан документ </w:t>
            </w:r>
          </w:p>
        </w:tc>
        <w:tc>
          <w:tcPr>
            <w:tcW w:w="1843" w:type="dxa"/>
            <w:tcBorders>
              <w:top w:val="single" w:sz="4" w:space="0" w:color="auto"/>
              <w:left w:val="single" w:sz="4" w:space="0" w:color="auto"/>
              <w:bottom w:val="single" w:sz="4" w:space="0" w:color="auto"/>
              <w:right w:val="single" w:sz="4" w:space="0" w:color="auto"/>
            </w:tcBorders>
            <w:hideMark/>
          </w:tcPr>
          <w:p w14:paraId="336F4446" w14:textId="52D1AAFD"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 копия, нотариально засвидетельствованная</w:t>
            </w:r>
            <w:r w:rsidR="00AD62D9" w:rsidRPr="00280FC3">
              <w:rPr>
                <w:rFonts w:eastAsiaTheme="minorHAnsi"/>
                <w:sz w:val="18"/>
                <w:szCs w:val="18"/>
                <w:lang w:eastAsia="en-US"/>
              </w:rPr>
              <w:t xml:space="preserve"> </w:t>
            </w:r>
            <w:r w:rsidRPr="00280FC3">
              <w:rPr>
                <w:rFonts w:eastAsiaTheme="minorHAnsi"/>
                <w:sz w:val="18"/>
                <w:szCs w:val="18"/>
                <w:lang w:eastAsia="en-US"/>
              </w:rPr>
              <w:t xml:space="preserve">копия  </w:t>
            </w:r>
          </w:p>
        </w:tc>
        <w:tc>
          <w:tcPr>
            <w:tcW w:w="835" w:type="dxa"/>
            <w:tcBorders>
              <w:top w:val="single" w:sz="4" w:space="0" w:color="auto"/>
              <w:left w:val="single" w:sz="4" w:space="0" w:color="auto"/>
              <w:bottom w:val="single" w:sz="4" w:space="0" w:color="auto"/>
              <w:right w:val="single" w:sz="4" w:space="0" w:color="auto"/>
            </w:tcBorders>
            <w:hideMark/>
          </w:tcPr>
          <w:p w14:paraId="4E9B0C6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Стр.</w:t>
            </w:r>
          </w:p>
        </w:tc>
      </w:tr>
      <w:tr w:rsidR="00A67D86" w:rsidRPr="00280FC3" w14:paraId="375A0EFD" w14:textId="77777777" w:rsidTr="00AD62D9">
        <w:trPr>
          <w:trHeight w:val="106"/>
        </w:trPr>
        <w:tc>
          <w:tcPr>
            <w:tcW w:w="15588" w:type="dxa"/>
            <w:gridSpan w:val="7"/>
            <w:tcBorders>
              <w:top w:val="single" w:sz="4" w:space="0" w:color="auto"/>
              <w:left w:val="single" w:sz="4" w:space="0" w:color="auto"/>
              <w:bottom w:val="single" w:sz="4" w:space="0" w:color="auto"/>
              <w:right w:val="single" w:sz="4" w:space="0" w:color="auto"/>
            </w:tcBorders>
            <w:hideMark/>
          </w:tcPr>
          <w:p w14:paraId="3C7D8B69" w14:textId="77777777" w:rsidR="00A67D86" w:rsidRPr="00280FC3" w:rsidRDefault="00A67D86" w:rsidP="00C154FF">
            <w:pPr>
              <w:numPr>
                <w:ilvl w:val="0"/>
                <w:numId w:val="2"/>
              </w:numPr>
              <w:jc w:val="center"/>
              <w:rPr>
                <w:rFonts w:eastAsiaTheme="minorHAnsi"/>
                <w:b/>
                <w:sz w:val="18"/>
                <w:szCs w:val="18"/>
                <w:lang w:eastAsia="en-US"/>
              </w:rPr>
            </w:pPr>
            <w:r w:rsidRPr="00280FC3">
              <w:rPr>
                <w:rFonts w:eastAsiaTheme="minorHAnsi"/>
                <w:b/>
                <w:sz w:val="18"/>
                <w:szCs w:val="18"/>
                <w:lang w:eastAsia="en-US"/>
              </w:rPr>
              <w:t>Основная часть</w:t>
            </w:r>
          </w:p>
        </w:tc>
      </w:tr>
      <w:tr w:rsidR="00A67D86" w:rsidRPr="00280FC3" w14:paraId="4B26BC98" w14:textId="77777777" w:rsidTr="00AD62D9">
        <w:trPr>
          <w:trHeight w:val="424"/>
        </w:trPr>
        <w:tc>
          <w:tcPr>
            <w:tcW w:w="719" w:type="dxa"/>
            <w:tcBorders>
              <w:top w:val="single" w:sz="4" w:space="0" w:color="auto"/>
              <w:left w:val="single" w:sz="4" w:space="0" w:color="auto"/>
              <w:bottom w:val="single" w:sz="4" w:space="0" w:color="auto"/>
              <w:right w:val="single" w:sz="4" w:space="0" w:color="auto"/>
            </w:tcBorders>
            <w:hideMark/>
          </w:tcPr>
          <w:p w14:paraId="14FDE39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F2F744D" w14:textId="57EA1760" w:rsidR="00A67D86" w:rsidRPr="00280FC3" w:rsidRDefault="00A67D86" w:rsidP="00280FC3">
            <w:pPr>
              <w:rPr>
                <w:rFonts w:eastAsiaTheme="minorHAnsi"/>
                <w:sz w:val="18"/>
                <w:szCs w:val="18"/>
                <w:lang w:eastAsia="en-US"/>
              </w:rPr>
            </w:pPr>
            <w:r w:rsidRPr="00280FC3">
              <w:rPr>
                <w:rFonts w:eastAsiaTheme="minorHAnsi"/>
                <w:sz w:val="18"/>
                <w:szCs w:val="18"/>
                <w:lang w:eastAsia="en-US"/>
              </w:rPr>
              <w:t>Заявка на участие в тендере</w:t>
            </w:r>
          </w:p>
        </w:tc>
        <w:tc>
          <w:tcPr>
            <w:tcW w:w="1701" w:type="dxa"/>
            <w:tcBorders>
              <w:top w:val="single" w:sz="4" w:space="0" w:color="auto"/>
              <w:left w:val="single" w:sz="4" w:space="0" w:color="auto"/>
              <w:bottom w:val="single" w:sz="4" w:space="0" w:color="auto"/>
              <w:right w:val="single" w:sz="4" w:space="0" w:color="auto"/>
            </w:tcBorders>
          </w:tcPr>
          <w:p w14:paraId="15E7A03B" w14:textId="5BCEBE1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Исх.№39 от 11.03.2021</w:t>
            </w:r>
          </w:p>
        </w:tc>
        <w:tc>
          <w:tcPr>
            <w:tcW w:w="3969" w:type="dxa"/>
            <w:tcBorders>
              <w:top w:val="single" w:sz="4" w:space="0" w:color="auto"/>
              <w:left w:val="single" w:sz="4" w:space="0" w:color="auto"/>
              <w:bottom w:val="single" w:sz="4" w:space="0" w:color="auto"/>
              <w:right w:val="single" w:sz="4" w:space="0" w:color="auto"/>
            </w:tcBorders>
            <w:hideMark/>
          </w:tcPr>
          <w:p w14:paraId="71FAC714"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Заявка на участие в тендере ТОО «</w:t>
            </w:r>
            <w:r w:rsidRPr="00280FC3">
              <w:rPr>
                <w:rFonts w:eastAsiaTheme="minorHAnsi"/>
                <w:sz w:val="18"/>
                <w:szCs w:val="18"/>
                <w:lang w:val="en-US" w:eastAsia="en-US"/>
              </w:rPr>
              <w:t>Med</w:t>
            </w:r>
            <w:r w:rsidRPr="00280FC3">
              <w:rPr>
                <w:rFonts w:eastAsiaTheme="minorHAnsi"/>
                <w:sz w:val="18"/>
                <w:szCs w:val="18"/>
                <w:lang w:eastAsia="en-US"/>
              </w:rPr>
              <w:t xml:space="preserve"> </w:t>
            </w:r>
            <w:r w:rsidRPr="00280FC3">
              <w:rPr>
                <w:rFonts w:eastAsiaTheme="minorHAnsi"/>
                <w:sz w:val="18"/>
                <w:szCs w:val="18"/>
                <w:lang w:val="en-US" w:eastAsia="en-US"/>
              </w:rPr>
              <w:t>life</w:t>
            </w:r>
            <w:r w:rsidRPr="00280FC3">
              <w:rPr>
                <w:rFonts w:eastAsiaTheme="minorHAnsi"/>
                <w:sz w:val="18"/>
                <w:szCs w:val="18"/>
                <w:lang w:eastAsia="en-US"/>
              </w:rPr>
              <w:t xml:space="preserve"> </w:t>
            </w:r>
            <w:r w:rsidRPr="00280FC3">
              <w:rPr>
                <w:rFonts w:eastAsiaTheme="minorHAnsi"/>
                <w:sz w:val="18"/>
                <w:szCs w:val="18"/>
                <w:lang w:val="en-US" w:eastAsia="en-US"/>
              </w:rPr>
              <w:t>Sciences</w:t>
            </w:r>
            <w:r w:rsidRPr="00280FC3">
              <w:rPr>
                <w:rFonts w:eastAsiaTheme="minorHAnsi"/>
                <w:sz w:val="18"/>
                <w:szCs w:val="18"/>
                <w:lang w:eastAsia="en-US"/>
              </w:rPr>
              <w:t>»</w:t>
            </w:r>
            <w:r w:rsidRPr="00280FC3">
              <w:rPr>
                <w:rFonts w:eastAsiaTheme="minorHAnsi"/>
                <w:b/>
                <w:bCs/>
                <w:color w:val="000000"/>
                <w:spacing w:val="1"/>
                <w:sz w:val="18"/>
                <w:szCs w:val="18"/>
                <w:bdr w:val="none" w:sz="0" w:space="0" w:color="auto" w:frame="1"/>
                <w:lang w:eastAsia="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3CB44DB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6C1549D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hideMark/>
          </w:tcPr>
          <w:p w14:paraId="07BF262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1-4</w:t>
            </w:r>
          </w:p>
        </w:tc>
      </w:tr>
      <w:tr w:rsidR="00A67D86" w:rsidRPr="00280FC3" w14:paraId="426DF1A4" w14:textId="77777777" w:rsidTr="00AD62D9">
        <w:trPr>
          <w:trHeight w:val="778"/>
        </w:trPr>
        <w:tc>
          <w:tcPr>
            <w:tcW w:w="719" w:type="dxa"/>
            <w:tcBorders>
              <w:top w:val="single" w:sz="4" w:space="0" w:color="auto"/>
              <w:left w:val="single" w:sz="4" w:space="0" w:color="auto"/>
              <w:bottom w:val="single" w:sz="4" w:space="0" w:color="auto"/>
              <w:right w:val="single" w:sz="4" w:space="0" w:color="auto"/>
            </w:tcBorders>
            <w:hideMark/>
          </w:tcPr>
          <w:p w14:paraId="281DEFA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tcPr>
          <w:p w14:paraId="1F80C599" w14:textId="77777777" w:rsidR="00A67D86" w:rsidRPr="00280FC3" w:rsidRDefault="00A67D86" w:rsidP="00280FC3">
            <w:pPr>
              <w:jc w:val="both"/>
              <w:rPr>
                <w:rFonts w:eastAsiaTheme="minorHAnsi"/>
                <w:sz w:val="18"/>
                <w:szCs w:val="18"/>
                <w:lang w:eastAsia="en-US"/>
              </w:rPr>
            </w:pPr>
            <w:r w:rsidRPr="00280FC3">
              <w:rPr>
                <w:rFonts w:eastAsiaTheme="minorHAnsi"/>
                <w:sz w:val="18"/>
                <w:szCs w:val="18"/>
                <w:lang w:eastAsia="en-US"/>
              </w:rPr>
              <w:t xml:space="preserve">Справка </w:t>
            </w:r>
          </w:p>
          <w:p w14:paraId="2A293AD3" w14:textId="77777777" w:rsidR="00A67D86" w:rsidRPr="00280FC3" w:rsidRDefault="00A67D86" w:rsidP="00280FC3">
            <w:pPr>
              <w:ind w:left="502"/>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AC28BF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Уникальный номер 10100491982446, дата получения 02.04.2021, (Дата первичной государственной регистрации 05.04.2013г.)</w:t>
            </w:r>
          </w:p>
        </w:tc>
        <w:tc>
          <w:tcPr>
            <w:tcW w:w="3969" w:type="dxa"/>
            <w:tcBorders>
              <w:top w:val="single" w:sz="4" w:space="0" w:color="auto"/>
              <w:left w:val="single" w:sz="4" w:space="0" w:color="auto"/>
              <w:bottom w:val="single" w:sz="4" w:space="0" w:color="auto"/>
              <w:right w:val="single" w:sz="4" w:space="0" w:color="auto"/>
            </w:tcBorders>
          </w:tcPr>
          <w:p w14:paraId="648152DB" w14:textId="77777777" w:rsidR="00A67D86" w:rsidRPr="00280FC3" w:rsidRDefault="00A67D86" w:rsidP="00280FC3">
            <w:pPr>
              <w:jc w:val="both"/>
              <w:rPr>
                <w:rFonts w:eastAsiaTheme="minorHAnsi"/>
                <w:sz w:val="18"/>
                <w:szCs w:val="18"/>
                <w:lang w:eastAsia="en-US"/>
              </w:rPr>
            </w:pPr>
            <w:r w:rsidRPr="00280FC3">
              <w:rPr>
                <w:rFonts w:eastAsiaTheme="minorHAnsi"/>
                <w:sz w:val="18"/>
                <w:szCs w:val="18"/>
                <w:lang w:eastAsia="en-US"/>
              </w:rPr>
              <w:t>Справка о государственной регистрации юридического лица</w:t>
            </w:r>
          </w:p>
          <w:p w14:paraId="5054959E" w14:textId="77777777" w:rsidR="00A67D86" w:rsidRPr="00280FC3" w:rsidRDefault="00A67D86" w:rsidP="00280FC3">
            <w:pPr>
              <w:ind w:left="502"/>
              <w:contextualSpacing/>
              <w:rPr>
                <w:rFonts w:eastAsiaTheme="minorHAnsi"/>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57FCA41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г.Алматы</w:t>
            </w:r>
          </w:p>
        </w:tc>
        <w:tc>
          <w:tcPr>
            <w:tcW w:w="1843" w:type="dxa"/>
            <w:tcBorders>
              <w:top w:val="single" w:sz="4" w:space="0" w:color="auto"/>
              <w:left w:val="single" w:sz="4" w:space="0" w:color="auto"/>
              <w:bottom w:val="single" w:sz="4" w:space="0" w:color="auto"/>
              <w:right w:val="single" w:sz="4" w:space="0" w:color="auto"/>
            </w:tcBorders>
            <w:hideMark/>
          </w:tcPr>
          <w:p w14:paraId="1230E4F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ЭЦП</w:t>
            </w:r>
          </w:p>
        </w:tc>
        <w:tc>
          <w:tcPr>
            <w:tcW w:w="835" w:type="dxa"/>
            <w:tcBorders>
              <w:top w:val="single" w:sz="4" w:space="0" w:color="auto"/>
              <w:left w:val="single" w:sz="4" w:space="0" w:color="auto"/>
              <w:bottom w:val="single" w:sz="4" w:space="0" w:color="auto"/>
              <w:right w:val="single" w:sz="4" w:space="0" w:color="auto"/>
            </w:tcBorders>
            <w:hideMark/>
          </w:tcPr>
          <w:p w14:paraId="78CBEDC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5-6</w:t>
            </w:r>
          </w:p>
        </w:tc>
      </w:tr>
      <w:tr w:rsidR="00A67D86" w:rsidRPr="00280FC3" w14:paraId="4CD74FA4" w14:textId="77777777" w:rsidTr="00AD62D9">
        <w:trPr>
          <w:trHeight w:val="275"/>
        </w:trPr>
        <w:tc>
          <w:tcPr>
            <w:tcW w:w="719" w:type="dxa"/>
            <w:tcBorders>
              <w:top w:val="single" w:sz="4" w:space="0" w:color="auto"/>
              <w:left w:val="single" w:sz="4" w:space="0" w:color="auto"/>
              <w:bottom w:val="single" w:sz="4" w:space="0" w:color="auto"/>
              <w:right w:val="single" w:sz="4" w:space="0" w:color="auto"/>
            </w:tcBorders>
            <w:hideMark/>
          </w:tcPr>
          <w:p w14:paraId="0EDBEE48"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14:paraId="2651017F"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Устав</w:t>
            </w:r>
          </w:p>
        </w:tc>
        <w:tc>
          <w:tcPr>
            <w:tcW w:w="1701" w:type="dxa"/>
            <w:tcBorders>
              <w:top w:val="single" w:sz="4" w:space="0" w:color="auto"/>
              <w:left w:val="single" w:sz="4" w:space="0" w:color="auto"/>
              <w:bottom w:val="single" w:sz="4" w:space="0" w:color="auto"/>
              <w:right w:val="single" w:sz="4" w:space="0" w:color="auto"/>
            </w:tcBorders>
            <w:hideMark/>
          </w:tcPr>
          <w:p w14:paraId="0CB3279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б/н от 11.03.2013</w:t>
            </w:r>
          </w:p>
        </w:tc>
        <w:tc>
          <w:tcPr>
            <w:tcW w:w="3969" w:type="dxa"/>
            <w:tcBorders>
              <w:top w:val="single" w:sz="4" w:space="0" w:color="auto"/>
              <w:left w:val="single" w:sz="4" w:space="0" w:color="auto"/>
              <w:bottom w:val="single" w:sz="4" w:space="0" w:color="auto"/>
              <w:right w:val="single" w:sz="4" w:space="0" w:color="auto"/>
            </w:tcBorders>
            <w:hideMark/>
          </w:tcPr>
          <w:p w14:paraId="5002F6D7" w14:textId="77777777" w:rsidR="00A67D86" w:rsidRPr="00280FC3" w:rsidRDefault="00A67D86" w:rsidP="00280FC3">
            <w:pPr>
              <w:rPr>
                <w:rFonts w:eastAsiaTheme="minorHAnsi"/>
                <w:sz w:val="18"/>
                <w:szCs w:val="18"/>
                <w:lang w:val="en-US" w:eastAsia="en-US"/>
              </w:rPr>
            </w:pPr>
            <w:r w:rsidRPr="00280FC3">
              <w:rPr>
                <w:rFonts w:eastAsiaTheme="minorHAnsi"/>
                <w:color w:val="000000"/>
                <w:spacing w:val="1"/>
                <w:sz w:val="18"/>
                <w:szCs w:val="18"/>
                <w:lang w:eastAsia="en-US"/>
              </w:rPr>
              <w:t>Устав</w:t>
            </w:r>
            <w:r w:rsidRPr="00280FC3">
              <w:rPr>
                <w:rFonts w:eastAsiaTheme="minorHAnsi"/>
                <w:color w:val="000000"/>
                <w:spacing w:val="1"/>
                <w:sz w:val="18"/>
                <w:szCs w:val="18"/>
                <w:lang w:val="en-US" w:eastAsia="en-US"/>
              </w:rPr>
              <w:t xml:space="preserve"> </w:t>
            </w:r>
            <w:r w:rsidRPr="00280FC3">
              <w:rPr>
                <w:rFonts w:eastAsiaTheme="minorHAnsi"/>
                <w:sz w:val="18"/>
                <w:szCs w:val="18"/>
                <w:lang w:val="en-US" w:eastAsia="en-US"/>
              </w:rPr>
              <w:t>ТОО «Med life Sciences»</w:t>
            </w:r>
          </w:p>
        </w:tc>
        <w:tc>
          <w:tcPr>
            <w:tcW w:w="4678" w:type="dxa"/>
            <w:tcBorders>
              <w:top w:val="single" w:sz="4" w:space="0" w:color="auto"/>
              <w:left w:val="single" w:sz="4" w:space="0" w:color="auto"/>
              <w:bottom w:val="single" w:sz="4" w:space="0" w:color="auto"/>
              <w:right w:val="single" w:sz="4" w:space="0" w:color="auto"/>
            </w:tcBorders>
            <w:hideMark/>
          </w:tcPr>
          <w:p w14:paraId="1CC4834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39ED0738"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hideMark/>
          </w:tcPr>
          <w:p w14:paraId="553AD3A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7-12</w:t>
            </w:r>
          </w:p>
        </w:tc>
      </w:tr>
      <w:tr w:rsidR="00A67D86" w:rsidRPr="00280FC3" w14:paraId="4EBF4B2F" w14:textId="77777777" w:rsidTr="00AD62D9">
        <w:trPr>
          <w:trHeight w:val="436"/>
        </w:trPr>
        <w:tc>
          <w:tcPr>
            <w:tcW w:w="719" w:type="dxa"/>
            <w:tcBorders>
              <w:top w:val="single" w:sz="4" w:space="0" w:color="auto"/>
              <w:left w:val="single" w:sz="4" w:space="0" w:color="auto"/>
              <w:bottom w:val="single" w:sz="4" w:space="0" w:color="auto"/>
              <w:right w:val="single" w:sz="4" w:space="0" w:color="auto"/>
            </w:tcBorders>
          </w:tcPr>
          <w:p w14:paraId="7B171E7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tcPr>
          <w:p w14:paraId="40F8BDE8"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Дополнение к Уставу</w:t>
            </w:r>
          </w:p>
        </w:tc>
        <w:tc>
          <w:tcPr>
            <w:tcW w:w="1701" w:type="dxa"/>
            <w:tcBorders>
              <w:top w:val="single" w:sz="4" w:space="0" w:color="auto"/>
              <w:left w:val="single" w:sz="4" w:space="0" w:color="auto"/>
              <w:bottom w:val="single" w:sz="4" w:space="0" w:color="auto"/>
              <w:right w:val="single" w:sz="4" w:space="0" w:color="auto"/>
            </w:tcBorders>
          </w:tcPr>
          <w:p w14:paraId="219A3EB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№4616 от 16.09.2013</w:t>
            </w:r>
          </w:p>
        </w:tc>
        <w:tc>
          <w:tcPr>
            <w:tcW w:w="3969" w:type="dxa"/>
            <w:tcBorders>
              <w:top w:val="single" w:sz="4" w:space="0" w:color="auto"/>
              <w:left w:val="single" w:sz="4" w:space="0" w:color="auto"/>
              <w:bottom w:val="single" w:sz="4" w:space="0" w:color="auto"/>
              <w:right w:val="single" w:sz="4" w:space="0" w:color="auto"/>
            </w:tcBorders>
          </w:tcPr>
          <w:p w14:paraId="3565506B" w14:textId="77777777" w:rsidR="00A67D86" w:rsidRPr="00280FC3" w:rsidRDefault="00A67D86" w:rsidP="00280FC3">
            <w:pPr>
              <w:rPr>
                <w:rFonts w:eastAsiaTheme="minorHAnsi"/>
                <w:sz w:val="18"/>
                <w:szCs w:val="18"/>
                <w:lang w:eastAsia="en-US"/>
              </w:rPr>
            </w:pPr>
            <w:r w:rsidRPr="00280FC3">
              <w:rPr>
                <w:rFonts w:eastAsiaTheme="minorHAnsi"/>
                <w:color w:val="000000"/>
                <w:spacing w:val="1"/>
                <w:sz w:val="18"/>
                <w:szCs w:val="18"/>
                <w:lang w:eastAsia="en-US"/>
              </w:rPr>
              <w:t xml:space="preserve">Дополнение к Уставу </w:t>
            </w:r>
            <w:r w:rsidRPr="00280FC3">
              <w:rPr>
                <w:rFonts w:eastAsiaTheme="minorHAnsi"/>
                <w:sz w:val="18"/>
                <w:szCs w:val="18"/>
                <w:lang w:eastAsia="en-US"/>
              </w:rPr>
              <w:t>ТОО «</w:t>
            </w:r>
            <w:r w:rsidRPr="00280FC3">
              <w:rPr>
                <w:rFonts w:eastAsiaTheme="minorHAnsi"/>
                <w:sz w:val="18"/>
                <w:szCs w:val="18"/>
                <w:lang w:val="en-US" w:eastAsia="en-US"/>
              </w:rPr>
              <w:t>Med</w:t>
            </w:r>
            <w:r w:rsidRPr="00280FC3">
              <w:rPr>
                <w:rFonts w:eastAsiaTheme="minorHAnsi"/>
                <w:sz w:val="18"/>
                <w:szCs w:val="18"/>
                <w:lang w:eastAsia="en-US"/>
              </w:rPr>
              <w:t xml:space="preserve"> </w:t>
            </w:r>
            <w:r w:rsidRPr="00280FC3">
              <w:rPr>
                <w:rFonts w:eastAsiaTheme="minorHAnsi"/>
                <w:sz w:val="18"/>
                <w:szCs w:val="18"/>
                <w:lang w:val="en-US" w:eastAsia="en-US"/>
              </w:rPr>
              <w:t>life</w:t>
            </w:r>
            <w:r w:rsidRPr="00280FC3">
              <w:rPr>
                <w:rFonts w:eastAsiaTheme="minorHAnsi"/>
                <w:sz w:val="18"/>
                <w:szCs w:val="18"/>
                <w:lang w:eastAsia="en-US"/>
              </w:rPr>
              <w:t xml:space="preserve"> </w:t>
            </w:r>
            <w:r w:rsidRPr="00280FC3">
              <w:rPr>
                <w:rFonts w:eastAsiaTheme="minorHAnsi"/>
                <w:sz w:val="18"/>
                <w:szCs w:val="18"/>
                <w:lang w:val="en-US" w:eastAsia="en-US"/>
              </w:rPr>
              <w:t>Sciences</w:t>
            </w:r>
            <w:r w:rsidRPr="00280FC3">
              <w:rPr>
                <w:rFonts w:eastAsiaTheme="minorHAnsi"/>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tcPr>
          <w:p w14:paraId="0ACAF37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Нотариус г.Алматы Ногайбаева Гульнар Темиргалиевна</w:t>
            </w:r>
          </w:p>
        </w:tc>
        <w:tc>
          <w:tcPr>
            <w:tcW w:w="1843" w:type="dxa"/>
            <w:tcBorders>
              <w:top w:val="single" w:sz="4" w:space="0" w:color="auto"/>
              <w:left w:val="single" w:sz="4" w:space="0" w:color="auto"/>
              <w:bottom w:val="single" w:sz="4" w:space="0" w:color="auto"/>
              <w:right w:val="single" w:sz="4" w:space="0" w:color="auto"/>
            </w:tcBorders>
          </w:tcPr>
          <w:p w14:paraId="26EAC07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16E79EA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13-14</w:t>
            </w:r>
          </w:p>
        </w:tc>
      </w:tr>
      <w:tr w:rsidR="00A67D86" w:rsidRPr="00280FC3" w14:paraId="4601BC1B" w14:textId="77777777" w:rsidTr="00AD62D9">
        <w:trPr>
          <w:trHeight w:val="413"/>
        </w:trPr>
        <w:tc>
          <w:tcPr>
            <w:tcW w:w="719" w:type="dxa"/>
            <w:tcBorders>
              <w:top w:val="single" w:sz="4" w:space="0" w:color="auto"/>
              <w:left w:val="single" w:sz="4" w:space="0" w:color="auto"/>
              <w:bottom w:val="single" w:sz="4" w:space="0" w:color="auto"/>
              <w:right w:val="single" w:sz="4" w:space="0" w:color="auto"/>
            </w:tcBorders>
            <w:hideMark/>
          </w:tcPr>
          <w:p w14:paraId="1BB418F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5</w:t>
            </w:r>
          </w:p>
        </w:tc>
        <w:tc>
          <w:tcPr>
            <w:tcW w:w="1843" w:type="dxa"/>
            <w:tcBorders>
              <w:top w:val="single" w:sz="4" w:space="0" w:color="auto"/>
              <w:left w:val="single" w:sz="4" w:space="0" w:color="auto"/>
              <w:bottom w:val="single" w:sz="4" w:space="0" w:color="auto"/>
              <w:right w:val="single" w:sz="4" w:space="0" w:color="auto"/>
            </w:tcBorders>
          </w:tcPr>
          <w:p w14:paraId="672EEC8F"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Решение</w:t>
            </w:r>
          </w:p>
          <w:p w14:paraId="0E361D91" w14:textId="77777777" w:rsidR="00A67D86" w:rsidRPr="00280FC3" w:rsidRDefault="00A67D86" w:rsidP="00280FC3">
            <w:pPr>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D19019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б/н от 11.03.2013</w:t>
            </w:r>
          </w:p>
        </w:tc>
        <w:tc>
          <w:tcPr>
            <w:tcW w:w="3969" w:type="dxa"/>
            <w:tcBorders>
              <w:top w:val="single" w:sz="4" w:space="0" w:color="auto"/>
              <w:left w:val="single" w:sz="4" w:space="0" w:color="auto"/>
              <w:bottom w:val="single" w:sz="4" w:space="0" w:color="auto"/>
              <w:right w:val="single" w:sz="4" w:space="0" w:color="auto"/>
            </w:tcBorders>
            <w:hideMark/>
          </w:tcPr>
          <w:p w14:paraId="535DF2DD"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Решение единственного участника ТОО «</w:t>
            </w:r>
            <w:r w:rsidRPr="00280FC3">
              <w:rPr>
                <w:rFonts w:eastAsiaTheme="minorHAnsi"/>
                <w:sz w:val="18"/>
                <w:szCs w:val="18"/>
                <w:lang w:val="en-US" w:eastAsia="en-US"/>
              </w:rPr>
              <w:t>Med</w:t>
            </w:r>
            <w:r w:rsidRPr="00280FC3">
              <w:rPr>
                <w:rFonts w:eastAsiaTheme="minorHAnsi"/>
                <w:sz w:val="18"/>
                <w:szCs w:val="18"/>
                <w:lang w:eastAsia="en-US"/>
              </w:rPr>
              <w:t xml:space="preserve"> </w:t>
            </w:r>
            <w:r w:rsidRPr="00280FC3">
              <w:rPr>
                <w:rFonts w:eastAsiaTheme="minorHAnsi"/>
                <w:sz w:val="18"/>
                <w:szCs w:val="18"/>
                <w:lang w:val="en-US" w:eastAsia="en-US"/>
              </w:rPr>
              <w:t>life</w:t>
            </w:r>
            <w:r w:rsidRPr="00280FC3">
              <w:rPr>
                <w:rFonts w:eastAsiaTheme="minorHAnsi"/>
                <w:sz w:val="18"/>
                <w:szCs w:val="18"/>
                <w:lang w:eastAsia="en-US"/>
              </w:rPr>
              <w:t xml:space="preserve"> </w:t>
            </w:r>
            <w:r w:rsidRPr="00280FC3">
              <w:rPr>
                <w:rFonts w:eastAsiaTheme="minorHAnsi"/>
                <w:sz w:val="18"/>
                <w:szCs w:val="18"/>
                <w:lang w:val="en-US" w:eastAsia="en-US"/>
              </w:rPr>
              <w:t>Sciences</w:t>
            </w:r>
            <w:r w:rsidRPr="00280FC3">
              <w:rPr>
                <w:rFonts w:eastAsiaTheme="minorHAnsi"/>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14:paraId="563AE44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2C55138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hideMark/>
          </w:tcPr>
          <w:p w14:paraId="56DBB6D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15-16</w:t>
            </w:r>
          </w:p>
        </w:tc>
      </w:tr>
      <w:tr w:rsidR="00A67D86" w:rsidRPr="00280FC3" w14:paraId="13F91CAC" w14:textId="77777777" w:rsidTr="00AD62D9">
        <w:trPr>
          <w:trHeight w:val="263"/>
        </w:trPr>
        <w:tc>
          <w:tcPr>
            <w:tcW w:w="719" w:type="dxa"/>
            <w:tcBorders>
              <w:top w:val="single" w:sz="4" w:space="0" w:color="auto"/>
              <w:left w:val="single" w:sz="4" w:space="0" w:color="auto"/>
              <w:bottom w:val="single" w:sz="4" w:space="0" w:color="auto"/>
              <w:right w:val="single" w:sz="4" w:space="0" w:color="auto"/>
            </w:tcBorders>
          </w:tcPr>
          <w:p w14:paraId="4B9A308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6</w:t>
            </w:r>
          </w:p>
        </w:tc>
        <w:tc>
          <w:tcPr>
            <w:tcW w:w="1843" w:type="dxa"/>
            <w:tcBorders>
              <w:top w:val="single" w:sz="4" w:space="0" w:color="auto"/>
              <w:left w:val="single" w:sz="4" w:space="0" w:color="auto"/>
              <w:bottom w:val="single" w:sz="4" w:space="0" w:color="auto"/>
              <w:right w:val="single" w:sz="4" w:space="0" w:color="auto"/>
            </w:tcBorders>
          </w:tcPr>
          <w:p w14:paraId="754460EA"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Решение</w:t>
            </w:r>
          </w:p>
          <w:p w14:paraId="5B46E1D9" w14:textId="77777777" w:rsidR="00A67D86" w:rsidRPr="00280FC3" w:rsidRDefault="00A67D86" w:rsidP="00280FC3">
            <w:pPr>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495330F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б/н от 09.04.2018</w:t>
            </w:r>
          </w:p>
        </w:tc>
        <w:tc>
          <w:tcPr>
            <w:tcW w:w="3969" w:type="dxa"/>
            <w:tcBorders>
              <w:top w:val="single" w:sz="4" w:space="0" w:color="auto"/>
              <w:left w:val="single" w:sz="4" w:space="0" w:color="auto"/>
              <w:bottom w:val="single" w:sz="4" w:space="0" w:color="auto"/>
              <w:right w:val="single" w:sz="4" w:space="0" w:color="auto"/>
            </w:tcBorders>
          </w:tcPr>
          <w:p w14:paraId="1789C26E"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Решение единственного участника ТОО «</w:t>
            </w:r>
            <w:r w:rsidRPr="00280FC3">
              <w:rPr>
                <w:rFonts w:eastAsiaTheme="minorHAnsi"/>
                <w:sz w:val="18"/>
                <w:szCs w:val="18"/>
                <w:lang w:val="en-US" w:eastAsia="en-US"/>
              </w:rPr>
              <w:t>Med</w:t>
            </w:r>
            <w:r w:rsidRPr="00280FC3">
              <w:rPr>
                <w:rFonts w:eastAsiaTheme="minorHAnsi"/>
                <w:sz w:val="18"/>
                <w:szCs w:val="18"/>
                <w:lang w:eastAsia="en-US"/>
              </w:rPr>
              <w:t xml:space="preserve"> </w:t>
            </w:r>
            <w:r w:rsidRPr="00280FC3">
              <w:rPr>
                <w:rFonts w:eastAsiaTheme="minorHAnsi"/>
                <w:sz w:val="18"/>
                <w:szCs w:val="18"/>
                <w:lang w:val="en-US" w:eastAsia="en-US"/>
              </w:rPr>
              <w:t>life</w:t>
            </w:r>
            <w:r w:rsidRPr="00280FC3">
              <w:rPr>
                <w:rFonts w:eastAsiaTheme="minorHAnsi"/>
                <w:sz w:val="18"/>
                <w:szCs w:val="18"/>
                <w:lang w:eastAsia="en-US"/>
              </w:rPr>
              <w:t xml:space="preserve"> </w:t>
            </w:r>
            <w:r w:rsidRPr="00280FC3">
              <w:rPr>
                <w:rFonts w:eastAsiaTheme="minorHAnsi"/>
                <w:sz w:val="18"/>
                <w:szCs w:val="18"/>
                <w:lang w:val="en-US" w:eastAsia="en-US"/>
              </w:rPr>
              <w:t>Sciences</w:t>
            </w:r>
            <w:r w:rsidRPr="00280FC3">
              <w:rPr>
                <w:rFonts w:eastAsiaTheme="minorHAnsi"/>
                <w:sz w:val="18"/>
                <w:szCs w:val="18"/>
                <w:lang w:eastAsia="en-US"/>
              </w:rPr>
              <w:t>» о продлении своих полномочий</w:t>
            </w:r>
          </w:p>
        </w:tc>
        <w:tc>
          <w:tcPr>
            <w:tcW w:w="4678" w:type="dxa"/>
            <w:tcBorders>
              <w:top w:val="single" w:sz="4" w:space="0" w:color="auto"/>
              <w:left w:val="single" w:sz="4" w:space="0" w:color="auto"/>
              <w:bottom w:val="single" w:sz="4" w:space="0" w:color="auto"/>
              <w:right w:val="single" w:sz="4" w:space="0" w:color="auto"/>
            </w:tcBorders>
          </w:tcPr>
          <w:p w14:paraId="1AF4BBD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tcPr>
          <w:p w14:paraId="39D81F8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333F06E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17</w:t>
            </w:r>
          </w:p>
        </w:tc>
      </w:tr>
      <w:tr w:rsidR="00A67D86" w:rsidRPr="00280FC3" w14:paraId="6F9D4495" w14:textId="77777777" w:rsidTr="00AD62D9">
        <w:trPr>
          <w:trHeight w:val="283"/>
        </w:trPr>
        <w:tc>
          <w:tcPr>
            <w:tcW w:w="719" w:type="dxa"/>
            <w:tcBorders>
              <w:top w:val="single" w:sz="4" w:space="0" w:color="auto"/>
              <w:left w:val="single" w:sz="4" w:space="0" w:color="auto"/>
              <w:bottom w:val="single" w:sz="4" w:space="0" w:color="auto"/>
              <w:right w:val="single" w:sz="4" w:space="0" w:color="auto"/>
            </w:tcBorders>
          </w:tcPr>
          <w:p w14:paraId="56CDA7E8"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7</w:t>
            </w:r>
          </w:p>
        </w:tc>
        <w:tc>
          <w:tcPr>
            <w:tcW w:w="1843" w:type="dxa"/>
            <w:tcBorders>
              <w:top w:val="single" w:sz="4" w:space="0" w:color="auto"/>
              <w:left w:val="single" w:sz="4" w:space="0" w:color="auto"/>
              <w:bottom w:val="single" w:sz="4" w:space="0" w:color="auto"/>
              <w:right w:val="single" w:sz="4" w:space="0" w:color="auto"/>
            </w:tcBorders>
          </w:tcPr>
          <w:p w14:paraId="2AAF5CAE"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Приказ</w:t>
            </w:r>
          </w:p>
        </w:tc>
        <w:tc>
          <w:tcPr>
            <w:tcW w:w="1701" w:type="dxa"/>
            <w:tcBorders>
              <w:top w:val="single" w:sz="4" w:space="0" w:color="auto"/>
              <w:left w:val="single" w:sz="4" w:space="0" w:color="auto"/>
              <w:bottom w:val="single" w:sz="4" w:space="0" w:color="auto"/>
              <w:right w:val="single" w:sz="4" w:space="0" w:color="auto"/>
            </w:tcBorders>
          </w:tcPr>
          <w:p w14:paraId="24833A2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 от 09.04.2018г.</w:t>
            </w:r>
          </w:p>
        </w:tc>
        <w:tc>
          <w:tcPr>
            <w:tcW w:w="3969" w:type="dxa"/>
            <w:tcBorders>
              <w:top w:val="single" w:sz="4" w:space="0" w:color="auto"/>
              <w:left w:val="single" w:sz="4" w:space="0" w:color="auto"/>
              <w:bottom w:val="single" w:sz="4" w:space="0" w:color="auto"/>
              <w:right w:val="single" w:sz="4" w:space="0" w:color="auto"/>
            </w:tcBorders>
          </w:tcPr>
          <w:p w14:paraId="595BCEAD"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Приказ о продлении полномочий Директора ТОО «</w:t>
            </w:r>
            <w:r w:rsidRPr="00280FC3">
              <w:rPr>
                <w:rFonts w:eastAsiaTheme="minorHAnsi"/>
                <w:sz w:val="18"/>
                <w:szCs w:val="18"/>
                <w:lang w:val="en-US" w:eastAsia="en-US"/>
              </w:rPr>
              <w:t>Med</w:t>
            </w:r>
            <w:r w:rsidRPr="00280FC3">
              <w:rPr>
                <w:rFonts w:eastAsiaTheme="minorHAnsi"/>
                <w:sz w:val="18"/>
                <w:szCs w:val="18"/>
                <w:lang w:eastAsia="en-US"/>
              </w:rPr>
              <w:t xml:space="preserve"> </w:t>
            </w:r>
            <w:r w:rsidRPr="00280FC3">
              <w:rPr>
                <w:rFonts w:eastAsiaTheme="minorHAnsi"/>
                <w:sz w:val="18"/>
                <w:szCs w:val="18"/>
                <w:lang w:val="en-US" w:eastAsia="en-US"/>
              </w:rPr>
              <w:t>life</w:t>
            </w:r>
            <w:r w:rsidRPr="00280FC3">
              <w:rPr>
                <w:rFonts w:eastAsiaTheme="minorHAnsi"/>
                <w:sz w:val="18"/>
                <w:szCs w:val="18"/>
                <w:lang w:eastAsia="en-US"/>
              </w:rPr>
              <w:t xml:space="preserve"> </w:t>
            </w:r>
            <w:r w:rsidRPr="00280FC3">
              <w:rPr>
                <w:rFonts w:eastAsiaTheme="minorHAnsi"/>
                <w:sz w:val="18"/>
                <w:szCs w:val="18"/>
                <w:lang w:val="en-US" w:eastAsia="en-US"/>
              </w:rPr>
              <w:t>Sciences</w:t>
            </w:r>
            <w:r w:rsidRPr="00280FC3">
              <w:rPr>
                <w:rFonts w:eastAsiaTheme="minorHAnsi"/>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tcPr>
          <w:p w14:paraId="3214A62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tcPr>
          <w:p w14:paraId="5D360D5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7DA9A148"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18</w:t>
            </w:r>
          </w:p>
        </w:tc>
      </w:tr>
      <w:tr w:rsidR="00A67D86" w:rsidRPr="00280FC3" w14:paraId="6A5677AE" w14:textId="77777777" w:rsidTr="00AD62D9">
        <w:trPr>
          <w:trHeight w:val="459"/>
        </w:trPr>
        <w:tc>
          <w:tcPr>
            <w:tcW w:w="719" w:type="dxa"/>
            <w:tcBorders>
              <w:top w:val="single" w:sz="4" w:space="0" w:color="auto"/>
              <w:left w:val="single" w:sz="4" w:space="0" w:color="auto"/>
              <w:bottom w:val="single" w:sz="4" w:space="0" w:color="auto"/>
              <w:right w:val="single" w:sz="4" w:space="0" w:color="auto"/>
            </w:tcBorders>
            <w:hideMark/>
          </w:tcPr>
          <w:p w14:paraId="7F5D0B0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14:paraId="2F7CF1F9"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Талон</w:t>
            </w:r>
          </w:p>
        </w:tc>
        <w:tc>
          <w:tcPr>
            <w:tcW w:w="1701" w:type="dxa"/>
            <w:tcBorders>
              <w:top w:val="single" w:sz="4" w:space="0" w:color="auto"/>
              <w:left w:val="single" w:sz="4" w:space="0" w:color="auto"/>
              <w:bottom w:val="single" w:sz="4" w:space="0" w:color="auto"/>
              <w:right w:val="single" w:sz="4" w:space="0" w:color="auto"/>
            </w:tcBorders>
            <w:hideMark/>
          </w:tcPr>
          <w:p w14:paraId="675B9C9F" w14:textId="77777777" w:rsidR="00A67D86" w:rsidRPr="00280FC3" w:rsidRDefault="00A67D86" w:rsidP="00280FC3">
            <w:pPr>
              <w:jc w:val="center"/>
              <w:rPr>
                <w:rFonts w:eastAsiaTheme="minorHAnsi"/>
                <w:sz w:val="18"/>
                <w:szCs w:val="18"/>
                <w:lang w:eastAsia="en-US"/>
              </w:rPr>
            </w:pPr>
            <w:proofErr w:type="gramStart"/>
            <w:r w:rsidRPr="00280FC3">
              <w:rPr>
                <w:rFonts w:eastAsiaTheme="minorHAnsi"/>
                <w:sz w:val="18"/>
                <w:szCs w:val="18"/>
                <w:lang w:eastAsia="en-US"/>
              </w:rPr>
              <w:t>Вх.№</w:t>
            </w:r>
            <w:proofErr w:type="gramEnd"/>
            <w:r w:rsidRPr="00280FC3">
              <w:rPr>
                <w:rFonts w:eastAsiaTheme="minorHAnsi"/>
                <w:sz w:val="18"/>
                <w:szCs w:val="18"/>
                <w:lang w:eastAsia="en-US"/>
              </w:rPr>
              <w:t xml:space="preserve"> </w:t>
            </w:r>
            <w:r w:rsidRPr="00280FC3">
              <w:rPr>
                <w:rFonts w:eastAsiaTheme="minorHAnsi"/>
                <w:sz w:val="18"/>
                <w:szCs w:val="18"/>
                <w:lang w:val="en-US" w:eastAsia="en-US"/>
              </w:rPr>
              <w:t>KZ</w:t>
            </w:r>
            <w:r w:rsidRPr="00280FC3">
              <w:rPr>
                <w:rFonts w:eastAsiaTheme="minorHAnsi"/>
                <w:sz w:val="18"/>
                <w:szCs w:val="18"/>
                <w:lang w:eastAsia="en-US"/>
              </w:rPr>
              <w:t>89</w:t>
            </w:r>
            <w:r w:rsidRPr="00280FC3">
              <w:rPr>
                <w:rFonts w:eastAsiaTheme="minorHAnsi"/>
                <w:sz w:val="18"/>
                <w:szCs w:val="18"/>
                <w:lang w:val="en-US" w:eastAsia="en-US"/>
              </w:rPr>
              <w:t>UCA</w:t>
            </w:r>
            <w:r w:rsidRPr="00280FC3">
              <w:rPr>
                <w:rFonts w:eastAsiaTheme="minorHAnsi"/>
                <w:sz w:val="18"/>
                <w:szCs w:val="18"/>
                <w:lang w:eastAsia="en-US"/>
              </w:rPr>
              <w:t xml:space="preserve">00011340 </w:t>
            </w:r>
          </w:p>
          <w:p w14:paraId="40945E5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От 10.10.2019</w:t>
            </w:r>
          </w:p>
        </w:tc>
        <w:tc>
          <w:tcPr>
            <w:tcW w:w="3969" w:type="dxa"/>
            <w:tcBorders>
              <w:top w:val="single" w:sz="4" w:space="0" w:color="auto"/>
              <w:left w:val="single" w:sz="4" w:space="0" w:color="auto"/>
              <w:bottom w:val="single" w:sz="4" w:space="0" w:color="auto"/>
              <w:right w:val="single" w:sz="4" w:space="0" w:color="auto"/>
            </w:tcBorders>
            <w:hideMark/>
          </w:tcPr>
          <w:p w14:paraId="16F35279"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Талон о приеме уведомления о начале или прекращении осуществления оптовой реализации изделий медицинского назначения </w:t>
            </w:r>
          </w:p>
        </w:tc>
        <w:tc>
          <w:tcPr>
            <w:tcW w:w="4678" w:type="dxa"/>
            <w:tcBorders>
              <w:top w:val="single" w:sz="4" w:space="0" w:color="auto"/>
              <w:left w:val="single" w:sz="4" w:space="0" w:color="auto"/>
              <w:bottom w:val="single" w:sz="4" w:space="0" w:color="auto"/>
              <w:right w:val="single" w:sz="4" w:space="0" w:color="auto"/>
            </w:tcBorders>
            <w:hideMark/>
          </w:tcPr>
          <w:p w14:paraId="0FAFA7E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КГУ «Управление предпринимательства и инвестиций г.Алматы»</w:t>
            </w:r>
          </w:p>
        </w:tc>
        <w:tc>
          <w:tcPr>
            <w:tcW w:w="1843" w:type="dxa"/>
            <w:tcBorders>
              <w:top w:val="single" w:sz="4" w:space="0" w:color="auto"/>
              <w:left w:val="single" w:sz="4" w:space="0" w:color="auto"/>
              <w:bottom w:val="single" w:sz="4" w:space="0" w:color="auto"/>
              <w:right w:val="single" w:sz="4" w:space="0" w:color="auto"/>
            </w:tcBorders>
            <w:hideMark/>
          </w:tcPr>
          <w:p w14:paraId="60C9086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ЭЦП</w:t>
            </w:r>
          </w:p>
        </w:tc>
        <w:tc>
          <w:tcPr>
            <w:tcW w:w="835" w:type="dxa"/>
            <w:tcBorders>
              <w:top w:val="single" w:sz="4" w:space="0" w:color="auto"/>
              <w:left w:val="single" w:sz="4" w:space="0" w:color="auto"/>
              <w:bottom w:val="single" w:sz="4" w:space="0" w:color="auto"/>
              <w:right w:val="single" w:sz="4" w:space="0" w:color="auto"/>
            </w:tcBorders>
            <w:hideMark/>
          </w:tcPr>
          <w:p w14:paraId="1B536BA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19-20</w:t>
            </w:r>
          </w:p>
        </w:tc>
      </w:tr>
      <w:tr w:rsidR="00A67D86" w:rsidRPr="00280FC3" w14:paraId="126DB693" w14:textId="77777777" w:rsidTr="00AD62D9">
        <w:trPr>
          <w:trHeight w:val="567"/>
        </w:trPr>
        <w:tc>
          <w:tcPr>
            <w:tcW w:w="719" w:type="dxa"/>
            <w:tcBorders>
              <w:top w:val="single" w:sz="4" w:space="0" w:color="auto"/>
              <w:left w:val="single" w:sz="4" w:space="0" w:color="auto"/>
              <w:bottom w:val="single" w:sz="4" w:space="0" w:color="auto"/>
              <w:right w:val="single" w:sz="4" w:space="0" w:color="auto"/>
            </w:tcBorders>
          </w:tcPr>
          <w:p w14:paraId="123A320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9</w:t>
            </w:r>
          </w:p>
        </w:tc>
        <w:tc>
          <w:tcPr>
            <w:tcW w:w="1843" w:type="dxa"/>
            <w:tcBorders>
              <w:top w:val="single" w:sz="4" w:space="0" w:color="auto"/>
              <w:left w:val="single" w:sz="4" w:space="0" w:color="auto"/>
              <w:bottom w:val="single" w:sz="4" w:space="0" w:color="auto"/>
              <w:right w:val="single" w:sz="4" w:space="0" w:color="auto"/>
            </w:tcBorders>
          </w:tcPr>
          <w:p w14:paraId="5D9D9B31"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Талон</w:t>
            </w:r>
          </w:p>
        </w:tc>
        <w:tc>
          <w:tcPr>
            <w:tcW w:w="1701" w:type="dxa"/>
            <w:tcBorders>
              <w:top w:val="single" w:sz="4" w:space="0" w:color="auto"/>
              <w:left w:val="single" w:sz="4" w:space="0" w:color="auto"/>
              <w:bottom w:val="single" w:sz="4" w:space="0" w:color="auto"/>
              <w:right w:val="single" w:sz="4" w:space="0" w:color="auto"/>
            </w:tcBorders>
          </w:tcPr>
          <w:p w14:paraId="02579B8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Вх. №</w:t>
            </w:r>
            <w:r w:rsidRPr="00280FC3">
              <w:rPr>
                <w:rFonts w:eastAsiaTheme="minorHAnsi"/>
                <w:sz w:val="18"/>
                <w:szCs w:val="18"/>
                <w:lang w:val="en-US" w:eastAsia="en-US"/>
              </w:rPr>
              <w:t>KZ15UBC00007030</w:t>
            </w:r>
            <w:r w:rsidRPr="00280FC3">
              <w:rPr>
                <w:rFonts w:eastAsiaTheme="minorHAnsi"/>
                <w:sz w:val="18"/>
                <w:szCs w:val="18"/>
                <w:lang w:eastAsia="en-US"/>
              </w:rPr>
              <w:t xml:space="preserve"> от 14.09.2017</w:t>
            </w:r>
          </w:p>
        </w:tc>
        <w:tc>
          <w:tcPr>
            <w:tcW w:w="3969" w:type="dxa"/>
            <w:tcBorders>
              <w:top w:val="single" w:sz="4" w:space="0" w:color="auto"/>
              <w:left w:val="single" w:sz="4" w:space="0" w:color="auto"/>
              <w:bottom w:val="single" w:sz="4" w:space="0" w:color="auto"/>
              <w:right w:val="single" w:sz="4" w:space="0" w:color="auto"/>
            </w:tcBorders>
          </w:tcPr>
          <w:p w14:paraId="75F6D6D2"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Талон о приеме уведомления о начале или прекращении осуществления розничной реализации изделий медицинского назначения</w:t>
            </w:r>
          </w:p>
        </w:tc>
        <w:tc>
          <w:tcPr>
            <w:tcW w:w="4678" w:type="dxa"/>
            <w:tcBorders>
              <w:top w:val="single" w:sz="4" w:space="0" w:color="auto"/>
              <w:left w:val="single" w:sz="4" w:space="0" w:color="auto"/>
              <w:bottom w:val="single" w:sz="4" w:space="0" w:color="auto"/>
              <w:right w:val="single" w:sz="4" w:space="0" w:color="auto"/>
            </w:tcBorders>
          </w:tcPr>
          <w:p w14:paraId="199C206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КГУ «Управление предпринимательства и инвестиций г.Алматы»</w:t>
            </w:r>
          </w:p>
        </w:tc>
        <w:tc>
          <w:tcPr>
            <w:tcW w:w="1843" w:type="dxa"/>
            <w:tcBorders>
              <w:top w:val="single" w:sz="4" w:space="0" w:color="auto"/>
              <w:left w:val="single" w:sz="4" w:space="0" w:color="auto"/>
              <w:bottom w:val="single" w:sz="4" w:space="0" w:color="auto"/>
              <w:right w:val="single" w:sz="4" w:space="0" w:color="auto"/>
            </w:tcBorders>
          </w:tcPr>
          <w:p w14:paraId="15936EA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ЭЦП</w:t>
            </w:r>
          </w:p>
        </w:tc>
        <w:tc>
          <w:tcPr>
            <w:tcW w:w="835" w:type="dxa"/>
            <w:tcBorders>
              <w:top w:val="single" w:sz="4" w:space="0" w:color="auto"/>
              <w:left w:val="single" w:sz="4" w:space="0" w:color="auto"/>
              <w:bottom w:val="single" w:sz="4" w:space="0" w:color="auto"/>
              <w:right w:val="single" w:sz="4" w:space="0" w:color="auto"/>
            </w:tcBorders>
          </w:tcPr>
          <w:p w14:paraId="5409AE3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21-22</w:t>
            </w:r>
          </w:p>
        </w:tc>
      </w:tr>
      <w:tr w:rsidR="00A67D86" w:rsidRPr="00280FC3" w14:paraId="5D86A4D6" w14:textId="77777777" w:rsidTr="00AD62D9">
        <w:trPr>
          <w:trHeight w:val="816"/>
        </w:trPr>
        <w:tc>
          <w:tcPr>
            <w:tcW w:w="719" w:type="dxa"/>
            <w:tcBorders>
              <w:top w:val="single" w:sz="4" w:space="0" w:color="auto"/>
              <w:left w:val="single" w:sz="4" w:space="0" w:color="auto"/>
              <w:bottom w:val="single" w:sz="4" w:space="0" w:color="auto"/>
              <w:right w:val="single" w:sz="4" w:space="0" w:color="auto"/>
            </w:tcBorders>
            <w:hideMark/>
          </w:tcPr>
          <w:p w14:paraId="1601CE2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14:paraId="5E4EF3E7"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Справка</w:t>
            </w:r>
          </w:p>
        </w:tc>
        <w:tc>
          <w:tcPr>
            <w:tcW w:w="1701" w:type="dxa"/>
            <w:tcBorders>
              <w:top w:val="single" w:sz="4" w:space="0" w:color="auto"/>
              <w:left w:val="single" w:sz="4" w:space="0" w:color="auto"/>
              <w:bottom w:val="single" w:sz="4" w:space="0" w:color="auto"/>
              <w:right w:val="single" w:sz="4" w:space="0" w:color="auto"/>
            </w:tcBorders>
            <w:hideMark/>
          </w:tcPr>
          <w:p w14:paraId="15EFCC2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Уникальный номер 10100487664213 дата получения 11.03.2021</w:t>
            </w:r>
          </w:p>
        </w:tc>
        <w:tc>
          <w:tcPr>
            <w:tcW w:w="3969" w:type="dxa"/>
            <w:tcBorders>
              <w:top w:val="single" w:sz="4" w:space="0" w:color="auto"/>
              <w:left w:val="single" w:sz="4" w:space="0" w:color="auto"/>
              <w:bottom w:val="single" w:sz="4" w:space="0" w:color="auto"/>
              <w:right w:val="single" w:sz="4" w:space="0" w:color="auto"/>
            </w:tcBorders>
          </w:tcPr>
          <w:p w14:paraId="2B787300"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СВЕДЕНИЯ об отсутствии (наличии) задолженности, учет по которым ведется в органах государственных доходов, по состоянию на 11.03.2021</w:t>
            </w:r>
          </w:p>
          <w:p w14:paraId="46E0979F" w14:textId="77777777" w:rsidR="00A67D86" w:rsidRPr="00280FC3" w:rsidRDefault="00A67D86" w:rsidP="00280FC3">
            <w:pPr>
              <w:jc w:val="center"/>
              <w:rPr>
                <w:rFonts w:eastAsiaTheme="minorHAnsi"/>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312599B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РГУ «Управление государственных доходов по Алмалинскому р-ну Департамента государственных доходов по  г.Алматы  Комитета  государственных доходов  Министерства финансов РК»</w:t>
            </w:r>
          </w:p>
        </w:tc>
        <w:tc>
          <w:tcPr>
            <w:tcW w:w="1843" w:type="dxa"/>
            <w:tcBorders>
              <w:top w:val="single" w:sz="4" w:space="0" w:color="auto"/>
              <w:left w:val="single" w:sz="4" w:space="0" w:color="auto"/>
              <w:bottom w:val="single" w:sz="4" w:space="0" w:color="auto"/>
              <w:right w:val="single" w:sz="4" w:space="0" w:color="auto"/>
            </w:tcBorders>
            <w:hideMark/>
          </w:tcPr>
          <w:p w14:paraId="0A85B02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ЭЦП</w:t>
            </w:r>
          </w:p>
        </w:tc>
        <w:tc>
          <w:tcPr>
            <w:tcW w:w="835" w:type="dxa"/>
            <w:tcBorders>
              <w:top w:val="single" w:sz="4" w:space="0" w:color="auto"/>
              <w:left w:val="single" w:sz="4" w:space="0" w:color="auto"/>
              <w:bottom w:val="single" w:sz="4" w:space="0" w:color="auto"/>
              <w:right w:val="single" w:sz="4" w:space="0" w:color="auto"/>
            </w:tcBorders>
            <w:hideMark/>
          </w:tcPr>
          <w:p w14:paraId="45C2CED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23-30</w:t>
            </w:r>
          </w:p>
        </w:tc>
      </w:tr>
      <w:tr w:rsidR="00A67D86" w:rsidRPr="00280FC3" w14:paraId="082E3499" w14:textId="77777777" w:rsidTr="00AD62D9">
        <w:trPr>
          <w:trHeight w:val="748"/>
        </w:trPr>
        <w:tc>
          <w:tcPr>
            <w:tcW w:w="719" w:type="dxa"/>
            <w:tcBorders>
              <w:top w:val="single" w:sz="4" w:space="0" w:color="auto"/>
              <w:left w:val="single" w:sz="4" w:space="0" w:color="auto"/>
              <w:bottom w:val="single" w:sz="4" w:space="0" w:color="auto"/>
              <w:right w:val="single" w:sz="4" w:space="0" w:color="auto"/>
            </w:tcBorders>
            <w:hideMark/>
          </w:tcPr>
          <w:p w14:paraId="116E9A8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11</w:t>
            </w:r>
          </w:p>
        </w:tc>
        <w:tc>
          <w:tcPr>
            <w:tcW w:w="1843" w:type="dxa"/>
            <w:tcBorders>
              <w:top w:val="single" w:sz="4" w:space="0" w:color="auto"/>
              <w:left w:val="single" w:sz="4" w:space="0" w:color="auto"/>
              <w:bottom w:val="single" w:sz="4" w:space="0" w:color="auto"/>
              <w:right w:val="single" w:sz="4" w:space="0" w:color="auto"/>
            </w:tcBorders>
          </w:tcPr>
          <w:p w14:paraId="5B2C1A3E"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Справка </w:t>
            </w:r>
          </w:p>
          <w:p w14:paraId="45F7A280" w14:textId="77777777" w:rsidR="00A67D86" w:rsidRPr="00280FC3" w:rsidRDefault="00A67D86" w:rsidP="00280FC3">
            <w:pPr>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821EA8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№19-1-2.6/13807 от 15.03.2021 </w:t>
            </w:r>
          </w:p>
        </w:tc>
        <w:tc>
          <w:tcPr>
            <w:tcW w:w="3969" w:type="dxa"/>
            <w:tcBorders>
              <w:top w:val="single" w:sz="4" w:space="0" w:color="auto"/>
              <w:left w:val="single" w:sz="4" w:space="0" w:color="auto"/>
              <w:bottom w:val="single" w:sz="4" w:space="0" w:color="auto"/>
              <w:right w:val="single" w:sz="4" w:space="0" w:color="auto"/>
            </w:tcBorders>
          </w:tcPr>
          <w:p w14:paraId="582E472E"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Справка об отсутствии просроченной задолженности</w:t>
            </w:r>
          </w:p>
          <w:p w14:paraId="026D9445" w14:textId="77777777" w:rsidR="00A67D86" w:rsidRPr="00280FC3" w:rsidRDefault="00A67D86" w:rsidP="00280FC3">
            <w:pPr>
              <w:rPr>
                <w:rFonts w:eastAsiaTheme="minorHAnsi"/>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40DDC56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И.О. Начальника Управления бизнес Продаж №6 Филиал АО «</w:t>
            </w:r>
            <w:r w:rsidRPr="00280FC3">
              <w:rPr>
                <w:rFonts w:eastAsiaTheme="minorHAnsi"/>
                <w:sz w:val="18"/>
                <w:szCs w:val="18"/>
                <w:lang w:val="en-US" w:eastAsia="en-US"/>
              </w:rPr>
              <w:t>Forte</w:t>
            </w:r>
            <w:r w:rsidRPr="00280FC3">
              <w:rPr>
                <w:rFonts w:eastAsiaTheme="minorHAnsi"/>
                <w:sz w:val="18"/>
                <w:szCs w:val="18"/>
                <w:lang w:eastAsia="en-US"/>
              </w:rPr>
              <w:t xml:space="preserve"> </w:t>
            </w:r>
            <w:r w:rsidRPr="00280FC3">
              <w:rPr>
                <w:rFonts w:eastAsiaTheme="minorHAnsi"/>
                <w:sz w:val="18"/>
                <w:szCs w:val="18"/>
                <w:lang w:val="en-US" w:eastAsia="en-US"/>
              </w:rPr>
              <w:t>Bank</w:t>
            </w:r>
            <w:r w:rsidRPr="00280FC3">
              <w:rPr>
                <w:rFonts w:eastAsiaTheme="minorHAnsi"/>
                <w:sz w:val="18"/>
                <w:szCs w:val="18"/>
                <w:lang w:eastAsia="en-US"/>
              </w:rPr>
              <w:t>» в г.Алматы</w:t>
            </w:r>
          </w:p>
          <w:p w14:paraId="16EACBF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Бабаев Р.И.</w:t>
            </w:r>
          </w:p>
        </w:tc>
        <w:tc>
          <w:tcPr>
            <w:tcW w:w="1843" w:type="dxa"/>
            <w:tcBorders>
              <w:top w:val="single" w:sz="4" w:space="0" w:color="auto"/>
              <w:left w:val="single" w:sz="4" w:space="0" w:color="auto"/>
              <w:bottom w:val="single" w:sz="4" w:space="0" w:color="auto"/>
              <w:right w:val="single" w:sz="4" w:space="0" w:color="auto"/>
            </w:tcBorders>
            <w:hideMark/>
          </w:tcPr>
          <w:p w14:paraId="489EF75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hideMark/>
          </w:tcPr>
          <w:p w14:paraId="15841BE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31-32</w:t>
            </w:r>
          </w:p>
        </w:tc>
      </w:tr>
      <w:tr w:rsidR="00A67D86" w:rsidRPr="00280FC3" w14:paraId="69A93823" w14:textId="77777777" w:rsidTr="00AD62D9">
        <w:trPr>
          <w:trHeight w:val="392"/>
        </w:trPr>
        <w:tc>
          <w:tcPr>
            <w:tcW w:w="719" w:type="dxa"/>
            <w:tcBorders>
              <w:top w:val="single" w:sz="4" w:space="0" w:color="auto"/>
              <w:left w:val="single" w:sz="4" w:space="0" w:color="auto"/>
              <w:bottom w:val="single" w:sz="4" w:space="0" w:color="auto"/>
              <w:right w:val="single" w:sz="4" w:space="0" w:color="auto"/>
            </w:tcBorders>
          </w:tcPr>
          <w:p w14:paraId="6FA48B5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12</w:t>
            </w:r>
          </w:p>
        </w:tc>
        <w:tc>
          <w:tcPr>
            <w:tcW w:w="1843" w:type="dxa"/>
            <w:tcBorders>
              <w:top w:val="single" w:sz="4" w:space="0" w:color="auto"/>
              <w:left w:val="single" w:sz="4" w:space="0" w:color="auto"/>
              <w:bottom w:val="single" w:sz="4" w:space="0" w:color="auto"/>
              <w:right w:val="single" w:sz="4" w:space="0" w:color="auto"/>
            </w:tcBorders>
          </w:tcPr>
          <w:p w14:paraId="1682D743"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Доверенность</w:t>
            </w:r>
          </w:p>
        </w:tc>
        <w:tc>
          <w:tcPr>
            <w:tcW w:w="1701" w:type="dxa"/>
            <w:tcBorders>
              <w:top w:val="single" w:sz="4" w:space="0" w:color="auto"/>
              <w:left w:val="single" w:sz="4" w:space="0" w:color="auto"/>
              <w:bottom w:val="single" w:sz="4" w:space="0" w:color="auto"/>
              <w:right w:val="single" w:sz="4" w:space="0" w:color="auto"/>
            </w:tcBorders>
          </w:tcPr>
          <w:p w14:paraId="3488D79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№5462405 от 30.12.2020</w:t>
            </w:r>
          </w:p>
        </w:tc>
        <w:tc>
          <w:tcPr>
            <w:tcW w:w="3969" w:type="dxa"/>
            <w:tcBorders>
              <w:top w:val="single" w:sz="4" w:space="0" w:color="auto"/>
              <w:left w:val="single" w:sz="4" w:space="0" w:color="auto"/>
              <w:bottom w:val="single" w:sz="4" w:space="0" w:color="auto"/>
              <w:right w:val="single" w:sz="4" w:space="0" w:color="auto"/>
            </w:tcBorders>
          </w:tcPr>
          <w:p w14:paraId="00C49DAC"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Доверенность на право подписи на Бабаева Рината Ибрагимовича </w:t>
            </w:r>
          </w:p>
        </w:tc>
        <w:tc>
          <w:tcPr>
            <w:tcW w:w="4678" w:type="dxa"/>
            <w:tcBorders>
              <w:top w:val="single" w:sz="4" w:space="0" w:color="auto"/>
              <w:left w:val="single" w:sz="4" w:space="0" w:color="auto"/>
              <w:bottom w:val="single" w:sz="4" w:space="0" w:color="auto"/>
              <w:right w:val="single" w:sz="4" w:space="0" w:color="auto"/>
            </w:tcBorders>
          </w:tcPr>
          <w:p w14:paraId="11E177B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От имени АО «</w:t>
            </w:r>
            <w:r w:rsidRPr="00280FC3">
              <w:rPr>
                <w:rFonts w:eastAsiaTheme="minorHAnsi"/>
                <w:sz w:val="18"/>
                <w:szCs w:val="18"/>
                <w:lang w:val="en-US" w:eastAsia="en-US"/>
              </w:rPr>
              <w:t>ForteBank</w:t>
            </w:r>
            <w:r w:rsidRPr="00280FC3">
              <w:rPr>
                <w:rFonts w:eastAsiaTheme="minorHAnsi"/>
                <w:sz w:val="18"/>
                <w:szCs w:val="18"/>
                <w:lang w:eastAsia="en-US"/>
              </w:rPr>
              <w:t xml:space="preserve">» - представителем Джаманкуловым Русланом Куанышкановичем </w:t>
            </w:r>
          </w:p>
        </w:tc>
        <w:tc>
          <w:tcPr>
            <w:tcW w:w="1843" w:type="dxa"/>
            <w:tcBorders>
              <w:top w:val="single" w:sz="4" w:space="0" w:color="auto"/>
              <w:left w:val="single" w:sz="4" w:space="0" w:color="auto"/>
              <w:bottom w:val="single" w:sz="4" w:space="0" w:color="auto"/>
              <w:right w:val="single" w:sz="4" w:space="0" w:color="auto"/>
            </w:tcBorders>
          </w:tcPr>
          <w:p w14:paraId="11BABC7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43DBFDE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33-36</w:t>
            </w:r>
          </w:p>
        </w:tc>
      </w:tr>
      <w:tr w:rsidR="00A67D86" w:rsidRPr="00280FC3" w14:paraId="0D1DD111" w14:textId="77777777" w:rsidTr="001A2694">
        <w:trPr>
          <w:trHeight w:val="818"/>
        </w:trPr>
        <w:tc>
          <w:tcPr>
            <w:tcW w:w="719" w:type="dxa"/>
            <w:tcBorders>
              <w:top w:val="single" w:sz="4" w:space="0" w:color="auto"/>
              <w:left w:val="single" w:sz="4" w:space="0" w:color="auto"/>
              <w:bottom w:val="single" w:sz="4" w:space="0" w:color="auto"/>
              <w:right w:val="single" w:sz="4" w:space="0" w:color="auto"/>
            </w:tcBorders>
            <w:hideMark/>
          </w:tcPr>
          <w:p w14:paraId="1BDB805E"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val="en-US" w:eastAsia="en-US"/>
              </w:rPr>
              <w:t>13</w:t>
            </w:r>
          </w:p>
        </w:tc>
        <w:tc>
          <w:tcPr>
            <w:tcW w:w="1843" w:type="dxa"/>
            <w:tcBorders>
              <w:top w:val="single" w:sz="4" w:space="0" w:color="auto"/>
              <w:left w:val="single" w:sz="4" w:space="0" w:color="auto"/>
              <w:bottom w:val="single" w:sz="4" w:space="0" w:color="auto"/>
              <w:right w:val="single" w:sz="4" w:space="0" w:color="auto"/>
            </w:tcBorders>
          </w:tcPr>
          <w:p w14:paraId="4ED84DF8"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Сведения о квалификации</w:t>
            </w:r>
          </w:p>
          <w:p w14:paraId="5B34094B" w14:textId="77777777" w:rsidR="00A67D86" w:rsidRPr="00280FC3" w:rsidRDefault="00A67D86" w:rsidP="00280FC3">
            <w:pPr>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6557928"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eastAsia="en-US"/>
              </w:rPr>
              <w:t>б/н, б/д</w:t>
            </w:r>
          </w:p>
        </w:tc>
        <w:tc>
          <w:tcPr>
            <w:tcW w:w="3969" w:type="dxa"/>
            <w:tcBorders>
              <w:top w:val="single" w:sz="4" w:space="0" w:color="auto"/>
              <w:left w:val="single" w:sz="4" w:space="0" w:color="auto"/>
              <w:bottom w:val="single" w:sz="4" w:space="0" w:color="auto"/>
              <w:right w:val="single" w:sz="4" w:space="0" w:color="auto"/>
            </w:tcBorders>
          </w:tcPr>
          <w:p w14:paraId="08F895E1" w14:textId="57815E34" w:rsidR="00A67D86" w:rsidRPr="00280FC3" w:rsidRDefault="00A67D86" w:rsidP="00280FC3">
            <w:pPr>
              <w:rPr>
                <w:rFonts w:eastAsiaTheme="minorHAnsi"/>
                <w:sz w:val="18"/>
                <w:szCs w:val="18"/>
                <w:lang w:eastAsia="en-US"/>
              </w:rPr>
            </w:pPr>
            <w:r w:rsidRPr="00280FC3">
              <w:rPr>
                <w:rFonts w:eastAsiaTheme="minorHAnsi"/>
                <w:bCs/>
                <w:color w:val="000000"/>
                <w:sz w:val="18"/>
                <w:szCs w:val="18"/>
                <w:lang w:eastAsia="en-US"/>
              </w:rPr>
              <w:t>Сведения о квалификации</w:t>
            </w:r>
            <w:r w:rsidRPr="00280FC3">
              <w:rPr>
                <w:rFonts w:eastAsiaTheme="minorHAnsi"/>
                <w:color w:val="000000"/>
                <w:sz w:val="18"/>
                <w:szCs w:val="18"/>
                <w:lang w:eastAsia="en-US"/>
              </w:rPr>
              <w:t xml:space="preserve"> </w:t>
            </w:r>
            <w:r w:rsidRPr="00280FC3">
              <w:rPr>
                <w:rFonts w:eastAsiaTheme="minorHAnsi"/>
                <w:bCs/>
                <w:color w:val="000000"/>
                <w:sz w:val="18"/>
                <w:szCs w:val="18"/>
                <w:lang w:eastAsia="en-US"/>
              </w:rPr>
              <w:t>при закупках лекарственных средств,</w:t>
            </w:r>
            <w:r w:rsidRPr="00280FC3">
              <w:rPr>
                <w:rFonts w:eastAsiaTheme="minorHAnsi"/>
                <w:color w:val="000000"/>
                <w:sz w:val="18"/>
                <w:szCs w:val="18"/>
                <w:lang w:eastAsia="en-US"/>
              </w:rPr>
              <w:t xml:space="preserve"> изделий</w:t>
            </w:r>
            <w:r w:rsidRPr="00280FC3">
              <w:rPr>
                <w:rFonts w:eastAsiaTheme="minorHAnsi"/>
                <w:bCs/>
                <w:color w:val="000000"/>
                <w:sz w:val="18"/>
                <w:szCs w:val="18"/>
                <w:lang w:eastAsia="en-US"/>
              </w:rPr>
              <w:t xml:space="preserve"> медицинского назначения, медицинской техники, фармацевтических услуг</w:t>
            </w:r>
          </w:p>
        </w:tc>
        <w:tc>
          <w:tcPr>
            <w:tcW w:w="4678" w:type="dxa"/>
            <w:tcBorders>
              <w:top w:val="single" w:sz="4" w:space="0" w:color="auto"/>
              <w:left w:val="single" w:sz="4" w:space="0" w:color="auto"/>
              <w:bottom w:val="single" w:sz="4" w:space="0" w:color="auto"/>
              <w:right w:val="single" w:sz="4" w:space="0" w:color="auto"/>
            </w:tcBorders>
            <w:hideMark/>
          </w:tcPr>
          <w:p w14:paraId="439A867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1A24959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hideMark/>
          </w:tcPr>
          <w:p w14:paraId="088C657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37-38</w:t>
            </w:r>
          </w:p>
        </w:tc>
      </w:tr>
      <w:tr w:rsidR="00A67D86" w:rsidRPr="00280FC3" w14:paraId="45623FC7" w14:textId="77777777" w:rsidTr="001A2694">
        <w:trPr>
          <w:trHeight w:val="1100"/>
        </w:trPr>
        <w:tc>
          <w:tcPr>
            <w:tcW w:w="719" w:type="dxa"/>
            <w:tcBorders>
              <w:top w:val="single" w:sz="4" w:space="0" w:color="auto"/>
              <w:left w:val="single" w:sz="4" w:space="0" w:color="auto"/>
              <w:bottom w:val="single" w:sz="4" w:space="0" w:color="auto"/>
              <w:right w:val="single" w:sz="4" w:space="0" w:color="auto"/>
            </w:tcBorders>
          </w:tcPr>
          <w:p w14:paraId="4BEA213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14</w:t>
            </w:r>
          </w:p>
        </w:tc>
        <w:tc>
          <w:tcPr>
            <w:tcW w:w="1843" w:type="dxa"/>
            <w:tcBorders>
              <w:top w:val="single" w:sz="4" w:space="0" w:color="auto"/>
              <w:left w:val="single" w:sz="4" w:space="0" w:color="auto"/>
              <w:bottom w:val="single" w:sz="4" w:space="0" w:color="auto"/>
              <w:right w:val="single" w:sz="4" w:space="0" w:color="auto"/>
            </w:tcBorders>
          </w:tcPr>
          <w:p w14:paraId="7F2C9DB8" w14:textId="0379F0B0" w:rsidR="00A67D86" w:rsidRPr="00280FC3" w:rsidRDefault="00A67D86" w:rsidP="00280FC3">
            <w:pPr>
              <w:rPr>
                <w:rFonts w:eastAsiaTheme="minorHAnsi"/>
                <w:sz w:val="18"/>
                <w:szCs w:val="18"/>
                <w:lang w:eastAsia="en-US"/>
              </w:rPr>
            </w:pPr>
            <w:r w:rsidRPr="00280FC3">
              <w:rPr>
                <w:rFonts w:eastAsiaTheme="minorHAnsi"/>
                <w:sz w:val="18"/>
                <w:szCs w:val="18"/>
                <w:lang w:eastAsia="en-US"/>
              </w:rPr>
              <w:t>Накладная на отпуск запасов на сторону в ГКП на ПХВ «Городской родильный дом №1»</w:t>
            </w:r>
          </w:p>
        </w:tc>
        <w:tc>
          <w:tcPr>
            <w:tcW w:w="1701" w:type="dxa"/>
            <w:tcBorders>
              <w:top w:val="single" w:sz="4" w:space="0" w:color="auto"/>
              <w:left w:val="single" w:sz="4" w:space="0" w:color="auto"/>
              <w:bottom w:val="single" w:sz="4" w:space="0" w:color="auto"/>
              <w:right w:val="single" w:sz="4" w:space="0" w:color="auto"/>
            </w:tcBorders>
          </w:tcPr>
          <w:p w14:paraId="6DABA3D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№892 от 27.11.2020</w:t>
            </w:r>
          </w:p>
        </w:tc>
        <w:tc>
          <w:tcPr>
            <w:tcW w:w="3969" w:type="dxa"/>
            <w:tcBorders>
              <w:top w:val="single" w:sz="4" w:space="0" w:color="auto"/>
              <w:left w:val="single" w:sz="4" w:space="0" w:color="auto"/>
              <w:bottom w:val="single" w:sz="4" w:space="0" w:color="auto"/>
              <w:right w:val="single" w:sz="4" w:space="0" w:color="auto"/>
            </w:tcBorders>
          </w:tcPr>
          <w:p w14:paraId="6CB93CA7"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Катетер центральный венозный Harsoria полиуретановый рентгеноконтрастный 2-просветный с инъекционными колпачками, размером: 8,5</w:t>
            </w:r>
            <w:r w:rsidRPr="00280FC3">
              <w:rPr>
                <w:rFonts w:eastAsiaTheme="minorHAnsi"/>
                <w:sz w:val="18"/>
                <w:szCs w:val="18"/>
                <w:lang w:val="en-US" w:eastAsia="en-US"/>
              </w:rPr>
              <w:t>Fr</w:t>
            </w:r>
            <w:r w:rsidRPr="00280FC3">
              <w:rPr>
                <w:rFonts w:eastAsiaTheme="minorHAnsi"/>
                <w:sz w:val="18"/>
                <w:szCs w:val="18"/>
                <w:lang w:eastAsia="en-US"/>
              </w:rPr>
              <w:t>, длиной: 20 см, в комплекте с принадлежностями для установки</w:t>
            </w:r>
          </w:p>
        </w:tc>
        <w:tc>
          <w:tcPr>
            <w:tcW w:w="4678" w:type="dxa"/>
            <w:tcBorders>
              <w:top w:val="single" w:sz="4" w:space="0" w:color="auto"/>
              <w:left w:val="single" w:sz="4" w:space="0" w:color="auto"/>
              <w:bottom w:val="single" w:sz="4" w:space="0" w:color="auto"/>
              <w:right w:val="single" w:sz="4" w:space="0" w:color="auto"/>
            </w:tcBorders>
          </w:tcPr>
          <w:p w14:paraId="1958D2D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Отпуск разрешил, отпустил</w:t>
            </w:r>
          </w:p>
          <w:p w14:paraId="7F9E86C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Менеджер Иванова Г.В. </w:t>
            </w:r>
          </w:p>
        </w:tc>
        <w:tc>
          <w:tcPr>
            <w:tcW w:w="1843" w:type="dxa"/>
            <w:tcBorders>
              <w:top w:val="single" w:sz="4" w:space="0" w:color="auto"/>
              <w:left w:val="single" w:sz="4" w:space="0" w:color="auto"/>
              <w:bottom w:val="single" w:sz="4" w:space="0" w:color="auto"/>
              <w:right w:val="single" w:sz="4" w:space="0" w:color="auto"/>
            </w:tcBorders>
          </w:tcPr>
          <w:p w14:paraId="7FA4A0D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69BAFBF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39-40</w:t>
            </w:r>
          </w:p>
        </w:tc>
      </w:tr>
      <w:tr w:rsidR="00A67D86" w:rsidRPr="00280FC3" w14:paraId="2F4142CF" w14:textId="77777777" w:rsidTr="001A2694">
        <w:trPr>
          <w:trHeight w:val="562"/>
        </w:trPr>
        <w:tc>
          <w:tcPr>
            <w:tcW w:w="719" w:type="dxa"/>
            <w:tcBorders>
              <w:top w:val="single" w:sz="4" w:space="0" w:color="auto"/>
              <w:left w:val="single" w:sz="4" w:space="0" w:color="auto"/>
              <w:bottom w:val="single" w:sz="4" w:space="0" w:color="auto"/>
              <w:right w:val="single" w:sz="4" w:space="0" w:color="auto"/>
            </w:tcBorders>
            <w:hideMark/>
          </w:tcPr>
          <w:p w14:paraId="65357C7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15</w:t>
            </w:r>
          </w:p>
        </w:tc>
        <w:tc>
          <w:tcPr>
            <w:tcW w:w="1843" w:type="dxa"/>
            <w:tcBorders>
              <w:top w:val="single" w:sz="4" w:space="0" w:color="auto"/>
              <w:left w:val="single" w:sz="4" w:space="0" w:color="auto"/>
              <w:bottom w:val="single" w:sz="4" w:space="0" w:color="auto"/>
              <w:right w:val="single" w:sz="4" w:space="0" w:color="auto"/>
            </w:tcBorders>
            <w:hideMark/>
          </w:tcPr>
          <w:p w14:paraId="4FF51D3A"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096F09C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06.04.2021</w:t>
            </w:r>
          </w:p>
        </w:tc>
        <w:tc>
          <w:tcPr>
            <w:tcW w:w="3969" w:type="dxa"/>
            <w:tcBorders>
              <w:top w:val="single" w:sz="4" w:space="0" w:color="auto"/>
              <w:left w:val="single" w:sz="4" w:space="0" w:color="auto"/>
              <w:bottom w:val="single" w:sz="4" w:space="0" w:color="auto"/>
              <w:right w:val="single" w:sz="4" w:space="0" w:color="auto"/>
            </w:tcBorders>
          </w:tcPr>
          <w:p w14:paraId="03D794C8" w14:textId="77777777" w:rsidR="00A67D86" w:rsidRPr="00280FC3" w:rsidRDefault="00A67D86" w:rsidP="00280FC3">
            <w:pPr>
              <w:shd w:val="clear" w:color="auto" w:fill="FFFFFF"/>
              <w:textAlignment w:val="baseline"/>
              <w:outlineLvl w:val="2"/>
              <w:rPr>
                <w:rFonts w:eastAsia="Times New Roman"/>
                <w:sz w:val="18"/>
                <w:szCs w:val="18"/>
              </w:rPr>
            </w:pPr>
            <w:r w:rsidRPr="00280FC3">
              <w:rPr>
                <w:rFonts w:eastAsiaTheme="minorHAnsi"/>
                <w:sz w:val="18"/>
                <w:szCs w:val="18"/>
                <w:lang w:eastAsia="en-US"/>
              </w:rPr>
              <w:t xml:space="preserve">Таблица цен потенциального поставщика </w:t>
            </w:r>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  по</w:t>
            </w:r>
            <w:r w:rsidRPr="00280FC3">
              <w:rPr>
                <w:rFonts w:eastAsiaTheme="minorHAnsi"/>
                <w:sz w:val="18"/>
                <w:szCs w:val="18"/>
                <w:lang w:eastAsia="en-US"/>
              </w:rPr>
              <w:t xml:space="preserve"> лоту №33</w:t>
            </w:r>
          </w:p>
        </w:tc>
        <w:tc>
          <w:tcPr>
            <w:tcW w:w="4678" w:type="dxa"/>
            <w:tcBorders>
              <w:top w:val="single" w:sz="4" w:space="0" w:color="auto"/>
              <w:left w:val="single" w:sz="4" w:space="0" w:color="auto"/>
              <w:bottom w:val="single" w:sz="4" w:space="0" w:color="auto"/>
              <w:right w:val="single" w:sz="4" w:space="0" w:color="auto"/>
            </w:tcBorders>
            <w:hideMark/>
          </w:tcPr>
          <w:p w14:paraId="00735C9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64B35BC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hideMark/>
          </w:tcPr>
          <w:p w14:paraId="4FD4BC1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41-42</w:t>
            </w:r>
          </w:p>
        </w:tc>
      </w:tr>
      <w:tr w:rsidR="00A67D86" w:rsidRPr="00280FC3" w14:paraId="43B8E57E" w14:textId="77777777" w:rsidTr="001A2694">
        <w:trPr>
          <w:trHeight w:val="642"/>
        </w:trPr>
        <w:tc>
          <w:tcPr>
            <w:tcW w:w="719" w:type="dxa"/>
            <w:tcBorders>
              <w:top w:val="single" w:sz="4" w:space="0" w:color="auto"/>
              <w:left w:val="single" w:sz="4" w:space="0" w:color="auto"/>
              <w:bottom w:val="single" w:sz="4" w:space="0" w:color="auto"/>
              <w:right w:val="single" w:sz="4" w:space="0" w:color="auto"/>
            </w:tcBorders>
          </w:tcPr>
          <w:p w14:paraId="75ACC15C"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val="en-US" w:eastAsia="en-US"/>
              </w:rPr>
              <w:t>16</w:t>
            </w:r>
          </w:p>
        </w:tc>
        <w:tc>
          <w:tcPr>
            <w:tcW w:w="1843" w:type="dxa"/>
            <w:tcBorders>
              <w:top w:val="single" w:sz="4" w:space="0" w:color="auto"/>
              <w:left w:val="single" w:sz="4" w:space="0" w:color="auto"/>
              <w:bottom w:val="single" w:sz="4" w:space="0" w:color="auto"/>
              <w:right w:val="single" w:sz="4" w:space="0" w:color="auto"/>
            </w:tcBorders>
          </w:tcPr>
          <w:p w14:paraId="7F82CF2B"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tcPr>
          <w:p w14:paraId="5852A26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06.04.2021</w:t>
            </w:r>
          </w:p>
        </w:tc>
        <w:tc>
          <w:tcPr>
            <w:tcW w:w="3969" w:type="dxa"/>
            <w:tcBorders>
              <w:top w:val="single" w:sz="4" w:space="0" w:color="auto"/>
              <w:left w:val="single" w:sz="4" w:space="0" w:color="auto"/>
              <w:bottom w:val="single" w:sz="4" w:space="0" w:color="auto"/>
              <w:right w:val="single" w:sz="4" w:space="0" w:color="auto"/>
            </w:tcBorders>
          </w:tcPr>
          <w:p w14:paraId="752E0889" w14:textId="77777777" w:rsidR="00A67D86" w:rsidRPr="00280FC3" w:rsidRDefault="00A67D86" w:rsidP="00280FC3">
            <w:pPr>
              <w:shd w:val="clear" w:color="auto" w:fill="FFFFFF"/>
              <w:textAlignment w:val="baseline"/>
              <w:outlineLvl w:val="2"/>
              <w:rPr>
                <w:rFonts w:eastAsia="Times New Roman"/>
                <w:sz w:val="18"/>
                <w:szCs w:val="18"/>
              </w:rPr>
            </w:pPr>
            <w:r w:rsidRPr="00280FC3">
              <w:rPr>
                <w:rFonts w:eastAsiaTheme="minorHAnsi"/>
                <w:sz w:val="18"/>
                <w:szCs w:val="18"/>
                <w:lang w:eastAsia="en-US"/>
              </w:rPr>
              <w:t xml:space="preserve">Таблица цен потенциального поставщика </w:t>
            </w:r>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  по</w:t>
            </w:r>
            <w:r w:rsidRPr="00280FC3">
              <w:rPr>
                <w:rFonts w:eastAsiaTheme="minorHAnsi"/>
                <w:sz w:val="18"/>
                <w:szCs w:val="18"/>
                <w:lang w:eastAsia="en-US"/>
              </w:rPr>
              <w:t xml:space="preserve"> лоту №34</w:t>
            </w:r>
          </w:p>
        </w:tc>
        <w:tc>
          <w:tcPr>
            <w:tcW w:w="4678" w:type="dxa"/>
            <w:tcBorders>
              <w:top w:val="single" w:sz="4" w:space="0" w:color="auto"/>
              <w:left w:val="single" w:sz="4" w:space="0" w:color="auto"/>
              <w:bottom w:val="single" w:sz="4" w:space="0" w:color="auto"/>
              <w:right w:val="single" w:sz="4" w:space="0" w:color="auto"/>
            </w:tcBorders>
          </w:tcPr>
          <w:p w14:paraId="020A60E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tcPr>
          <w:p w14:paraId="6334AF4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tcPr>
          <w:p w14:paraId="7734E818"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43-44</w:t>
            </w:r>
          </w:p>
        </w:tc>
      </w:tr>
      <w:tr w:rsidR="00A67D86" w:rsidRPr="00280FC3" w14:paraId="777400E8" w14:textId="77777777" w:rsidTr="00AD62D9">
        <w:trPr>
          <w:trHeight w:val="719"/>
        </w:trPr>
        <w:tc>
          <w:tcPr>
            <w:tcW w:w="719" w:type="dxa"/>
            <w:tcBorders>
              <w:top w:val="single" w:sz="4" w:space="0" w:color="auto"/>
              <w:left w:val="single" w:sz="4" w:space="0" w:color="auto"/>
              <w:bottom w:val="single" w:sz="4" w:space="0" w:color="auto"/>
              <w:right w:val="single" w:sz="4" w:space="0" w:color="auto"/>
            </w:tcBorders>
            <w:hideMark/>
          </w:tcPr>
          <w:p w14:paraId="2748E785"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val="en-US" w:eastAsia="en-US"/>
              </w:rPr>
              <w:t>17</w:t>
            </w:r>
          </w:p>
        </w:tc>
        <w:tc>
          <w:tcPr>
            <w:tcW w:w="1843" w:type="dxa"/>
            <w:tcBorders>
              <w:top w:val="single" w:sz="4" w:space="0" w:color="auto"/>
              <w:left w:val="single" w:sz="4" w:space="0" w:color="auto"/>
              <w:bottom w:val="single" w:sz="4" w:space="0" w:color="auto"/>
              <w:right w:val="single" w:sz="4" w:space="0" w:color="auto"/>
            </w:tcBorders>
          </w:tcPr>
          <w:p w14:paraId="54351C94" w14:textId="30C71B65"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Сопутствующие услуги </w:t>
            </w:r>
          </w:p>
        </w:tc>
        <w:tc>
          <w:tcPr>
            <w:tcW w:w="1701" w:type="dxa"/>
            <w:tcBorders>
              <w:top w:val="single" w:sz="4" w:space="0" w:color="auto"/>
              <w:left w:val="single" w:sz="4" w:space="0" w:color="auto"/>
              <w:bottom w:val="single" w:sz="4" w:space="0" w:color="auto"/>
              <w:right w:val="single" w:sz="4" w:space="0" w:color="auto"/>
            </w:tcBorders>
            <w:hideMark/>
          </w:tcPr>
          <w:p w14:paraId="149634E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06.04.2021</w:t>
            </w:r>
          </w:p>
        </w:tc>
        <w:tc>
          <w:tcPr>
            <w:tcW w:w="3969" w:type="dxa"/>
            <w:tcBorders>
              <w:top w:val="single" w:sz="4" w:space="0" w:color="auto"/>
              <w:left w:val="single" w:sz="4" w:space="0" w:color="auto"/>
              <w:bottom w:val="single" w:sz="4" w:space="0" w:color="auto"/>
              <w:right w:val="single" w:sz="4" w:space="0" w:color="auto"/>
            </w:tcBorders>
            <w:hideMark/>
          </w:tcPr>
          <w:p w14:paraId="617770C8"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Описание сопутствующих услуг </w:t>
            </w:r>
          </w:p>
        </w:tc>
        <w:tc>
          <w:tcPr>
            <w:tcW w:w="4678" w:type="dxa"/>
            <w:tcBorders>
              <w:top w:val="single" w:sz="4" w:space="0" w:color="auto"/>
              <w:left w:val="single" w:sz="4" w:space="0" w:color="auto"/>
              <w:bottom w:val="single" w:sz="4" w:space="0" w:color="auto"/>
              <w:right w:val="single" w:sz="4" w:space="0" w:color="auto"/>
            </w:tcBorders>
            <w:hideMark/>
          </w:tcPr>
          <w:p w14:paraId="3E2E88B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1A3FA91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hideMark/>
          </w:tcPr>
          <w:p w14:paraId="17461A8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45-46</w:t>
            </w:r>
          </w:p>
        </w:tc>
      </w:tr>
      <w:tr w:rsidR="00A67D86" w:rsidRPr="00280FC3" w14:paraId="5E426B20" w14:textId="77777777" w:rsidTr="00D978F6">
        <w:trPr>
          <w:trHeight w:val="1288"/>
        </w:trPr>
        <w:tc>
          <w:tcPr>
            <w:tcW w:w="719" w:type="dxa"/>
            <w:tcBorders>
              <w:top w:val="single" w:sz="4" w:space="0" w:color="auto"/>
              <w:left w:val="single" w:sz="4" w:space="0" w:color="auto"/>
              <w:bottom w:val="single" w:sz="4" w:space="0" w:color="auto"/>
              <w:right w:val="single" w:sz="4" w:space="0" w:color="auto"/>
            </w:tcBorders>
          </w:tcPr>
          <w:p w14:paraId="3853C50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lastRenderedPageBreak/>
              <w:t>18</w:t>
            </w:r>
          </w:p>
        </w:tc>
        <w:tc>
          <w:tcPr>
            <w:tcW w:w="1843" w:type="dxa"/>
            <w:tcBorders>
              <w:top w:val="single" w:sz="4" w:space="0" w:color="auto"/>
              <w:left w:val="single" w:sz="4" w:space="0" w:color="auto"/>
              <w:bottom w:val="single" w:sz="4" w:space="0" w:color="auto"/>
              <w:right w:val="single" w:sz="4" w:space="0" w:color="auto"/>
            </w:tcBorders>
          </w:tcPr>
          <w:p w14:paraId="00B9B9F8"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Информационное письмо </w:t>
            </w:r>
          </w:p>
        </w:tc>
        <w:tc>
          <w:tcPr>
            <w:tcW w:w="1701" w:type="dxa"/>
            <w:tcBorders>
              <w:top w:val="single" w:sz="4" w:space="0" w:color="auto"/>
              <w:left w:val="single" w:sz="4" w:space="0" w:color="auto"/>
              <w:bottom w:val="single" w:sz="4" w:space="0" w:color="auto"/>
              <w:right w:val="single" w:sz="4" w:space="0" w:color="auto"/>
            </w:tcBorders>
          </w:tcPr>
          <w:p w14:paraId="7020033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06.04.2021</w:t>
            </w:r>
          </w:p>
        </w:tc>
        <w:tc>
          <w:tcPr>
            <w:tcW w:w="3969" w:type="dxa"/>
            <w:tcBorders>
              <w:top w:val="single" w:sz="4" w:space="0" w:color="auto"/>
              <w:left w:val="single" w:sz="4" w:space="0" w:color="auto"/>
              <w:bottom w:val="single" w:sz="4" w:space="0" w:color="auto"/>
              <w:right w:val="single" w:sz="4" w:space="0" w:color="auto"/>
            </w:tcBorders>
          </w:tcPr>
          <w:p w14:paraId="1946FAD7" w14:textId="0B4D59B6" w:rsidR="00A67D86" w:rsidRPr="00280FC3" w:rsidRDefault="00A67D86" w:rsidP="00280FC3">
            <w:pPr>
              <w:shd w:val="clear" w:color="auto" w:fill="FFFFFF"/>
              <w:textAlignment w:val="baseline"/>
              <w:outlineLvl w:val="2"/>
              <w:rPr>
                <w:rFonts w:eastAsiaTheme="minorHAnsi"/>
                <w:sz w:val="18"/>
                <w:szCs w:val="18"/>
                <w:lang w:eastAsia="en-US"/>
              </w:rPr>
            </w:pPr>
            <w:r w:rsidRPr="00280FC3">
              <w:rPr>
                <w:rFonts w:eastAsiaTheme="minorHAnsi"/>
                <w:sz w:val="18"/>
                <w:szCs w:val="18"/>
                <w:lang w:eastAsia="en-US"/>
              </w:rPr>
              <w:t xml:space="preserve">Подтверждение </w:t>
            </w:r>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 xml:space="preserve">» о платежеспособности, о гражданской правоспособности, о соответствии требованиям по маркировке, упаковке ИМН, </w:t>
            </w:r>
            <w:r w:rsidRPr="00280FC3">
              <w:rPr>
                <w:rFonts w:eastAsiaTheme="minorHAnsi"/>
                <w:sz w:val="18"/>
                <w:szCs w:val="18"/>
                <w:lang w:eastAsia="en-US"/>
              </w:rPr>
              <w:t xml:space="preserve">о </w:t>
            </w:r>
            <w:r w:rsidRPr="00280FC3">
              <w:rPr>
                <w:rFonts w:eastAsia="Times New Roman"/>
                <w:sz w:val="18"/>
                <w:szCs w:val="18"/>
              </w:rPr>
              <w:t>соответствии стандартам, указанным в технической спецификации (10 пунктов)</w:t>
            </w:r>
          </w:p>
        </w:tc>
        <w:tc>
          <w:tcPr>
            <w:tcW w:w="4678" w:type="dxa"/>
            <w:tcBorders>
              <w:top w:val="single" w:sz="4" w:space="0" w:color="auto"/>
              <w:left w:val="single" w:sz="4" w:space="0" w:color="auto"/>
              <w:bottom w:val="single" w:sz="4" w:space="0" w:color="auto"/>
              <w:right w:val="single" w:sz="4" w:space="0" w:color="auto"/>
            </w:tcBorders>
          </w:tcPr>
          <w:p w14:paraId="5311DC7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tcPr>
          <w:p w14:paraId="6F43198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tcPr>
          <w:p w14:paraId="7C36D2D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47-48</w:t>
            </w:r>
          </w:p>
        </w:tc>
      </w:tr>
      <w:tr w:rsidR="00A67D86" w:rsidRPr="00280FC3" w14:paraId="3462C9F2" w14:textId="77777777" w:rsidTr="00D978F6">
        <w:trPr>
          <w:trHeight w:val="273"/>
        </w:trPr>
        <w:tc>
          <w:tcPr>
            <w:tcW w:w="719" w:type="dxa"/>
            <w:tcBorders>
              <w:top w:val="single" w:sz="4" w:space="0" w:color="auto"/>
              <w:left w:val="single" w:sz="4" w:space="0" w:color="auto"/>
              <w:bottom w:val="single" w:sz="4" w:space="0" w:color="auto"/>
              <w:right w:val="single" w:sz="4" w:space="0" w:color="auto"/>
            </w:tcBorders>
          </w:tcPr>
          <w:p w14:paraId="35148451"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val="en-US" w:eastAsia="en-US"/>
              </w:rPr>
              <w:t>19</w:t>
            </w:r>
          </w:p>
        </w:tc>
        <w:tc>
          <w:tcPr>
            <w:tcW w:w="1843" w:type="dxa"/>
            <w:tcBorders>
              <w:top w:val="single" w:sz="4" w:space="0" w:color="auto"/>
              <w:left w:val="single" w:sz="4" w:space="0" w:color="auto"/>
              <w:bottom w:val="single" w:sz="4" w:space="0" w:color="auto"/>
              <w:right w:val="single" w:sz="4" w:space="0" w:color="auto"/>
            </w:tcBorders>
          </w:tcPr>
          <w:p w14:paraId="6F24DB29"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Гарантийное письмо</w:t>
            </w:r>
          </w:p>
        </w:tc>
        <w:tc>
          <w:tcPr>
            <w:tcW w:w="1701" w:type="dxa"/>
            <w:tcBorders>
              <w:top w:val="single" w:sz="4" w:space="0" w:color="auto"/>
              <w:left w:val="single" w:sz="4" w:space="0" w:color="auto"/>
              <w:bottom w:val="single" w:sz="4" w:space="0" w:color="auto"/>
              <w:right w:val="single" w:sz="4" w:space="0" w:color="auto"/>
            </w:tcBorders>
          </w:tcPr>
          <w:p w14:paraId="73F8958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06.04.2021</w:t>
            </w:r>
          </w:p>
        </w:tc>
        <w:tc>
          <w:tcPr>
            <w:tcW w:w="3969" w:type="dxa"/>
            <w:tcBorders>
              <w:top w:val="single" w:sz="4" w:space="0" w:color="auto"/>
              <w:left w:val="single" w:sz="4" w:space="0" w:color="auto"/>
              <w:bottom w:val="single" w:sz="4" w:space="0" w:color="auto"/>
              <w:right w:val="single" w:sz="4" w:space="0" w:color="auto"/>
            </w:tcBorders>
          </w:tcPr>
          <w:p w14:paraId="1C81860F" w14:textId="31651AC6" w:rsidR="00A67D86" w:rsidRPr="00280FC3" w:rsidRDefault="00A67D86" w:rsidP="00D978F6">
            <w:pPr>
              <w:shd w:val="clear" w:color="auto" w:fill="FFFFFF"/>
              <w:textAlignment w:val="baseline"/>
              <w:outlineLvl w:val="2"/>
              <w:rPr>
                <w:rFonts w:eastAsiaTheme="minorHAnsi"/>
                <w:sz w:val="18"/>
                <w:szCs w:val="18"/>
                <w:lang w:eastAsia="en-US"/>
              </w:rPr>
            </w:pPr>
            <w:r w:rsidRPr="00280FC3">
              <w:rPr>
                <w:rFonts w:eastAsiaTheme="minorHAnsi"/>
                <w:sz w:val="18"/>
                <w:szCs w:val="18"/>
                <w:lang w:eastAsia="en-US"/>
              </w:rPr>
              <w:t xml:space="preserve">Подтверждение </w:t>
            </w:r>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 согласно пункту 13, главы 3 Постановления Правительства РК от 30.10.2009г. №1729)</w:t>
            </w:r>
          </w:p>
        </w:tc>
        <w:tc>
          <w:tcPr>
            <w:tcW w:w="4678" w:type="dxa"/>
            <w:tcBorders>
              <w:top w:val="single" w:sz="4" w:space="0" w:color="auto"/>
              <w:left w:val="single" w:sz="4" w:space="0" w:color="auto"/>
              <w:bottom w:val="single" w:sz="4" w:space="0" w:color="auto"/>
              <w:right w:val="single" w:sz="4" w:space="0" w:color="auto"/>
            </w:tcBorders>
          </w:tcPr>
          <w:p w14:paraId="3000BF1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tcPr>
          <w:p w14:paraId="27B0E1A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tcPr>
          <w:p w14:paraId="47CD91E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49-50</w:t>
            </w:r>
          </w:p>
        </w:tc>
      </w:tr>
      <w:tr w:rsidR="00A67D86" w:rsidRPr="00280FC3" w14:paraId="33946735" w14:textId="77777777" w:rsidTr="00D978F6">
        <w:trPr>
          <w:trHeight w:val="480"/>
        </w:trPr>
        <w:tc>
          <w:tcPr>
            <w:tcW w:w="719" w:type="dxa"/>
            <w:tcBorders>
              <w:top w:val="single" w:sz="4" w:space="0" w:color="auto"/>
              <w:left w:val="single" w:sz="4" w:space="0" w:color="auto"/>
              <w:bottom w:val="single" w:sz="4" w:space="0" w:color="auto"/>
              <w:right w:val="single" w:sz="4" w:space="0" w:color="auto"/>
            </w:tcBorders>
          </w:tcPr>
          <w:p w14:paraId="4CEA14E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20</w:t>
            </w:r>
          </w:p>
        </w:tc>
        <w:tc>
          <w:tcPr>
            <w:tcW w:w="1843" w:type="dxa"/>
            <w:tcBorders>
              <w:top w:val="single" w:sz="4" w:space="0" w:color="auto"/>
              <w:left w:val="single" w:sz="4" w:space="0" w:color="auto"/>
              <w:bottom w:val="single" w:sz="4" w:space="0" w:color="auto"/>
              <w:right w:val="single" w:sz="4" w:space="0" w:color="auto"/>
            </w:tcBorders>
          </w:tcPr>
          <w:p w14:paraId="4B304FB6"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Письмо от завода-производителя</w:t>
            </w:r>
          </w:p>
        </w:tc>
        <w:tc>
          <w:tcPr>
            <w:tcW w:w="1701" w:type="dxa"/>
            <w:tcBorders>
              <w:top w:val="single" w:sz="4" w:space="0" w:color="auto"/>
              <w:left w:val="single" w:sz="4" w:space="0" w:color="auto"/>
              <w:bottom w:val="single" w:sz="4" w:space="0" w:color="auto"/>
              <w:right w:val="single" w:sz="4" w:space="0" w:color="auto"/>
            </w:tcBorders>
          </w:tcPr>
          <w:p w14:paraId="176ECDA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№639592 от 17.02.2017</w:t>
            </w:r>
          </w:p>
        </w:tc>
        <w:tc>
          <w:tcPr>
            <w:tcW w:w="3969" w:type="dxa"/>
            <w:tcBorders>
              <w:top w:val="single" w:sz="4" w:space="0" w:color="auto"/>
              <w:left w:val="single" w:sz="4" w:space="0" w:color="auto"/>
              <w:bottom w:val="single" w:sz="4" w:space="0" w:color="auto"/>
              <w:right w:val="single" w:sz="4" w:space="0" w:color="auto"/>
            </w:tcBorders>
          </w:tcPr>
          <w:p w14:paraId="10D3BBDC"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Письмо от завода </w:t>
            </w:r>
            <w:r w:rsidRPr="00280FC3">
              <w:rPr>
                <w:rFonts w:eastAsiaTheme="minorHAnsi"/>
                <w:sz w:val="18"/>
                <w:szCs w:val="18"/>
                <w:lang w:val="en-US" w:eastAsia="en-US"/>
              </w:rPr>
              <w:t>Harsoria</w:t>
            </w:r>
            <w:r w:rsidRPr="00280FC3">
              <w:rPr>
                <w:rFonts w:eastAsiaTheme="minorHAnsi"/>
                <w:sz w:val="18"/>
                <w:szCs w:val="18"/>
                <w:lang w:eastAsia="en-US"/>
              </w:rPr>
              <w:t xml:space="preserve"> </w:t>
            </w:r>
            <w:r w:rsidRPr="00280FC3">
              <w:rPr>
                <w:rFonts w:eastAsiaTheme="minorHAnsi"/>
                <w:sz w:val="18"/>
                <w:szCs w:val="18"/>
                <w:lang w:val="en-US" w:eastAsia="en-US"/>
              </w:rPr>
              <w:t>Pvt</w:t>
            </w:r>
            <w:r w:rsidRPr="00280FC3">
              <w:rPr>
                <w:rFonts w:eastAsiaTheme="minorHAnsi"/>
                <w:sz w:val="18"/>
                <w:szCs w:val="18"/>
                <w:lang w:eastAsia="en-US"/>
              </w:rPr>
              <w:t xml:space="preserve">. </w:t>
            </w:r>
            <w:r w:rsidRPr="00280FC3">
              <w:rPr>
                <w:rFonts w:eastAsiaTheme="minorHAnsi"/>
                <w:sz w:val="18"/>
                <w:szCs w:val="18"/>
                <w:lang w:val="en-US" w:eastAsia="en-US"/>
              </w:rPr>
              <w:t>Ltd</w:t>
            </w:r>
            <w:r w:rsidRPr="00280FC3">
              <w:rPr>
                <w:rFonts w:eastAsiaTheme="minorHAnsi"/>
                <w:sz w:val="18"/>
                <w:szCs w:val="18"/>
                <w:lang w:eastAsia="en-US"/>
              </w:rPr>
              <w:t xml:space="preserve">  о том, что ТОО «</w:t>
            </w:r>
            <w:r w:rsidRPr="00280FC3">
              <w:rPr>
                <w:rFonts w:eastAsiaTheme="minorHAnsi"/>
                <w:sz w:val="18"/>
                <w:szCs w:val="18"/>
                <w:lang w:val="en-US" w:eastAsia="en-US"/>
              </w:rPr>
              <w:t>Med</w:t>
            </w:r>
            <w:r w:rsidRPr="00280FC3">
              <w:rPr>
                <w:rFonts w:eastAsiaTheme="minorHAnsi"/>
                <w:sz w:val="18"/>
                <w:szCs w:val="18"/>
                <w:lang w:eastAsia="en-US"/>
              </w:rPr>
              <w:t xml:space="preserve"> </w:t>
            </w:r>
            <w:r w:rsidRPr="00280FC3">
              <w:rPr>
                <w:rFonts w:eastAsiaTheme="minorHAnsi"/>
                <w:sz w:val="18"/>
                <w:szCs w:val="18"/>
                <w:lang w:val="en-US" w:eastAsia="en-US"/>
              </w:rPr>
              <w:t>Life</w:t>
            </w:r>
            <w:r w:rsidRPr="00280FC3">
              <w:rPr>
                <w:rFonts w:eastAsiaTheme="minorHAnsi"/>
                <w:sz w:val="18"/>
                <w:szCs w:val="18"/>
                <w:lang w:eastAsia="en-US"/>
              </w:rPr>
              <w:t xml:space="preserve"> </w:t>
            </w:r>
            <w:r w:rsidRPr="00280FC3">
              <w:rPr>
                <w:rFonts w:eastAsiaTheme="minorHAnsi"/>
                <w:sz w:val="18"/>
                <w:szCs w:val="18"/>
                <w:lang w:val="en-US" w:eastAsia="en-US"/>
              </w:rPr>
              <w:t>Sciences</w:t>
            </w:r>
            <w:r w:rsidRPr="00280FC3">
              <w:rPr>
                <w:rFonts w:eastAsiaTheme="minorHAnsi"/>
                <w:sz w:val="18"/>
                <w:szCs w:val="18"/>
                <w:lang w:eastAsia="en-US"/>
              </w:rPr>
              <w:t xml:space="preserve">» является эксклюзивным представителем </w:t>
            </w:r>
          </w:p>
        </w:tc>
        <w:tc>
          <w:tcPr>
            <w:tcW w:w="4678" w:type="dxa"/>
            <w:tcBorders>
              <w:top w:val="single" w:sz="4" w:space="0" w:color="auto"/>
              <w:left w:val="single" w:sz="4" w:space="0" w:color="auto"/>
              <w:bottom w:val="single" w:sz="4" w:space="0" w:color="auto"/>
              <w:right w:val="single" w:sz="4" w:space="0" w:color="auto"/>
            </w:tcBorders>
          </w:tcPr>
          <w:p w14:paraId="25DAB20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val="en-US" w:eastAsia="en-US"/>
              </w:rPr>
              <w:t>Harsoria</w:t>
            </w:r>
            <w:r w:rsidRPr="00280FC3">
              <w:rPr>
                <w:rFonts w:eastAsiaTheme="minorHAnsi"/>
                <w:sz w:val="18"/>
                <w:szCs w:val="18"/>
                <w:lang w:eastAsia="en-US"/>
              </w:rPr>
              <w:t xml:space="preserve"> </w:t>
            </w:r>
            <w:r w:rsidRPr="00280FC3">
              <w:rPr>
                <w:rFonts w:eastAsiaTheme="minorHAnsi"/>
                <w:sz w:val="18"/>
                <w:szCs w:val="18"/>
                <w:lang w:val="en-US" w:eastAsia="en-US"/>
              </w:rPr>
              <w:t>Pvt</w:t>
            </w:r>
            <w:r w:rsidRPr="00280FC3">
              <w:rPr>
                <w:rFonts w:eastAsiaTheme="minorHAnsi"/>
                <w:sz w:val="18"/>
                <w:szCs w:val="18"/>
                <w:lang w:eastAsia="en-US"/>
              </w:rPr>
              <w:t xml:space="preserve">. </w:t>
            </w:r>
            <w:r w:rsidRPr="00280FC3">
              <w:rPr>
                <w:rFonts w:eastAsiaTheme="minorHAnsi"/>
                <w:sz w:val="18"/>
                <w:szCs w:val="18"/>
                <w:lang w:val="en-US" w:eastAsia="en-US"/>
              </w:rPr>
              <w:t>Ltd</w:t>
            </w:r>
          </w:p>
          <w:p w14:paraId="51EB83F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Управляющий директор Нирадж Гупта</w:t>
            </w:r>
          </w:p>
        </w:tc>
        <w:tc>
          <w:tcPr>
            <w:tcW w:w="1843" w:type="dxa"/>
            <w:tcBorders>
              <w:top w:val="single" w:sz="4" w:space="0" w:color="auto"/>
              <w:left w:val="single" w:sz="4" w:space="0" w:color="auto"/>
              <w:bottom w:val="single" w:sz="4" w:space="0" w:color="auto"/>
              <w:right w:val="single" w:sz="4" w:space="0" w:color="auto"/>
            </w:tcBorders>
          </w:tcPr>
          <w:p w14:paraId="5333608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750A9F7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51-56</w:t>
            </w:r>
          </w:p>
        </w:tc>
      </w:tr>
      <w:tr w:rsidR="00A67D86" w:rsidRPr="00280FC3" w14:paraId="14341970" w14:textId="77777777" w:rsidTr="00D978F6">
        <w:trPr>
          <w:trHeight w:val="716"/>
        </w:trPr>
        <w:tc>
          <w:tcPr>
            <w:tcW w:w="719" w:type="dxa"/>
            <w:tcBorders>
              <w:top w:val="single" w:sz="4" w:space="0" w:color="auto"/>
              <w:left w:val="single" w:sz="4" w:space="0" w:color="auto"/>
              <w:bottom w:val="single" w:sz="4" w:space="0" w:color="auto"/>
              <w:right w:val="single" w:sz="4" w:space="0" w:color="auto"/>
            </w:tcBorders>
          </w:tcPr>
          <w:p w14:paraId="5F48211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21</w:t>
            </w:r>
          </w:p>
        </w:tc>
        <w:tc>
          <w:tcPr>
            <w:tcW w:w="1843" w:type="dxa"/>
            <w:tcBorders>
              <w:top w:val="single" w:sz="4" w:space="0" w:color="auto"/>
              <w:left w:val="single" w:sz="4" w:space="0" w:color="auto"/>
              <w:bottom w:val="single" w:sz="4" w:space="0" w:color="auto"/>
              <w:right w:val="single" w:sz="4" w:space="0" w:color="auto"/>
            </w:tcBorders>
          </w:tcPr>
          <w:p w14:paraId="2C5AEC55" w14:textId="5213A4C8" w:rsidR="00A67D86" w:rsidRPr="00280FC3" w:rsidRDefault="00A67D86" w:rsidP="00D978F6">
            <w:pPr>
              <w:rPr>
                <w:rFonts w:eastAsiaTheme="minorHAnsi"/>
                <w:sz w:val="18"/>
                <w:szCs w:val="18"/>
                <w:lang w:eastAsia="en-US"/>
              </w:rPr>
            </w:pPr>
            <w:r w:rsidRPr="00280FC3">
              <w:rPr>
                <w:rFonts w:eastAsiaTheme="minorHAnsi"/>
                <w:sz w:val="18"/>
                <w:szCs w:val="18"/>
                <w:lang w:eastAsia="en-US"/>
              </w:rPr>
              <w:t>Письмо от РГУ «Департамент Комитета фармации по г.Алматы» МЗ РК</w:t>
            </w:r>
          </w:p>
        </w:tc>
        <w:tc>
          <w:tcPr>
            <w:tcW w:w="1701" w:type="dxa"/>
            <w:tcBorders>
              <w:top w:val="single" w:sz="4" w:space="0" w:color="auto"/>
              <w:left w:val="single" w:sz="4" w:space="0" w:color="auto"/>
              <w:bottom w:val="single" w:sz="4" w:space="0" w:color="auto"/>
              <w:right w:val="single" w:sz="4" w:space="0" w:color="auto"/>
            </w:tcBorders>
          </w:tcPr>
          <w:p w14:paraId="3729515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Исх.:и-02/428 от 05.03.2019</w:t>
            </w:r>
          </w:p>
        </w:tc>
        <w:tc>
          <w:tcPr>
            <w:tcW w:w="3969" w:type="dxa"/>
            <w:tcBorders>
              <w:top w:val="single" w:sz="4" w:space="0" w:color="auto"/>
              <w:left w:val="single" w:sz="4" w:space="0" w:color="auto"/>
              <w:bottom w:val="single" w:sz="4" w:space="0" w:color="auto"/>
              <w:right w:val="single" w:sz="4" w:space="0" w:color="auto"/>
            </w:tcBorders>
          </w:tcPr>
          <w:p w14:paraId="472370D8"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Ответ на заявление о проведении обследования и выдачи акта о проверке на наличие условий и транспортировки ИМН</w:t>
            </w:r>
          </w:p>
        </w:tc>
        <w:tc>
          <w:tcPr>
            <w:tcW w:w="4678" w:type="dxa"/>
            <w:tcBorders>
              <w:top w:val="single" w:sz="4" w:space="0" w:color="auto"/>
              <w:left w:val="single" w:sz="4" w:space="0" w:color="auto"/>
              <w:bottom w:val="single" w:sz="4" w:space="0" w:color="auto"/>
              <w:right w:val="single" w:sz="4" w:space="0" w:color="auto"/>
            </w:tcBorders>
          </w:tcPr>
          <w:p w14:paraId="35ACE550"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И.о. руководителя Мухамедяров М.</w:t>
            </w:r>
          </w:p>
        </w:tc>
        <w:tc>
          <w:tcPr>
            <w:tcW w:w="1843" w:type="dxa"/>
            <w:tcBorders>
              <w:top w:val="single" w:sz="4" w:space="0" w:color="auto"/>
              <w:left w:val="single" w:sz="4" w:space="0" w:color="auto"/>
              <w:bottom w:val="single" w:sz="4" w:space="0" w:color="auto"/>
              <w:right w:val="single" w:sz="4" w:space="0" w:color="auto"/>
            </w:tcBorders>
          </w:tcPr>
          <w:p w14:paraId="44E5F58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p w14:paraId="4509BA46" w14:textId="77777777" w:rsidR="00A67D86" w:rsidRPr="00280FC3" w:rsidRDefault="00A67D86" w:rsidP="00280FC3">
            <w:pPr>
              <w:rPr>
                <w:rFonts w:eastAsiaTheme="minorHAnsi"/>
                <w:sz w:val="18"/>
                <w:szCs w:val="18"/>
                <w:lang w:eastAsia="en-US"/>
              </w:rPr>
            </w:pPr>
          </w:p>
        </w:tc>
        <w:tc>
          <w:tcPr>
            <w:tcW w:w="835" w:type="dxa"/>
            <w:tcBorders>
              <w:top w:val="single" w:sz="4" w:space="0" w:color="auto"/>
              <w:left w:val="single" w:sz="4" w:space="0" w:color="auto"/>
              <w:bottom w:val="single" w:sz="4" w:space="0" w:color="auto"/>
              <w:right w:val="single" w:sz="4" w:space="0" w:color="auto"/>
            </w:tcBorders>
          </w:tcPr>
          <w:p w14:paraId="213BF50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57-58</w:t>
            </w:r>
          </w:p>
        </w:tc>
      </w:tr>
      <w:tr w:rsidR="00A67D86" w:rsidRPr="00280FC3" w14:paraId="3B180D1A" w14:textId="77777777" w:rsidTr="00D978F6">
        <w:trPr>
          <w:trHeight w:val="660"/>
        </w:trPr>
        <w:tc>
          <w:tcPr>
            <w:tcW w:w="719" w:type="dxa"/>
            <w:tcBorders>
              <w:top w:val="single" w:sz="4" w:space="0" w:color="auto"/>
              <w:left w:val="single" w:sz="4" w:space="0" w:color="auto"/>
              <w:bottom w:val="single" w:sz="4" w:space="0" w:color="auto"/>
              <w:right w:val="single" w:sz="4" w:space="0" w:color="auto"/>
            </w:tcBorders>
          </w:tcPr>
          <w:p w14:paraId="2DC095E3"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eastAsia="en-US"/>
              </w:rPr>
              <w:t>22</w:t>
            </w:r>
          </w:p>
        </w:tc>
        <w:tc>
          <w:tcPr>
            <w:tcW w:w="1843" w:type="dxa"/>
            <w:tcBorders>
              <w:top w:val="single" w:sz="4" w:space="0" w:color="auto"/>
              <w:left w:val="single" w:sz="4" w:space="0" w:color="auto"/>
              <w:bottom w:val="single" w:sz="4" w:space="0" w:color="auto"/>
              <w:right w:val="single" w:sz="4" w:space="0" w:color="auto"/>
            </w:tcBorders>
          </w:tcPr>
          <w:p w14:paraId="30DC97F7" w14:textId="6F315195" w:rsidR="00A67D86" w:rsidRPr="00280FC3" w:rsidRDefault="00A67D86" w:rsidP="00D978F6">
            <w:pPr>
              <w:rPr>
                <w:rFonts w:eastAsiaTheme="minorHAnsi"/>
                <w:sz w:val="18"/>
                <w:szCs w:val="18"/>
                <w:lang w:eastAsia="en-US"/>
              </w:rPr>
            </w:pPr>
            <w:r w:rsidRPr="00280FC3">
              <w:rPr>
                <w:rFonts w:eastAsiaTheme="minorHAnsi"/>
                <w:sz w:val="18"/>
                <w:szCs w:val="18"/>
                <w:lang w:eastAsia="en-US"/>
              </w:rPr>
              <w:t>Письмо от РГУ «Департамент Комитета фармации по г.Алматы» МЗ РК</w:t>
            </w:r>
          </w:p>
        </w:tc>
        <w:tc>
          <w:tcPr>
            <w:tcW w:w="1701" w:type="dxa"/>
            <w:tcBorders>
              <w:top w:val="single" w:sz="4" w:space="0" w:color="auto"/>
              <w:left w:val="single" w:sz="4" w:space="0" w:color="auto"/>
              <w:bottom w:val="single" w:sz="4" w:space="0" w:color="auto"/>
              <w:right w:val="single" w:sz="4" w:space="0" w:color="auto"/>
            </w:tcBorders>
          </w:tcPr>
          <w:p w14:paraId="19BE9E3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Исх.:и-02/346 от 02.03.2018</w:t>
            </w:r>
          </w:p>
        </w:tc>
        <w:tc>
          <w:tcPr>
            <w:tcW w:w="3969" w:type="dxa"/>
            <w:tcBorders>
              <w:top w:val="single" w:sz="4" w:space="0" w:color="auto"/>
              <w:left w:val="single" w:sz="4" w:space="0" w:color="auto"/>
              <w:bottom w:val="single" w:sz="4" w:space="0" w:color="auto"/>
              <w:right w:val="single" w:sz="4" w:space="0" w:color="auto"/>
            </w:tcBorders>
          </w:tcPr>
          <w:p w14:paraId="40C7B83C"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Ответ на заявление о проведении обследования и выдачи акта о проверке на наличие условий и транспортировки ИМН</w:t>
            </w:r>
          </w:p>
        </w:tc>
        <w:tc>
          <w:tcPr>
            <w:tcW w:w="4678" w:type="dxa"/>
            <w:tcBorders>
              <w:top w:val="single" w:sz="4" w:space="0" w:color="auto"/>
              <w:left w:val="single" w:sz="4" w:space="0" w:color="auto"/>
              <w:bottom w:val="single" w:sz="4" w:space="0" w:color="auto"/>
              <w:right w:val="single" w:sz="4" w:space="0" w:color="auto"/>
            </w:tcBorders>
          </w:tcPr>
          <w:p w14:paraId="48F3A7F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И.о. руководителя Мухамедяров М.</w:t>
            </w:r>
          </w:p>
        </w:tc>
        <w:tc>
          <w:tcPr>
            <w:tcW w:w="1843" w:type="dxa"/>
            <w:tcBorders>
              <w:top w:val="single" w:sz="4" w:space="0" w:color="auto"/>
              <w:left w:val="single" w:sz="4" w:space="0" w:color="auto"/>
              <w:bottom w:val="single" w:sz="4" w:space="0" w:color="auto"/>
              <w:right w:val="single" w:sz="4" w:space="0" w:color="auto"/>
            </w:tcBorders>
          </w:tcPr>
          <w:p w14:paraId="46809F1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4F639A0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59-60</w:t>
            </w:r>
          </w:p>
        </w:tc>
      </w:tr>
      <w:tr w:rsidR="00A67D86" w:rsidRPr="00280FC3" w14:paraId="37CA3F9A" w14:textId="77777777" w:rsidTr="00AD62D9">
        <w:trPr>
          <w:trHeight w:val="814"/>
        </w:trPr>
        <w:tc>
          <w:tcPr>
            <w:tcW w:w="719" w:type="dxa"/>
            <w:tcBorders>
              <w:top w:val="single" w:sz="4" w:space="0" w:color="auto"/>
              <w:left w:val="single" w:sz="4" w:space="0" w:color="auto"/>
              <w:bottom w:val="single" w:sz="4" w:space="0" w:color="auto"/>
              <w:right w:val="single" w:sz="4" w:space="0" w:color="auto"/>
            </w:tcBorders>
          </w:tcPr>
          <w:p w14:paraId="24BB7823"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val="en-US" w:eastAsia="en-US"/>
              </w:rPr>
              <w:t>23</w:t>
            </w:r>
          </w:p>
        </w:tc>
        <w:tc>
          <w:tcPr>
            <w:tcW w:w="1843" w:type="dxa"/>
            <w:tcBorders>
              <w:top w:val="single" w:sz="4" w:space="0" w:color="auto"/>
              <w:left w:val="single" w:sz="4" w:space="0" w:color="auto"/>
              <w:bottom w:val="single" w:sz="4" w:space="0" w:color="auto"/>
              <w:right w:val="single" w:sz="4" w:space="0" w:color="auto"/>
            </w:tcBorders>
          </w:tcPr>
          <w:p w14:paraId="46FC9A73"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Акт обследования складского помещения </w:t>
            </w:r>
          </w:p>
        </w:tc>
        <w:tc>
          <w:tcPr>
            <w:tcW w:w="1701" w:type="dxa"/>
            <w:tcBorders>
              <w:top w:val="single" w:sz="4" w:space="0" w:color="auto"/>
              <w:left w:val="single" w:sz="4" w:space="0" w:color="auto"/>
              <w:bottom w:val="single" w:sz="4" w:space="0" w:color="auto"/>
              <w:right w:val="single" w:sz="4" w:space="0" w:color="auto"/>
            </w:tcBorders>
          </w:tcPr>
          <w:p w14:paraId="63BE0F68" w14:textId="77777777"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eastAsia="en-US"/>
              </w:rPr>
              <w:t xml:space="preserve">б/н </w:t>
            </w:r>
            <w:r w:rsidRPr="00280FC3">
              <w:rPr>
                <w:rFonts w:eastAsiaTheme="minorHAnsi"/>
                <w:sz w:val="18"/>
                <w:szCs w:val="18"/>
                <w:lang w:val="en-US" w:eastAsia="en-US"/>
              </w:rPr>
              <w:t>02.03.2018</w:t>
            </w:r>
          </w:p>
        </w:tc>
        <w:tc>
          <w:tcPr>
            <w:tcW w:w="3969" w:type="dxa"/>
            <w:tcBorders>
              <w:top w:val="single" w:sz="4" w:space="0" w:color="auto"/>
              <w:left w:val="single" w:sz="4" w:space="0" w:color="auto"/>
              <w:bottom w:val="single" w:sz="4" w:space="0" w:color="auto"/>
              <w:right w:val="single" w:sz="4" w:space="0" w:color="auto"/>
            </w:tcBorders>
          </w:tcPr>
          <w:p w14:paraId="03253290" w14:textId="56A57CF9" w:rsidR="00A67D86" w:rsidRPr="00280FC3" w:rsidRDefault="00A67D86" w:rsidP="00D978F6">
            <w:pPr>
              <w:rPr>
                <w:rFonts w:eastAsiaTheme="minorHAnsi"/>
                <w:sz w:val="18"/>
                <w:szCs w:val="18"/>
                <w:lang w:eastAsia="en-US"/>
              </w:rPr>
            </w:pPr>
            <w:r w:rsidRPr="00280FC3">
              <w:rPr>
                <w:rFonts w:eastAsiaTheme="minorHAnsi"/>
                <w:sz w:val="18"/>
                <w:szCs w:val="18"/>
                <w:lang w:eastAsia="en-US"/>
              </w:rPr>
              <w:t>Акт обследования складского помещения РГУ «Департамент Комитета контроля медицинской фармацевтической деятельности по г.Алматы» МЗ СР РК</w:t>
            </w:r>
          </w:p>
        </w:tc>
        <w:tc>
          <w:tcPr>
            <w:tcW w:w="4678" w:type="dxa"/>
            <w:tcBorders>
              <w:top w:val="single" w:sz="4" w:space="0" w:color="auto"/>
              <w:left w:val="single" w:sz="4" w:space="0" w:color="auto"/>
              <w:bottom w:val="single" w:sz="4" w:space="0" w:color="auto"/>
              <w:right w:val="single" w:sz="4" w:space="0" w:color="auto"/>
            </w:tcBorders>
          </w:tcPr>
          <w:p w14:paraId="451166C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Гл. специалист ДКФ МЗ РК по г.Алматы</w:t>
            </w:r>
          </w:p>
          <w:p w14:paraId="76D04F8C" w14:textId="4AEEF94B"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Шалов К.С.,</w:t>
            </w:r>
            <w:r w:rsidR="00AD62D9" w:rsidRPr="00280FC3">
              <w:rPr>
                <w:rFonts w:eastAsiaTheme="minorHAnsi"/>
                <w:sz w:val="18"/>
                <w:szCs w:val="18"/>
                <w:lang w:eastAsia="en-US"/>
              </w:rPr>
              <w:t xml:space="preserve"> </w:t>
            </w:r>
            <w:r w:rsidRPr="00280FC3">
              <w:rPr>
                <w:rFonts w:eastAsiaTheme="minorHAnsi"/>
                <w:sz w:val="18"/>
                <w:szCs w:val="18"/>
                <w:lang w:eastAsia="en-US"/>
              </w:rPr>
              <w:t>Кенжебай Н.Ж.</w:t>
            </w:r>
          </w:p>
          <w:p w14:paraId="06AFCBCF" w14:textId="10F8D66F" w:rsidR="00A67D86" w:rsidRPr="00280FC3" w:rsidRDefault="00A67D86" w:rsidP="00280FC3">
            <w:pPr>
              <w:jc w:val="center"/>
              <w:rPr>
                <w:rFonts w:eastAsiaTheme="minorHAnsi"/>
                <w:sz w:val="18"/>
                <w:szCs w:val="18"/>
                <w:lang w:val="en-US" w:eastAsia="en-US"/>
              </w:rPr>
            </w:pPr>
            <w:r w:rsidRPr="00280FC3">
              <w:rPr>
                <w:rFonts w:eastAsiaTheme="minorHAnsi"/>
                <w:sz w:val="18"/>
                <w:szCs w:val="18"/>
                <w:lang w:eastAsia="en-US"/>
              </w:rPr>
              <w:t>Директор</w:t>
            </w:r>
            <w:r w:rsidRPr="00280FC3">
              <w:rPr>
                <w:rFonts w:eastAsiaTheme="minorHAnsi"/>
                <w:sz w:val="18"/>
                <w:szCs w:val="18"/>
                <w:lang w:val="en-US" w:eastAsia="en-US"/>
              </w:rPr>
              <w:t xml:space="preserve"> </w:t>
            </w:r>
            <w:r w:rsidRPr="00280FC3">
              <w:rPr>
                <w:rFonts w:eastAsiaTheme="minorHAnsi"/>
                <w:sz w:val="18"/>
                <w:szCs w:val="18"/>
                <w:lang w:eastAsia="en-US"/>
              </w:rPr>
              <w:t>ТОО</w:t>
            </w:r>
            <w:r w:rsidRPr="00280FC3">
              <w:rPr>
                <w:rFonts w:eastAsiaTheme="minorHAnsi"/>
                <w:sz w:val="18"/>
                <w:szCs w:val="18"/>
                <w:lang w:val="en-US" w:eastAsia="en-US"/>
              </w:rPr>
              <w:t xml:space="preserve"> «Med Life Sciences»</w:t>
            </w:r>
            <w:r w:rsidR="00AD62D9" w:rsidRPr="00280FC3">
              <w:rPr>
                <w:rFonts w:eastAsiaTheme="minorHAnsi"/>
                <w:sz w:val="18"/>
                <w:szCs w:val="18"/>
                <w:lang w:val="en-US" w:eastAsia="en-US"/>
              </w:rPr>
              <w:t xml:space="preserve"> </w:t>
            </w:r>
            <w:r w:rsidRPr="00280FC3">
              <w:rPr>
                <w:rFonts w:eastAsiaTheme="minorHAnsi"/>
                <w:sz w:val="18"/>
                <w:szCs w:val="18"/>
                <w:lang w:eastAsia="en-US"/>
              </w:rPr>
              <w:t>Чохан</w:t>
            </w:r>
            <w:r w:rsidRPr="00280FC3">
              <w:rPr>
                <w:rFonts w:eastAsiaTheme="minorHAnsi"/>
                <w:sz w:val="18"/>
                <w:szCs w:val="18"/>
                <w:lang w:val="en-US" w:eastAsia="en-US"/>
              </w:rPr>
              <w:t xml:space="preserve"> </w:t>
            </w:r>
            <w:r w:rsidRPr="00280FC3">
              <w:rPr>
                <w:rFonts w:eastAsiaTheme="minorHAnsi"/>
                <w:sz w:val="18"/>
                <w:szCs w:val="18"/>
                <w:lang w:eastAsia="en-US"/>
              </w:rPr>
              <w:t>А</w:t>
            </w:r>
            <w:r w:rsidRPr="00280FC3">
              <w:rPr>
                <w:rFonts w:eastAsiaTheme="minorHAnsi"/>
                <w:sz w:val="18"/>
                <w:szCs w:val="18"/>
                <w:lang w:val="en-US" w:eastAsia="en-US"/>
              </w:rPr>
              <w:t>.</w:t>
            </w:r>
            <w:r w:rsidRPr="00280FC3">
              <w:rPr>
                <w:rFonts w:eastAsiaTheme="minorHAnsi"/>
                <w:sz w:val="18"/>
                <w:szCs w:val="18"/>
                <w:lang w:eastAsia="en-US"/>
              </w:rPr>
              <w:t>С</w:t>
            </w:r>
            <w:r w:rsidRPr="00280FC3">
              <w:rPr>
                <w:rFonts w:eastAsiaTheme="minorHAnsi"/>
                <w:sz w:val="18"/>
                <w:szCs w:val="18"/>
                <w:lang w:val="en-US" w:eastAsia="en-US"/>
              </w:rPr>
              <w:t>.</w:t>
            </w:r>
          </w:p>
          <w:p w14:paraId="212A6804" w14:textId="77777777" w:rsidR="00A67D86" w:rsidRPr="00280FC3" w:rsidRDefault="00A67D86" w:rsidP="00280FC3">
            <w:pPr>
              <w:jc w:val="center"/>
              <w:rPr>
                <w:rFonts w:eastAsiaTheme="minorHAnsi"/>
                <w:sz w:val="18"/>
                <w:szCs w:val="1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2E5348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5E1DC98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61-62</w:t>
            </w:r>
          </w:p>
        </w:tc>
      </w:tr>
      <w:tr w:rsidR="00A67D86" w:rsidRPr="00280FC3" w14:paraId="4A7C5748" w14:textId="77777777" w:rsidTr="00AD62D9">
        <w:trPr>
          <w:trHeight w:val="1127"/>
        </w:trPr>
        <w:tc>
          <w:tcPr>
            <w:tcW w:w="719" w:type="dxa"/>
            <w:tcBorders>
              <w:top w:val="single" w:sz="4" w:space="0" w:color="auto"/>
              <w:left w:val="single" w:sz="4" w:space="0" w:color="auto"/>
              <w:bottom w:val="single" w:sz="4" w:space="0" w:color="auto"/>
              <w:right w:val="single" w:sz="4" w:space="0" w:color="auto"/>
            </w:tcBorders>
          </w:tcPr>
          <w:p w14:paraId="64F6C9D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24</w:t>
            </w:r>
          </w:p>
        </w:tc>
        <w:tc>
          <w:tcPr>
            <w:tcW w:w="1843" w:type="dxa"/>
            <w:tcBorders>
              <w:top w:val="single" w:sz="4" w:space="0" w:color="auto"/>
              <w:left w:val="single" w:sz="4" w:space="0" w:color="auto"/>
              <w:bottom w:val="single" w:sz="4" w:space="0" w:color="auto"/>
              <w:right w:val="single" w:sz="4" w:space="0" w:color="auto"/>
            </w:tcBorders>
          </w:tcPr>
          <w:p w14:paraId="772567DB" w14:textId="6DF29BD3" w:rsidR="00A67D86" w:rsidRPr="00280FC3" w:rsidRDefault="00A67D86" w:rsidP="00280FC3">
            <w:pPr>
              <w:rPr>
                <w:rFonts w:eastAsiaTheme="minorHAnsi"/>
                <w:sz w:val="18"/>
                <w:szCs w:val="18"/>
                <w:lang w:eastAsia="en-US"/>
              </w:rPr>
            </w:pPr>
            <w:r w:rsidRPr="00280FC3">
              <w:rPr>
                <w:rFonts w:eastAsiaTheme="minorHAnsi"/>
                <w:sz w:val="18"/>
                <w:szCs w:val="18"/>
                <w:lang w:eastAsia="en-US"/>
              </w:rPr>
              <w:t>Письмо от  РГУ «Управление санитарно-эпидемиологического контроля Алмалинского района г.Алматы Департамента  санитарно-эпидемиологического контроля г.Алматы Комитета санитарно-эпидемиологического контроля Министерства Здравоохранения Республики Казахстан»</w:t>
            </w:r>
          </w:p>
        </w:tc>
        <w:tc>
          <w:tcPr>
            <w:tcW w:w="1701" w:type="dxa"/>
            <w:tcBorders>
              <w:top w:val="single" w:sz="4" w:space="0" w:color="auto"/>
              <w:left w:val="single" w:sz="4" w:space="0" w:color="auto"/>
              <w:bottom w:val="single" w:sz="4" w:space="0" w:color="auto"/>
              <w:right w:val="single" w:sz="4" w:space="0" w:color="auto"/>
            </w:tcBorders>
          </w:tcPr>
          <w:p w14:paraId="710E34A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Исх.:№6714 от 31.12.2020</w:t>
            </w:r>
          </w:p>
        </w:tc>
        <w:tc>
          <w:tcPr>
            <w:tcW w:w="3969" w:type="dxa"/>
            <w:tcBorders>
              <w:top w:val="single" w:sz="4" w:space="0" w:color="auto"/>
              <w:left w:val="single" w:sz="4" w:space="0" w:color="auto"/>
              <w:bottom w:val="single" w:sz="4" w:space="0" w:color="auto"/>
              <w:right w:val="single" w:sz="4" w:space="0" w:color="auto"/>
            </w:tcBorders>
          </w:tcPr>
          <w:p w14:paraId="4907648E"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Ответ на заявление о выдаче акта санитарно-эпидемиологического обследования о наличии «холодовой цепи для хранения ИМН» </w:t>
            </w:r>
          </w:p>
        </w:tc>
        <w:tc>
          <w:tcPr>
            <w:tcW w:w="4678" w:type="dxa"/>
            <w:tcBorders>
              <w:top w:val="single" w:sz="4" w:space="0" w:color="auto"/>
              <w:left w:val="single" w:sz="4" w:space="0" w:color="auto"/>
              <w:bottom w:val="single" w:sz="4" w:space="0" w:color="auto"/>
              <w:right w:val="single" w:sz="4" w:space="0" w:color="auto"/>
            </w:tcBorders>
          </w:tcPr>
          <w:p w14:paraId="3BA96CB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И.о.Руководителя Умербекова Г.А.</w:t>
            </w:r>
          </w:p>
        </w:tc>
        <w:tc>
          <w:tcPr>
            <w:tcW w:w="1843" w:type="dxa"/>
            <w:tcBorders>
              <w:top w:val="single" w:sz="4" w:space="0" w:color="auto"/>
              <w:left w:val="single" w:sz="4" w:space="0" w:color="auto"/>
              <w:bottom w:val="single" w:sz="4" w:space="0" w:color="auto"/>
              <w:right w:val="single" w:sz="4" w:space="0" w:color="auto"/>
            </w:tcBorders>
          </w:tcPr>
          <w:p w14:paraId="6DBD374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0EFE3D2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63-64</w:t>
            </w:r>
          </w:p>
        </w:tc>
      </w:tr>
      <w:tr w:rsidR="00A67D86" w:rsidRPr="00280FC3" w14:paraId="692F7366" w14:textId="77777777" w:rsidTr="00D978F6">
        <w:trPr>
          <w:trHeight w:val="2535"/>
        </w:trPr>
        <w:tc>
          <w:tcPr>
            <w:tcW w:w="719" w:type="dxa"/>
            <w:tcBorders>
              <w:top w:val="single" w:sz="4" w:space="0" w:color="auto"/>
              <w:left w:val="single" w:sz="4" w:space="0" w:color="auto"/>
              <w:bottom w:val="single" w:sz="4" w:space="0" w:color="auto"/>
              <w:right w:val="single" w:sz="4" w:space="0" w:color="auto"/>
            </w:tcBorders>
            <w:hideMark/>
          </w:tcPr>
          <w:p w14:paraId="1F2D50C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lastRenderedPageBreak/>
              <w:t>25</w:t>
            </w:r>
          </w:p>
        </w:tc>
        <w:tc>
          <w:tcPr>
            <w:tcW w:w="1843" w:type="dxa"/>
            <w:tcBorders>
              <w:top w:val="single" w:sz="4" w:space="0" w:color="auto"/>
              <w:left w:val="single" w:sz="4" w:space="0" w:color="auto"/>
              <w:bottom w:val="single" w:sz="4" w:space="0" w:color="auto"/>
              <w:right w:val="single" w:sz="4" w:space="0" w:color="auto"/>
            </w:tcBorders>
          </w:tcPr>
          <w:p w14:paraId="3919EEA3" w14:textId="1CBCA3AB" w:rsidR="00A67D86" w:rsidRPr="00280FC3" w:rsidRDefault="00A67D86" w:rsidP="00280FC3">
            <w:pPr>
              <w:rPr>
                <w:rFonts w:eastAsiaTheme="minorHAnsi"/>
                <w:sz w:val="18"/>
                <w:szCs w:val="18"/>
                <w:lang w:eastAsia="en-US"/>
              </w:rPr>
            </w:pPr>
            <w:r w:rsidRPr="00280FC3">
              <w:rPr>
                <w:rFonts w:eastAsiaTheme="minorHAnsi"/>
                <w:sz w:val="18"/>
                <w:szCs w:val="18"/>
                <w:lang w:eastAsia="en-US"/>
              </w:rPr>
              <w:t>Акт от РГУ «Управление охраны общественного здоровья  Алмалинского р-на г.Алматы Комитета  охраны общественного здоровья Министерства Здравоохранения Республики Казахстан »</w:t>
            </w:r>
          </w:p>
        </w:tc>
        <w:tc>
          <w:tcPr>
            <w:tcW w:w="1701" w:type="dxa"/>
            <w:tcBorders>
              <w:top w:val="single" w:sz="4" w:space="0" w:color="auto"/>
              <w:left w:val="single" w:sz="4" w:space="0" w:color="auto"/>
              <w:bottom w:val="single" w:sz="4" w:space="0" w:color="auto"/>
              <w:right w:val="single" w:sz="4" w:space="0" w:color="auto"/>
            </w:tcBorders>
            <w:hideMark/>
          </w:tcPr>
          <w:p w14:paraId="32E4B856"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б/н от </w:t>
            </w:r>
          </w:p>
          <w:p w14:paraId="0B807BE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25.12.2020</w:t>
            </w:r>
          </w:p>
        </w:tc>
        <w:tc>
          <w:tcPr>
            <w:tcW w:w="3969" w:type="dxa"/>
            <w:tcBorders>
              <w:top w:val="single" w:sz="4" w:space="0" w:color="auto"/>
              <w:left w:val="single" w:sz="4" w:space="0" w:color="auto"/>
              <w:bottom w:val="single" w:sz="4" w:space="0" w:color="auto"/>
              <w:right w:val="single" w:sz="4" w:space="0" w:color="auto"/>
            </w:tcBorders>
          </w:tcPr>
          <w:p w14:paraId="5B1E43C1"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Акт санитарно-эпидемиологического обследования</w:t>
            </w:r>
          </w:p>
          <w:p w14:paraId="331A201A" w14:textId="77777777" w:rsidR="00A67D86" w:rsidRPr="00280FC3" w:rsidRDefault="00A67D86" w:rsidP="00280FC3">
            <w:pPr>
              <w:rPr>
                <w:rFonts w:eastAsiaTheme="minorHAnsi"/>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0C4E48E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Ведущий специалист Жубаниязова А.К.</w:t>
            </w:r>
          </w:p>
        </w:tc>
        <w:tc>
          <w:tcPr>
            <w:tcW w:w="1843" w:type="dxa"/>
            <w:tcBorders>
              <w:top w:val="single" w:sz="4" w:space="0" w:color="auto"/>
              <w:left w:val="single" w:sz="4" w:space="0" w:color="auto"/>
              <w:bottom w:val="single" w:sz="4" w:space="0" w:color="auto"/>
              <w:right w:val="single" w:sz="4" w:space="0" w:color="auto"/>
            </w:tcBorders>
            <w:hideMark/>
          </w:tcPr>
          <w:p w14:paraId="324ECBD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hideMark/>
          </w:tcPr>
          <w:p w14:paraId="13EF94E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65-66</w:t>
            </w:r>
          </w:p>
        </w:tc>
      </w:tr>
      <w:tr w:rsidR="00A67D86" w:rsidRPr="00280FC3" w14:paraId="3BBFBA86" w14:textId="77777777" w:rsidTr="00AD62D9">
        <w:trPr>
          <w:trHeight w:val="682"/>
        </w:trPr>
        <w:tc>
          <w:tcPr>
            <w:tcW w:w="719" w:type="dxa"/>
            <w:tcBorders>
              <w:top w:val="single" w:sz="4" w:space="0" w:color="auto"/>
              <w:left w:val="single" w:sz="4" w:space="0" w:color="auto"/>
              <w:bottom w:val="single" w:sz="4" w:space="0" w:color="auto"/>
              <w:right w:val="single" w:sz="4" w:space="0" w:color="auto"/>
            </w:tcBorders>
            <w:hideMark/>
          </w:tcPr>
          <w:p w14:paraId="5C6AECF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26</w:t>
            </w:r>
          </w:p>
        </w:tc>
        <w:tc>
          <w:tcPr>
            <w:tcW w:w="1843" w:type="dxa"/>
            <w:tcBorders>
              <w:top w:val="single" w:sz="4" w:space="0" w:color="auto"/>
              <w:left w:val="single" w:sz="4" w:space="0" w:color="auto"/>
              <w:bottom w:val="single" w:sz="4" w:space="0" w:color="auto"/>
              <w:right w:val="single" w:sz="4" w:space="0" w:color="auto"/>
            </w:tcBorders>
            <w:hideMark/>
          </w:tcPr>
          <w:p w14:paraId="0D11A290"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Договор аренды </w:t>
            </w:r>
          </w:p>
          <w:p w14:paraId="78963830" w14:textId="77777777" w:rsidR="00A67D86" w:rsidRPr="00280FC3" w:rsidRDefault="00A67D86" w:rsidP="00280FC3">
            <w:pPr>
              <w:rPr>
                <w:rFonts w:eastAsiaTheme="minorHAnsi"/>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5F68D63"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№003-СК от 05.01.2021</w:t>
            </w:r>
          </w:p>
        </w:tc>
        <w:tc>
          <w:tcPr>
            <w:tcW w:w="3969" w:type="dxa"/>
            <w:tcBorders>
              <w:top w:val="single" w:sz="4" w:space="0" w:color="auto"/>
              <w:left w:val="single" w:sz="4" w:space="0" w:color="auto"/>
              <w:bottom w:val="single" w:sz="4" w:space="0" w:color="auto"/>
              <w:right w:val="single" w:sz="4" w:space="0" w:color="auto"/>
            </w:tcBorders>
            <w:hideMark/>
          </w:tcPr>
          <w:p w14:paraId="4E9AE3DC"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Договор аренды складских помещений между ТОО «</w:t>
            </w:r>
            <w:r w:rsidRPr="00280FC3">
              <w:rPr>
                <w:rFonts w:eastAsiaTheme="minorHAnsi"/>
                <w:sz w:val="18"/>
                <w:szCs w:val="18"/>
                <w:lang w:val="en-US" w:eastAsia="en-US"/>
              </w:rPr>
              <w:t>Prodest</w:t>
            </w:r>
            <w:r w:rsidRPr="00280FC3">
              <w:rPr>
                <w:rFonts w:eastAsiaTheme="minorHAnsi"/>
                <w:sz w:val="18"/>
                <w:szCs w:val="18"/>
                <w:lang w:eastAsia="en-US"/>
              </w:rPr>
              <w:t xml:space="preserve"> </w:t>
            </w:r>
            <w:r w:rsidRPr="00280FC3">
              <w:rPr>
                <w:rFonts w:eastAsiaTheme="minorHAnsi"/>
                <w:sz w:val="18"/>
                <w:szCs w:val="18"/>
                <w:lang w:val="en-US" w:eastAsia="en-US"/>
              </w:rPr>
              <w:t>Company</w:t>
            </w:r>
            <w:r w:rsidRPr="00280FC3">
              <w:rPr>
                <w:rFonts w:eastAsiaTheme="minorHAnsi"/>
                <w:sz w:val="18"/>
                <w:szCs w:val="18"/>
                <w:lang w:eastAsia="en-US"/>
              </w:rPr>
              <w:t xml:space="preserve">» и </w:t>
            </w:r>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w:t>
            </w:r>
          </w:p>
        </w:tc>
        <w:tc>
          <w:tcPr>
            <w:tcW w:w="4678" w:type="dxa"/>
            <w:tcBorders>
              <w:top w:val="single" w:sz="4" w:space="0" w:color="auto"/>
              <w:left w:val="single" w:sz="4" w:space="0" w:color="auto"/>
              <w:bottom w:val="single" w:sz="4" w:space="0" w:color="auto"/>
              <w:right w:val="single" w:sz="4" w:space="0" w:color="auto"/>
            </w:tcBorders>
            <w:hideMark/>
          </w:tcPr>
          <w:p w14:paraId="2724410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34E01FD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hideMark/>
          </w:tcPr>
          <w:p w14:paraId="15320A3E"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67-72</w:t>
            </w:r>
          </w:p>
        </w:tc>
      </w:tr>
      <w:tr w:rsidR="00A67D86" w:rsidRPr="00280FC3" w14:paraId="010428DC" w14:textId="77777777" w:rsidTr="00AD62D9">
        <w:trPr>
          <w:trHeight w:val="510"/>
        </w:trPr>
        <w:tc>
          <w:tcPr>
            <w:tcW w:w="719" w:type="dxa"/>
            <w:tcBorders>
              <w:top w:val="single" w:sz="4" w:space="0" w:color="auto"/>
              <w:left w:val="single" w:sz="4" w:space="0" w:color="auto"/>
              <w:bottom w:val="single" w:sz="4" w:space="0" w:color="auto"/>
              <w:right w:val="single" w:sz="4" w:space="0" w:color="auto"/>
            </w:tcBorders>
            <w:hideMark/>
          </w:tcPr>
          <w:p w14:paraId="456383E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27</w:t>
            </w:r>
          </w:p>
        </w:tc>
        <w:tc>
          <w:tcPr>
            <w:tcW w:w="1843" w:type="dxa"/>
            <w:tcBorders>
              <w:top w:val="single" w:sz="4" w:space="0" w:color="auto"/>
              <w:left w:val="single" w:sz="4" w:space="0" w:color="auto"/>
              <w:bottom w:val="single" w:sz="4" w:space="0" w:color="auto"/>
              <w:right w:val="single" w:sz="4" w:space="0" w:color="auto"/>
            </w:tcBorders>
          </w:tcPr>
          <w:p w14:paraId="15C79A2C"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Доверенность </w:t>
            </w:r>
          </w:p>
        </w:tc>
        <w:tc>
          <w:tcPr>
            <w:tcW w:w="1701" w:type="dxa"/>
            <w:tcBorders>
              <w:top w:val="single" w:sz="4" w:space="0" w:color="auto"/>
              <w:left w:val="single" w:sz="4" w:space="0" w:color="auto"/>
              <w:bottom w:val="single" w:sz="4" w:space="0" w:color="auto"/>
              <w:right w:val="single" w:sz="4" w:space="0" w:color="auto"/>
            </w:tcBorders>
          </w:tcPr>
          <w:p w14:paraId="2572436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№40 от 06.04.2021</w:t>
            </w:r>
          </w:p>
        </w:tc>
        <w:tc>
          <w:tcPr>
            <w:tcW w:w="3969" w:type="dxa"/>
            <w:tcBorders>
              <w:top w:val="single" w:sz="4" w:space="0" w:color="auto"/>
              <w:left w:val="single" w:sz="4" w:space="0" w:color="auto"/>
              <w:bottom w:val="single" w:sz="4" w:space="0" w:color="auto"/>
              <w:right w:val="single" w:sz="4" w:space="0" w:color="auto"/>
            </w:tcBorders>
          </w:tcPr>
          <w:p w14:paraId="2B8FBF53"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Доверенность на право сдачи документов на Кулибаба К.И.</w:t>
            </w:r>
          </w:p>
        </w:tc>
        <w:tc>
          <w:tcPr>
            <w:tcW w:w="4678" w:type="dxa"/>
            <w:tcBorders>
              <w:top w:val="single" w:sz="4" w:space="0" w:color="auto"/>
              <w:left w:val="single" w:sz="4" w:space="0" w:color="auto"/>
              <w:bottom w:val="single" w:sz="4" w:space="0" w:color="auto"/>
              <w:right w:val="single" w:sz="4" w:space="0" w:color="auto"/>
            </w:tcBorders>
          </w:tcPr>
          <w:p w14:paraId="44AB99E2"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tcPr>
          <w:p w14:paraId="063B5EED"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tcPr>
          <w:p w14:paraId="2EB56C30"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73</w:t>
            </w:r>
          </w:p>
        </w:tc>
      </w:tr>
      <w:tr w:rsidR="00A67D86" w:rsidRPr="00280FC3" w14:paraId="1E625A91" w14:textId="77777777" w:rsidTr="00AD62D9">
        <w:trPr>
          <w:trHeight w:val="432"/>
        </w:trPr>
        <w:tc>
          <w:tcPr>
            <w:tcW w:w="719" w:type="dxa"/>
            <w:tcBorders>
              <w:top w:val="single" w:sz="4" w:space="0" w:color="auto"/>
              <w:left w:val="single" w:sz="4" w:space="0" w:color="auto"/>
              <w:bottom w:val="single" w:sz="4" w:space="0" w:color="auto"/>
              <w:right w:val="single" w:sz="4" w:space="0" w:color="auto"/>
            </w:tcBorders>
          </w:tcPr>
          <w:p w14:paraId="17A034F9"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28</w:t>
            </w:r>
          </w:p>
        </w:tc>
        <w:tc>
          <w:tcPr>
            <w:tcW w:w="1843" w:type="dxa"/>
            <w:tcBorders>
              <w:top w:val="single" w:sz="4" w:space="0" w:color="auto"/>
              <w:left w:val="single" w:sz="4" w:space="0" w:color="auto"/>
              <w:bottom w:val="single" w:sz="4" w:space="0" w:color="auto"/>
              <w:right w:val="single" w:sz="4" w:space="0" w:color="auto"/>
            </w:tcBorders>
          </w:tcPr>
          <w:p w14:paraId="781CFF02"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Удостоверение личности</w:t>
            </w:r>
          </w:p>
        </w:tc>
        <w:tc>
          <w:tcPr>
            <w:tcW w:w="1701" w:type="dxa"/>
            <w:tcBorders>
              <w:top w:val="single" w:sz="4" w:space="0" w:color="auto"/>
              <w:left w:val="single" w:sz="4" w:space="0" w:color="auto"/>
              <w:bottom w:val="single" w:sz="4" w:space="0" w:color="auto"/>
              <w:right w:val="single" w:sz="4" w:space="0" w:color="auto"/>
            </w:tcBorders>
          </w:tcPr>
          <w:p w14:paraId="0B6FF12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№032146965 от 19.09.2011 </w:t>
            </w:r>
          </w:p>
        </w:tc>
        <w:tc>
          <w:tcPr>
            <w:tcW w:w="3969" w:type="dxa"/>
            <w:tcBorders>
              <w:top w:val="single" w:sz="4" w:space="0" w:color="auto"/>
              <w:left w:val="single" w:sz="4" w:space="0" w:color="auto"/>
              <w:bottom w:val="single" w:sz="4" w:space="0" w:color="auto"/>
              <w:right w:val="single" w:sz="4" w:space="0" w:color="auto"/>
            </w:tcBorders>
          </w:tcPr>
          <w:p w14:paraId="6083BD09"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Удостоверение личности</w:t>
            </w:r>
          </w:p>
          <w:p w14:paraId="38F7E7E0"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Кулибаба К.И</w:t>
            </w:r>
          </w:p>
        </w:tc>
        <w:tc>
          <w:tcPr>
            <w:tcW w:w="4678" w:type="dxa"/>
            <w:tcBorders>
              <w:top w:val="single" w:sz="4" w:space="0" w:color="auto"/>
              <w:left w:val="single" w:sz="4" w:space="0" w:color="auto"/>
              <w:bottom w:val="single" w:sz="4" w:space="0" w:color="auto"/>
              <w:right w:val="single" w:sz="4" w:space="0" w:color="auto"/>
            </w:tcBorders>
          </w:tcPr>
          <w:p w14:paraId="19873B8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МВД РК</w:t>
            </w:r>
          </w:p>
        </w:tc>
        <w:tc>
          <w:tcPr>
            <w:tcW w:w="1843" w:type="dxa"/>
            <w:tcBorders>
              <w:top w:val="single" w:sz="4" w:space="0" w:color="auto"/>
              <w:left w:val="single" w:sz="4" w:space="0" w:color="auto"/>
              <w:bottom w:val="single" w:sz="4" w:space="0" w:color="auto"/>
              <w:right w:val="single" w:sz="4" w:space="0" w:color="auto"/>
            </w:tcBorders>
          </w:tcPr>
          <w:p w14:paraId="7403FBB1"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Копия</w:t>
            </w:r>
          </w:p>
        </w:tc>
        <w:tc>
          <w:tcPr>
            <w:tcW w:w="835" w:type="dxa"/>
            <w:tcBorders>
              <w:top w:val="single" w:sz="4" w:space="0" w:color="auto"/>
              <w:left w:val="single" w:sz="4" w:space="0" w:color="auto"/>
              <w:bottom w:val="single" w:sz="4" w:space="0" w:color="auto"/>
              <w:right w:val="single" w:sz="4" w:space="0" w:color="auto"/>
            </w:tcBorders>
          </w:tcPr>
          <w:p w14:paraId="57DB97F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74</w:t>
            </w:r>
          </w:p>
        </w:tc>
      </w:tr>
      <w:tr w:rsidR="00A67D86" w:rsidRPr="00280FC3" w14:paraId="3A6D7C71" w14:textId="77777777" w:rsidTr="00AD62D9">
        <w:trPr>
          <w:trHeight w:val="199"/>
        </w:trPr>
        <w:tc>
          <w:tcPr>
            <w:tcW w:w="15588" w:type="dxa"/>
            <w:gridSpan w:val="7"/>
            <w:tcBorders>
              <w:top w:val="single" w:sz="4" w:space="0" w:color="auto"/>
              <w:left w:val="single" w:sz="4" w:space="0" w:color="auto"/>
              <w:bottom w:val="single" w:sz="4" w:space="0" w:color="auto"/>
              <w:right w:val="single" w:sz="4" w:space="0" w:color="auto"/>
            </w:tcBorders>
          </w:tcPr>
          <w:p w14:paraId="3E39331C" w14:textId="77777777" w:rsidR="00A67D86" w:rsidRPr="00280FC3" w:rsidRDefault="00A67D86" w:rsidP="00280FC3">
            <w:pPr>
              <w:rPr>
                <w:rFonts w:eastAsiaTheme="minorHAnsi"/>
                <w:i/>
                <w:color w:val="000000"/>
                <w:sz w:val="18"/>
                <w:szCs w:val="18"/>
                <w:lang w:eastAsia="en-US"/>
              </w:rPr>
            </w:pPr>
            <w:r w:rsidRPr="00280FC3">
              <w:rPr>
                <w:rFonts w:eastAsiaTheme="minorHAnsi"/>
                <w:i/>
                <w:sz w:val="18"/>
                <w:szCs w:val="18"/>
                <w:lang w:eastAsia="en-US"/>
              </w:rPr>
              <w:t xml:space="preserve">прошито и пронумеровано, оборотная сторона скреплена печатью, </w:t>
            </w:r>
            <w:r w:rsidRPr="00280FC3">
              <w:rPr>
                <w:rFonts w:eastAsiaTheme="minorHAnsi"/>
                <w:i/>
                <w:color w:val="000000"/>
                <w:sz w:val="18"/>
                <w:szCs w:val="18"/>
                <w:lang w:eastAsia="en-US"/>
              </w:rPr>
              <w:t>на 74 стр.</w:t>
            </w:r>
          </w:p>
          <w:p w14:paraId="363C17E5" w14:textId="40DE750E" w:rsidR="00A67D86" w:rsidRPr="00280FC3" w:rsidRDefault="00AD62D9" w:rsidP="00C154FF">
            <w:pPr>
              <w:numPr>
                <w:ilvl w:val="0"/>
                <w:numId w:val="2"/>
              </w:numPr>
              <w:rPr>
                <w:rFonts w:eastAsiaTheme="minorHAnsi"/>
                <w:b/>
                <w:sz w:val="18"/>
                <w:szCs w:val="18"/>
                <w:lang w:eastAsia="en-US"/>
              </w:rPr>
            </w:pPr>
            <w:r w:rsidRPr="00280FC3">
              <w:rPr>
                <w:rFonts w:eastAsiaTheme="minorHAnsi"/>
                <w:b/>
                <w:sz w:val="18"/>
                <w:szCs w:val="18"/>
                <w:lang w:eastAsia="en-US"/>
              </w:rPr>
              <w:t>Т</w:t>
            </w:r>
            <w:r w:rsidR="00A67D86" w:rsidRPr="00280FC3">
              <w:rPr>
                <w:rFonts w:eastAsiaTheme="minorHAnsi"/>
                <w:b/>
                <w:sz w:val="18"/>
                <w:szCs w:val="18"/>
                <w:lang w:eastAsia="en-US"/>
              </w:rPr>
              <w:t>ехническая часть</w:t>
            </w:r>
          </w:p>
        </w:tc>
      </w:tr>
      <w:tr w:rsidR="00A67D86" w:rsidRPr="00280FC3" w14:paraId="3376CA11" w14:textId="77777777" w:rsidTr="00AD62D9">
        <w:trPr>
          <w:trHeight w:val="534"/>
        </w:trPr>
        <w:tc>
          <w:tcPr>
            <w:tcW w:w="719" w:type="dxa"/>
            <w:tcBorders>
              <w:top w:val="single" w:sz="4" w:space="0" w:color="auto"/>
              <w:left w:val="single" w:sz="4" w:space="0" w:color="auto"/>
              <w:bottom w:val="single" w:sz="4" w:space="0" w:color="auto"/>
              <w:right w:val="single" w:sz="4" w:space="0" w:color="auto"/>
            </w:tcBorders>
          </w:tcPr>
          <w:p w14:paraId="55338B41" w14:textId="738DFEE8"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29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722DE8"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Титульный лист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57E955"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б/н б/д</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9F49BA"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 xml:space="preserve">Титульный лист Технической спецификации </w:t>
            </w:r>
            <w:bookmarkStart w:id="1" w:name="_Hlk68960599"/>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w:t>
            </w:r>
            <w:bookmarkEnd w:id="1"/>
          </w:p>
        </w:tc>
        <w:tc>
          <w:tcPr>
            <w:tcW w:w="4678" w:type="dxa"/>
            <w:tcBorders>
              <w:top w:val="single" w:sz="4" w:space="0" w:color="auto"/>
              <w:left w:val="single" w:sz="4" w:space="0" w:color="auto"/>
              <w:bottom w:val="single" w:sz="4" w:space="0" w:color="auto"/>
              <w:right w:val="single" w:sz="4" w:space="0" w:color="auto"/>
            </w:tcBorders>
          </w:tcPr>
          <w:p w14:paraId="7CDC5B7A" w14:textId="77777777" w:rsidR="00A67D86" w:rsidRPr="00280FC3" w:rsidRDefault="00A67D86" w:rsidP="00280FC3">
            <w:pPr>
              <w:jc w:val="center"/>
              <w:rPr>
                <w:rFonts w:eastAsia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14:paraId="2CAE61A4" w14:textId="77777777" w:rsidR="00A67D86" w:rsidRPr="00280FC3" w:rsidRDefault="00A67D86" w:rsidP="00280FC3">
            <w:pPr>
              <w:jc w:val="center"/>
              <w:rPr>
                <w:rFonts w:eastAsiaTheme="minorHAnsi"/>
                <w:sz w:val="18"/>
                <w:szCs w:val="18"/>
                <w:lang w:eastAsia="en-US"/>
              </w:rPr>
            </w:pPr>
          </w:p>
        </w:tc>
        <w:tc>
          <w:tcPr>
            <w:tcW w:w="835" w:type="dxa"/>
            <w:tcBorders>
              <w:top w:val="single" w:sz="4" w:space="0" w:color="auto"/>
              <w:left w:val="single" w:sz="4" w:space="0" w:color="auto"/>
              <w:bottom w:val="single" w:sz="4" w:space="0" w:color="auto"/>
              <w:right w:val="single" w:sz="4" w:space="0" w:color="auto"/>
            </w:tcBorders>
            <w:hideMark/>
          </w:tcPr>
          <w:p w14:paraId="38E4900B"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1-2</w:t>
            </w:r>
          </w:p>
        </w:tc>
      </w:tr>
      <w:tr w:rsidR="00A67D86" w:rsidRPr="00280FC3" w14:paraId="4AAA34D9" w14:textId="77777777" w:rsidTr="00AD62D9">
        <w:trPr>
          <w:trHeight w:val="274"/>
        </w:trPr>
        <w:tc>
          <w:tcPr>
            <w:tcW w:w="719" w:type="dxa"/>
            <w:tcBorders>
              <w:top w:val="single" w:sz="4" w:space="0" w:color="auto"/>
              <w:left w:val="single" w:sz="4" w:space="0" w:color="auto"/>
              <w:bottom w:val="single" w:sz="4" w:space="0" w:color="auto"/>
              <w:right w:val="single" w:sz="4" w:space="0" w:color="auto"/>
            </w:tcBorders>
            <w:hideMark/>
          </w:tcPr>
          <w:p w14:paraId="6F32C05F"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0AE052"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4C5B2C"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б/н от 06.04.2021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524EFE" w14:textId="77777777" w:rsidR="00A67D86" w:rsidRPr="00280FC3" w:rsidRDefault="00A67D86" w:rsidP="00280FC3">
            <w:pPr>
              <w:rPr>
                <w:rFonts w:eastAsiaTheme="minorHAnsi"/>
                <w:sz w:val="18"/>
                <w:szCs w:val="18"/>
                <w:lang w:eastAsia="en-US"/>
              </w:rPr>
            </w:pPr>
            <w:r w:rsidRPr="00280FC3">
              <w:rPr>
                <w:rFonts w:eastAsiaTheme="minorHAnsi"/>
                <w:sz w:val="18"/>
                <w:szCs w:val="18"/>
                <w:lang w:eastAsia="en-US"/>
              </w:rPr>
              <w:t xml:space="preserve">Техническая спецификация </w:t>
            </w:r>
            <w:r w:rsidRPr="00280FC3">
              <w:rPr>
                <w:rFonts w:eastAsia="Times New Roman"/>
                <w:sz w:val="18"/>
                <w:szCs w:val="18"/>
              </w:rPr>
              <w:t>ТОО «</w:t>
            </w:r>
            <w:r w:rsidRPr="00280FC3">
              <w:rPr>
                <w:rFonts w:eastAsia="Times New Roman"/>
                <w:sz w:val="18"/>
                <w:szCs w:val="18"/>
                <w:lang w:val="en-US"/>
              </w:rPr>
              <w:t>Med</w:t>
            </w:r>
            <w:r w:rsidRPr="00280FC3">
              <w:rPr>
                <w:rFonts w:eastAsia="Times New Roman"/>
                <w:sz w:val="18"/>
                <w:szCs w:val="18"/>
              </w:rPr>
              <w:t xml:space="preserve"> </w:t>
            </w:r>
            <w:r w:rsidRPr="00280FC3">
              <w:rPr>
                <w:rFonts w:eastAsia="Times New Roman"/>
                <w:sz w:val="18"/>
                <w:szCs w:val="18"/>
                <w:lang w:val="en-US"/>
              </w:rPr>
              <w:t>Life</w:t>
            </w:r>
            <w:r w:rsidRPr="00280FC3">
              <w:rPr>
                <w:rFonts w:eastAsia="Times New Roman"/>
                <w:sz w:val="18"/>
                <w:szCs w:val="18"/>
              </w:rPr>
              <w:t xml:space="preserve"> </w:t>
            </w:r>
            <w:r w:rsidRPr="00280FC3">
              <w:rPr>
                <w:rFonts w:eastAsia="Times New Roman"/>
                <w:sz w:val="18"/>
                <w:szCs w:val="18"/>
                <w:lang w:val="en-US"/>
              </w:rPr>
              <w:t>Sciences</w:t>
            </w:r>
            <w:r w:rsidRPr="00280FC3">
              <w:rPr>
                <w:rFonts w:eastAsia="Times New Roman"/>
                <w:sz w:val="18"/>
                <w:szCs w:val="18"/>
              </w:rPr>
              <w:t>» по</w:t>
            </w:r>
            <w:r w:rsidRPr="00280FC3">
              <w:rPr>
                <w:rFonts w:eastAsiaTheme="minorHAnsi"/>
                <w:sz w:val="18"/>
                <w:szCs w:val="18"/>
                <w:lang w:eastAsia="en-US"/>
              </w:rPr>
              <w:t xml:space="preserve"> лоту №33</w:t>
            </w:r>
          </w:p>
        </w:tc>
        <w:tc>
          <w:tcPr>
            <w:tcW w:w="4678" w:type="dxa"/>
            <w:tcBorders>
              <w:top w:val="single" w:sz="4" w:space="0" w:color="auto"/>
              <w:left w:val="single" w:sz="4" w:space="0" w:color="auto"/>
              <w:bottom w:val="single" w:sz="4" w:space="0" w:color="auto"/>
              <w:right w:val="single" w:sz="4" w:space="0" w:color="auto"/>
            </w:tcBorders>
            <w:hideMark/>
          </w:tcPr>
          <w:p w14:paraId="15AD6654"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Директор Чохан Амитош Сингх</w:t>
            </w:r>
          </w:p>
        </w:tc>
        <w:tc>
          <w:tcPr>
            <w:tcW w:w="1843" w:type="dxa"/>
            <w:tcBorders>
              <w:top w:val="single" w:sz="4" w:space="0" w:color="auto"/>
              <w:left w:val="single" w:sz="4" w:space="0" w:color="auto"/>
              <w:bottom w:val="single" w:sz="4" w:space="0" w:color="auto"/>
              <w:right w:val="single" w:sz="4" w:space="0" w:color="auto"/>
            </w:tcBorders>
            <w:hideMark/>
          </w:tcPr>
          <w:p w14:paraId="383B73B7"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Оригинал</w:t>
            </w:r>
          </w:p>
        </w:tc>
        <w:tc>
          <w:tcPr>
            <w:tcW w:w="835" w:type="dxa"/>
            <w:tcBorders>
              <w:top w:val="single" w:sz="4" w:space="0" w:color="auto"/>
              <w:left w:val="single" w:sz="4" w:space="0" w:color="auto"/>
              <w:bottom w:val="single" w:sz="4" w:space="0" w:color="auto"/>
              <w:right w:val="single" w:sz="4" w:space="0" w:color="auto"/>
            </w:tcBorders>
            <w:hideMark/>
          </w:tcPr>
          <w:p w14:paraId="5BD30D18" w14:textId="77777777" w:rsidR="00A67D86" w:rsidRPr="00280FC3" w:rsidRDefault="00A67D86" w:rsidP="00280FC3">
            <w:pPr>
              <w:jc w:val="center"/>
              <w:rPr>
                <w:rFonts w:eastAsiaTheme="minorHAnsi"/>
                <w:sz w:val="18"/>
                <w:szCs w:val="18"/>
                <w:lang w:eastAsia="en-US"/>
              </w:rPr>
            </w:pPr>
            <w:r w:rsidRPr="00280FC3">
              <w:rPr>
                <w:rFonts w:eastAsiaTheme="minorHAnsi"/>
                <w:sz w:val="18"/>
                <w:szCs w:val="18"/>
                <w:lang w:eastAsia="en-US"/>
              </w:rPr>
              <w:t>3-4</w:t>
            </w:r>
          </w:p>
        </w:tc>
      </w:tr>
    </w:tbl>
    <w:p w14:paraId="0E7E93AB" w14:textId="77777777" w:rsidR="00280FC3" w:rsidRDefault="00280FC3" w:rsidP="00280FC3">
      <w:pPr>
        <w:textAlignment w:val="baseline"/>
        <w:rPr>
          <w:rFonts w:eastAsia="Times New Roman"/>
          <w:b/>
          <w:spacing w:val="2"/>
          <w:sz w:val="18"/>
          <w:szCs w:val="18"/>
        </w:rPr>
      </w:pPr>
    </w:p>
    <w:p w14:paraId="3FDCD4AD" w14:textId="645791BB" w:rsidR="00FA5AE2" w:rsidRPr="00280FC3" w:rsidRDefault="00FA5AE2" w:rsidP="00280FC3">
      <w:pPr>
        <w:textAlignment w:val="baseline"/>
        <w:rPr>
          <w:rFonts w:eastAsia="Times New Roman"/>
          <w:sz w:val="18"/>
          <w:szCs w:val="18"/>
        </w:rPr>
      </w:pPr>
      <w:r w:rsidRPr="00280FC3">
        <w:rPr>
          <w:rFonts w:eastAsia="Times New Roman"/>
          <w:b/>
          <w:spacing w:val="2"/>
          <w:sz w:val="18"/>
          <w:szCs w:val="18"/>
        </w:rPr>
        <w:t>ИП МЕДКОР</w:t>
      </w:r>
    </w:p>
    <w:tbl>
      <w:tblPr>
        <w:tblpPr w:leftFromText="180" w:rightFromText="180" w:vertAnchor="text" w:horzAnchor="page" w:tblpX="635" w:tblpY="443"/>
        <w:tblW w:w="5013" w:type="pct"/>
        <w:tblLayout w:type="fixed"/>
        <w:tblCellMar>
          <w:left w:w="0" w:type="dxa"/>
          <w:right w:w="0" w:type="dxa"/>
        </w:tblCellMar>
        <w:tblLook w:val="0000" w:firstRow="0" w:lastRow="0" w:firstColumn="0" w:lastColumn="0" w:noHBand="0" w:noVBand="0"/>
      </w:tblPr>
      <w:tblGrid>
        <w:gridCol w:w="661"/>
        <w:gridCol w:w="79"/>
        <w:gridCol w:w="3365"/>
        <w:gridCol w:w="197"/>
        <w:gridCol w:w="1979"/>
        <w:gridCol w:w="424"/>
        <w:gridCol w:w="2940"/>
        <w:gridCol w:w="203"/>
        <w:gridCol w:w="2107"/>
        <w:gridCol w:w="594"/>
        <w:gridCol w:w="1352"/>
        <w:gridCol w:w="418"/>
        <w:gridCol w:w="837"/>
      </w:tblGrid>
      <w:tr w:rsidR="00FA5AE2" w:rsidRPr="00280FC3" w14:paraId="2A06AD3C"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D7D7F4" w14:textId="77777777" w:rsidR="00FA5AE2" w:rsidRPr="00280FC3" w:rsidRDefault="00FA5AE2" w:rsidP="00280FC3">
            <w:pPr>
              <w:textAlignment w:val="baseline"/>
              <w:rPr>
                <w:rFonts w:eastAsia="Times New Roman"/>
                <w:sz w:val="18"/>
                <w:szCs w:val="18"/>
              </w:rPr>
            </w:pPr>
            <w:r w:rsidRPr="00280FC3">
              <w:rPr>
                <w:rFonts w:eastAsia="Times New Roman"/>
                <w:sz w:val="18"/>
                <w:szCs w:val="18"/>
              </w:rPr>
              <w:t>№</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4845CB9"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Наименование документа</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E5D7B6"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Дата и номер</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09124ED"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Краткое содержание</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4280B3"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Кем подписан документ</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1501C63"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Оригинал, копия, нотариально засвидетельствованная копия</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5DAEC6"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Стр.</w:t>
            </w:r>
          </w:p>
        </w:tc>
      </w:tr>
      <w:tr w:rsidR="00FA5AE2" w:rsidRPr="00280FC3" w14:paraId="36CECE6A"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09F53"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D5D2CC3"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Заявка на участие в тендере Приложение №2</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8B071C"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05.04.202</w:t>
            </w:r>
            <w:r w:rsidRPr="00280FC3">
              <w:rPr>
                <w:rFonts w:eastAsia="Times New Roman"/>
                <w:sz w:val="18"/>
                <w:szCs w:val="18"/>
                <w:lang w:val="en-US"/>
              </w:rPr>
              <w:t>1</w:t>
            </w:r>
            <w:r w:rsidRPr="00280FC3">
              <w:rPr>
                <w:rFonts w:eastAsia="Times New Roman"/>
                <w:sz w:val="18"/>
                <w:szCs w:val="18"/>
              </w:rPr>
              <w:t xml:space="preserve"> год</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29CA7F1"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Заявка на участие в тендере  Приложение №2</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EE3C288"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2AAD086"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0E548E"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1-4</w:t>
            </w:r>
          </w:p>
        </w:tc>
      </w:tr>
      <w:tr w:rsidR="00FA5AE2" w:rsidRPr="00280FC3" w14:paraId="54D4D5B4"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1889B" w14:textId="77777777" w:rsidR="00FA5AE2" w:rsidRPr="00280FC3" w:rsidRDefault="00FA5AE2" w:rsidP="00280FC3">
            <w:pPr>
              <w:jc w:val="both"/>
              <w:textAlignment w:val="baseline"/>
              <w:rPr>
                <w:rFonts w:eastAsia="Times New Roman"/>
                <w:sz w:val="18"/>
                <w:szCs w:val="18"/>
              </w:rPr>
            </w:pPr>
            <w:r w:rsidRPr="00280FC3">
              <w:rPr>
                <w:rFonts w:eastAsia="Times New Roman"/>
                <w:sz w:val="18"/>
                <w:szCs w:val="18"/>
              </w:rPr>
              <w:t>2</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F7282D2"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Копия свидетельства о государственной регистрации индивидуального предпринимателя «МЕДКОР» Серия 6004 №0001011 от 19.09.2013 г </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1163F8"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Серия 6004 №0001011 от 19.09.2013 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34E4FB"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Копия свидетельства свидетельства о государственной регистрации индивидуального предпринимателя «МЕДКОР» Серия 6004 №0001011 от 19.09.2013 г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413A64"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Подпись сервера</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269D390"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Копия</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E60EDC"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5-6</w:t>
            </w:r>
          </w:p>
        </w:tc>
      </w:tr>
      <w:tr w:rsidR="00FA5AE2" w:rsidRPr="00280FC3" w14:paraId="62A47B05"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1734AF"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3</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94CCC55" w14:textId="77777777" w:rsidR="00FA5AE2" w:rsidRPr="00280FC3" w:rsidRDefault="00FA5AE2" w:rsidP="00280FC3">
            <w:pPr>
              <w:shd w:val="clear" w:color="auto" w:fill="FFFFFF"/>
              <w:ind w:left="173"/>
              <w:jc w:val="both"/>
              <w:textAlignment w:val="baseline"/>
              <w:rPr>
                <w:rFonts w:eastAsia="Times New Roman"/>
                <w:bCs/>
                <w:sz w:val="18"/>
                <w:szCs w:val="18"/>
              </w:rPr>
            </w:pPr>
            <w:r w:rsidRPr="00280FC3">
              <w:rPr>
                <w:rFonts w:eastAsia="Times New Roman"/>
                <w:bCs/>
                <w:sz w:val="18"/>
                <w:szCs w:val="18"/>
              </w:rPr>
              <w:t xml:space="preserve">Удостоверение личности Ким Е.Б. №045073613 выдано МВД РК 26.09.2019 (копия) </w:t>
            </w:r>
          </w:p>
          <w:p w14:paraId="6247998A" w14:textId="77777777" w:rsidR="00FA5AE2" w:rsidRPr="00280FC3" w:rsidRDefault="00FA5AE2" w:rsidP="00280FC3">
            <w:pPr>
              <w:jc w:val="center"/>
              <w:textAlignment w:val="baseline"/>
              <w:rPr>
                <w:rFonts w:eastAsia="Times New Roman"/>
                <w:sz w:val="18"/>
                <w:szCs w:val="18"/>
              </w:rPr>
            </w:pP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1EEBC15" w14:textId="278A6BE3" w:rsidR="00FA5AE2" w:rsidRPr="00280FC3" w:rsidRDefault="00FA5AE2" w:rsidP="00D978F6">
            <w:pPr>
              <w:shd w:val="clear" w:color="auto" w:fill="FFFFFF"/>
              <w:ind w:left="173"/>
              <w:jc w:val="both"/>
              <w:textAlignment w:val="baseline"/>
              <w:rPr>
                <w:rFonts w:eastAsia="Times New Roman"/>
                <w:sz w:val="18"/>
                <w:szCs w:val="18"/>
              </w:rPr>
            </w:pPr>
            <w:r w:rsidRPr="00280FC3">
              <w:rPr>
                <w:rFonts w:eastAsia="Times New Roman"/>
                <w:bCs/>
                <w:sz w:val="18"/>
                <w:szCs w:val="18"/>
              </w:rPr>
              <w:t xml:space="preserve">Удостоверение личности Ким Е.Б. №045073613 выдано МВД РК 26.09.2019 (копия) </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EB23523" w14:textId="77777777" w:rsidR="00FA5AE2" w:rsidRPr="00280FC3" w:rsidRDefault="00FA5AE2" w:rsidP="00280FC3">
            <w:pPr>
              <w:shd w:val="clear" w:color="auto" w:fill="FFFFFF"/>
              <w:ind w:left="173"/>
              <w:jc w:val="both"/>
              <w:textAlignment w:val="baseline"/>
              <w:rPr>
                <w:rFonts w:eastAsia="Times New Roman"/>
                <w:bCs/>
                <w:sz w:val="18"/>
                <w:szCs w:val="18"/>
              </w:rPr>
            </w:pPr>
            <w:r w:rsidRPr="00280FC3">
              <w:rPr>
                <w:rFonts w:eastAsia="Times New Roman"/>
                <w:bCs/>
                <w:sz w:val="18"/>
                <w:szCs w:val="18"/>
              </w:rPr>
              <w:t xml:space="preserve">Удостоверение личности Ким Е.Б. №045073613 выдано МВД РК 26.09.2019 (копия) </w:t>
            </w:r>
          </w:p>
          <w:p w14:paraId="75AD72CD" w14:textId="77777777" w:rsidR="00FA5AE2" w:rsidRPr="00280FC3" w:rsidRDefault="00FA5AE2" w:rsidP="00280FC3">
            <w:pPr>
              <w:jc w:val="center"/>
              <w:textAlignment w:val="baseline"/>
              <w:rPr>
                <w:rFonts w:eastAsia="Times New Roman"/>
                <w:sz w:val="18"/>
                <w:szCs w:val="18"/>
              </w:rPr>
            </w:pP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1A22AD" w14:textId="77777777" w:rsidR="00FA5AE2" w:rsidRPr="00280FC3" w:rsidRDefault="00FA5AE2" w:rsidP="00280FC3">
            <w:pPr>
              <w:jc w:val="center"/>
              <w:textAlignment w:val="baseline"/>
              <w:rPr>
                <w:rFonts w:eastAsia="Times New Roman"/>
                <w:sz w:val="18"/>
                <w:szCs w:val="18"/>
              </w:rPr>
            </w:pP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7B11897"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Копия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095F93"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7-8</w:t>
            </w:r>
          </w:p>
        </w:tc>
      </w:tr>
      <w:tr w:rsidR="00FA5AE2" w:rsidRPr="00280FC3" w14:paraId="5CA85A80" w14:textId="77777777" w:rsidTr="00E1707D">
        <w:trPr>
          <w:trHeight w:val="739"/>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1048E1"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4</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AC8C651"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Талон о приеме уведомления о начале или прекращении осуществления деятельности или определенных действий, уведомление о </w:t>
            </w:r>
            <w:r w:rsidRPr="00280FC3">
              <w:rPr>
                <w:rFonts w:eastAsia="Times New Roman"/>
                <w:sz w:val="18"/>
                <w:szCs w:val="18"/>
              </w:rPr>
              <w:lastRenderedPageBreak/>
              <w:t>начале или прекращении деятельности по оптовой реализации медицинских изделий №KZ24UCA00008533 от 29.11.2018г.</w:t>
            </w:r>
          </w:p>
          <w:p w14:paraId="236CDE74" w14:textId="77777777" w:rsidR="00FA5AE2" w:rsidRPr="00280FC3" w:rsidRDefault="00FA5AE2" w:rsidP="00280FC3">
            <w:pPr>
              <w:jc w:val="center"/>
              <w:textAlignment w:val="baseline"/>
              <w:rPr>
                <w:rFonts w:eastAsia="Times New Roman"/>
                <w:sz w:val="18"/>
                <w:szCs w:val="18"/>
              </w:rPr>
            </w:pP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29ED77E"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lastRenderedPageBreak/>
              <w:t>№KZ24UCA00008533 от 29.11.2018г.</w:t>
            </w:r>
          </w:p>
          <w:p w14:paraId="42BDBDF6" w14:textId="77777777" w:rsidR="00FA5AE2" w:rsidRPr="00280FC3" w:rsidRDefault="00FA5AE2" w:rsidP="00280FC3">
            <w:pPr>
              <w:jc w:val="center"/>
              <w:textAlignment w:val="baseline"/>
              <w:rPr>
                <w:rFonts w:eastAsia="Times New Roman"/>
                <w:sz w:val="18"/>
                <w:szCs w:val="18"/>
              </w:rPr>
            </w:pP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BF8E11D" w14:textId="0459BCB5" w:rsidR="00FA5AE2" w:rsidRPr="00280FC3" w:rsidRDefault="00FA5AE2" w:rsidP="00D978F6">
            <w:pPr>
              <w:jc w:val="center"/>
              <w:textAlignment w:val="baseline"/>
              <w:rPr>
                <w:rFonts w:eastAsia="Times New Roman"/>
                <w:sz w:val="18"/>
                <w:szCs w:val="18"/>
              </w:rPr>
            </w:pPr>
            <w:r w:rsidRPr="00280FC3">
              <w:rPr>
                <w:rFonts w:eastAsia="Times New Roman"/>
                <w:sz w:val="18"/>
                <w:szCs w:val="18"/>
              </w:rPr>
              <w:t xml:space="preserve">Талон о приеме уведомления о начале или прекращении осуществления деятельности или </w:t>
            </w:r>
            <w:r w:rsidRPr="00280FC3">
              <w:rPr>
                <w:rFonts w:eastAsia="Times New Roman"/>
                <w:sz w:val="18"/>
                <w:szCs w:val="18"/>
              </w:rPr>
              <w:lastRenderedPageBreak/>
              <w:t>определенных действий, уведомление о начале или прекращении деятельности по оптовой реализации медицинских изделий №KZ24UCA00008533 от 29.11.2018г.</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5E101F4"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lastRenderedPageBreak/>
              <w:t>Подпись сервера</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414E779"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Копия</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00F449"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9-10</w:t>
            </w:r>
          </w:p>
        </w:tc>
      </w:tr>
      <w:tr w:rsidR="00FA5AE2" w:rsidRPr="00280FC3" w14:paraId="2188C33B"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A4D35E"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5</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6B4D8215"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Сведения об отсутствии налоговой задолженности налогоплательщика, задолженности по обязательным пенсионным взносам и социальным отчислениям по состоянию на 02.04.2021 г.</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7843DAB" w14:textId="77777777" w:rsidR="00FA5AE2" w:rsidRPr="00280FC3" w:rsidRDefault="00FA5AE2" w:rsidP="00280FC3">
            <w:pPr>
              <w:jc w:val="center"/>
              <w:textAlignment w:val="baseline"/>
              <w:rPr>
                <w:rFonts w:eastAsia="Times New Roman"/>
                <w:color w:val="000000"/>
                <w:sz w:val="18"/>
                <w:szCs w:val="18"/>
              </w:rPr>
            </w:pPr>
            <w:r w:rsidRPr="00280FC3">
              <w:rPr>
                <w:rFonts w:eastAsia="Times New Roman"/>
                <w:color w:val="000000"/>
                <w:sz w:val="18"/>
                <w:szCs w:val="18"/>
              </w:rPr>
              <w:t>02.04.2021г.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73E7B19" w14:textId="77777777" w:rsidR="00FA5AE2" w:rsidRPr="00280FC3" w:rsidRDefault="00FA5AE2" w:rsidP="00280FC3">
            <w:pPr>
              <w:ind w:firstLine="400"/>
              <w:jc w:val="center"/>
              <w:rPr>
                <w:rFonts w:eastAsia="Times New Roman"/>
                <w:color w:val="000000"/>
                <w:sz w:val="18"/>
                <w:szCs w:val="18"/>
              </w:rPr>
            </w:pPr>
            <w:r w:rsidRPr="00280FC3">
              <w:rPr>
                <w:rFonts w:eastAsia="Times New Roman"/>
                <w:sz w:val="18"/>
                <w:szCs w:val="18"/>
              </w:rPr>
              <w:t>Сведения об отсутствии налоговой задолженности налогоплательщика, задолженности по обязательным пенсионным взносам и социальным отчислениям по состоянию на 02.04.2021 г.</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054DD7"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Подпись сервера</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D881031"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оригинал</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7E1EE89"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lang w:val="kk-KZ"/>
              </w:rPr>
              <w:t>11</w:t>
            </w:r>
            <w:r w:rsidRPr="00280FC3">
              <w:rPr>
                <w:rFonts w:eastAsia="Times New Roman"/>
                <w:sz w:val="18"/>
                <w:szCs w:val="18"/>
              </w:rPr>
              <w:t>-16</w:t>
            </w:r>
          </w:p>
        </w:tc>
      </w:tr>
      <w:tr w:rsidR="00FA5AE2" w:rsidRPr="00280FC3" w14:paraId="74DA24B9"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B67086"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6</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0078018"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Подписанный оригинал справки с банка  АГФ АО «Банк ЦентрКредит» отделение №2202, исх.№55-2202-18/86 от 05.04.2021г.</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ACA1A7E"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исх.№55-2202-18/86 от 05.04.2021г.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66744B0"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Подписанный оригинал справки с банка  АГФ АО «Банк ЦентрКредит» отделение №2202, исх.№55-2202-18/86 от 05.04.2021г.</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C309F4"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Директор отделения №2202 АГФ АО «Банк ЦентрКредит» Кобенбаева Т.Ш.</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F618C57"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Оригинал</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51B002"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17-36</w:t>
            </w:r>
          </w:p>
        </w:tc>
      </w:tr>
      <w:tr w:rsidR="00FA5AE2" w:rsidRPr="00280FC3" w14:paraId="1D38C1F4" w14:textId="77777777" w:rsidTr="00D978F6">
        <w:trPr>
          <w:trHeight w:val="449"/>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BFD1E7" w14:textId="77777777" w:rsidR="00FA5AE2" w:rsidRPr="00280FC3" w:rsidRDefault="00FA5AE2" w:rsidP="00280FC3">
            <w:pPr>
              <w:jc w:val="center"/>
              <w:textAlignment w:val="baseline"/>
              <w:rPr>
                <w:rFonts w:eastAsia="Times New Roman"/>
                <w:sz w:val="18"/>
                <w:szCs w:val="18"/>
                <w:lang w:val="en-US"/>
              </w:rPr>
            </w:pPr>
            <w:r w:rsidRPr="00280FC3">
              <w:rPr>
                <w:rFonts w:eastAsia="Times New Roman"/>
                <w:sz w:val="18"/>
                <w:szCs w:val="18"/>
              </w:rPr>
              <w:t>7</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4EE0AB3" w14:textId="578C428E" w:rsidR="00FA5AE2" w:rsidRPr="00280FC3" w:rsidRDefault="00FA5AE2" w:rsidP="00D978F6">
            <w:pPr>
              <w:ind w:firstLine="400"/>
              <w:jc w:val="center"/>
              <w:rPr>
                <w:rFonts w:eastAsia="Times New Roman"/>
                <w:sz w:val="18"/>
                <w:szCs w:val="18"/>
              </w:rPr>
            </w:pPr>
            <w:r w:rsidRPr="00280FC3">
              <w:rPr>
                <w:rFonts w:eastAsia="Times New Roman"/>
                <w:color w:val="000000"/>
                <w:sz w:val="18"/>
                <w:szCs w:val="18"/>
              </w:rPr>
              <w:t>Сведения о квалификации по  форме Приложение №5</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B1D5C94"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05.04.2021</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509112B" w14:textId="01A92C0C" w:rsidR="00FA5AE2" w:rsidRPr="00280FC3" w:rsidRDefault="00FA5AE2" w:rsidP="00D978F6">
            <w:pPr>
              <w:ind w:firstLine="400"/>
              <w:jc w:val="center"/>
              <w:rPr>
                <w:rFonts w:eastAsia="Times New Roman"/>
                <w:sz w:val="18"/>
                <w:szCs w:val="18"/>
              </w:rPr>
            </w:pPr>
            <w:r w:rsidRPr="00280FC3">
              <w:rPr>
                <w:rFonts w:eastAsia="Times New Roman"/>
                <w:color w:val="000000"/>
                <w:sz w:val="18"/>
                <w:szCs w:val="18"/>
              </w:rPr>
              <w:t>Сведения о квалификации по  форме Приложение №5</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E48B0A"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5B6F88B"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769B45B"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37-38</w:t>
            </w:r>
          </w:p>
        </w:tc>
      </w:tr>
      <w:tr w:rsidR="00FA5AE2" w:rsidRPr="00280FC3" w14:paraId="0B310362"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57EA4" w14:textId="77777777" w:rsidR="00FA5AE2" w:rsidRPr="00280FC3" w:rsidRDefault="00FA5AE2" w:rsidP="00280FC3">
            <w:pPr>
              <w:jc w:val="center"/>
              <w:textAlignment w:val="baseline"/>
              <w:rPr>
                <w:rFonts w:eastAsia="Times New Roman"/>
                <w:sz w:val="18"/>
                <w:szCs w:val="18"/>
                <w:lang w:val="en-US"/>
              </w:rPr>
            </w:pPr>
            <w:r w:rsidRPr="00280FC3">
              <w:rPr>
                <w:rFonts w:eastAsia="Times New Roman"/>
                <w:sz w:val="18"/>
                <w:szCs w:val="18"/>
              </w:rPr>
              <w:t>8</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7881A9E" w14:textId="77777777" w:rsidR="00FA5AE2" w:rsidRPr="00280FC3" w:rsidRDefault="00FA5AE2" w:rsidP="00280FC3">
            <w:pPr>
              <w:ind w:firstLine="400"/>
              <w:jc w:val="center"/>
              <w:rPr>
                <w:rFonts w:eastAsia="Times New Roman"/>
                <w:color w:val="000000"/>
                <w:sz w:val="18"/>
                <w:szCs w:val="18"/>
              </w:rPr>
            </w:pPr>
            <w:r w:rsidRPr="00280FC3">
              <w:rPr>
                <w:rFonts w:eastAsia="Times New Roman"/>
                <w:color w:val="000000"/>
                <w:sz w:val="18"/>
                <w:szCs w:val="18"/>
              </w:rPr>
              <w:t>Таблица цен по форме Приложение №6</w:t>
            </w:r>
          </w:p>
          <w:p w14:paraId="2B71EC5A" w14:textId="77777777" w:rsidR="00FA5AE2" w:rsidRPr="00280FC3" w:rsidRDefault="00FA5AE2" w:rsidP="00280FC3">
            <w:pPr>
              <w:jc w:val="center"/>
              <w:textAlignment w:val="baseline"/>
              <w:rPr>
                <w:rFonts w:eastAsia="Times New Roman"/>
                <w:sz w:val="18"/>
                <w:szCs w:val="18"/>
              </w:rPr>
            </w:pP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850113"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05.</w:t>
            </w:r>
            <w:r w:rsidRPr="00280FC3">
              <w:rPr>
                <w:rFonts w:eastAsia="Times New Roman"/>
                <w:sz w:val="18"/>
                <w:szCs w:val="18"/>
                <w:lang w:val="en-US"/>
              </w:rPr>
              <w:t>0</w:t>
            </w:r>
            <w:r w:rsidRPr="00280FC3">
              <w:rPr>
                <w:rFonts w:eastAsia="Times New Roman"/>
                <w:sz w:val="18"/>
                <w:szCs w:val="18"/>
              </w:rPr>
              <w:t>4.202</w:t>
            </w:r>
            <w:r w:rsidRPr="00280FC3">
              <w:rPr>
                <w:rFonts w:eastAsia="Times New Roman"/>
                <w:sz w:val="18"/>
                <w:szCs w:val="18"/>
                <w:lang w:val="en-US"/>
              </w:rPr>
              <w:t>1</w:t>
            </w:r>
            <w:r w:rsidRPr="00280FC3">
              <w:rPr>
                <w:rFonts w:eastAsia="Times New Roman"/>
                <w:sz w:val="18"/>
                <w:szCs w:val="18"/>
              </w:rPr>
              <w:t>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1FDEEA" w14:textId="3AE224F1" w:rsidR="00FA5AE2" w:rsidRPr="00280FC3" w:rsidRDefault="00FA5AE2" w:rsidP="00D978F6">
            <w:pPr>
              <w:shd w:val="clear" w:color="auto" w:fill="FFFFFF"/>
              <w:jc w:val="both"/>
              <w:textAlignment w:val="baseline"/>
              <w:rPr>
                <w:rFonts w:eastAsia="Times New Roman"/>
                <w:sz w:val="18"/>
                <w:szCs w:val="18"/>
              </w:rPr>
            </w:pPr>
            <w:r w:rsidRPr="00280FC3">
              <w:rPr>
                <w:rFonts w:eastAsia="Times New Roman"/>
                <w:bCs/>
                <w:sz w:val="18"/>
                <w:szCs w:val="18"/>
              </w:rPr>
              <w:t>Таблица цен  приложение №6 на Лоты</w:t>
            </w:r>
            <w:r w:rsidR="00E1707D" w:rsidRPr="00280FC3">
              <w:rPr>
                <w:rFonts w:eastAsia="Times New Roman"/>
                <w:bCs/>
                <w:sz w:val="18"/>
                <w:szCs w:val="18"/>
              </w:rPr>
              <w:t xml:space="preserve"> </w:t>
            </w:r>
            <w:r w:rsidRPr="00280FC3">
              <w:rPr>
                <w:rFonts w:eastAsia="Times New Roman"/>
                <w:bCs/>
                <w:sz w:val="18"/>
                <w:szCs w:val="18"/>
              </w:rPr>
              <w:t>№1,№2,№3,№4,№5,№10,</w:t>
            </w:r>
            <w:r w:rsidR="00E1707D" w:rsidRPr="00280FC3">
              <w:rPr>
                <w:rFonts w:eastAsia="Times New Roman"/>
                <w:bCs/>
                <w:sz w:val="18"/>
                <w:szCs w:val="18"/>
              </w:rPr>
              <w:t xml:space="preserve"> </w:t>
            </w:r>
            <w:r w:rsidRPr="00280FC3">
              <w:rPr>
                <w:rFonts w:eastAsia="Times New Roman"/>
                <w:bCs/>
                <w:sz w:val="18"/>
                <w:szCs w:val="18"/>
              </w:rPr>
              <w:t>№11,</w:t>
            </w:r>
            <w:r w:rsidR="00E1707D" w:rsidRPr="00280FC3">
              <w:rPr>
                <w:rFonts w:eastAsia="Times New Roman"/>
                <w:bCs/>
                <w:sz w:val="18"/>
                <w:szCs w:val="18"/>
              </w:rPr>
              <w:t>№</w:t>
            </w:r>
            <w:r w:rsidRPr="00280FC3">
              <w:rPr>
                <w:rFonts w:eastAsia="Times New Roman"/>
                <w:bCs/>
                <w:sz w:val="18"/>
                <w:szCs w:val="18"/>
              </w:rPr>
              <w:t>12,</w:t>
            </w:r>
            <w:r w:rsidR="00E1707D" w:rsidRPr="00280FC3">
              <w:rPr>
                <w:rFonts w:eastAsia="Times New Roman"/>
                <w:bCs/>
                <w:sz w:val="18"/>
                <w:szCs w:val="18"/>
              </w:rPr>
              <w:t>№</w:t>
            </w:r>
            <w:r w:rsidRPr="00280FC3">
              <w:rPr>
                <w:rFonts w:eastAsia="Times New Roman"/>
                <w:bCs/>
                <w:sz w:val="18"/>
                <w:szCs w:val="18"/>
              </w:rPr>
              <w:t>13,№14,№15,№16,№20,№21,№22,№23,№24,№25,№26,№35,№36, №47,№52.</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B7A107"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8A98A93"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35D4C9"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39-84</w:t>
            </w:r>
          </w:p>
        </w:tc>
      </w:tr>
      <w:tr w:rsidR="00FA5AE2" w:rsidRPr="00280FC3" w14:paraId="1036355E" w14:textId="77777777" w:rsidTr="00D978F6">
        <w:trPr>
          <w:trHeight w:val="342"/>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5B6A7D"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9</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8113DD7"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Письмо – гарантия №99 от 05.04.2021г</w:t>
            </w:r>
            <w:r w:rsidRPr="00280FC3">
              <w:rPr>
                <w:rFonts w:eastAsia="Times New Roman"/>
                <w:sz w:val="18"/>
                <w:szCs w:val="18"/>
              </w:rPr>
              <w:t xml:space="preserve"> </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2179"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Письмо – гарантия №99 от 05.04.2021г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17EDC0E" w14:textId="28A4962F" w:rsidR="00FA5AE2" w:rsidRPr="00280FC3" w:rsidRDefault="00FA5AE2" w:rsidP="00D978F6">
            <w:pPr>
              <w:ind w:firstLine="400"/>
              <w:jc w:val="center"/>
              <w:rPr>
                <w:rFonts w:eastAsia="Times New Roman"/>
                <w:sz w:val="18"/>
                <w:szCs w:val="18"/>
              </w:rPr>
            </w:pPr>
            <w:r w:rsidRPr="00280FC3">
              <w:rPr>
                <w:rFonts w:eastAsia="Times New Roman"/>
                <w:bCs/>
                <w:sz w:val="18"/>
                <w:szCs w:val="18"/>
              </w:rPr>
              <w:t>Письмо – гарантия №99 от 05.04.2021г</w:t>
            </w:r>
            <w:r w:rsidRPr="00280FC3">
              <w:rPr>
                <w:rFonts w:eastAsia="Times New Roman"/>
                <w:color w:val="000000"/>
                <w:sz w:val="18"/>
                <w:szCs w:val="18"/>
              </w:rPr>
              <w:t xml:space="preserve"> </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CCED63" w14:textId="77777777" w:rsidR="00FA5AE2" w:rsidRPr="00280FC3" w:rsidRDefault="00FA5AE2" w:rsidP="00280FC3">
            <w:pPr>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2BBC2D0"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2D62DB"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85-88</w:t>
            </w:r>
          </w:p>
        </w:tc>
      </w:tr>
      <w:tr w:rsidR="00FA5AE2" w:rsidRPr="00280FC3" w14:paraId="3DD79333" w14:textId="77777777" w:rsidTr="00E1707D">
        <w:trPr>
          <w:trHeight w:val="539"/>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AA0768"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10</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7EAD35C" w14:textId="77777777" w:rsidR="00FA5AE2" w:rsidRPr="00280FC3" w:rsidRDefault="00FA5AE2" w:rsidP="00280FC3">
            <w:pPr>
              <w:shd w:val="clear" w:color="auto" w:fill="FFFFFF"/>
              <w:jc w:val="both"/>
              <w:textAlignment w:val="baseline"/>
              <w:rPr>
                <w:rFonts w:eastAsia="Times New Roman"/>
                <w:bCs/>
                <w:sz w:val="18"/>
                <w:szCs w:val="18"/>
              </w:rPr>
            </w:pPr>
            <w:r w:rsidRPr="00280FC3">
              <w:rPr>
                <w:rFonts w:eastAsia="Times New Roman"/>
                <w:bCs/>
                <w:sz w:val="18"/>
                <w:szCs w:val="18"/>
              </w:rPr>
              <w:t xml:space="preserve">Письмо – гарантия №98 от </w:t>
            </w:r>
            <w:r w:rsidRPr="00280FC3">
              <w:rPr>
                <w:rFonts w:eastAsia="Times New Roman"/>
                <w:sz w:val="18"/>
                <w:szCs w:val="18"/>
              </w:rPr>
              <w:t>05.</w:t>
            </w:r>
            <w:r w:rsidRPr="00280FC3">
              <w:rPr>
                <w:rFonts w:eastAsia="Times New Roman"/>
                <w:sz w:val="18"/>
                <w:szCs w:val="18"/>
                <w:lang w:val="en-US"/>
              </w:rPr>
              <w:t>0</w:t>
            </w:r>
            <w:r w:rsidRPr="00280FC3">
              <w:rPr>
                <w:rFonts w:eastAsia="Times New Roman"/>
                <w:sz w:val="18"/>
                <w:szCs w:val="18"/>
              </w:rPr>
              <w:t>4.202</w:t>
            </w:r>
            <w:r w:rsidRPr="00280FC3">
              <w:rPr>
                <w:rFonts w:eastAsia="Times New Roman"/>
                <w:sz w:val="18"/>
                <w:szCs w:val="18"/>
                <w:lang w:val="en-US"/>
              </w:rPr>
              <w:t>1</w:t>
            </w:r>
            <w:r w:rsidRPr="00280FC3">
              <w:rPr>
                <w:rFonts w:eastAsia="Times New Roman"/>
                <w:sz w:val="18"/>
                <w:szCs w:val="18"/>
              </w:rPr>
              <w:t>г.</w:t>
            </w:r>
          </w:p>
          <w:p w14:paraId="46BB3B33" w14:textId="77777777" w:rsidR="00FA5AE2" w:rsidRPr="00280FC3" w:rsidRDefault="00FA5AE2" w:rsidP="00280FC3">
            <w:pPr>
              <w:jc w:val="center"/>
              <w:textAlignment w:val="baseline"/>
              <w:rPr>
                <w:rFonts w:eastAsia="Times New Roman"/>
                <w:sz w:val="18"/>
                <w:szCs w:val="18"/>
              </w:rPr>
            </w:pP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6692E75" w14:textId="6B21D633" w:rsidR="00FA5AE2" w:rsidRPr="00280FC3" w:rsidRDefault="00FA5AE2" w:rsidP="00280FC3">
            <w:pPr>
              <w:shd w:val="clear" w:color="auto" w:fill="FFFFFF"/>
              <w:jc w:val="both"/>
              <w:textAlignment w:val="baseline"/>
              <w:rPr>
                <w:rFonts w:eastAsia="Times New Roman"/>
                <w:sz w:val="18"/>
                <w:szCs w:val="18"/>
              </w:rPr>
            </w:pPr>
            <w:r w:rsidRPr="00280FC3">
              <w:rPr>
                <w:rFonts w:eastAsia="Times New Roman"/>
                <w:bCs/>
                <w:sz w:val="18"/>
                <w:szCs w:val="18"/>
              </w:rPr>
              <w:t xml:space="preserve">Письмо – гарантия №98 от </w:t>
            </w:r>
            <w:r w:rsidRPr="00280FC3">
              <w:rPr>
                <w:rFonts w:eastAsia="Times New Roman"/>
                <w:sz w:val="18"/>
                <w:szCs w:val="18"/>
              </w:rPr>
              <w:t>05.</w:t>
            </w:r>
            <w:r w:rsidRPr="00280FC3">
              <w:rPr>
                <w:rFonts w:eastAsia="Times New Roman"/>
                <w:sz w:val="18"/>
                <w:szCs w:val="18"/>
                <w:lang w:val="en-US"/>
              </w:rPr>
              <w:t>0</w:t>
            </w:r>
            <w:r w:rsidRPr="00280FC3">
              <w:rPr>
                <w:rFonts w:eastAsia="Times New Roman"/>
                <w:sz w:val="18"/>
                <w:szCs w:val="18"/>
              </w:rPr>
              <w:t>4.202</w:t>
            </w:r>
            <w:r w:rsidRPr="00280FC3">
              <w:rPr>
                <w:rFonts w:eastAsia="Times New Roman"/>
                <w:sz w:val="18"/>
                <w:szCs w:val="18"/>
                <w:lang w:val="en-US"/>
              </w:rPr>
              <w:t>1</w:t>
            </w:r>
            <w:r w:rsidRPr="00280FC3">
              <w:rPr>
                <w:rFonts w:eastAsia="Times New Roman"/>
                <w:sz w:val="18"/>
                <w:szCs w:val="18"/>
              </w:rPr>
              <w:t>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B3CB3B" w14:textId="573A1AC5" w:rsidR="00FA5AE2" w:rsidRPr="00280FC3" w:rsidRDefault="00FA5AE2" w:rsidP="00280FC3">
            <w:pPr>
              <w:shd w:val="clear" w:color="auto" w:fill="FFFFFF"/>
              <w:jc w:val="both"/>
              <w:textAlignment w:val="baseline"/>
              <w:rPr>
                <w:rFonts w:eastAsia="Times New Roman"/>
                <w:sz w:val="18"/>
                <w:szCs w:val="18"/>
              </w:rPr>
            </w:pPr>
            <w:r w:rsidRPr="00280FC3">
              <w:rPr>
                <w:rFonts w:eastAsia="Times New Roman"/>
                <w:bCs/>
                <w:sz w:val="18"/>
                <w:szCs w:val="18"/>
              </w:rPr>
              <w:t xml:space="preserve">Письмо – гарантия №98 от </w:t>
            </w:r>
            <w:r w:rsidRPr="00280FC3">
              <w:rPr>
                <w:rFonts w:eastAsia="Times New Roman"/>
                <w:sz w:val="18"/>
                <w:szCs w:val="18"/>
              </w:rPr>
              <w:t>05.</w:t>
            </w:r>
            <w:r w:rsidRPr="00280FC3">
              <w:rPr>
                <w:rFonts w:eastAsia="Times New Roman"/>
                <w:sz w:val="18"/>
                <w:szCs w:val="18"/>
                <w:lang w:val="en-US"/>
              </w:rPr>
              <w:t>0</w:t>
            </w:r>
            <w:r w:rsidRPr="00280FC3">
              <w:rPr>
                <w:rFonts w:eastAsia="Times New Roman"/>
                <w:sz w:val="18"/>
                <w:szCs w:val="18"/>
              </w:rPr>
              <w:t>4.202</w:t>
            </w:r>
            <w:r w:rsidRPr="00280FC3">
              <w:rPr>
                <w:rFonts w:eastAsia="Times New Roman"/>
                <w:sz w:val="18"/>
                <w:szCs w:val="18"/>
                <w:lang w:val="en-US"/>
              </w:rPr>
              <w:t>1</w:t>
            </w:r>
            <w:r w:rsidRPr="00280FC3">
              <w:rPr>
                <w:rFonts w:eastAsia="Times New Roman"/>
                <w:sz w:val="18"/>
                <w:szCs w:val="18"/>
              </w:rPr>
              <w:t>г.</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8860D7" w14:textId="77777777" w:rsidR="00FA5AE2" w:rsidRPr="00280FC3" w:rsidRDefault="00FA5AE2" w:rsidP="00280FC3">
            <w:pPr>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5F7D9BF"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Оригинал</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692C5B"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89-90</w:t>
            </w:r>
          </w:p>
        </w:tc>
      </w:tr>
      <w:tr w:rsidR="00FA5AE2" w:rsidRPr="00280FC3" w14:paraId="7DC03CF3" w14:textId="77777777" w:rsidTr="00E1707D">
        <w:trPr>
          <w:trHeight w:val="649"/>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36D3D6"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11</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C697715" w14:textId="77777777" w:rsidR="00FA5AE2" w:rsidRPr="00280FC3" w:rsidRDefault="00FA5AE2" w:rsidP="00280FC3">
            <w:pPr>
              <w:shd w:val="clear" w:color="auto" w:fill="FFFFFF"/>
              <w:jc w:val="both"/>
              <w:textAlignment w:val="baseline"/>
              <w:rPr>
                <w:rFonts w:eastAsia="Times New Roman"/>
                <w:bCs/>
                <w:sz w:val="18"/>
                <w:szCs w:val="18"/>
              </w:rPr>
            </w:pPr>
            <w:r w:rsidRPr="00280FC3">
              <w:rPr>
                <w:rFonts w:eastAsia="Times New Roman"/>
                <w:bCs/>
                <w:sz w:val="18"/>
                <w:szCs w:val="18"/>
              </w:rPr>
              <w:t xml:space="preserve">Письмо «Сопутствующие услуги» №97 от </w:t>
            </w:r>
            <w:r w:rsidRPr="00280FC3">
              <w:rPr>
                <w:rFonts w:eastAsia="Times New Roman"/>
                <w:sz w:val="18"/>
                <w:szCs w:val="18"/>
              </w:rPr>
              <w:t>05.04.2021г.</w:t>
            </w:r>
          </w:p>
          <w:p w14:paraId="550A3F43" w14:textId="77777777" w:rsidR="00FA5AE2" w:rsidRPr="00280FC3" w:rsidRDefault="00FA5AE2" w:rsidP="00280FC3">
            <w:pPr>
              <w:jc w:val="center"/>
              <w:textAlignment w:val="baseline"/>
              <w:rPr>
                <w:rFonts w:eastAsia="Times New Roman"/>
                <w:sz w:val="18"/>
                <w:szCs w:val="18"/>
              </w:rPr>
            </w:pP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1298619" w14:textId="26E26B46" w:rsidR="00FA5AE2" w:rsidRPr="00280FC3" w:rsidRDefault="00FA5AE2" w:rsidP="00280FC3">
            <w:pPr>
              <w:shd w:val="clear" w:color="auto" w:fill="FFFFFF"/>
              <w:jc w:val="both"/>
              <w:textAlignment w:val="baseline"/>
              <w:rPr>
                <w:rFonts w:eastAsia="Times New Roman"/>
                <w:sz w:val="18"/>
                <w:szCs w:val="18"/>
              </w:rPr>
            </w:pPr>
            <w:r w:rsidRPr="00280FC3">
              <w:rPr>
                <w:rFonts w:eastAsia="Times New Roman"/>
                <w:bCs/>
                <w:sz w:val="18"/>
                <w:szCs w:val="18"/>
              </w:rPr>
              <w:t xml:space="preserve">Письмо «Сопутствующие услуги» №97 от </w:t>
            </w:r>
            <w:r w:rsidRPr="00280FC3">
              <w:rPr>
                <w:rFonts w:eastAsia="Times New Roman"/>
                <w:sz w:val="18"/>
                <w:szCs w:val="18"/>
              </w:rPr>
              <w:t>05.04.2021г.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10A2CEC" w14:textId="77777777" w:rsidR="00FA5AE2" w:rsidRPr="00280FC3" w:rsidRDefault="00FA5AE2" w:rsidP="00280FC3">
            <w:pPr>
              <w:shd w:val="clear" w:color="auto" w:fill="FFFFFF"/>
              <w:jc w:val="both"/>
              <w:textAlignment w:val="baseline"/>
              <w:rPr>
                <w:rFonts w:eastAsia="Times New Roman"/>
                <w:bCs/>
                <w:sz w:val="18"/>
                <w:szCs w:val="18"/>
              </w:rPr>
            </w:pPr>
            <w:r w:rsidRPr="00280FC3">
              <w:rPr>
                <w:rFonts w:eastAsia="Times New Roman"/>
                <w:bCs/>
                <w:sz w:val="18"/>
                <w:szCs w:val="18"/>
              </w:rPr>
              <w:t xml:space="preserve">Письмо «Сопутствующие услуги» №97 от </w:t>
            </w:r>
            <w:r w:rsidRPr="00280FC3">
              <w:rPr>
                <w:rFonts w:eastAsia="Times New Roman"/>
                <w:sz w:val="18"/>
                <w:szCs w:val="18"/>
              </w:rPr>
              <w:t>05.04.2021г.</w:t>
            </w:r>
          </w:p>
          <w:p w14:paraId="1E6A2A49" w14:textId="77777777" w:rsidR="00FA5AE2" w:rsidRPr="00280FC3" w:rsidRDefault="00FA5AE2" w:rsidP="00280FC3">
            <w:pPr>
              <w:jc w:val="center"/>
              <w:textAlignment w:val="baseline"/>
              <w:rPr>
                <w:rFonts w:eastAsia="Times New Roman"/>
                <w:sz w:val="18"/>
                <w:szCs w:val="18"/>
              </w:rPr>
            </w:pP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E4F01C" w14:textId="77777777" w:rsidR="00FA5AE2" w:rsidRPr="00280FC3" w:rsidRDefault="00FA5AE2" w:rsidP="00280FC3">
            <w:pPr>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EDC47DA"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BD3C54"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91-92</w:t>
            </w:r>
          </w:p>
        </w:tc>
      </w:tr>
      <w:tr w:rsidR="00FA5AE2" w:rsidRPr="00280FC3" w14:paraId="0CF892C3" w14:textId="77777777" w:rsidTr="00E1707D">
        <w:trPr>
          <w:trHeight w:val="705"/>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EF3FB2"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12</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3F6B6E99"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 xml:space="preserve">Письмо- согласие на расторжение договора №96 от </w:t>
            </w:r>
            <w:r w:rsidRPr="00280FC3">
              <w:rPr>
                <w:rFonts w:eastAsia="Times New Roman"/>
                <w:sz w:val="18"/>
                <w:szCs w:val="18"/>
              </w:rPr>
              <w:t xml:space="preserve">05.04.2021г </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77EC2BE"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 xml:space="preserve">Письмо- согласие на расторжение договора №96 от </w:t>
            </w:r>
            <w:r w:rsidRPr="00280FC3">
              <w:rPr>
                <w:rFonts w:eastAsia="Times New Roman"/>
                <w:sz w:val="18"/>
                <w:szCs w:val="18"/>
              </w:rPr>
              <w:t>05.04.2021г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F4B60E8" w14:textId="2A348F18" w:rsidR="00FA5AE2" w:rsidRPr="00280FC3" w:rsidRDefault="00FA5AE2" w:rsidP="00280FC3">
            <w:pPr>
              <w:ind w:firstLine="400"/>
              <w:jc w:val="center"/>
              <w:rPr>
                <w:rFonts w:eastAsia="Times New Roman"/>
                <w:sz w:val="18"/>
                <w:szCs w:val="18"/>
              </w:rPr>
            </w:pPr>
            <w:r w:rsidRPr="00280FC3">
              <w:rPr>
                <w:rFonts w:eastAsia="Times New Roman"/>
                <w:bCs/>
                <w:sz w:val="18"/>
                <w:szCs w:val="18"/>
              </w:rPr>
              <w:t xml:space="preserve">Письмо- согласие на расторжение договора №96 от </w:t>
            </w:r>
            <w:r w:rsidRPr="00280FC3">
              <w:rPr>
                <w:rFonts w:eastAsia="Times New Roman"/>
                <w:sz w:val="18"/>
                <w:szCs w:val="18"/>
              </w:rPr>
              <w:t>05.04.2021г</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D18D1B" w14:textId="77777777" w:rsidR="00FA5AE2" w:rsidRPr="00280FC3" w:rsidRDefault="00FA5AE2" w:rsidP="00280FC3">
            <w:pPr>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71F2312"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Оригинал</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913058"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93-94</w:t>
            </w:r>
          </w:p>
        </w:tc>
      </w:tr>
      <w:tr w:rsidR="00FA5AE2" w:rsidRPr="00280FC3" w14:paraId="5ED2B10F" w14:textId="77777777" w:rsidTr="00E1707D">
        <w:trPr>
          <w:trHeight w:val="888"/>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2300CE"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13</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4E2C0FE"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 xml:space="preserve">Письмо- об отсутствии аффилированности юридического лица №95 от </w:t>
            </w:r>
            <w:r w:rsidRPr="00280FC3">
              <w:rPr>
                <w:rFonts w:eastAsia="Times New Roman"/>
                <w:sz w:val="18"/>
                <w:szCs w:val="18"/>
              </w:rPr>
              <w:t>05.04.2021г.</w:t>
            </w: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A12A82B" w14:textId="77777777" w:rsidR="00FA5AE2" w:rsidRPr="00280FC3" w:rsidRDefault="00FA5AE2" w:rsidP="00280FC3">
            <w:pPr>
              <w:jc w:val="center"/>
              <w:textAlignment w:val="baseline"/>
              <w:rPr>
                <w:rFonts w:eastAsia="Times New Roman"/>
                <w:sz w:val="18"/>
                <w:szCs w:val="18"/>
              </w:rPr>
            </w:pPr>
            <w:r w:rsidRPr="00280FC3">
              <w:rPr>
                <w:rFonts w:eastAsia="Times New Roman"/>
                <w:bCs/>
                <w:sz w:val="18"/>
                <w:szCs w:val="18"/>
              </w:rPr>
              <w:t xml:space="preserve">Письмо- об отсутствии аффилированности юридического лица №95 от </w:t>
            </w:r>
            <w:r w:rsidRPr="00280FC3">
              <w:rPr>
                <w:rFonts w:eastAsia="Times New Roman"/>
                <w:sz w:val="18"/>
                <w:szCs w:val="18"/>
              </w:rPr>
              <w:t>05.04.2021г.</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F8FC57C" w14:textId="3D62426B" w:rsidR="00FA5AE2" w:rsidRPr="00280FC3" w:rsidRDefault="00FA5AE2" w:rsidP="00280FC3">
            <w:pPr>
              <w:ind w:firstLine="400"/>
              <w:jc w:val="center"/>
              <w:rPr>
                <w:rFonts w:eastAsia="Times New Roman"/>
                <w:sz w:val="18"/>
                <w:szCs w:val="18"/>
              </w:rPr>
            </w:pPr>
            <w:r w:rsidRPr="00280FC3">
              <w:rPr>
                <w:rFonts w:eastAsia="Times New Roman"/>
                <w:bCs/>
                <w:sz w:val="18"/>
                <w:szCs w:val="18"/>
              </w:rPr>
              <w:t xml:space="preserve">Письмо- об отсутствии аффилированности юридического лица №95 от </w:t>
            </w:r>
            <w:r w:rsidRPr="00280FC3">
              <w:rPr>
                <w:rFonts w:eastAsia="Times New Roman"/>
                <w:sz w:val="18"/>
                <w:szCs w:val="18"/>
              </w:rPr>
              <w:t>05.04.2021г.</w:t>
            </w:r>
            <w:r w:rsidRPr="00280FC3">
              <w:rPr>
                <w:rFonts w:eastAsia="Times New Roman"/>
                <w:color w:val="000000"/>
                <w:sz w:val="18"/>
                <w:szCs w:val="18"/>
              </w:rPr>
              <w:t>назначения</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9810E5" w14:textId="77777777" w:rsidR="00FA5AE2" w:rsidRPr="00280FC3" w:rsidRDefault="00FA5AE2" w:rsidP="00280FC3">
            <w:pPr>
              <w:rPr>
                <w:rFonts w:eastAsia="Times New Roman"/>
                <w:sz w:val="18"/>
                <w:szCs w:val="18"/>
              </w:rPr>
            </w:pPr>
            <w:r w:rsidRPr="00280FC3">
              <w:rPr>
                <w:rFonts w:eastAsia="Times New Roman"/>
                <w:sz w:val="18"/>
                <w:szCs w:val="18"/>
              </w:rPr>
              <w:t>Директор ИП МЕДКОР Ким Е.Б.</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9CCFBC8"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E3F249"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95-96</w:t>
            </w:r>
          </w:p>
        </w:tc>
      </w:tr>
      <w:tr w:rsidR="00FA5AE2" w:rsidRPr="00280FC3" w14:paraId="6D43E0AD" w14:textId="77777777" w:rsidTr="00E1707D">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F84C8"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14</w:t>
            </w:r>
          </w:p>
        </w:tc>
        <w:tc>
          <w:tcPr>
            <w:tcW w:w="12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40F5E1EB" w14:textId="77777777" w:rsidR="00FA5AE2" w:rsidRPr="00280FC3" w:rsidRDefault="00FA5AE2" w:rsidP="00280FC3">
            <w:pPr>
              <w:shd w:val="clear" w:color="auto" w:fill="FFFFFF"/>
              <w:ind w:left="173"/>
              <w:jc w:val="both"/>
              <w:textAlignment w:val="baseline"/>
              <w:rPr>
                <w:rFonts w:eastAsia="Times New Roman"/>
                <w:bCs/>
                <w:sz w:val="18"/>
                <w:szCs w:val="18"/>
              </w:rPr>
            </w:pPr>
            <w:r w:rsidRPr="00280FC3">
              <w:rPr>
                <w:rFonts w:eastAsia="Times New Roman"/>
                <w:sz w:val="18"/>
                <w:szCs w:val="18"/>
              </w:rPr>
              <w:t>Письмо РГУ «Департамент контроля качества и безопасности товаров и услуг по городу Алматы» исхю №21-23.18-121474 от 17.02.2020г. (копия)</w:t>
            </w:r>
          </w:p>
          <w:p w14:paraId="33E8D87A" w14:textId="77777777" w:rsidR="00FA5AE2" w:rsidRPr="00280FC3" w:rsidRDefault="00FA5AE2" w:rsidP="00280FC3">
            <w:pPr>
              <w:ind w:firstLine="400"/>
              <w:jc w:val="center"/>
              <w:rPr>
                <w:rFonts w:eastAsia="Times New Roman"/>
                <w:color w:val="000000"/>
                <w:sz w:val="18"/>
                <w:szCs w:val="18"/>
              </w:rPr>
            </w:pPr>
          </w:p>
        </w:tc>
        <w:tc>
          <w:tcPr>
            <w:tcW w:w="7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6C58D93" w14:textId="77777777" w:rsidR="00FA5AE2" w:rsidRPr="00280FC3" w:rsidRDefault="00FA5AE2" w:rsidP="00280FC3">
            <w:pPr>
              <w:jc w:val="center"/>
              <w:textAlignment w:val="baseline"/>
              <w:rPr>
                <w:rFonts w:eastAsia="Times New Roman"/>
                <w:color w:val="000000"/>
                <w:sz w:val="18"/>
                <w:szCs w:val="18"/>
              </w:rPr>
            </w:pPr>
            <w:r w:rsidRPr="00280FC3">
              <w:rPr>
                <w:rFonts w:eastAsia="Times New Roman"/>
                <w:sz w:val="18"/>
                <w:szCs w:val="18"/>
              </w:rPr>
              <w:t>Письмо РГУ «Департамент контроля качества и безопасности товаров и услуг по городу Алматы» исхю №21-23.18-121474 от 17.02.2020г. (копия)</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3D4FE4B" w14:textId="77777777" w:rsidR="00FA5AE2" w:rsidRPr="00280FC3" w:rsidRDefault="00FA5AE2" w:rsidP="00280FC3">
            <w:pPr>
              <w:ind w:firstLine="400"/>
              <w:jc w:val="center"/>
              <w:rPr>
                <w:rFonts w:eastAsia="Times New Roman"/>
                <w:color w:val="000000"/>
                <w:sz w:val="18"/>
                <w:szCs w:val="18"/>
                <w:lang w:val="en-US"/>
              </w:rPr>
            </w:pPr>
            <w:r w:rsidRPr="00280FC3">
              <w:rPr>
                <w:rFonts w:eastAsia="Times New Roman"/>
                <w:sz w:val="18"/>
                <w:szCs w:val="18"/>
              </w:rPr>
              <w:t>Письмо РГУ «Департамент контроля качества и безопасности товаров и услуг по городу Алматы» исхю №21-23.18-121474 от 17.02.2020г. (копия)</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2C5E6E"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Заместитель руководителя М</w:t>
            </w:r>
            <w:r w:rsidRPr="00280FC3">
              <w:rPr>
                <w:rFonts w:eastAsia="Times New Roman"/>
                <w:sz w:val="18"/>
                <w:szCs w:val="18"/>
                <w:lang w:val="kk-KZ"/>
              </w:rPr>
              <w:t>у</w:t>
            </w:r>
            <w:r w:rsidRPr="00280FC3">
              <w:rPr>
                <w:rFonts w:eastAsia="Times New Roman"/>
                <w:sz w:val="18"/>
                <w:szCs w:val="18"/>
              </w:rPr>
              <w:t>хамедяров М.</w:t>
            </w:r>
          </w:p>
        </w:tc>
        <w:tc>
          <w:tcPr>
            <w:tcW w:w="7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A2FA456"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lang w:val="en-US"/>
              </w:rPr>
              <w:t>копия</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C0532F"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lang w:val="kk-KZ"/>
              </w:rPr>
              <w:t>97-100</w:t>
            </w:r>
          </w:p>
        </w:tc>
      </w:tr>
      <w:tr w:rsidR="00FA5AE2" w:rsidRPr="00280FC3" w14:paraId="45EF0A4D" w14:textId="77777777" w:rsidTr="00E1707D">
        <w:tc>
          <w:tcPr>
            <w:tcW w:w="5000" w:type="pct"/>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F4C4D"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Отдельно приложены </w:t>
            </w:r>
          </w:p>
        </w:tc>
      </w:tr>
      <w:tr w:rsidR="00FA5AE2" w:rsidRPr="00280FC3" w14:paraId="3235C116" w14:textId="77777777" w:rsidTr="00E1707D">
        <w:tc>
          <w:tcPr>
            <w:tcW w:w="24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6B0E20"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15</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DE9720" w14:textId="4D22593F" w:rsidR="00FA5AE2" w:rsidRPr="00280FC3" w:rsidRDefault="00FA5AE2" w:rsidP="00D978F6">
            <w:pPr>
              <w:jc w:val="center"/>
              <w:textAlignment w:val="baseline"/>
              <w:rPr>
                <w:rFonts w:eastAsia="Times New Roman"/>
                <w:sz w:val="18"/>
                <w:szCs w:val="18"/>
              </w:rPr>
            </w:pPr>
            <w:r w:rsidRPr="00280FC3">
              <w:rPr>
                <w:rFonts w:eastAsia="Times New Roman"/>
                <w:sz w:val="18"/>
                <w:szCs w:val="18"/>
              </w:rPr>
              <w:t>Техническая спецификация товара  подшитая с Регистрационными удостоверениями на ИМН</w:t>
            </w:r>
          </w:p>
        </w:tc>
        <w:tc>
          <w:tcPr>
            <w:tcW w:w="71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3587F1D"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___</w:t>
            </w:r>
          </w:p>
        </w:tc>
        <w:tc>
          <w:tcPr>
            <w:tcW w:w="11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511693B"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Техническая спецификация товара  подшитая с Регистрационными удостоверениями  </w:t>
            </w:r>
          </w:p>
        </w:tc>
        <w:tc>
          <w:tcPr>
            <w:tcW w:w="95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7FED347" w14:textId="77777777" w:rsidR="00FA5AE2" w:rsidRPr="00280FC3" w:rsidRDefault="00FA5AE2" w:rsidP="00280FC3">
            <w:pPr>
              <w:rPr>
                <w:rFonts w:eastAsia="Times New Roman"/>
                <w:sz w:val="18"/>
                <w:szCs w:val="18"/>
              </w:rPr>
            </w:pPr>
            <w:r w:rsidRPr="00280FC3">
              <w:rPr>
                <w:rFonts w:eastAsia="Times New Roman"/>
                <w:sz w:val="18"/>
                <w:szCs w:val="18"/>
              </w:rPr>
              <w:t>Директор ИП МЕДКОР Ким Е.Б. подпись сервера</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FC1247"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Оригинал ТС, </w:t>
            </w:r>
          </w:p>
          <w:p w14:paraId="5255EC35"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 РУ копии</w:t>
            </w:r>
          </w:p>
        </w:tc>
        <w:tc>
          <w:tcPr>
            <w:tcW w:w="4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55392DB" w14:textId="77777777" w:rsidR="00FA5AE2" w:rsidRPr="00280FC3" w:rsidRDefault="00FA5AE2" w:rsidP="00280FC3">
            <w:pPr>
              <w:jc w:val="center"/>
              <w:textAlignment w:val="baseline"/>
              <w:rPr>
                <w:rFonts w:eastAsia="Times New Roman"/>
                <w:sz w:val="18"/>
                <w:szCs w:val="18"/>
                <w:lang w:val="kk-KZ"/>
              </w:rPr>
            </w:pPr>
            <w:r w:rsidRPr="00280FC3">
              <w:rPr>
                <w:rFonts w:eastAsia="Times New Roman"/>
                <w:sz w:val="18"/>
                <w:szCs w:val="18"/>
              </w:rPr>
              <w:t>1-</w:t>
            </w:r>
            <w:r w:rsidRPr="00280FC3">
              <w:rPr>
                <w:rFonts w:eastAsia="Times New Roman"/>
                <w:sz w:val="18"/>
                <w:szCs w:val="18"/>
                <w:lang w:val="kk-KZ"/>
              </w:rPr>
              <w:t>44</w:t>
            </w:r>
          </w:p>
        </w:tc>
      </w:tr>
      <w:tr w:rsidR="00FA5AE2" w:rsidRPr="00280FC3" w14:paraId="15F1F209" w14:textId="77777777" w:rsidTr="00E1707D">
        <w:tc>
          <w:tcPr>
            <w:tcW w:w="24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3D478D"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lastRenderedPageBreak/>
              <w:t>16</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EECEE7"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 xml:space="preserve">Платежное поручение №47 от 05.04.2021г. </w:t>
            </w:r>
          </w:p>
        </w:tc>
        <w:tc>
          <w:tcPr>
            <w:tcW w:w="71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484563A"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№47 от 05.04.2021г. .</w:t>
            </w:r>
          </w:p>
        </w:tc>
        <w:tc>
          <w:tcPr>
            <w:tcW w:w="11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3ECAE89"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Платежное поручение №47 от 05.04.2021г.</w:t>
            </w:r>
          </w:p>
        </w:tc>
        <w:tc>
          <w:tcPr>
            <w:tcW w:w="95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19F091D7" w14:textId="77777777" w:rsidR="00FA5AE2" w:rsidRPr="00280FC3" w:rsidRDefault="00FA5AE2" w:rsidP="00280FC3">
            <w:pPr>
              <w:textAlignment w:val="baseline"/>
              <w:rPr>
                <w:rFonts w:eastAsia="Times New Roman"/>
                <w:sz w:val="18"/>
                <w:szCs w:val="18"/>
              </w:rPr>
            </w:pPr>
            <w:r w:rsidRPr="00280FC3">
              <w:rPr>
                <w:rFonts w:eastAsia="Times New Roman"/>
                <w:sz w:val="18"/>
                <w:szCs w:val="18"/>
              </w:rPr>
              <w:t>Печать банка</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17B74D" w14:textId="77777777" w:rsidR="00FA5AE2" w:rsidRPr="00280FC3" w:rsidRDefault="00FA5AE2" w:rsidP="00280FC3">
            <w:pPr>
              <w:jc w:val="center"/>
              <w:textAlignment w:val="baseline"/>
              <w:rPr>
                <w:rFonts w:eastAsia="Times New Roman"/>
                <w:sz w:val="18"/>
                <w:szCs w:val="18"/>
              </w:rPr>
            </w:pPr>
            <w:r w:rsidRPr="00280FC3">
              <w:rPr>
                <w:rFonts w:eastAsia="Times New Roman"/>
                <w:sz w:val="18"/>
                <w:szCs w:val="18"/>
              </w:rPr>
              <w:t>Оригинал</w:t>
            </w:r>
          </w:p>
        </w:tc>
        <w:tc>
          <w:tcPr>
            <w:tcW w:w="4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DFE8C7" w14:textId="77777777" w:rsidR="00FA5AE2" w:rsidRPr="00280FC3" w:rsidRDefault="00FA5AE2" w:rsidP="00280FC3">
            <w:pPr>
              <w:jc w:val="center"/>
              <w:textAlignment w:val="baseline"/>
              <w:rPr>
                <w:rFonts w:eastAsia="Times New Roman"/>
                <w:sz w:val="18"/>
                <w:szCs w:val="18"/>
              </w:rPr>
            </w:pPr>
          </w:p>
        </w:tc>
      </w:tr>
    </w:tbl>
    <w:p w14:paraId="0F6B1205" w14:textId="545EA676" w:rsidR="00D13B6C" w:rsidRPr="00280FC3" w:rsidRDefault="00D13B6C" w:rsidP="00280FC3">
      <w:pPr>
        <w:tabs>
          <w:tab w:val="left" w:pos="993"/>
        </w:tabs>
        <w:contextualSpacing/>
        <w:jc w:val="both"/>
        <w:rPr>
          <w:rFonts w:eastAsia="Times New Roman"/>
          <w:iCs/>
          <w:sz w:val="18"/>
          <w:szCs w:val="18"/>
        </w:rPr>
      </w:pPr>
    </w:p>
    <w:p w14:paraId="4EEE7EED" w14:textId="2350762C" w:rsidR="00E1707D" w:rsidRPr="00280FC3" w:rsidRDefault="00E1707D" w:rsidP="00280FC3">
      <w:pPr>
        <w:tabs>
          <w:tab w:val="left" w:pos="993"/>
        </w:tabs>
        <w:contextualSpacing/>
        <w:jc w:val="both"/>
        <w:rPr>
          <w:rFonts w:eastAsia="Times New Roman"/>
          <w:iCs/>
          <w:sz w:val="18"/>
          <w:szCs w:val="18"/>
        </w:rPr>
      </w:pPr>
      <w:r w:rsidRPr="00280FC3">
        <w:rPr>
          <w:rFonts w:eastAsia="Times New Roman"/>
          <w:b/>
          <w:iCs/>
          <w:sz w:val="18"/>
          <w:szCs w:val="18"/>
        </w:rPr>
        <w:t>ТОО «</w:t>
      </w:r>
      <w:r w:rsidRPr="00280FC3">
        <w:rPr>
          <w:rFonts w:eastAsia="Times New Roman"/>
          <w:b/>
          <w:iCs/>
          <w:sz w:val="18"/>
          <w:szCs w:val="18"/>
          <w:lang w:val="en-US"/>
        </w:rPr>
        <w:t>SUNMEDICA</w:t>
      </w:r>
      <w:r w:rsidRPr="00280FC3">
        <w:rPr>
          <w:rFonts w:eastAsia="Times New Roman"/>
          <w:b/>
          <w:iCs/>
          <w:sz w:val="18"/>
          <w:szCs w:val="18"/>
        </w:rPr>
        <w:t>» (САНМЕДИКА)</w:t>
      </w:r>
      <w:r w:rsidRPr="00280FC3">
        <w:rPr>
          <w:rFonts w:eastAsia="Times New Roman"/>
          <w:iCs/>
          <w:sz w:val="18"/>
          <w:szCs w:val="18"/>
        </w:rPr>
        <w:t> </w:t>
      </w:r>
    </w:p>
    <w:tbl>
      <w:tblPr>
        <w:tblpPr w:leftFromText="180" w:rightFromText="180" w:vertAnchor="text" w:horzAnchor="page" w:tblpX="517" w:tblpY="443"/>
        <w:tblW w:w="5062" w:type="pct"/>
        <w:tblLayout w:type="fixed"/>
        <w:tblCellMar>
          <w:left w:w="0" w:type="dxa"/>
          <w:right w:w="0" w:type="dxa"/>
        </w:tblCellMar>
        <w:tblLook w:val="0000" w:firstRow="0" w:lastRow="0" w:firstColumn="0" w:lastColumn="0" w:noHBand="0" w:noVBand="0"/>
      </w:tblPr>
      <w:tblGrid>
        <w:gridCol w:w="575"/>
        <w:gridCol w:w="282"/>
        <w:gridCol w:w="3364"/>
        <w:gridCol w:w="2176"/>
        <w:gridCol w:w="223"/>
        <w:gridCol w:w="3251"/>
        <w:gridCol w:w="2801"/>
        <w:gridCol w:w="1803"/>
        <w:gridCol w:w="829"/>
      </w:tblGrid>
      <w:tr w:rsidR="00E1707D" w:rsidRPr="00280FC3" w14:paraId="783C6016"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881A3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661D0A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Наименование документа</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18F2E8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Дата и номер</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F8B4E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Краткое содержание</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41D7A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Кем подписан документ</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4FB805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Оригинал, копия, нотариально засвидетельствованная копия</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77F69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Стр.</w:t>
            </w:r>
          </w:p>
        </w:tc>
      </w:tr>
      <w:tr w:rsidR="00E1707D" w:rsidRPr="00280FC3" w14:paraId="61350933"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3F2CA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5A08B22"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Заявка на участие в тендере Приложение №2</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B06855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30.03.202</w:t>
            </w:r>
            <w:r w:rsidRPr="00280FC3">
              <w:rPr>
                <w:rFonts w:eastAsia="Times New Roman"/>
                <w:iCs/>
                <w:sz w:val="18"/>
                <w:szCs w:val="18"/>
                <w:lang w:val="en-US"/>
              </w:rPr>
              <w:t>1</w:t>
            </w:r>
            <w:r w:rsidRPr="00280FC3">
              <w:rPr>
                <w:rFonts w:eastAsia="Times New Roman"/>
                <w:iCs/>
                <w:sz w:val="18"/>
                <w:szCs w:val="18"/>
              </w:rPr>
              <w:t xml:space="preserve"> год</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3673A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Заявка на участие в тендере  Приложение №2</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800DDF0"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xml:space="preserve">» (САНМЕДИКА) Рымарь В.В. </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4F001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C3BCF7"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1-4</w:t>
            </w:r>
          </w:p>
        </w:tc>
      </w:tr>
      <w:tr w:rsidR="00E1707D" w:rsidRPr="00280FC3" w14:paraId="17F0BB38" w14:textId="77777777" w:rsidTr="00AD6597">
        <w:trPr>
          <w:trHeight w:val="552"/>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AECF9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2</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F3FC3DB" w14:textId="60D22989" w:rsidR="00E1707D" w:rsidRPr="00280FC3" w:rsidRDefault="00E1707D" w:rsidP="00280FC3">
            <w:pPr>
              <w:tabs>
                <w:tab w:val="left" w:pos="993"/>
              </w:tabs>
              <w:contextualSpacing/>
              <w:jc w:val="both"/>
              <w:rPr>
                <w:rFonts w:eastAsia="Times New Roman"/>
                <w:iCs/>
                <w:sz w:val="18"/>
                <w:szCs w:val="18"/>
              </w:rPr>
            </w:pPr>
            <w:r w:rsidRPr="00280FC3">
              <w:rPr>
                <w:rFonts w:eastAsia="Times New Roman"/>
                <w:bCs/>
                <w:iCs/>
                <w:sz w:val="18"/>
                <w:szCs w:val="18"/>
              </w:rPr>
              <w:t>Копия свидетельства о государственной перерегистрации юридического лица № 54100-1910-ТОО (ИУ) от 20 мая 2011 г.</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C498D7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bCs/>
                <w:iCs/>
                <w:sz w:val="18"/>
                <w:szCs w:val="18"/>
              </w:rPr>
              <w:t>№ 54100-1910-ТОО (ИУ) от 20 мая 2011 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A074C8" w14:textId="0E18696F" w:rsidR="00E1707D" w:rsidRPr="00280FC3" w:rsidRDefault="00E1707D" w:rsidP="00280FC3">
            <w:pPr>
              <w:tabs>
                <w:tab w:val="left" w:pos="993"/>
              </w:tabs>
              <w:contextualSpacing/>
              <w:jc w:val="both"/>
              <w:rPr>
                <w:rFonts w:eastAsia="Times New Roman"/>
                <w:iCs/>
                <w:sz w:val="18"/>
                <w:szCs w:val="18"/>
              </w:rPr>
            </w:pPr>
            <w:r w:rsidRPr="00280FC3">
              <w:rPr>
                <w:rFonts w:eastAsia="Times New Roman"/>
                <w:bCs/>
                <w:iCs/>
                <w:sz w:val="18"/>
                <w:szCs w:val="18"/>
              </w:rPr>
              <w:t>Копия свидетельства о государственной перерегистрации юридического лица № 54100-1910-ТОО (ИУ) от 20 мая 2011 г.</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ACD59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Подпись сервера</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8B509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B9F4397"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5-6</w:t>
            </w:r>
          </w:p>
        </w:tc>
      </w:tr>
      <w:tr w:rsidR="00E1707D" w:rsidRPr="00280FC3" w14:paraId="15718A06" w14:textId="77777777" w:rsidTr="00AD6597">
        <w:trPr>
          <w:trHeight w:val="169"/>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4B122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3</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003846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Устава</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FC673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17.07.2020г.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11BC5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Устава</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7266D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Кравченко А.В.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E0F44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08AA1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7-14</w:t>
            </w:r>
          </w:p>
        </w:tc>
      </w:tr>
      <w:tr w:rsidR="00E1707D" w:rsidRPr="00280FC3" w14:paraId="44054E5F"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8C9F8"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4</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4F8F50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доверенности на право подписи Тендерной документации начальнику отдела государственных закупок Рымарь В.В.</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DDBECE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№11 от 08.01.2021г.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1BFC9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доверенности на право подписи начальнику отдела государственных закупок Рымарь В.В.</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1B6CA5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Директор Кравченко А.В.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7CFAA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A9393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15-16</w:t>
            </w:r>
          </w:p>
        </w:tc>
      </w:tr>
      <w:tr w:rsidR="00E1707D" w:rsidRPr="00280FC3" w14:paraId="76EFA44E"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C665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5</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D0F94B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Удостоверение личности Рымарь В.В. </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C8FA4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047618571, выдан 05.01.2021 года, МВД Республики Казахстан</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369937"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Удостоверение личности Рымарь В.В.</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FA08C8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Подпись Рымарь В.В. </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3BDDB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B500E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17-18</w:t>
            </w:r>
          </w:p>
        </w:tc>
      </w:tr>
      <w:tr w:rsidR="00E1707D" w:rsidRPr="00280FC3" w14:paraId="699A84D8" w14:textId="77777777" w:rsidTr="00AD6597">
        <w:trPr>
          <w:trHeight w:val="1478"/>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F4C2E" w14:textId="77777777" w:rsidR="00E1707D" w:rsidRPr="00280FC3" w:rsidRDefault="00E1707D" w:rsidP="00280FC3">
            <w:pPr>
              <w:tabs>
                <w:tab w:val="left" w:pos="993"/>
              </w:tabs>
              <w:contextualSpacing/>
              <w:jc w:val="both"/>
              <w:rPr>
                <w:rFonts w:eastAsia="Times New Roman"/>
                <w:iCs/>
                <w:sz w:val="18"/>
                <w:szCs w:val="18"/>
                <w:lang w:val="en-US"/>
              </w:rPr>
            </w:pPr>
            <w:r w:rsidRPr="00280FC3">
              <w:rPr>
                <w:rFonts w:eastAsia="Times New Roman"/>
                <w:iCs/>
                <w:sz w:val="18"/>
                <w:szCs w:val="18"/>
                <w:lang w:val="en-US"/>
              </w:rPr>
              <w:t>6</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6624FF1" w14:textId="33AEC8C6" w:rsidR="00E1707D" w:rsidRPr="00280FC3" w:rsidRDefault="00E1707D" w:rsidP="00280FC3">
            <w:pPr>
              <w:tabs>
                <w:tab w:val="left" w:pos="993"/>
              </w:tabs>
              <w:contextualSpacing/>
              <w:jc w:val="both"/>
              <w:rPr>
                <w:rFonts w:eastAsia="Times New Roman"/>
                <w:bCs/>
                <w:iCs/>
                <w:sz w:val="18"/>
                <w:szCs w:val="18"/>
              </w:rPr>
            </w:pPr>
            <w:r w:rsidRPr="00280FC3">
              <w:rPr>
                <w:rFonts w:eastAsia="Times New Roman"/>
                <w:bCs/>
                <w:iCs/>
                <w:sz w:val="18"/>
                <w:szCs w:val="18"/>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w:t>
            </w:r>
            <w:r w:rsidRPr="00280FC3">
              <w:rPr>
                <w:rFonts w:eastAsia="Times New Roman"/>
                <w:bCs/>
                <w:iCs/>
                <w:sz w:val="18"/>
                <w:szCs w:val="18"/>
                <w:lang w:val="en-US"/>
              </w:rPr>
              <w:t>KZ</w:t>
            </w:r>
            <w:r w:rsidRPr="00280FC3">
              <w:rPr>
                <w:rFonts w:eastAsia="Times New Roman"/>
                <w:bCs/>
                <w:iCs/>
                <w:sz w:val="18"/>
                <w:szCs w:val="18"/>
              </w:rPr>
              <w:t>80</w:t>
            </w:r>
            <w:r w:rsidRPr="00280FC3">
              <w:rPr>
                <w:rFonts w:eastAsia="Times New Roman"/>
                <w:bCs/>
                <w:iCs/>
                <w:sz w:val="18"/>
                <w:szCs w:val="18"/>
                <w:lang w:val="en-US"/>
              </w:rPr>
              <w:t>UCA</w:t>
            </w:r>
            <w:r w:rsidRPr="00280FC3">
              <w:rPr>
                <w:rFonts w:eastAsia="Times New Roman"/>
                <w:bCs/>
                <w:iCs/>
                <w:sz w:val="18"/>
                <w:szCs w:val="18"/>
              </w:rPr>
              <w:t>00002287 от 15.04.2016г.</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A1C0DE" w14:textId="77777777" w:rsidR="00E1707D" w:rsidRPr="00280FC3" w:rsidRDefault="00E1707D" w:rsidP="00280FC3">
            <w:pPr>
              <w:tabs>
                <w:tab w:val="left" w:pos="993"/>
              </w:tabs>
              <w:contextualSpacing/>
              <w:jc w:val="both"/>
              <w:rPr>
                <w:rFonts w:eastAsia="Times New Roman"/>
                <w:bCs/>
                <w:iCs/>
                <w:sz w:val="18"/>
                <w:szCs w:val="18"/>
              </w:rPr>
            </w:pPr>
            <w:r w:rsidRPr="00280FC3">
              <w:rPr>
                <w:rFonts w:eastAsia="Times New Roman"/>
                <w:bCs/>
                <w:iCs/>
                <w:sz w:val="18"/>
                <w:szCs w:val="18"/>
              </w:rPr>
              <w:t>№</w:t>
            </w:r>
            <w:r w:rsidRPr="00280FC3">
              <w:rPr>
                <w:rFonts w:eastAsia="Times New Roman"/>
                <w:bCs/>
                <w:iCs/>
                <w:sz w:val="18"/>
                <w:szCs w:val="18"/>
                <w:lang w:val="en-US"/>
              </w:rPr>
              <w:t>KZ</w:t>
            </w:r>
            <w:r w:rsidRPr="00280FC3">
              <w:rPr>
                <w:rFonts w:eastAsia="Times New Roman"/>
                <w:bCs/>
                <w:iCs/>
                <w:sz w:val="18"/>
                <w:szCs w:val="18"/>
              </w:rPr>
              <w:t>80</w:t>
            </w:r>
            <w:r w:rsidRPr="00280FC3">
              <w:rPr>
                <w:rFonts w:eastAsia="Times New Roman"/>
                <w:bCs/>
                <w:iCs/>
                <w:sz w:val="18"/>
                <w:szCs w:val="18"/>
                <w:lang w:val="en-US"/>
              </w:rPr>
              <w:t>UCA</w:t>
            </w:r>
            <w:r w:rsidRPr="00280FC3">
              <w:rPr>
                <w:rFonts w:eastAsia="Times New Roman"/>
                <w:bCs/>
                <w:iCs/>
                <w:sz w:val="18"/>
                <w:szCs w:val="18"/>
              </w:rPr>
              <w:t>00002287 от 15.04.2016г.</w:t>
            </w:r>
          </w:p>
          <w:p w14:paraId="2C70E934" w14:textId="77777777" w:rsidR="00E1707D" w:rsidRPr="00280FC3" w:rsidRDefault="00E1707D" w:rsidP="00280FC3">
            <w:pPr>
              <w:tabs>
                <w:tab w:val="left" w:pos="993"/>
              </w:tabs>
              <w:contextualSpacing/>
              <w:jc w:val="both"/>
              <w:rPr>
                <w:rFonts w:eastAsia="Times New Roman"/>
                <w:iCs/>
                <w:sz w:val="18"/>
                <w:szCs w:val="18"/>
              </w:rPr>
            </w:pP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84DAC63" w14:textId="39DABB4A" w:rsidR="00E1707D" w:rsidRPr="00280FC3" w:rsidRDefault="00E1707D" w:rsidP="00280FC3">
            <w:pPr>
              <w:tabs>
                <w:tab w:val="left" w:pos="993"/>
              </w:tabs>
              <w:contextualSpacing/>
              <w:jc w:val="both"/>
              <w:rPr>
                <w:rFonts w:eastAsia="Times New Roman"/>
                <w:iCs/>
                <w:sz w:val="18"/>
                <w:szCs w:val="18"/>
              </w:rPr>
            </w:pPr>
            <w:r w:rsidRPr="00280FC3">
              <w:rPr>
                <w:rFonts w:eastAsia="Times New Roman"/>
                <w:bCs/>
                <w:iCs/>
                <w:sz w:val="18"/>
                <w:szCs w:val="18"/>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w:t>
            </w:r>
            <w:r w:rsidRPr="00280FC3">
              <w:rPr>
                <w:rFonts w:eastAsia="Times New Roman"/>
                <w:bCs/>
                <w:iCs/>
                <w:sz w:val="18"/>
                <w:szCs w:val="18"/>
                <w:lang w:val="en-US"/>
              </w:rPr>
              <w:t>KZ</w:t>
            </w:r>
            <w:r w:rsidRPr="00280FC3">
              <w:rPr>
                <w:rFonts w:eastAsia="Times New Roman"/>
                <w:bCs/>
                <w:iCs/>
                <w:sz w:val="18"/>
                <w:szCs w:val="18"/>
              </w:rPr>
              <w:t>80</w:t>
            </w:r>
            <w:r w:rsidRPr="00280FC3">
              <w:rPr>
                <w:rFonts w:eastAsia="Times New Roman"/>
                <w:bCs/>
                <w:iCs/>
                <w:sz w:val="18"/>
                <w:szCs w:val="18"/>
                <w:lang w:val="en-US"/>
              </w:rPr>
              <w:t>UCA</w:t>
            </w:r>
            <w:r w:rsidRPr="00280FC3">
              <w:rPr>
                <w:rFonts w:eastAsia="Times New Roman"/>
                <w:bCs/>
                <w:iCs/>
                <w:sz w:val="18"/>
                <w:szCs w:val="18"/>
              </w:rPr>
              <w:t>00002287 от 15.04.2016г.</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6DB090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ЭЦП </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F6A28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C592B8"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19-20</w:t>
            </w:r>
          </w:p>
        </w:tc>
      </w:tr>
      <w:tr w:rsidR="00E1707D" w:rsidRPr="00280FC3" w14:paraId="30A756CC" w14:textId="77777777" w:rsidTr="00AD6597">
        <w:trPr>
          <w:trHeight w:val="1983"/>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E730CD" w14:textId="77777777" w:rsidR="00E1707D" w:rsidRPr="00280FC3" w:rsidRDefault="00E1707D" w:rsidP="00280FC3">
            <w:pPr>
              <w:tabs>
                <w:tab w:val="left" w:pos="993"/>
              </w:tabs>
              <w:contextualSpacing/>
              <w:jc w:val="both"/>
              <w:rPr>
                <w:rFonts w:eastAsia="Times New Roman"/>
                <w:iCs/>
                <w:sz w:val="18"/>
                <w:szCs w:val="18"/>
                <w:lang w:val="en-US"/>
              </w:rPr>
            </w:pPr>
            <w:r w:rsidRPr="00280FC3">
              <w:rPr>
                <w:rFonts w:eastAsia="Times New Roman"/>
                <w:iCs/>
                <w:sz w:val="18"/>
                <w:szCs w:val="18"/>
                <w:lang w:val="en-US"/>
              </w:rPr>
              <w:t>7</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7B58" w14:textId="14441192"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280FC3">
              <w:rPr>
                <w:rFonts w:eastAsia="Times New Roman"/>
                <w:iCs/>
                <w:sz w:val="18"/>
                <w:szCs w:val="18"/>
                <w:lang w:val="en-US"/>
              </w:rPr>
              <w:t xml:space="preserve">KZ223UCA00014967 </w:t>
            </w:r>
            <w:r w:rsidRPr="00280FC3">
              <w:rPr>
                <w:rFonts w:eastAsia="Times New Roman"/>
                <w:iCs/>
                <w:sz w:val="18"/>
                <w:szCs w:val="18"/>
              </w:rPr>
              <w:t xml:space="preserve">от </w:t>
            </w:r>
            <w:r w:rsidRPr="00280FC3">
              <w:rPr>
                <w:rFonts w:eastAsia="Times New Roman"/>
                <w:iCs/>
                <w:sz w:val="18"/>
                <w:szCs w:val="18"/>
                <w:lang w:val="en-US"/>
              </w:rPr>
              <w:t>13</w:t>
            </w:r>
            <w:r w:rsidRPr="00280FC3">
              <w:rPr>
                <w:rFonts w:eastAsia="Times New Roman"/>
                <w:iCs/>
                <w:sz w:val="18"/>
                <w:szCs w:val="18"/>
              </w:rPr>
              <w:t>.</w:t>
            </w:r>
            <w:r w:rsidRPr="00280FC3">
              <w:rPr>
                <w:rFonts w:eastAsia="Times New Roman"/>
                <w:iCs/>
                <w:sz w:val="18"/>
                <w:szCs w:val="18"/>
                <w:lang w:val="en-US"/>
              </w:rPr>
              <w:t>08</w:t>
            </w:r>
            <w:r w:rsidRPr="00280FC3">
              <w:rPr>
                <w:rFonts w:eastAsia="Times New Roman"/>
                <w:iCs/>
                <w:sz w:val="18"/>
                <w:szCs w:val="18"/>
              </w:rPr>
              <w:t>.20</w:t>
            </w:r>
            <w:r w:rsidRPr="00280FC3">
              <w:rPr>
                <w:rFonts w:eastAsia="Times New Roman"/>
                <w:iCs/>
                <w:sz w:val="18"/>
                <w:szCs w:val="18"/>
                <w:lang w:val="en-US"/>
              </w:rPr>
              <w:t>20</w:t>
            </w:r>
            <w:r w:rsidRPr="00280FC3">
              <w:rPr>
                <w:rFonts w:eastAsia="Times New Roman"/>
                <w:iCs/>
                <w:sz w:val="18"/>
                <w:szCs w:val="18"/>
              </w:rPr>
              <w:t>г.</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74E9D4E"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w:t>
            </w:r>
            <w:r w:rsidRPr="00280FC3">
              <w:rPr>
                <w:rFonts w:eastAsia="Times New Roman"/>
                <w:iCs/>
                <w:sz w:val="18"/>
                <w:szCs w:val="18"/>
                <w:lang w:val="en-US"/>
              </w:rPr>
              <w:t xml:space="preserve">KZ223UCA00014967 </w:t>
            </w:r>
            <w:r w:rsidRPr="00280FC3">
              <w:rPr>
                <w:rFonts w:eastAsia="Times New Roman"/>
                <w:iCs/>
                <w:sz w:val="18"/>
                <w:szCs w:val="18"/>
              </w:rPr>
              <w:t xml:space="preserve">от </w:t>
            </w:r>
            <w:r w:rsidRPr="00280FC3">
              <w:rPr>
                <w:rFonts w:eastAsia="Times New Roman"/>
                <w:iCs/>
                <w:sz w:val="18"/>
                <w:szCs w:val="18"/>
                <w:lang w:val="en-US"/>
              </w:rPr>
              <w:t>13</w:t>
            </w:r>
            <w:r w:rsidRPr="00280FC3">
              <w:rPr>
                <w:rFonts w:eastAsia="Times New Roman"/>
                <w:iCs/>
                <w:sz w:val="18"/>
                <w:szCs w:val="18"/>
              </w:rPr>
              <w:t>.</w:t>
            </w:r>
            <w:r w:rsidRPr="00280FC3">
              <w:rPr>
                <w:rFonts w:eastAsia="Times New Roman"/>
                <w:iCs/>
                <w:sz w:val="18"/>
                <w:szCs w:val="18"/>
                <w:lang w:val="en-US"/>
              </w:rPr>
              <w:t>08</w:t>
            </w:r>
            <w:r w:rsidRPr="00280FC3">
              <w:rPr>
                <w:rFonts w:eastAsia="Times New Roman"/>
                <w:iCs/>
                <w:sz w:val="18"/>
                <w:szCs w:val="18"/>
              </w:rPr>
              <w:t>.20</w:t>
            </w:r>
            <w:r w:rsidRPr="00280FC3">
              <w:rPr>
                <w:rFonts w:eastAsia="Times New Roman"/>
                <w:iCs/>
                <w:sz w:val="18"/>
                <w:szCs w:val="18"/>
                <w:lang w:val="en-US"/>
              </w:rPr>
              <w:t>20</w:t>
            </w:r>
            <w:r w:rsidRPr="00280FC3">
              <w:rPr>
                <w:rFonts w:eastAsia="Times New Roman"/>
                <w:iCs/>
                <w:sz w:val="18"/>
                <w:szCs w:val="18"/>
              </w:rPr>
              <w:t>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93AC9A" w14:textId="7C9536BD"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280FC3">
              <w:rPr>
                <w:rFonts w:eastAsia="Times New Roman"/>
                <w:iCs/>
                <w:sz w:val="18"/>
                <w:szCs w:val="18"/>
                <w:lang w:val="en-US"/>
              </w:rPr>
              <w:t xml:space="preserve">KZ223UCA00014967 </w:t>
            </w:r>
            <w:r w:rsidRPr="00280FC3">
              <w:rPr>
                <w:rFonts w:eastAsia="Times New Roman"/>
                <w:iCs/>
                <w:sz w:val="18"/>
                <w:szCs w:val="18"/>
              </w:rPr>
              <w:t xml:space="preserve">от </w:t>
            </w:r>
            <w:r w:rsidRPr="00280FC3">
              <w:rPr>
                <w:rFonts w:eastAsia="Times New Roman"/>
                <w:iCs/>
                <w:sz w:val="18"/>
                <w:szCs w:val="18"/>
                <w:lang w:val="en-US"/>
              </w:rPr>
              <w:t>13</w:t>
            </w:r>
            <w:r w:rsidRPr="00280FC3">
              <w:rPr>
                <w:rFonts w:eastAsia="Times New Roman"/>
                <w:iCs/>
                <w:sz w:val="18"/>
                <w:szCs w:val="18"/>
              </w:rPr>
              <w:t>.</w:t>
            </w:r>
            <w:r w:rsidRPr="00280FC3">
              <w:rPr>
                <w:rFonts w:eastAsia="Times New Roman"/>
                <w:iCs/>
                <w:sz w:val="18"/>
                <w:szCs w:val="18"/>
                <w:lang w:val="en-US"/>
              </w:rPr>
              <w:t>08</w:t>
            </w:r>
            <w:r w:rsidRPr="00280FC3">
              <w:rPr>
                <w:rFonts w:eastAsia="Times New Roman"/>
                <w:iCs/>
                <w:sz w:val="18"/>
                <w:szCs w:val="18"/>
              </w:rPr>
              <w:t>.20</w:t>
            </w:r>
            <w:r w:rsidRPr="00280FC3">
              <w:rPr>
                <w:rFonts w:eastAsia="Times New Roman"/>
                <w:iCs/>
                <w:sz w:val="18"/>
                <w:szCs w:val="18"/>
                <w:lang w:val="en-US"/>
              </w:rPr>
              <w:t>20</w:t>
            </w:r>
            <w:r w:rsidRPr="00280FC3">
              <w:rPr>
                <w:rFonts w:eastAsia="Times New Roman"/>
                <w:iCs/>
                <w:sz w:val="18"/>
                <w:szCs w:val="18"/>
              </w:rPr>
              <w:t>г.</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517518"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ЭЦП</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06225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5F3600"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21-22</w:t>
            </w:r>
          </w:p>
        </w:tc>
      </w:tr>
      <w:tr w:rsidR="00E1707D" w:rsidRPr="00280FC3" w14:paraId="19483350"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99DD0" w14:textId="77777777" w:rsidR="00E1707D" w:rsidRPr="00280FC3" w:rsidRDefault="00E1707D" w:rsidP="00280FC3">
            <w:pPr>
              <w:tabs>
                <w:tab w:val="left" w:pos="993"/>
              </w:tabs>
              <w:contextualSpacing/>
              <w:jc w:val="both"/>
              <w:rPr>
                <w:rFonts w:eastAsia="Times New Roman"/>
                <w:iCs/>
                <w:sz w:val="18"/>
                <w:szCs w:val="18"/>
                <w:lang w:val="en-US"/>
              </w:rPr>
            </w:pPr>
            <w:r w:rsidRPr="00280FC3">
              <w:rPr>
                <w:rFonts w:eastAsia="Times New Roman"/>
                <w:iCs/>
                <w:sz w:val="18"/>
                <w:szCs w:val="18"/>
                <w:lang w:val="en-US"/>
              </w:rPr>
              <w:t>8</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AD16161" w14:textId="1262C770"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Сведения об отсутствии (наличии) задолженности, учет по которым ведется в органах государственных доходов, по состоянию на 30.03.2021 год с приложением</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D91A47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30.03.2021 года</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D806821" w14:textId="0361F284"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Сведения об отсутствии (наличии) задолженности, учет по которым ведется в органах государственных доходов, по состоянию на 30.03.2021 год с приложением</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22777F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Подпись сервера</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F31ADC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E542F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23-36</w:t>
            </w:r>
          </w:p>
        </w:tc>
      </w:tr>
      <w:tr w:rsidR="00E1707D" w:rsidRPr="00280FC3" w14:paraId="5B93D931"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E5558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9</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60E471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Подписанный  оригинал справки с банка АГФ АО «Банк ЦентрКредит» отделение </w:t>
            </w:r>
            <w:r w:rsidRPr="00280FC3">
              <w:rPr>
                <w:rFonts w:eastAsia="Times New Roman"/>
                <w:iCs/>
                <w:sz w:val="18"/>
                <w:szCs w:val="18"/>
              </w:rPr>
              <w:lastRenderedPageBreak/>
              <w:t>№2202,  исх.№55-2202-18/77 от 29.03.2021г.,  Доверенность</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C97E7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lastRenderedPageBreak/>
              <w:t>исх.№55-2202-18/77 от 29.03.2021г.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068967"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Подписанный  оригинал справки с банка  АГФ АО «Банк ЦентрКредит» </w:t>
            </w:r>
            <w:r w:rsidRPr="00280FC3">
              <w:rPr>
                <w:rFonts w:eastAsia="Times New Roman"/>
                <w:iCs/>
                <w:sz w:val="18"/>
                <w:szCs w:val="18"/>
              </w:rPr>
              <w:lastRenderedPageBreak/>
              <w:t>отделение №2202,  исх.№55-2202-18/77 от 29.03.2021г., Доверенность</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D2285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lastRenderedPageBreak/>
              <w:t xml:space="preserve">Директор отделения №2202 АГФ АО «Банк ЦентрКредит» Кобенбаева Т.Ш. </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621EA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3E6AC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37-62</w:t>
            </w:r>
          </w:p>
        </w:tc>
      </w:tr>
      <w:tr w:rsidR="00E1707D" w:rsidRPr="00280FC3" w14:paraId="69E63DCD"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0018C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10</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8C333F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Сведения о квалификации </w:t>
            </w:r>
            <w:proofErr w:type="gramStart"/>
            <w:r w:rsidRPr="00280FC3">
              <w:rPr>
                <w:rFonts w:eastAsia="Times New Roman"/>
                <w:iCs/>
                <w:sz w:val="18"/>
                <w:szCs w:val="18"/>
              </w:rPr>
              <w:t>по  форме</w:t>
            </w:r>
            <w:proofErr w:type="gramEnd"/>
            <w:r w:rsidRPr="00280FC3">
              <w:rPr>
                <w:rFonts w:eastAsia="Times New Roman"/>
                <w:iCs/>
                <w:sz w:val="18"/>
                <w:szCs w:val="18"/>
              </w:rPr>
              <w:t xml:space="preserve"> Приложение №5</w:t>
            </w:r>
          </w:p>
          <w:p w14:paraId="23ACF12F" w14:textId="77777777" w:rsidR="00E1707D" w:rsidRPr="00280FC3" w:rsidRDefault="00E1707D" w:rsidP="00280FC3">
            <w:pPr>
              <w:tabs>
                <w:tab w:val="left" w:pos="993"/>
              </w:tabs>
              <w:contextualSpacing/>
              <w:jc w:val="both"/>
              <w:rPr>
                <w:rFonts w:eastAsia="Times New Roman"/>
                <w:iCs/>
                <w:sz w:val="18"/>
                <w:szCs w:val="18"/>
              </w:rPr>
            </w:pP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CAD4DE0"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F914DE2"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Сведения о квалификации </w:t>
            </w:r>
            <w:proofErr w:type="gramStart"/>
            <w:r w:rsidRPr="00280FC3">
              <w:rPr>
                <w:rFonts w:eastAsia="Times New Roman"/>
                <w:iCs/>
                <w:sz w:val="18"/>
                <w:szCs w:val="18"/>
              </w:rPr>
              <w:t>по  форме</w:t>
            </w:r>
            <w:proofErr w:type="gramEnd"/>
            <w:r w:rsidRPr="00280FC3">
              <w:rPr>
                <w:rFonts w:eastAsia="Times New Roman"/>
                <w:iCs/>
                <w:sz w:val="18"/>
                <w:szCs w:val="18"/>
              </w:rPr>
              <w:t xml:space="preserve"> Приложение №5</w:t>
            </w:r>
          </w:p>
          <w:p w14:paraId="6465CA31" w14:textId="77777777" w:rsidR="00E1707D" w:rsidRPr="00280FC3" w:rsidRDefault="00E1707D" w:rsidP="00280FC3">
            <w:pPr>
              <w:tabs>
                <w:tab w:val="left" w:pos="993"/>
              </w:tabs>
              <w:contextualSpacing/>
              <w:jc w:val="both"/>
              <w:rPr>
                <w:rFonts w:eastAsia="Times New Roman"/>
                <w:iCs/>
                <w:sz w:val="18"/>
                <w:szCs w:val="18"/>
              </w:rPr>
            </w:pP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0A93A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CECC4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87E8CA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63-64</w:t>
            </w:r>
          </w:p>
        </w:tc>
      </w:tr>
      <w:tr w:rsidR="00E1707D" w:rsidRPr="00280FC3" w14:paraId="73EBFF3A"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DDD397" w14:textId="77777777" w:rsidR="00E1707D" w:rsidRPr="00280FC3" w:rsidRDefault="00E1707D" w:rsidP="00280FC3">
            <w:pPr>
              <w:tabs>
                <w:tab w:val="left" w:pos="993"/>
              </w:tabs>
              <w:contextualSpacing/>
              <w:jc w:val="both"/>
              <w:rPr>
                <w:rFonts w:eastAsia="Times New Roman"/>
                <w:iCs/>
                <w:sz w:val="18"/>
                <w:szCs w:val="18"/>
                <w:lang w:val="en-US"/>
              </w:rPr>
            </w:pPr>
            <w:r w:rsidRPr="00280FC3">
              <w:rPr>
                <w:rFonts w:eastAsia="Times New Roman"/>
                <w:iCs/>
                <w:sz w:val="18"/>
                <w:szCs w:val="18"/>
              </w:rPr>
              <w:t>1</w:t>
            </w:r>
            <w:r w:rsidRPr="00280FC3">
              <w:rPr>
                <w:rFonts w:eastAsia="Times New Roman"/>
                <w:iCs/>
                <w:sz w:val="18"/>
                <w:szCs w:val="18"/>
                <w:lang w:val="en-US"/>
              </w:rPr>
              <w:t>1</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90B13D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Таблица цен по форме Приложение №6</w:t>
            </w:r>
          </w:p>
          <w:p w14:paraId="5904B343" w14:textId="77777777" w:rsidR="00E1707D" w:rsidRPr="00280FC3" w:rsidRDefault="00E1707D" w:rsidP="00280FC3">
            <w:pPr>
              <w:tabs>
                <w:tab w:val="left" w:pos="993"/>
              </w:tabs>
              <w:contextualSpacing/>
              <w:jc w:val="both"/>
              <w:rPr>
                <w:rFonts w:eastAsia="Times New Roman"/>
                <w:iCs/>
                <w:sz w:val="18"/>
                <w:szCs w:val="18"/>
              </w:rPr>
            </w:pP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45DE5D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47FE9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Таблица цен по форме Приложение 6. Лоты №3-94 </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1FDCBC2"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7E851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C5160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65-110</w:t>
            </w:r>
          </w:p>
        </w:tc>
      </w:tr>
      <w:tr w:rsidR="00E1707D" w:rsidRPr="00280FC3" w14:paraId="704BC572"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AB5394" w14:textId="77777777" w:rsidR="00E1707D" w:rsidRPr="00280FC3" w:rsidRDefault="00E1707D" w:rsidP="00280FC3">
            <w:pPr>
              <w:tabs>
                <w:tab w:val="left" w:pos="993"/>
              </w:tabs>
              <w:contextualSpacing/>
              <w:jc w:val="both"/>
              <w:rPr>
                <w:rFonts w:eastAsia="Times New Roman"/>
                <w:iCs/>
                <w:sz w:val="18"/>
                <w:szCs w:val="18"/>
                <w:lang w:val="en-US"/>
              </w:rPr>
            </w:pPr>
            <w:r w:rsidRPr="00280FC3">
              <w:rPr>
                <w:rFonts w:eastAsia="Times New Roman"/>
                <w:iCs/>
                <w:sz w:val="18"/>
                <w:szCs w:val="18"/>
              </w:rPr>
              <w:t>12</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B23C6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Письмо «Сопутствующие </w:t>
            </w:r>
            <w:proofErr w:type="gramStart"/>
            <w:r w:rsidRPr="00280FC3">
              <w:rPr>
                <w:rFonts w:eastAsia="Times New Roman"/>
                <w:iCs/>
                <w:sz w:val="18"/>
                <w:szCs w:val="18"/>
              </w:rPr>
              <w:t>услуги»  ТОО</w:t>
            </w:r>
            <w:proofErr w:type="gramEnd"/>
            <w:r w:rsidRPr="00280FC3">
              <w:rPr>
                <w:rFonts w:eastAsia="Times New Roman"/>
                <w:iCs/>
                <w:sz w:val="18"/>
                <w:szCs w:val="18"/>
              </w:rPr>
              <w:t xml:space="preserve"> «</w:t>
            </w:r>
            <w:r w:rsidRPr="00280FC3">
              <w:rPr>
                <w:rFonts w:eastAsia="Times New Roman"/>
                <w:iCs/>
                <w:sz w:val="18"/>
                <w:szCs w:val="18"/>
                <w:lang w:val="en-US"/>
              </w:rPr>
              <w:t>SUNMEDICA</w:t>
            </w:r>
            <w:r w:rsidRPr="00280FC3">
              <w:rPr>
                <w:rFonts w:eastAsia="Times New Roman"/>
                <w:iCs/>
                <w:sz w:val="18"/>
                <w:szCs w:val="18"/>
              </w:rPr>
              <w:t>» (САНМЕДИКА) </w:t>
            </w:r>
          </w:p>
          <w:p w14:paraId="12C3AA30" w14:textId="77777777" w:rsidR="00E1707D" w:rsidRPr="00280FC3" w:rsidRDefault="00E1707D" w:rsidP="00280FC3">
            <w:pPr>
              <w:tabs>
                <w:tab w:val="left" w:pos="993"/>
              </w:tabs>
              <w:contextualSpacing/>
              <w:jc w:val="both"/>
              <w:rPr>
                <w:rFonts w:eastAsia="Times New Roman"/>
                <w:iCs/>
                <w:sz w:val="18"/>
                <w:szCs w:val="18"/>
              </w:rPr>
            </w:pPr>
          </w:p>
          <w:p w14:paraId="7764AF74" w14:textId="77777777" w:rsidR="00E1707D" w:rsidRPr="00280FC3" w:rsidRDefault="00E1707D" w:rsidP="00280FC3">
            <w:pPr>
              <w:tabs>
                <w:tab w:val="left" w:pos="993"/>
              </w:tabs>
              <w:contextualSpacing/>
              <w:jc w:val="both"/>
              <w:rPr>
                <w:rFonts w:eastAsia="Times New Roman"/>
                <w:iCs/>
                <w:sz w:val="18"/>
                <w:szCs w:val="18"/>
              </w:rPr>
            </w:pP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CABE1E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Исходящий №108 </w:t>
            </w:r>
            <w:r w:rsidRPr="00280FC3">
              <w:rPr>
                <w:rFonts w:eastAsia="Times New Roman"/>
                <w:iCs/>
                <w:sz w:val="18"/>
                <w:szCs w:val="18"/>
                <w:lang w:val="en-US"/>
              </w:rPr>
              <w:t xml:space="preserve"> </w:t>
            </w:r>
            <w:r w:rsidRPr="00280FC3">
              <w:rPr>
                <w:rFonts w:eastAsia="Times New Roman"/>
                <w:iCs/>
                <w:sz w:val="18"/>
                <w:szCs w:val="18"/>
              </w:rPr>
              <w:t>от 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 xml:space="preserve"> 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07842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Письмо «Сопутствующие </w:t>
            </w:r>
            <w:proofErr w:type="gramStart"/>
            <w:r w:rsidRPr="00280FC3">
              <w:rPr>
                <w:rFonts w:eastAsia="Times New Roman"/>
                <w:iCs/>
                <w:sz w:val="18"/>
                <w:szCs w:val="18"/>
              </w:rPr>
              <w:t>услуги»  ТОО</w:t>
            </w:r>
            <w:proofErr w:type="gramEnd"/>
            <w:r w:rsidRPr="00280FC3">
              <w:rPr>
                <w:rFonts w:eastAsia="Times New Roman"/>
                <w:iCs/>
                <w:sz w:val="18"/>
                <w:szCs w:val="18"/>
              </w:rPr>
              <w:t xml:space="preserve"> «</w:t>
            </w:r>
            <w:r w:rsidRPr="00280FC3">
              <w:rPr>
                <w:rFonts w:eastAsia="Times New Roman"/>
                <w:iCs/>
                <w:sz w:val="18"/>
                <w:szCs w:val="18"/>
                <w:lang w:val="en-US"/>
              </w:rPr>
              <w:t>SUNMEDICA</w:t>
            </w:r>
            <w:r w:rsidRPr="00280FC3">
              <w:rPr>
                <w:rFonts w:eastAsia="Times New Roman"/>
                <w:iCs/>
                <w:sz w:val="18"/>
                <w:szCs w:val="18"/>
              </w:rPr>
              <w:t>» (САНМЕДИКА) </w:t>
            </w:r>
          </w:p>
          <w:p w14:paraId="5065055C" w14:textId="77777777" w:rsidR="00E1707D" w:rsidRPr="00280FC3" w:rsidRDefault="00E1707D" w:rsidP="00280FC3">
            <w:pPr>
              <w:tabs>
                <w:tab w:val="left" w:pos="993"/>
              </w:tabs>
              <w:contextualSpacing/>
              <w:jc w:val="both"/>
              <w:rPr>
                <w:rFonts w:eastAsia="Times New Roman"/>
                <w:iCs/>
                <w:sz w:val="18"/>
                <w:szCs w:val="18"/>
              </w:rPr>
            </w:pPr>
          </w:p>
          <w:p w14:paraId="4E8B81AC" w14:textId="77777777" w:rsidR="00E1707D" w:rsidRPr="00280FC3" w:rsidRDefault="00E1707D" w:rsidP="00280FC3">
            <w:pPr>
              <w:tabs>
                <w:tab w:val="left" w:pos="993"/>
              </w:tabs>
              <w:contextualSpacing/>
              <w:jc w:val="both"/>
              <w:rPr>
                <w:rFonts w:eastAsia="Times New Roman"/>
                <w:iCs/>
                <w:sz w:val="18"/>
                <w:szCs w:val="18"/>
              </w:rPr>
            </w:pP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8FA88D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6156E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4FED3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111-112</w:t>
            </w:r>
          </w:p>
        </w:tc>
      </w:tr>
      <w:tr w:rsidR="00E1707D" w:rsidRPr="00280FC3" w14:paraId="2F040F13"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E2934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13</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0392E8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Письмо – гарантия о соответствии основным квалификационным требованиям</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BA2D02"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Исходящий №105 </w:t>
            </w:r>
            <w:r w:rsidRPr="00280FC3">
              <w:rPr>
                <w:rFonts w:eastAsia="Times New Roman"/>
                <w:iCs/>
                <w:sz w:val="18"/>
                <w:szCs w:val="18"/>
                <w:lang w:val="en-US"/>
              </w:rPr>
              <w:t xml:space="preserve"> </w:t>
            </w:r>
            <w:r w:rsidRPr="00280FC3">
              <w:rPr>
                <w:rFonts w:eastAsia="Times New Roman"/>
                <w:iCs/>
                <w:sz w:val="18"/>
                <w:szCs w:val="18"/>
              </w:rPr>
              <w:t>от 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 xml:space="preserve"> 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5D824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Письмо – гарантия о соответствии основным квалификационным требованиям</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5B391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A98E1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Оригинал</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BD737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113-116</w:t>
            </w:r>
          </w:p>
        </w:tc>
      </w:tr>
      <w:tr w:rsidR="00E1707D" w:rsidRPr="00280FC3" w14:paraId="72C9940C"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C31A3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14</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CD10F9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Письмо – </w:t>
            </w:r>
            <w:proofErr w:type="gramStart"/>
            <w:r w:rsidRPr="00280FC3">
              <w:rPr>
                <w:rFonts w:eastAsia="Times New Roman"/>
                <w:iCs/>
                <w:sz w:val="18"/>
                <w:szCs w:val="18"/>
              </w:rPr>
              <w:t>гарантия  об</w:t>
            </w:r>
            <w:proofErr w:type="gramEnd"/>
            <w:r w:rsidRPr="00280FC3">
              <w:rPr>
                <w:rFonts w:eastAsia="Times New Roman"/>
                <w:iCs/>
                <w:sz w:val="18"/>
                <w:szCs w:val="18"/>
              </w:rPr>
              <w:t xml:space="preserve"> отсутствии аффилированности</w:t>
            </w:r>
          </w:p>
          <w:p w14:paraId="5B50C1E4" w14:textId="77777777" w:rsidR="00E1707D" w:rsidRPr="00280FC3" w:rsidRDefault="00E1707D" w:rsidP="00280FC3">
            <w:pPr>
              <w:tabs>
                <w:tab w:val="left" w:pos="993"/>
              </w:tabs>
              <w:contextualSpacing/>
              <w:jc w:val="both"/>
              <w:rPr>
                <w:rFonts w:eastAsia="Times New Roman"/>
                <w:iCs/>
                <w:sz w:val="18"/>
                <w:szCs w:val="18"/>
              </w:rPr>
            </w:pP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42B291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Исходящий №109 </w:t>
            </w:r>
            <w:r w:rsidRPr="00280FC3">
              <w:rPr>
                <w:rFonts w:eastAsia="Times New Roman"/>
                <w:iCs/>
                <w:sz w:val="18"/>
                <w:szCs w:val="18"/>
                <w:lang w:val="en-US"/>
              </w:rPr>
              <w:t xml:space="preserve"> </w:t>
            </w:r>
            <w:r w:rsidRPr="00280FC3">
              <w:rPr>
                <w:rFonts w:eastAsia="Times New Roman"/>
                <w:iCs/>
                <w:sz w:val="18"/>
                <w:szCs w:val="18"/>
              </w:rPr>
              <w:t>от 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 xml:space="preserve"> 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D401F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Письмо – гарантия  об отсутствии аффилированности</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5D2E50"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C6800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29E1D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117-118</w:t>
            </w:r>
          </w:p>
        </w:tc>
      </w:tr>
      <w:tr w:rsidR="00E1707D" w:rsidRPr="00280FC3" w14:paraId="68E24DB8"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41913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15</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06D94D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Письмо -  </w:t>
            </w:r>
            <w:proofErr w:type="gramStart"/>
            <w:r w:rsidRPr="00280FC3">
              <w:rPr>
                <w:rFonts w:eastAsia="Times New Roman"/>
                <w:iCs/>
                <w:sz w:val="18"/>
                <w:szCs w:val="18"/>
              </w:rPr>
              <w:t>согласие  на</w:t>
            </w:r>
            <w:proofErr w:type="gramEnd"/>
            <w:r w:rsidRPr="00280FC3">
              <w:rPr>
                <w:rFonts w:eastAsia="Times New Roman"/>
                <w:iCs/>
                <w:sz w:val="18"/>
                <w:szCs w:val="18"/>
              </w:rPr>
              <w:t xml:space="preserve"> расторжение договора закупа</w:t>
            </w:r>
          </w:p>
          <w:p w14:paraId="06F316F5" w14:textId="77777777" w:rsidR="00E1707D" w:rsidRPr="00280FC3" w:rsidRDefault="00E1707D" w:rsidP="00280FC3">
            <w:pPr>
              <w:tabs>
                <w:tab w:val="left" w:pos="993"/>
              </w:tabs>
              <w:contextualSpacing/>
              <w:jc w:val="both"/>
              <w:rPr>
                <w:rFonts w:eastAsia="Times New Roman"/>
                <w:iCs/>
                <w:sz w:val="18"/>
                <w:szCs w:val="18"/>
              </w:rPr>
            </w:pP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6C4603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Исходящий №106 </w:t>
            </w:r>
            <w:r w:rsidRPr="00280FC3">
              <w:rPr>
                <w:rFonts w:eastAsia="Times New Roman"/>
                <w:iCs/>
                <w:sz w:val="18"/>
                <w:szCs w:val="18"/>
                <w:lang w:val="en-US"/>
              </w:rPr>
              <w:t xml:space="preserve"> </w:t>
            </w:r>
            <w:r w:rsidRPr="00280FC3">
              <w:rPr>
                <w:rFonts w:eastAsia="Times New Roman"/>
                <w:iCs/>
                <w:sz w:val="18"/>
                <w:szCs w:val="18"/>
              </w:rPr>
              <w:t>от 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 xml:space="preserve"> 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ACE21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Письмо -  </w:t>
            </w:r>
            <w:proofErr w:type="gramStart"/>
            <w:r w:rsidRPr="00280FC3">
              <w:rPr>
                <w:rFonts w:eastAsia="Times New Roman"/>
                <w:iCs/>
                <w:sz w:val="18"/>
                <w:szCs w:val="18"/>
              </w:rPr>
              <w:t>согласие  на</w:t>
            </w:r>
            <w:proofErr w:type="gramEnd"/>
            <w:r w:rsidRPr="00280FC3">
              <w:rPr>
                <w:rFonts w:eastAsia="Times New Roman"/>
                <w:iCs/>
                <w:sz w:val="18"/>
                <w:szCs w:val="18"/>
              </w:rPr>
              <w:t xml:space="preserve"> расторжение договора закупа</w:t>
            </w:r>
          </w:p>
          <w:p w14:paraId="516A2096" w14:textId="77777777" w:rsidR="00E1707D" w:rsidRPr="00280FC3" w:rsidRDefault="00E1707D" w:rsidP="00280FC3">
            <w:pPr>
              <w:tabs>
                <w:tab w:val="left" w:pos="993"/>
              </w:tabs>
              <w:contextualSpacing/>
              <w:jc w:val="both"/>
              <w:rPr>
                <w:rFonts w:eastAsia="Times New Roman"/>
                <w:iCs/>
                <w:sz w:val="18"/>
                <w:szCs w:val="18"/>
              </w:rPr>
            </w:pP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70F5F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B996FB4"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Оригинал</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85F3E3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119-120</w:t>
            </w:r>
          </w:p>
        </w:tc>
      </w:tr>
      <w:tr w:rsidR="00E1707D" w:rsidRPr="00280FC3" w14:paraId="1EAF7026"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CC7D36"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16</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BEC53A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Письмо – гарантия о соответствии квалификационным требованиям изделий медицинского назначения</w:t>
            </w:r>
          </w:p>
          <w:p w14:paraId="145177F3" w14:textId="77777777" w:rsidR="00E1707D" w:rsidRPr="00280FC3" w:rsidRDefault="00E1707D" w:rsidP="00280FC3">
            <w:pPr>
              <w:tabs>
                <w:tab w:val="left" w:pos="993"/>
              </w:tabs>
              <w:contextualSpacing/>
              <w:jc w:val="both"/>
              <w:rPr>
                <w:rFonts w:eastAsia="Times New Roman"/>
                <w:iCs/>
                <w:sz w:val="18"/>
                <w:szCs w:val="18"/>
              </w:rPr>
            </w:pP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4734FB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Исходящий №107 </w:t>
            </w:r>
            <w:r w:rsidRPr="00280FC3">
              <w:rPr>
                <w:rFonts w:eastAsia="Times New Roman"/>
                <w:iCs/>
                <w:sz w:val="18"/>
                <w:szCs w:val="18"/>
                <w:lang w:val="en-US"/>
              </w:rPr>
              <w:t xml:space="preserve"> </w:t>
            </w:r>
            <w:r w:rsidRPr="00280FC3">
              <w:rPr>
                <w:rFonts w:eastAsia="Times New Roman"/>
                <w:iCs/>
                <w:sz w:val="18"/>
                <w:szCs w:val="18"/>
              </w:rPr>
              <w:t>от 29.</w:t>
            </w:r>
            <w:r w:rsidRPr="00280FC3">
              <w:rPr>
                <w:rFonts w:eastAsia="Times New Roman"/>
                <w:iCs/>
                <w:sz w:val="18"/>
                <w:szCs w:val="18"/>
                <w:lang w:val="en-US"/>
              </w:rPr>
              <w:t>0</w:t>
            </w:r>
            <w:r w:rsidRPr="00280FC3">
              <w:rPr>
                <w:rFonts w:eastAsia="Times New Roman"/>
                <w:iCs/>
                <w:sz w:val="18"/>
                <w:szCs w:val="18"/>
              </w:rPr>
              <w:t>3.202</w:t>
            </w:r>
            <w:r w:rsidRPr="00280FC3">
              <w:rPr>
                <w:rFonts w:eastAsia="Times New Roman"/>
                <w:iCs/>
                <w:sz w:val="18"/>
                <w:szCs w:val="18"/>
                <w:lang w:val="en-US"/>
              </w:rPr>
              <w:t>1</w:t>
            </w:r>
            <w:r w:rsidRPr="00280FC3">
              <w:rPr>
                <w:rFonts w:eastAsia="Times New Roman"/>
                <w:iCs/>
                <w:sz w:val="18"/>
                <w:szCs w:val="18"/>
              </w:rPr>
              <w:t xml:space="preserve"> 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C4E56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Письмо – гарантия о соответствии квалификационным требованиям изделий медицинского назначения</w:t>
            </w:r>
          </w:p>
          <w:p w14:paraId="6AA2ACA3" w14:textId="77777777" w:rsidR="00E1707D" w:rsidRPr="00280FC3" w:rsidRDefault="00E1707D" w:rsidP="00280FC3">
            <w:pPr>
              <w:tabs>
                <w:tab w:val="left" w:pos="993"/>
              </w:tabs>
              <w:contextualSpacing/>
              <w:jc w:val="both"/>
              <w:rPr>
                <w:rFonts w:eastAsia="Times New Roman"/>
                <w:iCs/>
                <w:sz w:val="18"/>
                <w:szCs w:val="18"/>
              </w:rPr>
            </w:pP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C5D6D5"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(САНМЕДИКА) Рымарь В.В.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CF9F9E"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D2B3C27"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121-122</w:t>
            </w:r>
          </w:p>
        </w:tc>
      </w:tr>
      <w:tr w:rsidR="00E1707D" w:rsidRPr="00280FC3" w14:paraId="7C3BB517"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E1C5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17</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4170A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договора аренды недвижимого имущества № АБЦ 01/15-21 от 01.03.2021г.</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B8C4C21"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АБЦ 01/15-21 от 01.03.2021г.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515910"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договора аренды недвижимого имущества № АБЦ 01/15-21 от 01.03.2021г.</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E6319F1" w14:textId="5FA15D2F"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Директор ТОО «</w:t>
            </w:r>
            <w:r w:rsidRPr="00280FC3">
              <w:rPr>
                <w:rFonts w:eastAsia="Times New Roman"/>
                <w:iCs/>
                <w:sz w:val="18"/>
                <w:szCs w:val="18"/>
                <w:lang w:val="en-US"/>
              </w:rPr>
              <w:t>Trading</w:t>
            </w:r>
            <w:r w:rsidRPr="00280FC3">
              <w:rPr>
                <w:rFonts w:eastAsia="Times New Roman"/>
                <w:iCs/>
                <w:sz w:val="18"/>
                <w:szCs w:val="18"/>
              </w:rPr>
              <w:t xml:space="preserve"> </w:t>
            </w:r>
            <w:r w:rsidRPr="00280FC3">
              <w:rPr>
                <w:rFonts w:eastAsia="Times New Roman"/>
                <w:iCs/>
                <w:sz w:val="18"/>
                <w:szCs w:val="18"/>
                <w:lang w:val="en-US"/>
              </w:rPr>
              <w:t>Products</w:t>
            </w:r>
            <w:r w:rsidRPr="00280FC3">
              <w:rPr>
                <w:rFonts w:eastAsia="Times New Roman"/>
                <w:iCs/>
                <w:sz w:val="18"/>
                <w:szCs w:val="18"/>
              </w:rPr>
              <w:t>» (Трейдинг энд Продактс) Алимбаев Н.С.</w:t>
            </w:r>
          </w:p>
          <w:p w14:paraId="1AE70ABE" w14:textId="2271B072"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Директор ТОО «</w:t>
            </w:r>
            <w:r w:rsidRPr="00280FC3">
              <w:rPr>
                <w:rFonts w:eastAsia="Times New Roman"/>
                <w:iCs/>
                <w:sz w:val="18"/>
                <w:szCs w:val="18"/>
                <w:lang w:val="en-US"/>
              </w:rPr>
              <w:t>SUNMEDICA</w:t>
            </w:r>
            <w:r w:rsidRPr="00280FC3">
              <w:rPr>
                <w:rFonts w:eastAsia="Times New Roman"/>
                <w:iCs/>
                <w:sz w:val="18"/>
                <w:szCs w:val="18"/>
              </w:rPr>
              <w:t>» САНМЕДИКА)</w:t>
            </w:r>
            <w:r w:rsidR="00AD6597" w:rsidRPr="00280FC3">
              <w:rPr>
                <w:rFonts w:eastAsia="Times New Roman"/>
                <w:iCs/>
                <w:sz w:val="18"/>
                <w:szCs w:val="18"/>
              </w:rPr>
              <w:t xml:space="preserve"> </w:t>
            </w:r>
            <w:r w:rsidRPr="00280FC3">
              <w:rPr>
                <w:rFonts w:eastAsia="Times New Roman"/>
                <w:iCs/>
                <w:sz w:val="18"/>
                <w:szCs w:val="18"/>
              </w:rPr>
              <w:t>Кравченко А.В.</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93ECD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Копия </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F201CC"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123-132</w:t>
            </w:r>
          </w:p>
        </w:tc>
      </w:tr>
      <w:tr w:rsidR="00E1707D" w:rsidRPr="00280FC3" w14:paraId="0D970CFB" w14:textId="77777777" w:rsidTr="00AD6597">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F2639"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18</w:t>
            </w:r>
          </w:p>
        </w:tc>
        <w:tc>
          <w:tcPr>
            <w:tcW w:w="11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98A1DB8"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договора №1 аренды нежилых помещений от 15.12.2020г.</w:t>
            </w:r>
          </w:p>
        </w:tc>
        <w:tc>
          <w:tcPr>
            <w:tcW w:w="7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2A2DA7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 от 15.12.2020г.</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A49B32"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 договора №1 аренды нежилых помещений от 15.12.2020г.</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E27FF8"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Директор ТОО «</w:t>
            </w:r>
            <w:r w:rsidRPr="00280FC3">
              <w:rPr>
                <w:rFonts w:eastAsia="Times New Roman"/>
                <w:iCs/>
                <w:sz w:val="18"/>
                <w:szCs w:val="18"/>
                <w:lang w:val="en-US"/>
              </w:rPr>
              <w:t>SUNMEDICA</w:t>
            </w:r>
            <w:r w:rsidRPr="00280FC3">
              <w:rPr>
                <w:rFonts w:eastAsia="Times New Roman"/>
                <w:iCs/>
                <w:sz w:val="18"/>
                <w:szCs w:val="18"/>
              </w:rPr>
              <w:t>» (САНМЕДИКА) Кравченко А.В. ИП Мерекенова З.К.</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54066B"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Копия</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86E89F"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133-142</w:t>
            </w:r>
          </w:p>
        </w:tc>
      </w:tr>
      <w:tr w:rsidR="00E1707D" w:rsidRPr="00280FC3" w14:paraId="7CFC527E" w14:textId="77777777" w:rsidTr="00AD6597">
        <w:trPr>
          <w:trHeight w:val="223"/>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680EA" w14:textId="35EA9C80" w:rsidR="00E1707D" w:rsidRPr="00280FC3" w:rsidRDefault="00AD6597" w:rsidP="00280FC3">
            <w:pPr>
              <w:tabs>
                <w:tab w:val="left" w:pos="993"/>
              </w:tabs>
              <w:contextualSpacing/>
              <w:jc w:val="both"/>
              <w:rPr>
                <w:rFonts w:eastAsia="Times New Roman"/>
                <w:iCs/>
                <w:sz w:val="18"/>
                <w:szCs w:val="18"/>
              </w:rPr>
            </w:pPr>
            <w:r w:rsidRPr="00280FC3">
              <w:rPr>
                <w:rFonts w:eastAsia="Times New Roman"/>
                <w:iCs/>
                <w:sz w:val="18"/>
                <w:szCs w:val="18"/>
              </w:rPr>
              <w:t>О</w:t>
            </w:r>
            <w:r w:rsidR="00E1707D" w:rsidRPr="00280FC3">
              <w:rPr>
                <w:rFonts w:eastAsia="Times New Roman"/>
                <w:iCs/>
                <w:sz w:val="18"/>
                <w:szCs w:val="18"/>
              </w:rPr>
              <w:t xml:space="preserve">тдельно приложены </w:t>
            </w:r>
          </w:p>
        </w:tc>
      </w:tr>
      <w:tr w:rsidR="00E1707D" w:rsidRPr="00280FC3" w14:paraId="68ABAC90" w14:textId="77777777" w:rsidTr="00AD6597">
        <w:tc>
          <w:tcPr>
            <w:tcW w:w="2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F5A288"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w:t>
            </w: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86937D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Техническая спецификация </w:t>
            </w:r>
            <w:proofErr w:type="gramStart"/>
            <w:r w:rsidRPr="00280FC3">
              <w:rPr>
                <w:rFonts w:eastAsia="Times New Roman"/>
                <w:iCs/>
                <w:sz w:val="18"/>
                <w:szCs w:val="18"/>
              </w:rPr>
              <w:t>товара  подшитая</w:t>
            </w:r>
            <w:proofErr w:type="gramEnd"/>
            <w:r w:rsidRPr="00280FC3">
              <w:rPr>
                <w:rFonts w:eastAsia="Times New Roman"/>
                <w:iCs/>
                <w:sz w:val="18"/>
                <w:szCs w:val="18"/>
              </w:rPr>
              <w:t xml:space="preserve"> с Регистрационными удостоверениями на ИМН</w:t>
            </w:r>
          </w:p>
          <w:p w14:paraId="0790E7E4" w14:textId="77777777" w:rsidR="00E1707D" w:rsidRPr="00280FC3" w:rsidRDefault="00E1707D" w:rsidP="00280FC3">
            <w:pPr>
              <w:tabs>
                <w:tab w:val="left" w:pos="993"/>
              </w:tabs>
              <w:contextualSpacing/>
              <w:jc w:val="both"/>
              <w:rPr>
                <w:rFonts w:eastAsia="Times New Roman"/>
                <w:iCs/>
                <w:sz w:val="18"/>
                <w:szCs w:val="18"/>
              </w:rPr>
            </w:pP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1CB7B2"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___</w:t>
            </w:r>
          </w:p>
        </w:tc>
        <w:tc>
          <w:tcPr>
            <w:tcW w:w="11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1C00567"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Техническая спецификация товара  подшитая с Регистрационными удостоверениями  </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9BFCD0"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Начальник отдела государственных закупок ТОО «</w:t>
            </w:r>
            <w:r w:rsidRPr="00280FC3">
              <w:rPr>
                <w:rFonts w:eastAsia="Times New Roman"/>
                <w:iCs/>
                <w:sz w:val="18"/>
                <w:szCs w:val="18"/>
                <w:lang w:val="en-US"/>
              </w:rPr>
              <w:t>SUNMEDICA</w:t>
            </w:r>
            <w:r w:rsidRPr="00280FC3">
              <w:rPr>
                <w:rFonts w:eastAsia="Times New Roman"/>
                <w:iCs/>
                <w:sz w:val="18"/>
                <w:szCs w:val="18"/>
              </w:rPr>
              <w:t xml:space="preserve">» (САНМЕДИКА) Рымарь В.В.  Подпись сервера </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3E7A7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Оригинал ТС, </w:t>
            </w:r>
          </w:p>
          <w:p w14:paraId="44ED55A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 РУ копии</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FFC2F3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1-52</w:t>
            </w:r>
          </w:p>
        </w:tc>
      </w:tr>
      <w:tr w:rsidR="00E1707D" w:rsidRPr="00280FC3" w14:paraId="7C005926" w14:textId="77777777" w:rsidTr="00AD6597">
        <w:tc>
          <w:tcPr>
            <w:tcW w:w="2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0805E1" w14:textId="77777777" w:rsidR="00E1707D" w:rsidRPr="00280FC3" w:rsidRDefault="00E1707D" w:rsidP="00280FC3">
            <w:pPr>
              <w:tabs>
                <w:tab w:val="left" w:pos="993"/>
              </w:tabs>
              <w:contextualSpacing/>
              <w:jc w:val="both"/>
              <w:rPr>
                <w:rFonts w:eastAsia="Times New Roman"/>
                <w:iCs/>
                <w:sz w:val="18"/>
                <w:szCs w:val="18"/>
              </w:rPr>
            </w:pP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D63BFD"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 xml:space="preserve">Платежное поручение №280 от 31.03.2021г. </w:t>
            </w:r>
          </w:p>
        </w:tc>
        <w:tc>
          <w:tcPr>
            <w:tcW w:w="7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0C83C0A"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№280 от 31.03.2021г.</w:t>
            </w:r>
          </w:p>
        </w:tc>
        <w:tc>
          <w:tcPr>
            <w:tcW w:w="11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CB43163"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Платежное поручение №280 от 31.03.2021г.</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D77012" w14:textId="77777777" w:rsidR="00E1707D" w:rsidRPr="00280FC3" w:rsidRDefault="00E1707D" w:rsidP="00280FC3">
            <w:pPr>
              <w:tabs>
                <w:tab w:val="left" w:pos="993"/>
              </w:tabs>
              <w:contextualSpacing/>
              <w:jc w:val="both"/>
              <w:rPr>
                <w:rFonts w:eastAsia="Times New Roman"/>
                <w:iCs/>
                <w:sz w:val="18"/>
                <w:szCs w:val="18"/>
              </w:rPr>
            </w:pP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EF3127E" w14:textId="77777777" w:rsidR="00E1707D" w:rsidRPr="00280FC3" w:rsidRDefault="00E1707D" w:rsidP="00280FC3">
            <w:pPr>
              <w:tabs>
                <w:tab w:val="left" w:pos="993"/>
              </w:tabs>
              <w:contextualSpacing/>
              <w:jc w:val="both"/>
              <w:rPr>
                <w:rFonts w:eastAsia="Times New Roman"/>
                <w:iCs/>
                <w:sz w:val="18"/>
                <w:szCs w:val="18"/>
              </w:rPr>
            </w:pPr>
            <w:r w:rsidRPr="00280FC3">
              <w:rPr>
                <w:rFonts w:eastAsia="Times New Roman"/>
                <w:iCs/>
                <w:sz w:val="18"/>
                <w:szCs w:val="18"/>
              </w:rPr>
              <w:t>Оригинал</w:t>
            </w:r>
          </w:p>
        </w:tc>
        <w:tc>
          <w:tcPr>
            <w:tcW w:w="2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194F35" w14:textId="77777777" w:rsidR="00E1707D" w:rsidRPr="00280FC3" w:rsidRDefault="00E1707D" w:rsidP="00280FC3">
            <w:pPr>
              <w:tabs>
                <w:tab w:val="left" w:pos="993"/>
              </w:tabs>
              <w:contextualSpacing/>
              <w:jc w:val="both"/>
              <w:rPr>
                <w:rFonts w:eastAsia="Times New Roman"/>
                <w:iCs/>
                <w:sz w:val="18"/>
                <w:szCs w:val="18"/>
              </w:rPr>
            </w:pPr>
          </w:p>
        </w:tc>
      </w:tr>
    </w:tbl>
    <w:p w14:paraId="5886DDF9" w14:textId="05AD9722" w:rsidR="00E1707D" w:rsidRPr="00280FC3" w:rsidRDefault="00E1707D" w:rsidP="00280FC3">
      <w:pPr>
        <w:tabs>
          <w:tab w:val="left" w:pos="993"/>
        </w:tabs>
        <w:contextualSpacing/>
        <w:jc w:val="both"/>
        <w:rPr>
          <w:rFonts w:eastAsia="Times New Roman"/>
          <w:iCs/>
          <w:sz w:val="18"/>
          <w:szCs w:val="18"/>
        </w:rPr>
      </w:pPr>
    </w:p>
    <w:p w14:paraId="791AB18F" w14:textId="12F10018" w:rsidR="009C082B" w:rsidRPr="00280FC3" w:rsidRDefault="009C082B" w:rsidP="00280FC3">
      <w:pPr>
        <w:tabs>
          <w:tab w:val="left" w:pos="993"/>
        </w:tabs>
        <w:contextualSpacing/>
        <w:jc w:val="both"/>
        <w:rPr>
          <w:rFonts w:eastAsia="Times New Roman"/>
          <w:b/>
          <w:bCs/>
          <w:iCs/>
          <w:sz w:val="18"/>
          <w:szCs w:val="18"/>
        </w:rPr>
      </w:pPr>
      <w:r w:rsidRPr="00280FC3">
        <w:rPr>
          <w:rFonts w:eastAsia="Times New Roman"/>
          <w:b/>
          <w:bCs/>
          <w:iCs/>
          <w:sz w:val="18"/>
          <w:szCs w:val="18"/>
        </w:rPr>
        <w:t>ТОО «</w:t>
      </w:r>
      <w:r w:rsidRPr="00280FC3">
        <w:rPr>
          <w:rFonts w:eastAsia="Times New Roman"/>
          <w:b/>
          <w:bCs/>
          <w:iCs/>
          <w:sz w:val="18"/>
          <w:szCs w:val="18"/>
          <w:lang w:val="en-US"/>
        </w:rPr>
        <w:t>Medical</w:t>
      </w:r>
      <w:r w:rsidRPr="00280FC3">
        <w:rPr>
          <w:rFonts w:eastAsia="Times New Roman"/>
          <w:b/>
          <w:bCs/>
          <w:iCs/>
          <w:sz w:val="18"/>
          <w:szCs w:val="18"/>
        </w:rPr>
        <w:t xml:space="preserve"> </w:t>
      </w:r>
      <w:r w:rsidR="001A2694">
        <w:rPr>
          <w:rFonts w:eastAsia="Times New Roman"/>
          <w:b/>
          <w:bCs/>
          <w:iCs/>
          <w:sz w:val="18"/>
          <w:szCs w:val="18"/>
          <w:lang w:val="en-US"/>
        </w:rPr>
        <w:t>A</w:t>
      </w:r>
      <w:r w:rsidRPr="00280FC3">
        <w:rPr>
          <w:rFonts w:eastAsia="Times New Roman"/>
          <w:b/>
          <w:bCs/>
          <w:iCs/>
          <w:sz w:val="18"/>
          <w:szCs w:val="18"/>
          <w:lang w:val="en-US"/>
        </w:rPr>
        <w:t>ctive</w:t>
      </w:r>
      <w:r w:rsidRPr="00280FC3">
        <w:rPr>
          <w:rFonts w:eastAsia="Times New Roman"/>
          <w:b/>
          <w:bCs/>
          <w:iCs/>
          <w:sz w:val="18"/>
          <w:szCs w:val="18"/>
        </w:rPr>
        <w:t xml:space="preserve"> </w:t>
      </w:r>
      <w:r w:rsidR="001A2694">
        <w:rPr>
          <w:rFonts w:eastAsia="Times New Roman"/>
          <w:b/>
          <w:bCs/>
          <w:iCs/>
          <w:sz w:val="18"/>
          <w:szCs w:val="18"/>
          <w:lang w:val="en-US"/>
        </w:rPr>
        <w:t>G</w:t>
      </w:r>
      <w:r w:rsidRPr="00280FC3">
        <w:rPr>
          <w:rFonts w:eastAsia="Times New Roman"/>
          <w:b/>
          <w:bCs/>
          <w:iCs/>
          <w:sz w:val="18"/>
          <w:szCs w:val="18"/>
          <w:lang w:val="en-US"/>
        </w:rPr>
        <w:t>roup</w:t>
      </w:r>
      <w:r w:rsidRPr="00280FC3">
        <w:rPr>
          <w:rFonts w:eastAsia="Times New Roman"/>
          <w:b/>
          <w:bCs/>
          <w:iCs/>
          <w:sz w:val="18"/>
          <w:szCs w:val="18"/>
        </w:rPr>
        <w:t>» не представило опись документов на электронном носителе</w:t>
      </w:r>
    </w:p>
    <w:p w14:paraId="4BA1A997" w14:textId="67877491" w:rsidR="003A351C" w:rsidRPr="00280FC3" w:rsidRDefault="003A351C" w:rsidP="00280FC3">
      <w:pPr>
        <w:tabs>
          <w:tab w:val="left" w:pos="993"/>
        </w:tabs>
        <w:contextualSpacing/>
        <w:rPr>
          <w:rFonts w:eastAsia="Times New Roman"/>
          <w:b/>
          <w:bCs/>
          <w:iCs/>
          <w:sz w:val="18"/>
          <w:szCs w:val="18"/>
        </w:rPr>
      </w:pPr>
    </w:p>
    <w:p w14:paraId="528FCB52" w14:textId="21F4BA6A" w:rsidR="003A351C" w:rsidRPr="00280FC3" w:rsidRDefault="003A351C" w:rsidP="00280FC3">
      <w:pPr>
        <w:tabs>
          <w:tab w:val="left" w:pos="993"/>
        </w:tabs>
        <w:contextualSpacing/>
        <w:rPr>
          <w:rFonts w:eastAsia="Times New Roman"/>
          <w:b/>
          <w:bCs/>
          <w:iCs/>
          <w:sz w:val="18"/>
          <w:szCs w:val="18"/>
        </w:rPr>
      </w:pPr>
      <w:r w:rsidRPr="00280FC3">
        <w:rPr>
          <w:rFonts w:eastAsia="Times New Roman"/>
          <w:b/>
          <w:bCs/>
          <w:iCs/>
          <w:sz w:val="18"/>
          <w:szCs w:val="18"/>
        </w:rPr>
        <w:t>ТОО «</w:t>
      </w:r>
      <w:r w:rsidRPr="00280FC3">
        <w:rPr>
          <w:rFonts w:eastAsia="Times New Roman"/>
          <w:b/>
          <w:bCs/>
          <w:iCs/>
          <w:sz w:val="18"/>
          <w:szCs w:val="18"/>
          <w:lang w:val="en-US"/>
        </w:rPr>
        <w:t>INNOVO</w:t>
      </w:r>
      <w:r w:rsidRPr="00280FC3">
        <w:rPr>
          <w:rFonts w:eastAsia="Times New Roman"/>
          <w:b/>
          <w:bCs/>
          <w:iCs/>
          <w:sz w:val="18"/>
          <w:szCs w:val="18"/>
        </w:rPr>
        <w:t>»</w:t>
      </w:r>
    </w:p>
    <w:p w14:paraId="44A0335F" w14:textId="77777777" w:rsidR="003A351C" w:rsidRPr="00280FC3" w:rsidRDefault="003A351C" w:rsidP="00280FC3">
      <w:pPr>
        <w:tabs>
          <w:tab w:val="left" w:pos="993"/>
        </w:tabs>
        <w:contextualSpacing/>
        <w:rPr>
          <w:rFonts w:eastAsia="Times New Roman"/>
          <w:b/>
          <w:bCs/>
          <w:iCs/>
          <w:sz w:val="18"/>
          <w:szCs w:val="18"/>
        </w:rPr>
      </w:pPr>
    </w:p>
    <w:tbl>
      <w:tblPr>
        <w:tblW w:w="1565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2898"/>
        <w:gridCol w:w="1417"/>
        <w:gridCol w:w="4253"/>
        <w:gridCol w:w="3685"/>
        <w:gridCol w:w="1985"/>
        <w:gridCol w:w="850"/>
      </w:tblGrid>
      <w:tr w:rsidR="003A351C" w:rsidRPr="00280FC3" w14:paraId="47C6F4DF" w14:textId="77777777" w:rsidTr="00D978F6">
        <w:tc>
          <w:tcPr>
            <w:tcW w:w="567" w:type="dxa"/>
            <w:shd w:val="clear" w:color="auto" w:fill="auto"/>
            <w:tcMar>
              <w:top w:w="45" w:type="dxa"/>
              <w:left w:w="75" w:type="dxa"/>
              <w:bottom w:w="45" w:type="dxa"/>
              <w:right w:w="75" w:type="dxa"/>
            </w:tcMar>
            <w:vAlign w:val="center"/>
            <w:hideMark/>
          </w:tcPr>
          <w:p w14:paraId="0A1A6B5C" w14:textId="77777777" w:rsidR="003A351C" w:rsidRPr="00280FC3" w:rsidRDefault="003A351C" w:rsidP="00280FC3">
            <w:pPr>
              <w:rPr>
                <w:rFonts w:eastAsiaTheme="minorHAnsi"/>
                <w:b/>
                <w:sz w:val="18"/>
                <w:szCs w:val="18"/>
                <w:lang w:eastAsia="en-US"/>
              </w:rPr>
            </w:pPr>
          </w:p>
          <w:p w14:paraId="32955A1A" w14:textId="77777777" w:rsidR="003A351C" w:rsidRPr="00280FC3" w:rsidRDefault="003A351C" w:rsidP="00280FC3">
            <w:pPr>
              <w:rPr>
                <w:rFonts w:eastAsiaTheme="minorHAnsi"/>
                <w:b/>
                <w:sz w:val="18"/>
                <w:szCs w:val="18"/>
              </w:rPr>
            </w:pPr>
            <w:r w:rsidRPr="00280FC3">
              <w:rPr>
                <w:rFonts w:eastAsiaTheme="minorHAnsi"/>
                <w:b/>
                <w:sz w:val="18"/>
                <w:szCs w:val="18"/>
              </w:rPr>
              <w:t>№</w:t>
            </w:r>
          </w:p>
        </w:tc>
        <w:tc>
          <w:tcPr>
            <w:tcW w:w="2898" w:type="dxa"/>
            <w:shd w:val="clear" w:color="auto" w:fill="auto"/>
            <w:tcMar>
              <w:top w:w="45" w:type="dxa"/>
              <w:left w:w="75" w:type="dxa"/>
              <w:bottom w:w="45" w:type="dxa"/>
              <w:right w:w="75" w:type="dxa"/>
            </w:tcMar>
            <w:vAlign w:val="center"/>
            <w:hideMark/>
          </w:tcPr>
          <w:p w14:paraId="26AE5B55"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Наименование документа</w:t>
            </w:r>
          </w:p>
        </w:tc>
        <w:tc>
          <w:tcPr>
            <w:tcW w:w="1417" w:type="dxa"/>
            <w:shd w:val="clear" w:color="auto" w:fill="auto"/>
            <w:tcMar>
              <w:top w:w="45" w:type="dxa"/>
              <w:left w:w="75" w:type="dxa"/>
              <w:bottom w:w="45" w:type="dxa"/>
              <w:right w:w="75" w:type="dxa"/>
            </w:tcMar>
            <w:vAlign w:val="center"/>
            <w:hideMark/>
          </w:tcPr>
          <w:p w14:paraId="09F29516"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Дата и номер</w:t>
            </w:r>
          </w:p>
        </w:tc>
        <w:tc>
          <w:tcPr>
            <w:tcW w:w="4253" w:type="dxa"/>
            <w:shd w:val="clear" w:color="auto" w:fill="auto"/>
            <w:tcMar>
              <w:top w:w="45" w:type="dxa"/>
              <w:left w:w="75" w:type="dxa"/>
              <w:bottom w:w="45" w:type="dxa"/>
              <w:right w:w="75" w:type="dxa"/>
            </w:tcMar>
            <w:vAlign w:val="center"/>
            <w:hideMark/>
          </w:tcPr>
          <w:p w14:paraId="3A4E323A"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Краткое содержание</w:t>
            </w:r>
          </w:p>
        </w:tc>
        <w:tc>
          <w:tcPr>
            <w:tcW w:w="3685" w:type="dxa"/>
            <w:shd w:val="clear" w:color="auto" w:fill="auto"/>
            <w:tcMar>
              <w:top w:w="45" w:type="dxa"/>
              <w:left w:w="75" w:type="dxa"/>
              <w:bottom w:w="45" w:type="dxa"/>
              <w:right w:w="75" w:type="dxa"/>
            </w:tcMar>
            <w:vAlign w:val="center"/>
            <w:hideMark/>
          </w:tcPr>
          <w:p w14:paraId="64E9AE9D"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Кем подписан документ</w:t>
            </w:r>
          </w:p>
        </w:tc>
        <w:tc>
          <w:tcPr>
            <w:tcW w:w="1985" w:type="dxa"/>
            <w:shd w:val="clear" w:color="auto" w:fill="auto"/>
            <w:tcMar>
              <w:top w:w="45" w:type="dxa"/>
              <w:left w:w="75" w:type="dxa"/>
              <w:bottom w:w="45" w:type="dxa"/>
              <w:right w:w="75" w:type="dxa"/>
            </w:tcMar>
            <w:vAlign w:val="center"/>
            <w:hideMark/>
          </w:tcPr>
          <w:p w14:paraId="73DCAB2D"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Оригинал, копия, нотариально</w:t>
            </w:r>
          </w:p>
          <w:p w14:paraId="739FDDFF"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засвидетельствованная копия</w:t>
            </w:r>
          </w:p>
        </w:tc>
        <w:tc>
          <w:tcPr>
            <w:tcW w:w="850" w:type="dxa"/>
            <w:vAlign w:val="center"/>
          </w:tcPr>
          <w:p w14:paraId="57147B31" w14:textId="77777777" w:rsidR="003A351C" w:rsidRPr="00280FC3" w:rsidRDefault="003A351C" w:rsidP="00280FC3">
            <w:pPr>
              <w:rPr>
                <w:rFonts w:eastAsiaTheme="minorHAnsi"/>
                <w:b/>
                <w:sz w:val="18"/>
                <w:szCs w:val="18"/>
                <w:lang w:eastAsia="en-US"/>
              </w:rPr>
            </w:pPr>
            <w:r w:rsidRPr="00280FC3">
              <w:rPr>
                <w:rFonts w:eastAsiaTheme="minorHAnsi"/>
                <w:b/>
                <w:sz w:val="18"/>
                <w:szCs w:val="18"/>
                <w:lang w:eastAsia="en-US"/>
              </w:rPr>
              <w:t>Стр.</w:t>
            </w:r>
          </w:p>
        </w:tc>
      </w:tr>
      <w:tr w:rsidR="003A351C" w:rsidRPr="00280FC3" w14:paraId="0D65359F" w14:textId="77777777" w:rsidTr="00D978F6">
        <w:tc>
          <w:tcPr>
            <w:tcW w:w="567" w:type="dxa"/>
            <w:shd w:val="clear" w:color="auto" w:fill="auto"/>
            <w:tcMar>
              <w:top w:w="45" w:type="dxa"/>
              <w:left w:w="75" w:type="dxa"/>
              <w:bottom w:w="45" w:type="dxa"/>
              <w:right w:w="75" w:type="dxa"/>
            </w:tcMar>
            <w:vAlign w:val="center"/>
          </w:tcPr>
          <w:p w14:paraId="36ACE25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w:t>
            </w:r>
          </w:p>
        </w:tc>
        <w:tc>
          <w:tcPr>
            <w:tcW w:w="2898" w:type="dxa"/>
            <w:tcMar>
              <w:top w:w="45" w:type="dxa"/>
              <w:left w:w="75" w:type="dxa"/>
              <w:bottom w:w="45" w:type="dxa"/>
              <w:right w:w="75" w:type="dxa"/>
            </w:tcMar>
            <w:vAlign w:val="center"/>
          </w:tcPr>
          <w:p w14:paraId="2173B01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Опись прилагаемых документов</w:t>
            </w:r>
          </w:p>
        </w:tc>
        <w:tc>
          <w:tcPr>
            <w:tcW w:w="1417" w:type="dxa"/>
            <w:tcMar>
              <w:top w:w="45" w:type="dxa"/>
              <w:left w:w="75" w:type="dxa"/>
              <w:bottom w:w="45" w:type="dxa"/>
              <w:right w:w="75" w:type="dxa"/>
            </w:tcMar>
            <w:vAlign w:val="center"/>
          </w:tcPr>
          <w:p w14:paraId="6E38558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Без номера от 25.03.2021г</w:t>
            </w:r>
          </w:p>
        </w:tc>
        <w:tc>
          <w:tcPr>
            <w:tcW w:w="4253" w:type="dxa"/>
            <w:tcMar>
              <w:top w:w="45" w:type="dxa"/>
              <w:left w:w="75" w:type="dxa"/>
              <w:bottom w:w="45" w:type="dxa"/>
              <w:right w:w="75" w:type="dxa"/>
            </w:tcMar>
            <w:vAlign w:val="center"/>
          </w:tcPr>
          <w:p w14:paraId="0236D63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опись прилагаемых к тендерной заявке документов</w:t>
            </w:r>
          </w:p>
        </w:tc>
        <w:tc>
          <w:tcPr>
            <w:tcW w:w="3685" w:type="dxa"/>
            <w:tcMar>
              <w:top w:w="45" w:type="dxa"/>
              <w:left w:w="75" w:type="dxa"/>
              <w:bottom w:w="45" w:type="dxa"/>
              <w:right w:w="75" w:type="dxa"/>
            </w:tcMar>
            <w:vAlign w:val="center"/>
          </w:tcPr>
          <w:p w14:paraId="0CC4EDA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Без подписи</w:t>
            </w:r>
          </w:p>
        </w:tc>
        <w:tc>
          <w:tcPr>
            <w:tcW w:w="1985" w:type="dxa"/>
            <w:tcMar>
              <w:top w:w="45" w:type="dxa"/>
              <w:left w:w="75" w:type="dxa"/>
              <w:bottom w:w="45" w:type="dxa"/>
              <w:right w:w="75" w:type="dxa"/>
            </w:tcMar>
            <w:vAlign w:val="center"/>
          </w:tcPr>
          <w:p w14:paraId="79DDC1D6" w14:textId="77777777" w:rsidR="003A351C" w:rsidRPr="00280FC3" w:rsidRDefault="003A351C" w:rsidP="00280FC3">
            <w:pPr>
              <w:rPr>
                <w:rFonts w:eastAsiaTheme="minorHAnsi"/>
                <w:sz w:val="18"/>
                <w:szCs w:val="18"/>
                <w:lang w:eastAsia="en-US"/>
              </w:rPr>
            </w:pPr>
          </w:p>
        </w:tc>
        <w:tc>
          <w:tcPr>
            <w:tcW w:w="850" w:type="dxa"/>
            <w:vAlign w:val="center"/>
          </w:tcPr>
          <w:p w14:paraId="4B6218F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на электронном носителе в формате Microsoft Word</w:t>
            </w:r>
          </w:p>
        </w:tc>
      </w:tr>
      <w:tr w:rsidR="003A351C" w:rsidRPr="00280FC3" w14:paraId="777D7486" w14:textId="77777777" w:rsidTr="00D978F6">
        <w:tc>
          <w:tcPr>
            <w:tcW w:w="567" w:type="dxa"/>
            <w:shd w:val="clear" w:color="auto" w:fill="auto"/>
            <w:tcMar>
              <w:top w:w="45" w:type="dxa"/>
              <w:left w:w="75" w:type="dxa"/>
              <w:bottom w:w="45" w:type="dxa"/>
              <w:right w:w="75" w:type="dxa"/>
            </w:tcMar>
            <w:vAlign w:val="center"/>
          </w:tcPr>
          <w:p w14:paraId="7EC6BF7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2</w:t>
            </w:r>
          </w:p>
        </w:tc>
        <w:tc>
          <w:tcPr>
            <w:tcW w:w="2898" w:type="dxa"/>
            <w:tcMar>
              <w:top w:w="45" w:type="dxa"/>
              <w:left w:w="75" w:type="dxa"/>
              <w:bottom w:w="45" w:type="dxa"/>
              <w:right w:w="75" w:type="dxa"/>
            </w:tcMar>
            <w:vAlign w:val="center"/>
          </w:tcPr>
          <w:p w14:paraId="29AC4CF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Справка о государственной регистрации (перерегистрации)юридического лица</w:t>
            </w:r>
          </w:p>
        </w:tc>
        <w:tc>
          <w:tcPr>
            <w:tcW w:w="1417" w:type="dxa"/>
            <w:tcMar>
              <w:top w:w="45" w:type="dxa"/>
              <w:left w:w="75" w:type="dxa"/>
              <w:bottom w:w="45" w:type="dxa"/>
              <w:right w:w="75" w:type="dxa"/>
            </w:tcMar>
            <w:vAlign w:val="center"/>
          </w:tcPr>
          <w:p w14:paraId="521168A3"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25.03.2021г</w:t>
            </w:r>
          </w:p>
        </w:tc>
        <w:tc>
          <w:tcPr>
            <w:tcW w:w="4253" w:type="dxa"/>
            <w:tcMar>
              <w:top w:w="45" w:type="dxa"/>
              <w:left w:w="75" w:type="dxa"/>
              <w:bottom w:w="45" w:type="dxa"/>
              <w:right w:w="75" w:type="dxa"/>
            </w:tcMar>
            <w:vAlign w:val="center"/>
          </w:tcPr>
          <w:p w14:paraId="00E804F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справка дает право осуществлять деятельность соответствии с учредительными документами в рамках законодательства Республики Казахстан</w:t>
            </w:r>
          </w:p>
        </w:tc>
        <w:tc>
          <w:tcPr>
            <w:tcW w:w="3685" w:type="dxa"/>
            <w:tcMar>
              <w:top w:w="45" w:type="dxa"/>
              <w:left w:w="75" w:type="dxa"/>
              <w:bottom w:w="45" w:type="dxa"/>
              <w:right w:w="75" w:type="dxa"/>
            </w:tcMar>
            <w:vAlign w:val="center"/>
          </w:tcPr>
          <w:p w14:paraId="60124F3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Электронно-Цифровая подпись</w:t>
            </w:r>
          </w:p>
        </w:tc>
        <w:tc>
          <w:tcPr>
            <w:tcW w:w="1985" w:type="dxa"/>
            <w:tcMar>
              <w:top w:w="45" w:type="dxa"/>
              <w:left w:w="75" w:type="dxa"/>
              <w:bottom w:w="45" w:type="dxa"/>
              <w:right w:w="75" w:type="dxa"/>
            </w:tcMar>
            <w:vAlign w:val="center"/>
          </w:tcPr>
          <w:p w14:paraId="3975DDA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Оригинал</w:t>
            </w:r>
          </w:p>
        </w:tc>
        <w:tc>
          <w:tcPr>
            <w:tcW w:w="850" w:type="dxa"/>
            <w:vAlign w:val="center"/>
          </w:tcPr>
          <w:p w14:paraId="79C436F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2 страницы</w:t>
            </w:r>
          </w:p>
        </w:tc>
      </w:tr>
      <w:tr w:rsidR="003A351C" w:rsidRPr="00280FC3" w14:paraId="6C02B753" w14:textId="77777777" w:rsidTr="00D978F6">
        <w:trPr>
          <w:trHeight w:val="163"/>
        </w:trPr>
        <w:tc>
          <w:tcPr>
            <w:tcW w:w="567" w:type="dxa"/>
            <w:shd w:val="clear" w:color="auto" w:fill="auto"/>
            <w:tcMar>
              <w:top w:w="45" w:type="dxa"/>
              <w:left w:w="75" w:type="dxa"/>
              <w:bottom w:w="45" w:type="dxa"/>
              <w:right w:w="75" w:type="dxa"/>
            </w:tcMar>
            <w:vAlign w:val="center"/>
          </w:tcPr>
          <w:p w14:paraId="22EC2DF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3 </w:t>
            </w:r>
          </w:p>
        </w:tc>
        <w:tc>
          <w:tcPr>
            <w:tcW w:w="2898" w:type="dxa"/>
            <w:tcMar>
              <w:top w:w="45" w:type="dxa"/>
              <w:left w:w="75" w:type="dxa"/>
              <w:bottom w:w="45" w:type="dxa"/>
              <w:right w:w="75" w:type="dxa"/>
            </w:tcMar>
            <w:vAlign w:val="center"/>
          </w:tcPr>
          <w:p w14:paraId="59AB5AB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Устав</w:t>
            </w:r>
          </w:p>
        </w:tc>
        <w:tc>
          <w:tcPr>
            <w:tcW w:w="1417" w:type="dxa"/>
            <w:tcMar>
              <w:top w:w="45" w:type="dxa"/>
              <w:left w:w="75" w:type="dxa"/>
              <w:bottom w:w="45" w:type="dxa"/>
              <w:right w:w="75" w:type="dxa"/>
            </w:tcMar>
            <w:vAlign w:val="center"/>
          </w:tcPr>
          <w:p w14:paraId="1DC48C2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08.03.2019г</w:t>
            </w:r>
          </w:p>
        </w:tc>
        <w:tc>
          <w:tcPr>
            <w:tcW w:w="4253" w:type="dxa"/>
            <w:tcMar>
              <w:top w:w="45" w:type="dxa"/>
              <w:left w:w="75" w:type="dxa"/>
              <w:bottom w:w="45" w:type="dxa"/>
              <w:right w:w="75" w:type="dxa"/>
            </w:tcMar>
            <w:vAlign w:val="center"/>
          </w:tcPr>
          <w:p w14:paraId="1841944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свод правил, регулирующих организацию и порядок деятельности  Товарищества</w:t>
            </w:r>
          </w:p>
        </w:tc>
        <w:tc>
          <w:tcPr>
            <w:tcW w:w="3685" w:type="dxa"/>
            <w:tcMar>
              <w:top w:w="45" w:type="dxa"/>
              <w:left w:w="75" w:type="dxa"/>
              <w:bottom w:w="45" w:type="dxa"/>
              <w:right w:w="75" w:type="dxa"/>
            </w:tcMar>
            <w:vAlign w:val="center"/>
          </w:tcPr>
          <w:p w14:paraId="26E3298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УчредительЖаксылык Д.А.</w:t>
            </w:r>
          </w:p>
        </w:tc>
        <w:tc>
          <w:tcPr>
            <w:tcW w:w="1985" w:type="dxa"/>
            <w:tcMar>
              <w:top w:w="45" w:type="dxa"/>
              <w:left w:w="75" w:type="dxa"/>
              <w:bottom w:w="45" w:type="dxa"/>
              <w:right w:w="75" w:type="dxa"/>
            </w:tcMar>
            <w:vAlign w:val="center"/>
          </w:tcPr>
          <w:p w14:paraId="73BD454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3F16E2A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10 страниц</w:t>
            </w:r>
          </w:p>
        </w:tc>
      </w:tr>
      <w:tr w:rsidR="003A351C" w:rsidRPr="00280FC3" w14:paraId="479A633B" w14:textId="77777777" w:rsidTr="00D978F6">
        <w:trPr>
          <w:trHeight w:val="20"/>
        </w:trPr>
        <w:tc>
          <w:tcPr>
            <w:tcW w:w="567" w:type="dxa"/>
            <w:shd w:val="clear" w:color="auto" w:fill="auto"/>
            <w:tcMar>
              <w:top w:w="45" w:type="dxa"/>
              <w:left w:w="75" w:type="dxa"/>
              <w:bottom w:w="45" w:type="dxa"/>
              <w:right w:w="75" w:type="dxa"/>
            </w:tcMar>
            <w:vAlign w:val="center"/>
          </w:tcPr>
          <w:p w14:paraId="3F3FD8F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4</w:t>
            </w:r>
          </w:p>
        </w:tc>
        <w:tc>
          <w:tcPr>
            <w:tcW w:w="2898" w:type="dxa"/>
            <w:tcMar>
              <w:top w:w="45" w:type="dxa"/>
              <w:left w:w="75" w:type="dxa"/>
              <w:bottom w:w="45" w:type="dxa"/>
              <w:right w:w="75" w:type="dxa"/>
            </w:tcMar>
            <w:vAlign w:val="center"/>
          </w:tcPr>
          <w:p w14:paraId="0F74939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Решение</w:t>
            </w:r>
          </w:p>
        </w:tc>
        <w:tc>
          <w:tcPr>
            <w:tcW w:w="1417" w:type="dxa"/>
            <w:tcMar>
              <w:top w:w="45" w:type="dxa"/>
              <w:left w:w="75" w:type="dxa"/>
              <w:bottom w:w="45" w:type="dxa"/>
              <w:right w:w="75" w:type="dxa"/>
            </w:tcMar>
            <w:vAlign w:val="center"/>
          </w:tcPr>
          <w:p w14:paraId="064DEED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07.03.2019г</w:t>
            </w:r>
          </w:p>
        </w:tc>
        <w:tc>
          <w:tcPr>
            <w:tcW w:w="4253" w:type="dxa"/>
            <w:tcMar>
              <w:top w:w="45" w:type="dxa"/>
              <w:left w:w="75" w:type="dxa"/>
              <w:bottom w:w="45" w:type="dxa"/>
              <w:right w:w="75" w:type="dxa"/>
            </w:tcMar>
            <w:vAlign w:val="center"/>
          </w:tcPr>
          <w:p w14:paraId="76D0FE7A"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О выступлении единственным </w:t>
            </w:r>
            <w:proofErr w:type="gramStart"/>
            <w:r w:rsidRPr="00280FC3">
              <w:rPr>
                <w:rFonts w:eastAsiaTheme="minorHAnsi"/>
                <w:sz w:val="18"/>
                <w:szCs w:val="18"/>
                <w:lang w:eastAsia="en-US"/>
              </w:rPr>
              <w:t>участником ;</w:t>
            </w:r>
            <w:proofErr w:type="gramEnd"/>
          </w:p>
          <w:p w14:paraId="4ABF93F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Об утверждении Устава;</w:t>
            </w:r>
          </w:p>
          <w:p w14:paraId="329D52E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 назначении Директора ТОО «</w:t>
            </w:r>
            <w:r w:rsidRPr="00280FC3">
              <w:rPr>
                <w:rFonts w:eastAsiaTheme="minorHAnsi"/>
                <w:sz w:val="18"/>
                <w:szCs w:val="18"/>
                <w:lang w:val="en-US" w:eastAsia="en-US"/>
              </w:rPr>
              <w:t>INNOVO</w:t>
            </w:r>
            <w:r w:rsidRPr="00280FC3">
              <w:rPr>
                <w:rFonts w:eastAsiaTheme="minorHAnsi"/>
                <w:sz w:val="18"/>
                <w:szCs w:val="18"/>
                <w:lang w:eastAsia="en-US"/>
              </w:rPr>
              <w:t>»</w:t>
            </w:r>
          </w:p>
        </w:tc>
        <w:tc>
          <w:tcPr>
            <w:tcW w:w="3685" w:type="dxa"/>
            <w:tcMar>
              <w:top w:w="45" w:type="dxa"/>
              <w:left w:w="75" w:type="dxa"/>
              <w:bottom w:w="45" w:type="dxa"/>
              <w:right w:w="75" w:type="dxa"/>
            </w:tcMar>
            <w:vAlign w:val="center"/>
          </w:tcPr>
          <w:p w14:paraId="5882941A"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УчредительЖаксылык Д.А.</w:t>
            </w:r>
          </w:p>
        </w:tc>
        <w:tc>
          <w:tcPr>
            <w:tcW w:w="1985" w:type="dxa"/>
            <w:tcMar>
              <w:top w:w="45" w:type="dxa"/>
              <w:left w:w="75" w:type="dxa"/>
              <w:bottom w:w="45" w:type="dxa"/>
              <w:right w:w="75" w:type="dxa"/>
            </w:tcMar>
            <w:vAlign w:val="center"/>
          </w:tcPr>
          <w:p w14:paraId="2478930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40ACFE0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2FD1E6D3" w14:textId="77777777" w:rsidTr="00D978F6">
        <w:trPr>
          <w:trHeight w:val="20"/>
        </w:trPr>
        <w:tc>
          <w:tcPr>
            <w:tcW w:w="567" w:type="dxa"/>
            <w:shd w:val="clear" w:color="auto" w:fill="auto"/>
            <w:tcMar>
              <w:top w:w="45" w:type="dxa"/>
              <w:left w:w="75" w:type="dxa"/>
              <w:bottom w:w="45" w:type="dxa"/>
              <w:right w:w="75" w:type="dxa"/>
            </w:tcMar>
            <w:vAlign w:val="center"/>
          </w:tcPr>
          <w:p w14:paraId="08DD9E9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5</w:t>
            </w:r>
          </w:p>
        </w:tc>
        <w:tc>
          <w:tcPr>
            <w:tcW w:w="2898" w:type="dxa"/>
            <w:tcMar>
              <w:top w:w="45" w:type="dxa"/>
              <w:left w:w="75" w:type="dxa"/>
              <w:bottom w:w="45" w:type="dxa"/>
              <w:right w:w="75" w:type="dxa"/>
            </w:tcMar>
            <w:vAlign w:val="center"/>
          </w:tcPr>
          <w:p w14:paraId="391A87C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Приказ</w:t>
            </w:r>
          </w:p>
        </w:tc>
        <w:tc>
          <w:tcPr>
            <w:tcW w:w="1417" w:type="dxa"/>
            <w:tcMar>
              <w:top w:w="45" w:type="dxa"/>
              <w:left w:w="75" w:type="dxa"/>
              <w:bottom w:w="45" w:type="dxa"/>
              <w:right w:w="75" w:type="dxa"/>
            </w:tcMar>
            <w:vAlign w:val="center"/>
          </w:tcPr>
          <w:p w14:paraId="49D7FDF0"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07.03.2019г</w:t>
            </w:r>
          </w:p>
        </w:tc>
        <w:tc>
          <w:tcPr>
            <w:tcW w:w="4253" w:type="dxa"/>
            <w:tcMar>
              <w:top w:w="45" w:type="dxa"/>
              <w:left w:w="75" w:type="dxa"/>
              <w:bottom w:w="45" w:type="dxa"/>
              <w:right w:w="75" w:type="dxa"/>
            </w:tcMar>
            <w:vAlign w:val="center"/>
          </w:tcPr>
          <w:p w14:paraId="7E35CAC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 вступлении в должность</w:t>
            </w:r>
          </w:p>
        </w:tc>
        <w:tc>
          <w:tcPr>
            <w:tcW w:w="3685" w:type="dxa"/>
            <w:tcMar>
              <w:top w:w="45" w:type="dxa"/>
              <w:left w:w="75" w:type="dxa"/>
              <w:bottom w:w="45" w:type="dxa"/>
              <w:right w:w="75" w:type="dxa"/>
            </w:tcMar>
            <w:vAlign w:val="center"/>
          </w:tcPr>
          <w:p w14:paraId="70B2533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p>
          <w:p w14:paraId="04306F08" w14:textId="77777777" w:rsidR="003A351C" w:rsidRPr="00280FC3" w:rsidRDefault="003A351C" w:rsidP="00280FC3">
            <w:pPr>
              <w:rPr>
                <w:rFonts w:eastAsiaTheme="minorHAnsi"/>
                <w:sz w:val="18"/>
                <w:szCs w:val="18"/>
                <w:lang w:eastAsia="en-US"/>
              </w:rPr>
            </w:pP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512042F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5DB625B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012FF003" w14:textId="77777777" w:rsidTr="00D978F6">
        <w:trPr>
          <w:trHeight w:val="753"/>
        </w:trPr>
        <w:tc>
          <w:tcPr>
            <w:tcW w:w="567" w:type="dxa"/>
            <w:shd w:val="clear" w:color="auto" w:fill="auto"/>
            <w:tcMar>
              <w:top w:w="45" w:type="dxa"/>
              <w:left w:w="75" w:type="dxa"/>
              <w:bottom w:w="45" w:type="dxa"/>
              <w:right w:w="75" w:type="dxa"/>
            </w:tcMar>
            <w:vAlign w:val="center"/>
          </w:tcPr>
          <w:p w14:paraId="22910478" w14:textId="77777777" w:rsidR="003A351C" w:rsidRPr="00280FC3" w:rsidRDefault="003A351C" w:rsidP="00280FC3">
            <w:pPr>
              <w:rPr>
                <w:rFonts w:eastAsiaTheme="minorHAnsi"/>
                <w:sz w:val="18"/>
                <w:szCs w:val="18"/>
                <w:highlight w:val="yellow"/>
                <w:lang w:eastAsia="en-US"/>
              </w:rPr>
            </w:pPr>
            <w:r w:rsidRPr="00280FC3">
              <w:rPr>
                <w:rFonts w:eastAsiaTheme="minorHAnsi"/>
                <w:sz w:val="18"/>
                <w:szCs w:val="18"/>
                <w:lang w:eastAsia="en-US"/>
              </w:rPr>
              <w:t xml:space="preserve">  6</w:t>
            </w:r>
          </w:p>
        </w:tc>
        <w:tc>
          <w:tcPr>
            <w:tcW w:w="2898" w:type="dxa"/>
            <w:tcMar>
              <w:top w:w="45" w:type="dxa"/>
              <w:left w:w="75" w:type="dxa"/>
              <w:bottom w:w="45" w:type="dxa"/>
              <w:right w:w="75" w:type="dxa"/>
            </w:tcMar>
          </w:tcPr>
          <w:p w14:paraId="306544F0"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Талон о приеме уведомления о начале осуществления деятельности или определенных действий</w:t>
            </w:r>
          </w:p>
        </w:tc>
        <w:tc>
          <w:tcPr>
            <w:tcW w:w="1417" w:type="dxa"/>
            <w:tcMar>
              <w:top w:w="45" w:type="dxa"/>
              <w:left w:w="75" w:type="dxa"/>
              <w:bottom w:w="45" w:type="dxa"/>
              <w:right w:w="75" w:type="dxa"/>
            </w:tcMar>
          </w:tcPr>
          <w:p w14:paraId="381280C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KZ35UCA00006589</w:t>
            </w:r>
          </w:p>
          <w:p w14:paraId="38E2569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03.04.2018г</w:t>
            </w:r>
          </w:p>
        </w:tc>
        <w:tc>
          <w:tcPr>
            <w:tcW w:w="4253" w:type="dxa"/>
            <w:tcMar>
              <w:top w:w="45" w:type="dxa"/>
              <w:left w:w="75" w:type="dxa"/>
              <w:bottom w:w="45" w:type="dxa"/>
              <w:right w:w="75" w:type="dxa"/>
            </w:tcMar>
          </w:tcPr>
          <w:p w14:paraId="5E20969A"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о начале осуществления деятельности по оптовой реализации изделий медицинского назначения и медицинской техники </w:t>
            </w:r>
          </w:p>
        </w:tc>
        <w:tc>
          <w:tcPr>
            <w:tcW w:w="3685" w:type="dxa"/>
            <w:tcMar>
              <w:top w:w="45" w:type="dxa"/>
              <w:left w:w="75" w:type="dxa"/>
              <w:bottom w:w="45" w:type="dxa"/>
              <w:right w:w="75" w:type="dxa"/>
            </w:tcMar>
          </w:tcPr>
          <w:p w14:paraId="233E712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Коммунальное государственное учреждение "Управление</w:t>
            </w:r>
          </w:p>
          <w:p w14:paraId="2D88C66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предпринимательства и индустриально-инновационного развития города Алматы"</w:t>
            </w:r>
          </w:p>
        </w:tc>
        <w:tc>
          <w:tcPr>
            <w:tcW w:w="1985" w:type="dxa"/>
            <w:tcMar>
              <w:top w:w="45" w:type="dxa"/>
              <w:left w:w="75" w:type="dxa"/>
              <w:bottom w:w="45" w:type="dxa"/>
              <w:right w:w="75" w:type="dxa"/>
            </w:tcMar>
          </w:tcPr>
          <w:p w14:paraId="732F5AD1" w14:textId="77777777" w:rsidR="003A351C" w:rsidRPr="00280FC3" w:rsidRDefault="003A351C" w:rsidP="00280FC3">
            <w:pPr>
              <w:rPr>
                <w:rFonts w:eastAsiaTheme="minorHAnsi"/>
                <w:sz w:val="18"/>
                <w:szCs w:val="18"/>
                <w:lang w:eastAsia="en-US"/>
              </w:rPr>
            </w:pPr>
          </w:p>
          <w:p w14:paraId="7ABBED1F" w14:textId="77777777" w:rsidR="003A351C" w:rsidRPr="00280FC3" w:rsidRDefault="003A351C" w:rsidP="00280FC3">
            <w:pPr>
              <w:rPr>
                <w:rFonts w:eastAsiaTheme="minorHAnsi"/>
                <w:sz w:val="18"/>
                <w:szCs w:val="18"/>
                <w:lang w:eastAsia="en-US"/>
              </w:rPr>
            </w:pPr>
          </w:p>
          <w:p w14:paraId="25FA7B34"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Электронно-Цифровая подпись</w:t>
            </w:r>
          </w:p>
        </w:tc>
        <w:tc>
          <w:tcPr>
            <w:tcW w:w="850" w:type="dxa"/>
            <w:vAlign w:val="center"/>
          </w:tcPr>
          <w:p w14:paraId="1555371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 страница</w:t>
            </w:r>
          </w:p>
        </w:tc>
      </w:tr>
      <w:tr w:rsidR="003A351C" w:rsidRPr="00280FC3" w14:paraId="46E4B02C" w14:textId="77777777" w:rsidTr="00D978F6">
        <w:trPr>
          <w:trHeight w:val="512"/>
        </w:trPr>
        <w:tc>
          <w:tcPr>
            <w:tcW w:w="567" w:type="dxa"/>
            <w:shd w:val="clear" w:color="auto" w:fill="auto"/>
            <w:tcMar>
              <w:top w:w="45" w:type="dxa"/>
              <w:left w:w="75" w:type="dxa"/>
              <w:bottom w:w="45" w:type="dxa"/>
              <w:right w:w="75" w:type="dxa"/>
            </w:tcMar>
            <w:vAlign w:val="center"/>
          </w:tcPr>
          <w:p w14:paraId="2717577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7</w:t>
            </w:r>
          </w:p>
        </w:tc>
        <w:tc>
          <w:tcPr>
            <w:tcW w:w="2898" w:type="dxa"/>
            <w:tcMar>
              <w:top w:w="45" w:type="dxa"/>
              <w:left w:w="75" w:type="dxa"/>
              <w:bottom w:w="45" w:type="dxa"/>
              <w:right w:w="75" w:type="dxa"/>
            </w:tcMar>
          </w:tcPr>
          <w:p w14:paraId="458348C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Талон о приеме уведомления о начале осуществления деятельности или определенных действий</w:t>
            </w:r>
          </w:p>
        </w:tc>
        <w:tc>
          <w:tcPr>
            <w:tcW w:w="1417" w:type="dxa"/>
            <w:tcMar>
              <w:top w:w="45" w:type="dxa"/>
              <w:left w:w="75" w:type="dxa"/>
              <w:bottom w:w="45" w:type="dxa"/>
              <w:right w:w="75" w:type="dxa"/>
            </w:tcMar>
          </w:tcPr>
          <w:p w14:paraId="588C93E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№266 </w:t>
            </w:r>
          </w:p>
          <w:p w14:paraId="2413330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16.04.2014г</w:t>
            </w:r>
          </w:p>
        </w:tc>
        <w:tc>
          <w:tcPr>
            <w:tcW w:w="4253" w:type="dxa"/>
            <w:tcMar>
              <w:top w:w="45" w:type="dxa"/>
              <w:left w:w="75" w:type="dxa"/>
              <w:bottom w:w="45" w:type="dxa"/>
              <w:right w:w="75" w:type="dxa"/>
            </w:tcMar>
          </w:tcPr>
          <w:p w14:paraId="0F9A58A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о начале осуществления деятельности по оптовой реализации изделий медицинского назначения и медицинской техники </w:t>
            </w:r>
          </w:p>
        </w:tc>
        <w:tc>
          <w:tcPr>
            <w:tcW w:w="3685" w:type="dxa"/>
            <w:tcMar>
              <w:top w:w="45" w:type="dxa"/>
              <w:left w:w="75" w:type="dxa"/>
              <w:bottom w:w="45" w:type="dxa"/>
              <w:right w:w="75" w:type="dxa"/>
            </w:tcMar>
          </w:tcPr>
          <w:p w14:paraId="2F48043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ГУ «Департамент Комитета Контроля медицинской и фармацевтической деятельности  МЗ РК по г.Алматы Мырзахметов М.А.</w:t>
            </w:r>
          </w:p>
        </w:tc>
        <w:tc>
          <w:tcPr>
            <w:tcW w:w="1985" w:type="dxa"/>
            <w:tcMar>
              <w:top w:w="45" w:type="dxa"/>
              <w:left w:w="75" w:type="dxa"/>
              <w:bottom w:w="45" w:type="dxa"/>
              <w:right w:w="75" w:type="dxa"/>
            </w:tcMar>
          </w:tcPr>
          <w:p w14:paraId="78D59980" w14:textId="77777777" w:rsidR="003A351C" w:rsidRPr="00280FC3" w:rsidRDefault="003A351C" w:rsidP="00280FC3">
            <w:pPr>
              <w:rPr>
                <w:rFonts w:eastAsiaTheme="minorHAnsi"/>
                <w:sz w:val="18"/>
                <w:szCs w:val="18"/>
                <w:lang w:eastAsia="en-US"/>
              </w:rPr>
            </w:pPr>
          </w:p>
          <w:p w14:paraId="711D3BF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099226B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69604FC6" w14:textId="77777777" w:rsidTr="00D978F6">
        <w:trPr>
          <w:trHeight w:val="796"/>
        </w:trPr>
        <w:tc>
          <w:tcPr>
            <w:tcW w:w="567" w:type="dxa"/>
            <w:shd w:val="clear" w:color="auto" w:fill="auto"/>
            <w:tcMar>
              <w:top w:w="45" w:type="dxa"/>
              <w:left w:w="75" w:type="dxa"/>
              <w:bottom w:w="45" w:type="dxa"/>
              <w:right w:w="75" w:type="dxa"/>
            </w:tcMar>
            <w:vAlign w:val="center"/>
          </w:tcPr>
          <w:p w14:paraId="4E47527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8</w:t>
            </w:r>
          </w:p>
        </w:tc>
        <w:tc>
          <w:tcPr>
            <w:tcW w:w="2898" w:type="dxa"/>
            <w:tcMar>
              <w:top w:w="45" w:type="dxa"/>
              <w:left w:w="75" w:type="dxa"/>
              <w:bottom w:w="45" w:type="dxa"/>
              <w:right w:w="75" w:type="dxa"/>
            </w:tcMar>
            <w:vAlign w:val="center"/>
          </w:tcPr>
          <w:p w14:paraId="213367D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Сведения об отсутствии (наличии) налоговой задолженности налогоплательщика</w:t>
            </w:r>
          </w:p>
        </w:tc>
        <w:tc>
          <w:tcPr>
            <w:tcW w:w="1417" w:type="dxa"/>
            <w:tcMar>
              <w:top w:w="45" w:type="dxa"/>
              <w:left w:w="75" w:type="dxa"/>
              <w:bottom w:w="45" w:type="dxa"/>
              <w:right w:w="75" w:type="dxa"/>
            </w:tcMar>
            <w:vAlign w:val="center"/>
          </w:tcPr>
          <w:p w14:paraId="4C2356F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25.03.2021г</w:t>
            </w:r>
          </w:p>
        </w:tc>
        <w:tc>
          <w:tcPr>
            <w:tcW w:w="4253" w:type="dxa"/>
            <w:tcMar>
              <w:top w:w="45" w:type="dxa"/>
              <w:left w:w="75" w:type="dxa"/>
              <w:bottom w:w="45" w:type="dxa"/>
              <w:right w:w="75" w:type="dxa"/>
            </w:tcMar>
            <w:vAlign w:val="center"/>
          </w:tcPr>
          <w:p w14:paraId="02CBC32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3685" w:type="dxa"/>
            <w:tcMar>
              <w:top w:w="45" w:type="dxa"/>
              <w:left w:w="75" w:type="dxa"/>
              <w:bottom w:w="45" w:type="dxa"/>
              <w:right w:w="75" w:type="dxa"/>
            </w:tcMar>
            <w:vAlign w:val="center"/>
          </w:tcPr>
          <w:p w14:paraId="5E0A9A50"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Электронно-Цифровая подпись</w:t>
            </w:r>
          </w:p>
        </w:tc>
        <w:tc>
          <w:tcPr>
            <w:tcW w:w="1985" w:type="dxa"/>
            <w:tcMar>
              <w:top w:w="45" w:type="dxa"/>
              <w:left w:w="75" w:type="dxa"/>
              <w:bottom w:w="45" w:type="dxa"/>
              <w:right w:w="75" w:type="dxa"/>
            </w:tcMar>
            <w:vAlign w:val="center"/>
          </w:tcPr>
          <w:p w14:paraId="57CEE58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Оригинал</w:t>
            </w:r>
          </w:p>
        </w:tc>
        <w:tc>
          <w:tcPr>
            <w:tcW w:w="850" w:type="dxa"/>
            <w:vAlign w:val="center"/>
          </w:tcPr>
          <w:p w14:paraId="37483D3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6 страниц</w:t>
            </w:r>
          </w:p>
        </w:tc>
      </w:tr>
      <w:tr w:rsidR="003A351C" w:rsidRPr="00280FC3" w14:paraId="1283FCE2" w14:textId="77777777" w:rsidTr="00D978F6">
        <w:trPr>
          <w:trHeight w:val="173"/>
        </w:trPr>
        <w:tc>
          <w:tcPr>
            <w:tcW w:w="567" w:type="dxa"/>
            <w:shd w:val="clear" w:color="auto" w:fill="auto"/>
            <w:tcMar>
              <w:top w:w="45" w:type="dxa"/>
              <w:left w:w="75" w:type="dxa"/>
              <w:bottom w:w="45" w:type="dxa"/>
              <w:right w:w="75" w:type="dxa"/>
            </w:tcMar>
            <w:vAlign w:val="center"/>
          </w:tcPr>
          <w:p w14:paraId="2EE14A0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9</w:t>
            </w:r>
          </w:p>
        </w:tc>
        <w:tc>
          <w:tcPr>
            <w:tcW w:w="2898" w:type="dxa"/>
            <w:tcMar>
              <w:top w:w="45" w:type="dxa"/>
              <w:left w:w="75" w:type="dxa"/>
              <w:bottom w:w="45" w:type="dxa"/>
              <w:right w:w="75" w:type="dxa"/>
            </w:tcMar>
            <w:vAlign w:val="center"/>
          </w:tcPr>
          <w:p w14:paraId="13E0D17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Справка филиала АО «СБЕРБАНК»</w:t>
            </w:r>
          </w:p>
        </w:tc>
        <w:tc>
          <w:tcPr>
            <w:tcW w:w="1417" w:type="dxa"/>
            <w:tcMar>
              <w:top w:w="45" w:type="dxa"/>
              <w:left w:w="75" w:type="dxa"/>
              <w:bottom w:w="45" w:type="dxa"/>
              <w:right w:w="75" w:type="dxa"/>
            </w:tcMar>
            <w:vAlign w:val="center"/>
          </w:tcPr>
          <w:p w14:paraId="32D1B36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От 10.03.2021г</w:t>
            </w:r>
          </w:p>
        </w:tc>
        <w:tc>
          <w:tcPr>
            <w:tcW w:w="4253" w:type="dxa"/>
            <w:tcMar>
              <w:top w:w="45" w:type="dxa"/>
              <w:left w:w="75" w:type="dxa"/>
              <w:bottom w:w="45" w:type="dxa"/>
              <w:right w:w="75" w:type="dxa"/>
            </w:tcMar>
            <w:vAlign w:val="center"/>
          </w:tcPr>
          <w:p w14:paraId="31DC4E1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подтверждает отсутствие просроченной задолженности перед банком, длящейся более трех месяцев</w:t>
            </w:r>
          </w:p>
        </w:tc>
        <w:tc>
          <w:tcPr>
            <w:tcW w:w="3685" w:type="dxa"/>
            <w:tcMar>
              <w:top w:w="45" w:type="dxa"/>
              <w:left w:w="75" w:type="dxa"/>
              <w:bottom w:w="45" w:type="dxa"/>
              <w:right w:w="75" w:type="dxa"/>
            </w:tcMar>
            <w:vAlign w:val="center"/>
          </w:tcPr>
          <w:p w14:paraId="6BAC696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Начальник СОЮЛ СПФ №66 «Саламат»</w:t>
            </w:r>
          </w:p>
        </w:tc>
        <w:tc>
          <w:tcPr>
            <w:tcW w:w="1985" w:type="dxa"/>
            <w:tcMar>
              <w:top w:w="45" w:type="dxa"/>
              <w:left w:w="75" w:type="dxa"/>
              <w:bottom w:w="45" w:type="dxa"/>
              <w:right w:w="75" w:type="dxa"/>
            </w:tcMar>
            <w:vAlign w:val="center"/>
          </w:tcPr>
          <w:p w14:paraId="50544BDD"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Оригинал</w:t>
            </w:r>
          </w:p>
        </w:tc>
        <w:tc>
          <w:tcPr>
            <w:tcW w:w="850" w:type="dxa"/>
            <w:vAlign w:val="center"/>
          </w:tcPr>
          <w:p w14:paraId="4CEF470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3AC146A4" w14:textId="77777777" w:rsidTr="00D978F6">
        <w:trPr>
          <w:trHeight w:val="378"/>
        </w:trPr>
        <w:tc>
          <w:tcPr>
            <w:tcW w:w="567" w:type="dxa"/>
            <w:shd w:val="clear" w:color="auto" w:fill="auto"/>
            <w:tcMar>
              <w:top w:w="45" w:type="dxa"/>
              <w:left w:w="75" w:type="dxa"/>
              <w:bottom w:w="45" w:type="dxa"/>
              <w:right w:w="75" w:type="dxa"/>
            </w:tcMar>
            <w:vAlign w:val="center"/>
          </w:tcPr>
          <w:p w14:paraId="6C8925D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10   </w:t>
            </w:r>
          </w:p>
        </w:tc>
        <w:tc>
          <w:tcPr>
            <w:tcW w:w="2898" w:type="dxa"/>
            <w:tcMar>
              <w:top w:w="45" w:type="dxa"/>
              <w:left w:w="75" w:type="dxa"/>
              <w:bottom w:w="45" w:type="dxa"/>
              <w:right w:w="75" w:type="dxa"/>
            </w:tcMar>
            <w:vAlign w:val="center"/>
          </w:tcPr>
          <w:p w14:paraId="647CBA3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Сведения о квалификации по форме</w:t>
            </w:r>
          </w:p>
        </w:tc>
        <w:tc>
          <w:tcPr>
            <w:tcW w:w="1417" w:type="dxa"/>
            <w:tcMar>
              <w:top w:w="45" w:type="dxa"/>
              <w:left w:w="75" w:type="dxa"/>
              <w:bottom w:w="45" w:type="dxa"/>
              <w:right w:w="75" w:type="dxa"/>
            </w:tcMar>
            <w:vAlign w:val="center"/>
          </w:tcPr>
          <w:p w14:paraId="20008A0D"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Без номера от </w:t>
            </w:r>
          </w:p>
          <w:p w14:paraId="4FBCE5C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25.03.2021г</w:t>
            </w:r>
          </w:p>
        </w:tc>
        <w:tc>
          <w:tcPr>
            <w:tcW w:w="4253" w:type="dxa"/>
            <w:tcMar>
              <w:top w:w="45" w:type="dxa"/>
              <w:left w:w="75" w:type="dxa"/>
              <w:bottom w:w="45" w:type="dxa"/>
              <w:right w:w="75" w:type="dxa"/>
            </w:tcMar>
            <w:vAlign w:val="center"/>
          </w:tcPr>
          <w:p w14:paraId="1CC88B1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Подтверждение заявленных изделий медицинского назначения место и дата поставки</w:t>
            </w:r>
          </w:p>
        </w:tc>
        <w:tc>
          <w:tcPr>
            <w:tcW w:w="3685" w:type="dxa"/>
            <w:tcMar>
              <w:top w:w="45" w:type="dxa"/>
              <w:left w:w="75" w:type="dxa"/>
              <w:bottom w:w="45" w:type="dxa"/>
              <w:right w:w="75" w:type="dxa"/>
            </w:tcMar>
          </w:tcPr>
          <w:p w14:paraId="548DC6BA"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p>
          <w:p w14:paraId="5E0DBCB0" w14:textId="77777777" w:rsidR="003A351C" w:rsidRPr="00280FC3" w:rsidRDefault="003A351C" w:rsidP="00280FC3">
            <w:pPr>
              <w:rPr>
                <w:rFonts w:eastAsiaTheme="minorHAnsi"/>
                <w:sz w:val="18"/>
                <w:szCs w:val="18"/>
                <w:lang w:eastAsia="en-US"/>
              </w:rPr>
            </w:pP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500C9416" w14:textId="77777777" w:rsidR="003A351C" w:rsidRPr="00280FC3" w:rsidRDefault="003A351C" w:rsidP="00280FC3">
            <w:pPr>
              <w:rPr>
                <w:rFonts w:eastAsiaTheme="minorHAnsi"/>
                <w:sz w:val="18"/>
                <w:szCs w:val="18"/>
                <w:lang w:eastAsia="en-US"/>
              </w:rPr>
            </w:pPr>
          </w:p>
          <w:p w14:paraId="0D99FC44"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Оригинал</w:t>
            </w:r>
          </w:p>
          <w:p w14:paraId="676F823C" w14:textId="77777777" w:rsidR="003A351C" w:rsidRPr="00280FC3" w:rsidRDefault="003A351C" w:rsidP="00280FC3">
            <w:pPr>
              <w:rPr>
                <w:rFonts w:eastAsiaTheme="minorHAnsi"/>
                <w:sz w:val="18"/>
                <w:szCs w:val="18"/>
                <w:lang w:eastAsia="en-US"/>
              </w:rPr>
            </w:pPr>
          </w:p>
        </w:tc>
        <w:tc>
          <w:tcPr>
            <w:tcW w:w="850" w:type="dxa"/>
            <w:vAlign w:val="center"/>
          </w:tcPr>
          <w:p w14:paraId="3BE4273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05B23C95" w14:textId="77777777" w:rsidTr="001A2694">
        <w:trPr>
          <w:trHeight w:val="59"/>
        </w:trPr>
        <w:tc>
          <w:tcPr>
            <w:tcW w:w="567" w:type="dxa"/>
            <w:shd w:val="clear" w:color="auto" w:fill="auto"/>
            <w:tcMar>
              <w:top w:w="45" w:type="dxa"/>
              <w:left w:w="75" w:type="dxa"/>
              <w:bottom w:w="45" w:type="dxa"/>
              <w:right w:w="75" w:type="dxa"/>
            </w:tcMar>
            <w:vAlign w:val="center"/>
          </w:tcPr>
          <w:p w14:paraId="23BFDD5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11</w:t>
            </w:r>
          </w:p>
        </w:tc>
        <w:tc>
          <w:tcPr>
            <w:tcW w:w="2898" w:type="dxa"/>
            <w:tcMar>
              <w:top w:w="45" w:type="dxa"/>
              <w:left w:w="75" w:type="dxa"/>
              <w:bottom w:w="45" w:type="dxa"/>
              <w:right w:w="75" w:type="dxa"/>
            </w:tcMar>
          </w:tcPr>
          <w:p w14:paraId="129C262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Таблица цен</w:t>
            </w:r>
          </w:p>
        </w:tc>
        <w:tc>
          <w:tcPr>
            <w:tcW w:w="1417" w:type="dxa"/>
            <w:tcMar>
              <w:top w:w="45" w:type="dxa"/>
              <w:left w:w="75" w:type="dxa"/>
              <w:bottom w:w="45" w:type="dxa"/>
              <w:right w:w="75" w:type="dxa"/>
            </w:tcMar>
          </w:tcPr>
          <w:p w14:paraId="0B71940C" w14:textId="77777777" w:rsidR="003A351C" w:rsidRPr="00280FC3" w:rsidRDefault="003A351C" w:rsidP="00280FC3">
            <w:pPr>
              <w:rPr>
                <w:rFonts w:eastAsiaTheme="minorHAnsi"/>
                <w:color w:val="000000"/>
                <w:sz w:val="18"/>
                <w:szCs w:val="18"/>
                <w:lang w:eastAsia="en-US"/>
              </w:rPr>
            </w:pPr>
            <w:r w:rsidRPr="00280FC3">
              <w:rPr>
                <w:rFonts w:eastAsiaTheme="minorHAnsi"/>
                <w:color w:val="000000"/>
                <w:sz w:val="18"/>
                <w:szCs w:val="18"/>
                <w:lang w:eastAsia="en-US"/>
              </w:rPr>
              <w:t>25.03.2021г</w:t>
            </w:r>
          </w:p>
        </w:tc>
        <w:tc>
          <w:tcPr>
            <w:tcW w:w="4253" w:type="dxa"/>
            <w:tcMar>
              <w:top w:w="45" w:type="dxa"/>
              <w:left w:w="75" w:type="dxa"/>
              <w:bottom w:w="45" w:type="dxa"/>
              <w:right w:w="75" w:type="dxa"/>
            </w:tcMar>
          </w:tcPr>
          <w:p w14:paraId="1F4941F7" w14:textId="77777777" w:rsidR="003A351C" w:rsidRPr="00280FC3" w:rsidRDefault="003A351C" w:rsidP="00280FC3">
            <w:pPr>
              <w:rPr>
                <w:rFonts w:eastAsiaTheme="minorHAnsi"/>
                <w:sz w:val="18"/>
                <w:szCs w:val="18"/>
                <w:lang w:eastAsia="en-US"/>
              </w:rPr>
            </w:pPr>
          </w:p>
        </w:tc>
        <w:tc>
          <w:tcPr>
            <w:tcW w:w="3685" w:type="dxa"/>
            <w:tcMar>
              <w:top w:w="45" w:type="dxa"/>
              <w:left w:w="75" w:type="dxa"/>
              <w:bottom w:w="45" w:type="dxa"/>
              <w:right w:w="75" w:type="dxa"/>
            </w:tcMar>
          </w:tcPr>
          <w:p w14:paraId="58745DA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757AC22F" w14:textId="79151876" w:rsidR="003A351C" w:rsidRPr="00280FC3" w:rsidRDefault="003A351C" w:rsidP="001A2694">
            <w:pPr>
              <w:rPr>
                <w:rFonts w:eastAsiaTheme="minorHAnsi"/>
                <w:sz w:val="18"/>
                <w:szCs w:val="18"/>
                <w:lang w:eastAsia="en-US"/>
              </w:rPr>
            </w:pPr>
            <w:r w:rsidRPr="00280FC3">
              <w:rPr>
                <w:rFonts w:eastAsiaTheme="minorHAnsi"/>
                <w:sz w:val="18"/>
                <w:szCs w:val="18"/>
                <w:lang w:eastAsia="en-US"/>
              </w:rPr>
              <w:t>Оригинал</w:t>
            </w:r>
          </w:p>
        </w:tc>
        <w:tc>
          <w:tcPr>
            <w:tcW w:w="850" w:type="dxa"/>
            <w:vAlign w:val="center"/>
          </w:tcPr>
          <w:p w14:paraId="0178787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5E7C257D" w14:textId="77777777" w:rsidTr="00D978F6">
        <w:trPr>
          <w:trHeight w:val="364"/>
        </w:trPr>
        <w:tc>
          <w:tcPr>
            <w:tcW w:w="567" w:type="dxa"/>
            <w:shd w:val="clear" w:color="auto" w:fill="auto"/>
            <w:tcMar>
              <w:top w:w="45" w:type="dxa"/>
              <w:left w:w="75" w:type="dxa"/>
              <w:bottom w:w="45" w:type="dxa"/>
              <w:right w:w="75" w:type="dxa"/>
            </w:tcMar>
            <w:vAlign w:val="center"/>
          </w:tcPr>
          <w:p w14:paraId="21CAE15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12</w:t>
            </w:r>
          </w:p>
        </w:tc>
        <w:tc>
          <w:tcPr>
            <w:tcW w:w="2898" w:type="dxa"/>
            <w:tcMar>
              <w:top w:w="45" w:type="dxa"/>
              <w:left w:w="75" w:type="dxa"/>
              <w:bottom w:w="45" w:type="dxa"/>
              <w:right w:w="75" w:type="dxa"/>
            </w:tcMar>
          </w:tcPr>
          <w:p w14:paraId="7F32C6C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Гарантийные обязательства</w:t>
            </w:r>
          </w:p>
        </w:tc>
        <w:tc>
          <w:tcPr>
            <w:tcW w:w="1417" w:type="dxa"/>
            <w:tcMar>
              <w:top w:w="45" w:type="dxa"/>
              <w:left w:w="75" w:type="dxa"/>
              <w:bottom w:w="45" w:type="dxa"/>
              <w:right w:w="75" w:type="dxa"/>
            </w:tcMar>
          </w:tcPr>
          <w:p w14:paraId="5A01E0B5" w14:textId="77777777" w:rsidR="003A351C" w:rsidRPr="00280FC3" w:rsidRDefault="003A351C" w:rsidP="00280FC3">
            <w:pPr>
              <w:rPr>
                <w:rFonts w:eastAsiaTheme="minorHAnsi"/>
                <w:color w:val="000000"/>
                <w:sz w:val="18"/>
                <w:szCs w:val="18"/>
                <w:lang w:eastAsia="en-US"/>
              </w:rPr>
            </w:pPr>
          </w:p>
        </w:tc>
        <w:tc>
          <w:tcPr>
            <w:tcW w:w="4253" w:type="dxa"/>
            <w:tcMar>
              <w:top w:w="45" w:type="dxa"/>
              <w:left w:w="75" w:type="dxa"/>
              <w:bottom w:w="45" w:type="dxa"/>
              <w:right w:w="75" w:type="dxa"/>
            </w:tcMar>
          </w:tcPr>
          <w:p w14:paraId="1516586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транспортировка товара до места нахождения и сертификация</w:t>
            </w:r>
          </w:p>
        </w:tc>
        <w:tc>
          <w:tcPr>
            <w:tcW w:w="3685" w:type="dxa"/>
            <w:tcMar>
              <w:top w:w="45" w:type="dxa"/>
              <w:left w:w="75" w:type="dxa"/>
              <w:bottom w:w="45" w:type="dxa"/>
              <w:right w:w="75" w:type="dxa"/>
            </w:tcMar>
          </w:tcPr>
          <w:p w14:paraId="1549EFF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791EB85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Оригинал</w:t>
            </w:r>
          </w:p>
          <w:p w14:paraId="2A9225E4" w14:textId="77777777" w:rsidR="003A351C" w:rsidRPr="00280FC3" w:rsidRDefault="003A351C" w:rsidP="00280FC3">
            <w:pPr>
              <w:rPr>
                <w:rFonts w:eastAsiaTheme="minorHAnsi"/>
                <w:sz w:val="18"/>
                <w:szCs w:val="18"/>
                <w:lang w:eastAsia="en-US"/>
              </w:rPr>
            </w:pPr>
          </w:p>
        </w:tc>
        <w:tc>
          <w:tcPr>
            <w:tcW w:w="850" w:type="dxa"/>
            <w:vAlign w:val="center"/>
          </w:tcPr>
          <w:p w14:paraId="43C4584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68ACD782" w14:textId="77777777" w:rsidTr="00D978F6">
        <w:trPr>
          <w:trHeight w:val="143"/>
        </w:trPr>
        <w:tc>
          <w:tcPr>
            <w:tcW w:w="567" w:type="dxa"/>
            <w:shd w:val="clear" w:color="auto" w:fill="auto"/>
            <w:tcMar>
              <w:top w:w="45" w:type="dxa"/>
              <w:left w:w="75" w:type="dxa"/>
              <w:bottom w:w="45" w:type="dxa"/>
              <w:right w:w="75" w:type="dxa"/>
            </w:tcMar>
            <w:vAlign w:val="center"/>
          </w:tcPr>
          <w:p w14:paraId="5BB709F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13</w:t>
            </w:r>
          </w:p>
        </w:tc>
        <w:tc>
          <w:tcPr>
            <w:tcW w:w="2898" w:type="dxa"/>
            <w:tcMar>
              <w:top w:w="45" w:type="dxa"/>
              <w:left w:w="75" w:type="dxa"/>
              <w:bottom w:w="45" w:type="dxa"/>
              <w:right w:w="75" w:type="dxa"/>
            </w:tcMar>
          </w:tcPr>
          <w:p w14:paraId="1807507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Гарантийное письмо</w:t>
            </w:r>
          </w:p>
        </w:tc>
        <w:tc>
          <w:tcPr>
            <w:tcW w:w="1417" w:type="dxa"/>
            <w:tcMar>
              <w:top w:w="45" w:type="dxa"/>
              <w:left w:w="75" w:type="dxa"/>
              <w:bottom w:w="45" w:type="dxa"/>
              <w:right w:w="75" w:type="dxa"/>
            </w:tcMar>
          </w:tcPr>
          <w:p w14:paraId="6BA663A8" w14:textId="77777777" w:rsidR="003A351C" w:rsidRPr="00280FC3" w:rsidRDefault="003A351C" w:rsidP="00280FC3">
            <w:pPr>
              <w:rPr>
                <w:rFonts w:eastAsiaTheme="minorHAnsi"/>
                <w:color w:val="000000"/>
                <w:sz w:val="18"/>
                <w:szCs w:val="18"/>
                <w:lang w:eastAsia="en-US"/>
              </w:rPr>
            </w:pPr>
          </w:p>
        </w:tc>
        <w:tc>
          <w:tcPr>
            <w:tcW w:w="4253" w:type="dxa"/>
            <w:tcMar>
              <w:top w:w="45" w:type="dxa"/>
              <w:left w:w="75" w:type="dxa"/>
              <w:bottom w:w="45" w:type="dxa"/>
              <w:right w:w="75" w:type="dxa"/>
            </w:tcMar>
          </w:tcPr>
          <w:p w14:paraId="694A04F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Не подлежит ауд. проверке, процедуре банкротства</w:t>
            </w:r>
          </w:p>
        </w:tc>
        <w:tc>
          <w:tcPr>
            <w:tcW w:w="3685" w:type="dxa"/>
            <w:tcMar>
              <w:top w:w="45" w:type="dxa"/>
              <w:left w:w="75" w:type="dxa"/>
              <w:bottom w:w="45" w:type="dxa"/>
              <w:right w:w="75" w:type="dxa"/>
            </w:tcMar>
          </w:tcPr>
          <w:p w14:paraId="57AE398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6A89D737" w14:textId="395863A0" w:rsidR="003A351C" w:rsidRPr="00280FC3" w:rsidRDefault="003A351C" w:rsidP="001A2694">
            <w:pPr>
              <w:rPr>
                <w:rFonts w:eastAsiaTheme="minorHAnsi"/>
                <w:sz w:val="18"/>
                <w:szCs w:val="18"/>
                <w:lang w:eastAsia="en-US"/>
              </w:rPr>
            </w:pPr>
            <w:r w:rsidRPr="00280FC3">
              <w:rPr>
                <w:rFonts w:eastAsiaTheme="minorHAnsi"/>
                <w:sz w:val="18"/>
                <w:szCs w:val="18"/>
                <w:lang w:eastAsia="en-US"/>
              </w:rPr>
              <w:t>Оригинал</w:t>
            </w:r>
          </w:p>
        </w:tc>
        <w:tc>
          <w:tcPr>
            <w:tcW w:w="850" w:type="dxa"/>
            <w:vAlign w:val="center"/>
          </w:tcPr>
          <w:p w14:paraId="4512434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20E31902" w14:textId="77777777" w:rsidTr="00D978F6">
        <w:trPr>
          <w:trHeight w:val="192"/>
        </w:trPr>
        <w:tc>
          <w:tcPr>
            <w:tcW w:w="567" w:type="dxa"/>
            <w:shd w:val="clear" w:color="auto" w:fill="auto"/>
            <w:tcMar>
              <w:top w:w="45" w:type="dxa"/>
              <w:left w:w="75" w:type="dxa"/>
              <w:bottom w:w="45" w:type="dxa"/>
              <w:right w:w="75" w:type="dxa"/>
            </w:tcMar>
            <w:vAlign w:val="center"/>
          </w:tcPr>
          <w:p w14:paraId="49D47DB4"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lastRenderedPageBreak/>
              <w:t>14</w:t>
            </w:r>
          </w:p>
        </w:tc>
        <w:tc>
          <w:tcPr>
            <w:tcW w:w="2898" w:type="dxa"/>
            <w:tcMar>
              <w:top w:w="45" w:type="dxa"/>
              <w:left w:w="75" w:type="dxa"/>
              <w:bottom w:w="45" w:type="dxa"/>
              <w:right w:w="75" w:type="dxa"/>
            </w:tcMar>
          </w:tcPr>
          <w:p w14:paraId="77E7364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Сведения об опыте</w:t>
            </w:r>
          </w:p>
          <w:p w14:paraId="7C1B5F5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на рынке </w:t>
            </w:r>
          </w:p>
        </w:tc>
        <w:tc>
          <w:tcPr>
            <w:tcW w:w="1417" w:type="dxa"/>
            <w:tcMar>
              <w:top w:w="45" w:type="dxa"/>
              <w:left w:w="75" w:type="dxa"/>
              <w:bottom w:w="45" w:type="dxa"/>
              <w:right w:w="75" w:type="dxa"/>
            </w:tcMar>
          </w:tcPr>
          <w:p w14:paraId="4124B8E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2020г.</w:t>
            </w:r>
          </w:p>
        </w:tc>
        <w:tc>
          <w:tcPr>
            <w:tcW w:w="4253" w:type="dxa"/>
            <w:tcMar>
              <w:top w:w="45" w:type="dxa"/>
              <w:left w:w="75" w:type="dxa"/>
              <w:bottom w:w="45" w:type="dxa"/>
              <w:right w:w="75" w:type="dxa"/>
            </w:tcMar>
          </w:tcPr>
          <w:p w14:paraId="38D6A0A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Эл. счета – фактуры  2020г</w:t>
            </w:r>
          </w:p>
        </w:tc>
        <w:tc>
          <w:tcPr>
            <w:tcW w:w="3685" w:type="dxa"/>
            <w:tcMar>
              <w:top w:w="45" w:type="dxa"/>
              <w:left w:w="75" w:type="dxa"/>
              <w:bottom w:w="45" w:type="dxa"/>
              <w:right w:w="75" w:type="dxa"/>
            </w:tcMar>
          </w:tcPr>
          <w:p w14:paraId="1CDF0B7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1F84B56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p w14:paraId="412F1099" w14:textId="77777777" w:rsidR="003A351C" w:rsidRPr="00280FC3" w:rsidRDefault="003A351C" w:rsidP="00280FC3">
            <w:pPr>
              <w:rPr>
                <w:rFonts w:eastAsiaTheme="minorHAnsi"/>
                <w:sz w:val="18"/>
                <w:szCs w:val="18"/>
                <w:lang w:eastAsia="en-US"/>
              </w:rPr>
            </w:pPr>
          </w:p>
        </w:tc>
        <w:tc>
          <w:tcPr>
            <w:tcW w:w="850" w:type="dxa"/>
            <w:vAlign w:val="center"/>
          </w:tcPr>
          <w:p w14:paraId="459C8690"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4 страницы</w:t>
            </w:r>
          </w:p>
        </w:tc>
      </w:tr>
      <w:tr w:rsidR="003A351C" w:rsidRPr="00280FC3" w14:paraId="2BBB4715" w14:textId="77777777" w:rsidTr="00D978F6">
        <w:trPr>
          <w:trHeight w:val="330"/>
        </w:trPr>
        <w:tc>
          <w:tcPr>
            <w:tcW w:w="567" w:type="dxa"/>
            <w:shd w:val="clear" w:color="auto" w:fill="auto"/>
            <w:tcMar>
              <w:top w:w="45" w:type="dxa"/>
              <w:left w:w="75" w:type="dxa"/>
              <w:bottom w:w="45" w:type="dxa"/>
              <w:right w:w="75" w:type="dxa"/>
            </w:tcMar>
            <w:vAlign w:val="center"/>
          </w:tcPr>
          <w:p w14:paraId="43431B4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15</w:t>
            </w:r>
          </w:p>
        </w:tc>
        <w:tc>
          <w:tcPr>
            <w:tcW w:w="2898" w:type="dxa"/>
            <w:tcMar>
              <w:top w:w="45" w:type="dxa"/>
              <w:left w:w="75" w:type="dxa"/>
              <w:bottom w:w="45" w:type="dxa"/>
              <w:right w:w="75" w:type="dxa"/>
            </w:tcMar>
          </w:tcPr>
          <w:p w14:paraId="007A131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Доверенность от производителя</w:t>
            </w:r>
          </w:p>
        </w:tc>
        <w:tc>
          <w:tcPr>
            <w:tcW w:w="1417" w:type="dxa"/>
            <w:tcMar>
              <w:top w:w="45" w:type="dxa"/>
              <w:left w:w="75" w:type="dxa"/>
              <w:bottom w:w="45" w:type="dxa"/>
              <w:right w:w="75" w:type="dxa"/>
            </w:tcMar>
          </w:tcPr>
          <w:p w14:paraId="663B17D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29.03.2017г</w:t>
            </w:r>
          </w:p>
        </w:tc>
        <w:tc>
          <w:tcPr>
            <w:tcW w:w="4253" w:type="dxa"/>
            <w:tcMar>
              <w:top w:w="45" w:type="dxa"/>
              <w:left w:w="75" w:type="dxa"/>
              <w:bottom w:w="45" w:type="dxa"/>
              <w:right w:w="75" w:type="dxa"/>
            </w:tcMar>
          </w:tcPr>
          <w:p w14:paraId="040EA60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Доверенность дает право на реализацию продукции в тендерах </w:t>
            </w:r>
          </w:p>
        </w:tc>
        <w:tc>
          <w:tcPr>
            <w:tcW w:w="3685" w:type="dxa"/>
            <w:tcMar>
              <w:top w:w="45" w:type="dxa"/>
              <w:left w:w="75" w:type="dxa"/>
              <w:bottom w:w="45" w:type="dxa"/>
              <w:right w:w="75" w:type="dxa"/>
            </w:tcMar>
          </w:tcPr>
          <w:p w14:paraId="4104BA81" w14:textId="77777777" w:rsidR="003A351C" w:rsidRPr="00280FC3" w:rsidRDefault="003A351C" w:rsidP="00280FC3">
            <w:pPr>
              <w:rPr>
                <w:rFonts w:eastAsiaTheme="minorHAnsi"/>
                <w:sz w:val="18"/>
                <w:szCs w:val="18"/>
                <w:lang w:eastAsia="en-US"/>
              </w:rPr>
            </w:pPr>
            <w:proofErr w:type="gramStart"/>
            <w:r w:rsidRPr="00280FC3">
              <w:rPr>
                <w:rFonts w:eastAsiaTheme="minorHAnsi"/>
                <w:sz w:val="18"/>
                <w:szCs w:val="18"/>
                <w:lang w:eastAsia="en-US"/>
              </w:rPr>
              <w:t>Вице президент</w:t>
            </w:r>
            <w:proofErr w:type="gramEnd"/>
          </w:p>
          <w:p w14:paraId="6D73BDC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Каган Карал</w:t>
            </w:r>
          </w:p>
        </w:tc>
        <w:tc>
          <w:tcPr>
            <w:tcW w:w="1985" w:type="dxa"/>
            <w:tcMar>
              <w:top w:w="45" w:type="dxa"/>
              <w:left w:w="75" w:type="dxa"/>
              <w:bottom w:w="45" w:type="dxa"/>
              <w:right w:w="75" w:type="dxa"/>
            </w:tcMar>
            <w:vAlign w:val="center"/>
          </w:tcPr>
          <w:p w14:paraId="0C44701C"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388D9C8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 страница</w:t>
            </w:r>
          </w:p>
        </w:tc>
      </w:tr>
      <w:tr w:rsidR="003A351C" w:rsidRPr="00280FC3" w14:paraId="65BE9F88" w14:textId="77777777" w:rsidTr="00D978F6">
        <w:trPr>
          <w:trHeight w:val="165"/>
        </w:trPr>
        <w:tc>
          <w:tcPr>
            <w:tcW w:w="567" w:type="dxa"/>
            <w:shd w:val="clear" w:color="auto" w:fill="auto"/>
            <w:tcMar>
              <w:top w:w="45" w:type="dxa"/>
              <w:left w:w="75" w:type="dxa"/>
              <w:bottom w:w="45" w:type="dxa"/>
              <w:right w:w="75" w:type="dxa"/>
            </w:tcMar>
            <w:vAlign w:val="center"/>
          </w:tcPr>
          <w:p w14:paraId="4AA2A827"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16</w:t>
            </w:r>
          </w:p>
        </w:tc>
        <w:tc>
          <w:tcPr>
            <w:tcW w:w="2898" w:type="dxa"/>
            <w:tcMar>
              <w:top w:w="45" w:type="dxa"/>
              <w:left w:w="75" w:type="dxa"/>
              <w:bottom w:w="45" w:type="dxa"/>
              <w:right w:w="75" w:type="dxa"/>
            </w:tcMar>
          </w:tcPr>
          <w:p w14:paraId="5D19AA7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Техническая спецификация на поставляемые товары</w:t>
            </w:r>
          </w:p>
        </w:tc>
        <w:tc>
          <w:tcPr>
            <w:tcW w:w="1417" w:type="dxa"/>
            <w:tcMar>
              <w:top w:w="45" w:type="dxa"/>
              <w:left w:w="75" w:type="dxa"/>
              <w:bottom w:w="45" w:type="dxa"/>
              <w:right w:w="75" w:type="dxa"/>
            </w:tcMar>
          </w:tcPr>
          <w:p w14:paraId="3CAEAB2B" w14:textId="77777777" w:rsidR="003A351C" w:rsidRPr="00280FC3" w:rsidRDefault="003A351C" w:rsidP="00280FC3">
            <w:pPr>
              <w:rPr>
                <w:rFonts w:eastAsiaTheme="minorHAnsi"/>
                <w:sz w:val="18"/>
                <w:szCs w:val="18"/>
                <w:lang w:eastAsia="en-US"/>
              </w:rPr>
            </w:pPr>
          </w:p>
        </w:tc>
        <w:tc>
          <w:tcPr>
            <w:tcW w:w="4253" w:type="dxa"/>
            <w:tcMar>
              <w:top w:w="45" w:type="dxa"/>
              <w:left w:w="75" w:type="dxa"/>
              <w:bottom w:w="45" w:type="dxa"/>
              <w:right w:w="75" w:type="dxa"/>
            </w:tcMar>
          </w:tcPr>
          <w:p w14:paraId="13E97314"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характеристика товара</w:t>
            </w:r>
          </w:p>
        </w:tc>
        <w:tc>
          <w:tcPr>
            <w:tcW w:w="3685" w:type="dxa"/>
            <w:tcMar>
              <w:top w:w="45" w:type="dxa"/>
              <w:left w:w="75" w:type="dxa"/>
              <w:bottom w:w="45" w:type="dxa"/>
              <w:right w:w="75" w:type="dxa"/>
            </w:tcMar>
          </w:tcPr>
          <w:p w14:paraId="7DF093AA"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Директор </w:t>
            </w:r>
            <w:r w:rsidRPr="00280FC3">
              <w:rPr>
                <w:rFonts w:eastAsiaTheme="minorHAnsi"/>
                <w:sz w:val="18"/>
                <w:szCs w:val="18"/>
                <w:lang w:val="en-US" w:eastAsia="en-US"/>
              </w:rPr>
              <w:t>TOO</w:t>
            </w:r>
            <w:r w:rsidRPr="00280FC3">
              <w:rPr>
                <w:rFonts w:eastAsiaTheme="minorHAnsi"/>
                <w:sz w:val="18"/>
                <w:szCs w:val="18"/>
                <w:lang w:eastAsia="en-US"/>
              </w:rPr>
              <w:t xml:space="preserve"> «</w:t>
            </w:r>
            <w:r w:rsidRPr="00280FC3">
              <w:rPr>
                <w:rFonts w:eastAsiaTheme="minorHAnsi"/>
                <w:sz w:val="18"/>
                <w:szCs w:val="18"/>
                <w:lang w:val="en-US" w:eastAsia="en-US"/>
              </w:rPr>
              <w:t>INNOVO</w:t>
            </w:r>
            <w:r w:rsidRPr="00280FC3">
              <w:rPr>
                <w:rFonts w:eastAsiaTheme="minorHAnsi"/>
                <w:sz w:val="18"/>
                <w:szCs w:val="18"/>
                <w:lang w:eastAsia="en-US"/>
              </w:rPr>
              <w:t>» Онбаева И.Б.</w:t>
            </w:r>
          </w:p>
        </w:tc>
        <w:tc>
          <w:tcPr>
            <w:tcW w:w="1985" w:type="dxa"/>
            <w:tcMar>
              <w:top w:w="45" w:type="dxa"/>
              <w:left w:w="75" w:type="dxa"/>
              <w:bottom w:w="45" w:type="dxa"/>
              <w:right w:w="75" w:type="dxa"/>
            </w:tcMar>
            <w:vAlign w:val="center"/>
          </w:tcPr>
          <w:p w14:paraId="57728739"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Оригинал</w:t>
            </w:r>
          </w:p>
          <w:p w14:paraId="5FBA7277" w14:textId="77777777" w:rsidR="003A351C" w:rsidRPr="00280FC3" w:rsidRDefault="003A351C" w:rsidP="00280FC3">
            <w:pPr>
              <w:rPr>
                <w:rFonts w:eastAsiaTheme="minorHAnsi"/>
                <w:sz w:val="18"/>
                <w:szCs w:val="18"/>
                <w:lang w:eastAsia="en-US"/>
              </w:rPr>
            </w:pPr>
          </w:p>
        </w:tc>
        <w:tc>
          <w:tcPr>
            <w:tcW w:w="850" w:type="dxa"/>
            <w:vAlign w:val="center"/>
          </w:tcPr>
          <w:p w14:paraId="0EC63A7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 страница</w:t>
            </w:r>
          </w:p>
        </w:tc>
      </w:tr>
      <w:tr w:rsidR="003A351C" w:rsidRPr="00280FC3" w14:paraId="7ED2C56D" w14:textId="77777777" w:rsidTr="00D978F6">
        <w:trPr>
          <w:trHeight w:val="393"/>
        </w:trPr>
        <w:tc>
          <w:tcPr>
            <w:tcW w:w="567" w:type="dxa"/>
            <w:shd w:val="clear" w:color="auto" w:fill="auto"/>
            <w:tcMar>
              <w:top w:w="45" w:type="dxa"/>
              <w:left w:w="75" w:type="dxa"/>
              <w:bottom w:w="45" w:type="dxa"/>
              <w:right w:w="75" w:type="dxa"/>
            </w:tcMar>
            <w:vAlign w:val="center"/>
          </w:tcPr>
          <w:p w14:paraId="5CFB013E"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17</w:t>
            </w:r>
          </w:p>
        </w:tc>
        <w:tc>
          <w:tcPr>
            <w:tcW w:w="2898" w:type="dxa"/>
            <w:tcMar>
              <w:top w:w="45" w:type="dxa"/>
              <w:left w:w="75" w:type="dxa"/>
              <w:bottom w:w="45" w:type="dxa"/>
              <w:right w:w="75" w:type="dxa"/>
            </w:tcMar>
          </w:tcPr>
          <w:p w14:paraId="246B8363"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Регистрационное удостоверение</w:t>
            </w:r>
          </w:p>
        </w:tc>
        <w:tc>
          <w:tcPr>
            <w:tcW w:w="1417" w:type="dxa"/>
            <w:tcMar>
              <w:top w:w="45" w:type="dxa"/>
              <w:left w:w="75" w:type="dxa"/>
              <w:bottom w:w="45" w:type="dxa"/>
              <w:right w:w="75" w:type="dxa"/>
            </w:tcMar>
          </w:tcPr>
          <w:p w14:paraId="34E21294" w14:textId="1CB5C09E" w:rsidR="003A351C" w:rsidRPr="00280FC3" w:rsidRDefault="003A351C" w:rsidP="00280FC3">
            <w:pPr>
              <w:rPr>
                <w:rFonts w:eastAsiaTheme="minorHAnsi"/>
                <w:sz w:val="18"/>
                <w:szCs w:val="18"/>
                <w:lang w:eastAsia="en-US"/>
              </w:rPr>
            </w:pPr>
            <w:r w:rsidRPr="00280FC3">
              <w:rPr>
                <w:rFonts w:eastAsiaTheme="minorHAnsi"/>
                <w:sz w:val="18"/>
                <w:szCs w:val="18"/>
                <w:lang w:eastAsia="en-US"/>
              </w:rPr>
              <w:t>РК-ИМН-5№014311 от 14.09.2020г</w:t>
            </w:r>
          </w:p>
        </w:tc>
        <w:tc>
          <w:tcPr>
            <w:tcW w:w="4253" w:type="dxa"/>
            <w:tcMar>
              <w:top w:w="45" w:type="dxa"/>
              <w:left w:w="75" w:type="dxa"/>
              <w:bottom w:w="45" w:type="dxa"/>
              <w:right w:w="75" w:type="dxa"/>
            </w:tcMar>
          </w:tcPr>
          <w:p w14:paraId="5FEF7E7F"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регистрационное удостоверение на ИМН </w:t>
            </w:r>
          </w:p>
        </w:tc>
        <w:tc>
          <w:tcPr>
            <w:tcW w:w="3685" w:type="dxa"/>
            <w:tcMar>
              <w:top w:w="45" w:type="dxa"/>
              <w:left w:w="75" w:type="dxa"/>
              <w:bottom w:w="45" w:type="dxa"/>
              <w:right w:w="75" w:type="dxa"/>
            </w:tcMar>
          </w:tcPr>
          <w:p w14:paraId="01D4B9F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Электронно-Цифровая подпись</w:t>
            </w:r>
          </w:p>
        </w:tc>
        <w:tc>
          <w:tcPr>
            <w:tcW w:w="1985" w:type="dxa"/>
            <w:tcMar>
              <w:top w:w="45" w:type="dxa"/>
              <w:left w:w="75" w:type="dxa"/>
              <w:bottom w:w="45" w:type="dxa"/>
              <w:right w:w="75" w:type="dxa"/>
            </w:tcMar>
          </w:tcPr>
          <w:p w14:paraId="45291B26"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550368A8"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1 страница</w:t>
            </w:r>
          </w:p>
        </w:tc>
      </w:tr>
      <w:tr w:rsidR="003A351C" w:rsidRPr="00280FC3" w14:paraId="41001E58" w14:textId="77777777" w:rsidTr="00D978F6">
        <w:trPr>
          <w:trHeight w:val="20"/>
        </w:trPr>
        <w:tc>
          <w:tcPr>
            <w:tcW w:w="567" w:type="dxa"/>
            <w:shd w:val="clear" w:color="auto" w:fill="auto"/>
            <w:tcMar>
              <w:top w:w="45" w:type="dxa"/>
              <w:left w:w="75" w:type="dxa"/>
              <w:bottom w:w="45" w:type="dxa"/>
              <w:right w:w="75" w:type="dxa"/>
            </w:tcMar>
            <w:vAlign w:val="center"/>
          </w:tcPr>
          <w:p w14:paraId="76ECE2FA"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18</w:t>
            </w:r>
          </w:p>
        </w:tc>
        <w:tc>
          <w:tcPr>
            <w:tcW w:w="2898" w:type="dxa"/>
            <w:tcMar>
              <w:top w:w="45" w:type="dxa"/>
              <w:left w:w="75" w:type="dxa"/>
              <w:bottom w:w="45" w:type="dxa"/>
              <w:right w:w="75" w:type="dxa"/>
            </w:tcMar>
          </w:tcPr>
          <w:p w14:paraId="78CC7EBD"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Документ подтверждающий внесение обеспечения тендерной заявки.</w:t>
            </w:r>
          </w:p>
        </w:tc>
        <w:tc>
          <w:tcPr>
            <w:tcW w:w="1417" w:type="dxa"/>
            <w:tcMar>
              <w:top w:w="45" w:type="dxa"/>
              <w:left w:w="75" w:type="dxa"/>
              <w:bottom w:w="45" w:type="dxa"/>
              <w:right w:w="75" w:type="dxa"/>
            </w:tcMar>
          </w:tcPr>
          <w:p w14:paraId="5827047B"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31.03.2021г</w:t>
            </w:r>
          </w:p>
        </w:tc>
        <w:tc>
          <w:tcPr>
            <w:tcW w:w="4253" w:type="dxa"/>
            <w:tcMar>
              <w:top w:w="45" w:type="dxa"/>
              <w:left w:w="75" w:type="dxa"/>
              <w:bottom w:w="45" w:type="dxa"/>
              <w:right w:w="75" w:type="dxa"/>
            </w:tcMar>
          </w:tcPr>
          <w:p w14:paraId="6BE3CB35"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Платежное поручение № 131</w:t>
            </w:r>
          </w:p>
        </w:tc>
        <w:tc>
          <w:tcPr>
            <w:tcW w:w="3685" w:type="dxa"/>
            <w:tcMar>
              <w:top w:w="45" w:type="dxa"/>
              <w:left w:w="75" w:type="dxa"/>
              <w:bottom w:w="45" w:type="dxa"/>
              <w:right w:w="75" w:type="dxa"/>
            </w:tcMar>
          </w:tcPr>
          <w:p w14:paraId="1CF79902"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  </w:t>
            </w:r>
          </w:p>
        </w:tc>
        <w:tc>
          <w:tcPr>
            <w:tcW w:w="1985" w:type="dxa"/>
            <w:tcMar>
              <w:top w:w="45" w:type="dxa"/>
              <w:left w:w="75" w:type="dxa"/>
              <w:bottom w:w="45" w:type="dxa"/>
              <w:right w:w="75" w:type="dxa"/>
            </w:tcMar>
          </w:tcPr>
          <w:p w14:paraId="298CDA34"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Копия</w:t>
            </w:r>
          </w:p>
        </w:tc>
        <w:tc>
          <w:tcPr>
            <w:tcW w:w="850" w:type="dxa"/>
            <w:vAlign w:val="center"/>
          </w:tcPr>
          <w:p w14:paraId="1B9BBF21" w14:textId="77777777" w:rsidR="003A351C" w:rsidRPr="00280FC3" w:rsidRDefault="003A351C" w:rsidP="00280FC3">
            <w:pPr>
              <w:rPr>
                <w:rFonts w:eastAsiaTheme="minorHAnsi"/>
                <w:sz w:val="18"/>
                <w:szCs w:val="18"/>
                <w:lang w:eastAsia="en-US"/>
              </w:rPr>
            </w:pPr>
            <w:r w:rsidRPr="00280FC3">
              <w:rPr>
                <w:rFonts w:eastAsiaTheme="minorHAnsi"/>
                <w:sz w:val="18"/>
                <w:szCs w:val="18"/>
                <w:lang w:eastAsia="en-US"/>
              </w:rPr>
              <w:t xml:space="preserve">1 страница </w:t>
            </w:r>
          </w:p>
        </w:tc>
      </w:tr>
    </w:tbl>
    <w:p w14:paraId="4E24DE93" w14:textId="7277322B" w:rsidR="00E1707D" w:rsidRPr="00280FC3" w:rsidRDefault="00E1707D" w:rsidP="00280FC3">
      <w:pPr>
        <w:tabs>
          <w:tab w:val="left" w:pos="993"/>
        </w:tabs>
        <w:contextualSpacing/>
        <w:rPr>
          <w:rFonts w:eastAsia="Times New Roman"/>
          <w:iCs/>
          <w:sz w:val="18"/>
          <w:szCs w:val="18"/>
        </w:rPr>
      </w:pPr>
    </w:p>
    <w:p w14:paraId="61CC9E85" w14:textId="67B2AC97" w:rsidR="003A351C" w:rsidRDefault="003A351C" w:rsidP="00280FC3">
      <w:pPr>
        <w:tabs>
          <w:tab w:val="left" w:pos="993"/>
        </w:tabs>
        <w:contextualSpacing/>
        <w:rPr>
          <w:rFonts w:eastAsia="Times New Roman"/>
          <w:b/>
          <w:bCs/>
          <w:iCs/>
          <w:sz w:val="18"/>
          <w:szCs w:val="18"/>
        </w:rPr>
      </w:pPr>
      <w:r w:rsidRPr="00280FC3">
        <w:rPr>
          <w:rFonts w:eastAsia="Times New Roman"/>
          <w:b/>
          <w:bCs/>
          <w:iCs/>
          <w:sz w:val="18"/>
          <w:szCs w:val="18"/>
        </w:rPr>
        <w:t>ТОО «Фарма-Л»</w:t>
      </w:r>
    </w:p>
    <w:p w14:paraId="4C93FCD7" w14:textId="77777777" w:rsidR="00280FC3" w:rsidRPr="00280FC3" w:rsidRDefault="00280FC3" w:rsidP="00280FC3">
      <w:pPr>
        <w:tabs>
          <w:tab w:val="left" w:pos="993"/>
        </w:tabs>
        <w:contextualSpacing/>
        <w:rPr>
          <w:rFonts w:eastAsia="Times New Roman"/>
          <w:b/>
          <w:bCs/>
          <w:iCs/>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29"/>
        <w:gridCol w:w="2390"/>
        <w:gridCol w:w="1560"/>
        <w:gridCol w:w="5386"/>
        <w:gridCol w:w="2552"/>
        <w:gridCol w:w="2268"/>
        <w:gridCol w:w="708"/>
      </w:tblGrid>
      <w:tr w:rsidR="003A351C" w:rsidRPr="00280FC3" w14:paraId="63B849D9" w14:textId="77777777" w:rsidTr="003A351C">
        <w:tc>
          <w:tcPr>
            <w:tcW w:w="729" w:type="dxa"/>
            <w:shd w:val="clear" w:color="auto" w:fill="auto"/>
            <w:tcMar>
              <w:top w:w="45" w:type="dxa"/>
              <w:left w:w="75" w:type="dxa"/>
              <w:bottom w:w="45" w:type="dxa"/>
              <w:right w:w="75" w:type="dxa"/>
            </w:tcMar>
            <w:vAlign w:val="center"/>
          </w:tcPr>
          <w:p w14:paraId="44746E18" w14:textId="77777777" w:rsidR="003A351C" w:rsidRPr="00280FC3" w:rsidRDefault="003A351C" w:rsidP="00280FC3">
            <w:pPr>
              <w:ind w:firstLine="709"/>
              <w:jc w:val="center"/>
              <w:textAlignment w:val="baseline"/>
              <w:rPr>
                <w:rFonts w:eastAsia="Times New Roman"/>
                <w:spacing w:val="2"/>
                <w:sz w:val="18"/>
                <w:szCs w:val="18"/>
              </w:rPr>
            </w:pPr>
          </w:p>
          <w:p w14:paraId="41B058E6" w14:textId="77777777" w:rsidR="003A351C" w:rsidRPr="00280FC3" w:rsidRDefault="003A351C" w:rsidP="00280FC3">
            <w:pPr>
              <w:jc w:val="center"/>
              <w:rPr>
                <w:sz w:val="18"/>
                <w:szCs w:val="18"/>
              </w:rPr>
            </w:pPr>
            <w:r w:rsidRPr="00280FC3">
              <w:rPr>
                <w:sz w:val="18"/>
                <w:szCs w:val="18"/>
              </w:rPr>
              <w:t>№</w:t>
            </w:r>
          </w:p>
        </w:tc>
        <w:tc>
          <w:tcPr>
            <w:tcW w:w="2390" w:type="dxa"/>
            <w:shd w:val="clear" w:color="auto" w:fill="auto"/>
            <w:tcMar>
              <w:top w:w="45" w:type="dxa"/>
              <w:left w:w="75" w:type="dxa"/>
              <w:bottom w:w="45" w:type="dxa"/>
              <w:right w:w="75" w:type="dxa"/>
            </w:tcMar>
            <w:vAlign w:val="center"/>
          </w:tcPr>
          <w:p w14:paraId="254F42A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Наименование документа</w:t>
            </w:r>
          </w:p>
        </w:tc>
        <w:tc>
          <w:tcPr>
            <w:tcW w:w="1560" w:type="dxa"/>
            <w:shd w:val="clear" w:color="auto" w:fill="auto"/>
            <w:tcMar>
              <w:top w:w="45" w:type="dxa"/>
              <w:left w:w="75" w:type="dxa"/>
              <w:bottom w:w="45" w:type="dxa"/>
              <w:right w:w="75" w:type="dxa"/>
            </w:tcMar>
            <w:vAlign w:val="center"/>
          </w:tcPr>
          <w:p w14:paraId="6CBCC50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Дата и номер</w:t>
            </w:r>
          </w:p>
        </w:tc>
        <w:tc>
          <w:tcPr>
            <w:tcW w:w="5386" w:type="dxa"/>
            <w:shd w:val="clear" w:color="auto" w:fill="auto"/>
            <w:tcMar>
              <w:top w:w="45" w:type="dxa"/>
              <w:left w:w="75" w:type="dxa"/>
              <w:bottom w:w="45" w:type="dxa"/>
              <w:right w:w="75" w:type="dxa"/>
            </w:tcMar>
            <w:vAlign w:val="center"/>
          </w:tcPr>
          <w:p w14:paraId="20DE8404"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Краткое содержание</w:t>
            </w:r>
          </w:p>
        </w:tc>
        <w:tc>
          <w:tcPr>
            <w:tcW w:w="2552" w:type="dxa"/>
            <w:shd w:val="clear" w:color="auto" w:fill="auto"/>
            <w:tcMar>
              <w:top w:w="45" w:type="dxa"/>
              <w:left w:w="75" w:type="dxa"/>
              <w:bottom w:w="45" w:type="dxa"/>
              <w:right w:w="75" w:type="dxa"/>
            </w:tcMar>
            <w:vAlign w:val="center"/>
          </w:tcPr>
          <w:p w14:paraId="137B606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Кем подписан документ</w:t>
            </w:r>
          </w:p>
        </w:tc>
        <w:tc>
          <w:tcPr>
            <w:tcW w:w="2268" w:type="dxa"/>
            <w:shd w:val="clear" w:color="auto" w:fill="auto"/>
            <w:tcMar>
              <w:top w:w="45" w:type="dxa"/>
              <w:left w:w="75" w:type="dxa"/>
              <w:bottom w:w="45" w:type="dxa"/>
              <w:right w:w="75" w:type="dxa"/>
            </w:tcMar>
            <w:vAlign w:val="center"/>
          </w:tcPr>
          <w:p w14:paraId="7F2E05D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 копия, нотариально</w:t>
            </w:r>
          </w:p>
          <w:p w14:paraId="23A1F7D2"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засвидетельствованная копия</w:t>
            </w:r>
          </w:p>
        </w:tc>
        <w:tc>
          <w:tcPr>
            <w:tcW w:w="708" w:type="dxa"/>
            <w:vAlign w:val="center"/>
          </w:tcPr>
          <w:p w14:paraId="17AD057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Стр.</w:t>
            </w:r>
          </w:p>
        </w:tc>
      </w:tr>
      <w:tr w:rsidR="003A351C" w:rsidRPr="00280FC3" w14:paraId="7600DD4B" w14:textId="77777777" w:rsidTr="003A351C">
        <w:tc>
          <w:tcPr>
            <w:tcW w:w="729" w:type="dxa"/>
            <w:shd w:val="clear" w:color="auto" w:fill="auto"/>
            <w:tcMar>
              <w:top w:w="45" w:type="dxa"/>
              <w:left w:w="75" w:type="dxa"/>
              <w:bottom w:w="45" w:type="dxa"/>
              <w:right w:w="75" w:type="dxa"/>
            </w:tcMar>
            <w:vAlign w:val="center"/>
          </w:tcPr>
          <w:p w14:paraId="2FF607F0" w14:textId="77777777" w:rsidR="003A351C" w:rsidRPr="00280FC3" w:rsidRDefault="003A351C" w:rsidP="00280FC3">
            <w:pPr>
              <w:ind w:firstLine="709"/>
              <w:jc w:val="center"/>
              <w:textAlignment w:val="baseline"/>
              <w:rPr>
                <w:rFonts w:eastAsia="Times New Roman"/>
                <w:spacing w:val="2"/>
                <w:sz w:val="18"/>
                <w:szCs w:val="18"/>
                <w:lang w:val="en-US"/>
              </w:rPr>
            </w:pPr>
            <w:r w:rsidRPr="00280FC3">
              <w:rPr>
                <w:rFonts w:eastAsia="Times New Roman"/>
                <w:spacing w:val="2"/>
                <w:sz w:val="18"/>
                <w:szCs w:val="18"/>
                <w:lang w:val="en-US"/>
              </w:rPr>
              <w:t>1</w:t>
            </w:r>
          </w:p>
        </w:tc>
        <w:tc>
          <w:tcPr>
            <w:tcW w:w="2390" w:type="dxa"/>
            <w:shd w:val="clear" w:color="auto" w:fill="auto"/>
            <w:tcMar>
              <w:top w:w="45" w:type="dxa"/>
              <w:left w:w="75" w:type="dxa"/>
              <w:bottom w:w="45" w:type="dxa"/>
              <w:right w:w="75" w:type="dxa"/>
            </w:tcMar>
            <w:vAlign w:val="center"/>
          </w:tcPr>
          <w:p w14:paraId="0C9B5091" w14:textId="77777777" w:rsidR="003A351C" w:rsidRPr="00280FC3" w:rsidRDefault="003A351C" w:rsidP="00280FC3">
            <w:pPr>
              <w:textAlignment w:val="baseline"/>
              <w:rPr>
                <w:rFonts w:eastAsia="Times New Roman"/>
                <w:spacing w:val="2"/>
                <w:sz w:val="18"/>
                <w:szCs w:val="18"/>
              </w:rPr>
            </w:pPr>
            <w:r w:rsidRPr="00280FC3">
              <w:rPr>
                <w:rFonts w:eastAsia="Times New Roman"/>
                <w:spacing w:val="2"/>
                <w:sz w:val="18"/>
                <w:szCs w:val="18"/>
              </w:rPr>
              <w:t xml:space="preserve">Платежное поручение </w:t>
            </w:r>
          </w:p>
        </w:tc>
        <w:tc>
          <w:tcPr>
            <w:tcW w:w="1560" w:type="dxa"/>
            <w:shd w:val="clear" w:color="auto" w:fill="auto"/>
            <w:tcMar>
              <w:top w:w="45" w:type="dxa"/>
              <w:left w:w="75" w:type="dxa"/>
              <w:bottom w:w="45" w:type="dxa"/>
              <w:right w:w="75" w:type="dxa"/>
            </w:tcMar>
            <w:vAlign w:val="center"/>
          </w:tcPr>
          <w:p w14:paraId="3D6E7E0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№49 от 07.04.2021 г.</w:t>
            </w:r>
          </w:p>
        </w:tc>
        <w:tc>
          <w:tcPr>
            <w:tcW w:w="5386" w:type="dxa"/>
            <w:shd w:val="clear" w:color="auto" w:fill="auto"/>
            <w:tcMar>
              <w:top w:w="45" w:type="dxa"/>
              <w:left w:w="75" w:type="dxa"/>
              <w:bottom w:w="45" w:type="dxa"/>
              <w:right w:w="75" w:type="dxa"/>
            </w:tcMar>
            <w:vAlign w:val="center"/>
          </w:tcPr>
          <w:p w14:paraId="52E4B01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Гарантийное обеспечение тендерной заявки</w:t>
            </w:r>
          </w:p>
        </w:tc>
        <w:tc>
          <w:tcPr>
            <w:tcW w:w="2552" w:type="dxa"/>
            <w:shd w:val="clear" w:color="auto" w:fill="auto"/>
            <w:tcMar>
              <w:top w:w="45" w:type="dxa"/>
              <w:left w:w="75" w:type="dxa"/>
              <w:bottom w:w="45" w:type="dxa"/>
              <w:right w:w="75" w:type="dxa"/>
            </w:tcMar>
            <w:vAlign w:val="center"/>
          </w:tcPr>
          <w:p w14:paraId="2A4490B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237089F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2F694EC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w:t>
            </w:r>
          </w:p>
        </w:tc>
      </w:tr>
      <w:tr w:rsidR="003A351C" w:rsidRPr="00280FC3" w14:paraId="5A300A7B" w14:textId="77777777" w:rsidTr="003A351C">
        <w:tc>
          <w:tcPr>
            <w:tcW w:w="729" w:type="dxa"/>
            <w:shd w:val="clear" w:color="auto" w:fill="auto"/>
            <w:tcMar>
              <w:top w:w="45" w:type="dxa"/>
              <w:left w:w="75" w:type="dxa"/>
              <w:bottom w:w="45" w:type="dxa"/>
              <w:right w:w="75" w:type="dxa"/>
            </w:tcMar>
            <w:vAlign w:val="center"/>
          </w:tcPr>
          <w:p w14:paraId="1A3689BF"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lang w:val="en-US"/>
              </w:rPr>
              <w:t>1</w:t>
            </w:r>
            <w:r w:rsidRPr="00280FC3">
              <w:rPr>
                <w:rFonts w:eastAsia="Times New Roman"/>
                <w:spacing w:val="2"/>
                <w:sz w:val="18"/>
                <w:szCs w:val="18"/>
              </w:rPr>
              <w:t>1</w:t>
            </w:r>
          </w:p>
        </w:tc>
        <w:tc>
          <w:tcPr>
            <w:tcW w:w="2390" w:type="dxa"/>
            <w:shd w:val="clear" w:color="auto" w:fill="auto"/>
            <w:tcMar>
              <w:top w:w="45" w:type="dxa"/>
              <w:left w:w="75" w:type="dxa"/>
              <w:bottom w:w="45" w:type="dxa"/>
              <w:right w:w="75" w:type="dxa"/>
            </w:tcMar>
            <w:vAlign w:val="center"/>
          </w:tcPr>
          <w:p w14:paraId="394F35D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Заявка на участие в тендере</w:t>
            </w:r>
          </w:p>
        </w:tc>
        <w:tc>
          <w:tcPr>
            <w:tcW w:w="1560" w:type="dxa"/>
            <w:shd w:val="clear" w:color="auto" w:fill="auto"/>
            <w:tcMar>
              <w:top w:w="45" w:type="dxa"/>
              <w:left w:w="75" w:type="dxa"/>
              <w:bottom w:w="45" w:type="dxa"/>
              <w:right w:w="75" w:type="dxa"/>
            </w:tcMar>
            <w:vAlign w:val="center"/>
          </w:tcPr>
          <w:p w14:paraId="2ED1173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 от 06.</w:t>
            </w:r>
            <w:r w:rsidRPr="00280FC3">
              <w:rPr>
                <w:rFonts w:eastAsia="Times New Roman"/>
                <w:spacing w:val="2"/>
                <w:sz w:val="18"/>
                <w:szCs w:val="18"/>
                <w:lang w:val="en-US"/>
              </w:rPr>
              <w:t>0</w:t>
            </w:r>
            <w:r w:rsidRPr="00280FC3">
              <w:rPr>
                <w:rFonts w:eastAsia="Times New Roman"/>
                <w:spacing w:val="2"/>
                <w:sz w:val="18"/>
                <w:szCs w:val="18"/>
              </w:rPr>
              <w:t>4.2021г</w:t>
            </w:r>
          </w:p>
        </w:tc>
        <w:tc>
          <w:tcPr>
            <w:tcW w:w="5386" w:type="dxa"/>
            <w:shd w:val="clear" w:color="auto" w:fill="auto"/>
            <w:tcMar>
              <w:top w:w="45" w:type="dxa"/>
              <w:left w:w="75" w:type="dxa"/>
              <w:bottom w:w="45" w:type="dxa"/>
              <w:right w:w="75" w:type="dxa"/>
            </w:tcMar>
            <w:vAlign w:val="center"/>
          </w:tcPr>
          <w:p w14:paraId="2674E6A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Заявка на участие в тендере</w:t>
            </w:r>
          </w:p>
        </w:tc>
        <w:tc>
          <w:tcPr>
            <w:tcW w:w="2552" w:type="dxa"/>
            <w:shd w:val="clear" w:color="auto" w:fill="auto"/>
            <w:tcMar>
              <w:top w:w="45" w:type="dxa"/>
              <w:left w:w="75" w:type="dxa"/>
              <w:bottom w:w="45" w:type="dxa"/>
              <w:right w:w="75" w:type="dxa"/>
            </w:tcMar>
            <w:vAlign w:val="center"/>
          </w:tcPr>
          <w:p w14:paraId="6DC1AC0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Директор</w:t>
            </w:r>
          </w:p>
        </w:tc>
        <w:tc>
          <w:tcPr>
            <w:tcW w:w="2268" w:type="dxa"/>
            <w:shd w:val="clear" w:color="auto" w:fill="auto"/>
            <w:tcMar>
              <w:top w:w="45" w:type="dxa"/>
              <w:left w:w="75" w:type="dxa"/>
              <w:bottom w:w="45" w:type="dxa"/>
              <w:right w:w="75" w:type="dxa"/>
            </w:tcMar>
            <w:vAlign w:val="center"/>
          </w:tcPr>
          <w:p w14:paraId="39F138B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7619E34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1-6</w:t>
            </w:r>
          </w:p>
        </w:tc>
      </w:tr>
      <w:tr w:rsidR="003A351C" w:rsidRPr="00280FC3" w14:paraId="06069F2D" w14:textId="77777777" w:rsidTr="003A351C">
        <w:tc>
          <w:tcPr>
            <w:tcW w:w="729" w:type="dxa"/>
            <w:shd w:val="clear" w:color="auto" w:fill="auto"/>
            <w:tcMar>
              <w:top w:w="45" w:type="dxa"/>
              <w:left w:w="75" w:type="dxa"/>
              <w:bottom w:w="45" w:type="dxa"/>
              <w:right w:w="75" w:type="dxa"/>
            </w:tcMar>
            <w:vAlign w:val="center"/>
          </w:tcPr>
          <w:p w14:paraId="000EF0D2"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32</w:t>
            </w:r>
          </w:p>
        </w:tc>
        <w:tc>
          <w:tcPr>
            <w:tcW w:w="2390" w:type="dxa"/>
            <w:shd w:val="clear" w:color="auto" w:fill="auto"/>
            <w:tcMar>
              <w:top w:w="45" w:type="dxa"/>
              <w:left w:w="75" w:type="dxa"/>
              <w:bottom w:w="45" w:type="dxa"/>
              <w:right w:w="75" w:type="dxa"/>
            </w:tcMar>
            <w:vAlign w:val="center"/>
          </w:tcPr>
          <w:p w14:paraId="58395D7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Справка о зарегистрированном юр.лице</w:t>
            </w:r>
          </w:p>
        </w:tc>
        <w:tc>
          <w:tcPr>
            <w:tcW w:w="1560" w:type="dxa"/>
            <w:shd w:val="clear" w:color="auto" w:fill="auto"/>
            <w:tcMar>
              <w:top w:w="45" w:type="dxa"/>
              <w:left w:w="75" w:type="dxa"/>
              <w:bottom w:w="45" w:type="dxa"/>
              <w:right w:w="75" w:type="dxa"/>
            </w:tcMar>
            <w:vAlign w:val="center"/>
          </w:tcPr>
          <w:p w14:paraId="2BC45CE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№10100482568056от 16.02.2021 г.</w:t>
            </w:r>
          </w:p>
        </w:tc>
        <w:tc>
          <w:tcPr>
            <w:tcW w:w="5386" w:type="dxa"/>
            <w:shd w:val="clear" w:color="auto" w:fill="auto"/>
            <w:tcMar>
              <w:top w:w="45" w:type="dxa"/>
              <w:left w:w="75" w:type="dxa"/>
              <w:bottom w:w="45" w:type="dxa"/>
              <w:right w:w="75" w:type="dxa"/>
            </w:tcMar>
            <w:vAlign w:val="center"/>
          </w:tcPr>
          <w:p w14:paraId="272CDEE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 государственной  перерегистрации юридического лица</w:t>
            </w:r>
          </w:p>
        </w:tc>
        <w:tc>
          <w:tcPr>
            <w:tcW w:w="2552" w:type="dxa"/>
            <w:shd w:val="clear" w:color="auto" w:fill="auto"/>
            <w:tcMar>
              <w:top w:w="45" w:type="dxa"/>
              <w:left w:w="75" w:type="dxa"/>
              <w:bottom w:w="45" w:type="dxa"/>
              <w:right w:w="75" w:type="dxa"/>
            </w:tcMar>
            <w:vAlign w:val="center"/>
          </w:tcPr>
          <w:p w14:paraId="7F6F838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Электронно-цифровая подпись Департамента</w:t>
            </w:r>
          </w:p>
        </w:tc>
        <w:tc>
          <w:tcPr>
            <w:tcW w:w="2268" w:type="dxa"/>
            <w:shd w:val="clear" w:color="auto" w:fill="auto"/>
            <w:tcMar>
              <w:top w:w="45" w:type="dxa"/>
              <w:left w:w="75" w:type="dxa"/>
              <w:bottom w:w="45" w:type="dxa"/>
              <w:right w:w="75" w:type="dxa"/>
            </w:tcMar>
            <w:vAlign w:val="center"/>
          </w:tcPr>
          <w:p w14:paraId="7416B74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Электронная копия</w:t>
            </w:r>
          </w:p>
        </w:tc>
        <w:tc>
          <w:tcPr>
            <w:tcW w:w="708" w:type="dxa"/>
            <w:vAlign w:val="center"/>
          </w:tcPr>
          <w:p w14:paraId="2682E13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7</w:t>
            </w:r>
            <w:r w:rsidRPr="00280FC3">
              <w:rPr>
                <w:rFonts w:eastAsia="Times New Roman"/>
                <w:spacing w:val="2"/>
                <w:sz w:val="18"/>
                <w:szCs w:val="18"/>
                <w:lang w:val="en-US"/>
              </w:rPr>
              <w:t>-</w:t>
            </w:r>
            <w:r w:rsidRPr="00280FC3">
              <w:rPr>
                <w:rFonts w:eastAsia="Times New Roman"/>
                <w:spacing w:val="2"/>
                <w:sz w:val="18"/>
                <w:szCs w:val="18"/>
              </w:rPr>
              <w:t>8</w:t>
            </w:r>
          </w:p>
        </w:tc>
      </w:tr>
      <w:tr w:rsidR="003A351C" w:rsidRPr="00280FC3" w14:paraId="1FA6C8FA" w14:textId="77777777" w:rsidTr="003A351C">
        <w:tc>
          <w:tcPr>
            <w:tcW w:w="729" w:type="dxa"/>
            <w:shd w:val="clear" w:color="auto" w:fill="auto"/>
            <w:tcMar>
              <w:top w:w="45" w:type="dxa"/>
              <w:left w:w="75" w:type="dxa"/>
              <w:bottom w:w="45" w:type="dxa"/>
              <w:right w:w="75" w:type="dxa"/>
            </w:tcMar>
            <w:vAlign w:val="center"/>
          </w:tcPr>
          <w:p w14:paraId="47152A8F"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33</w:t>
            </w:r>
          </w:p>
        </w:tc>
        <w:tc>
          <w:tcPr>
            <w:tcW w:w="2390" w:type="dxa"/>
            <w:shd w:val="clear" w:color="auto" w:fill="auto"/>
            <w:tcMar>
              <w:top w:w="45" w:type="dxa"/>
              <w:left w:w="75" w:type="dxa"/>
              <w:bottom w:w="45" w:type="dxa"/>
              <w:right w:w="75" w:type="dxa"/>
            </w:tcMar>
            <w:vAlign w:val="center"/>
          </w:tcPr>
          <w:p w14:paraId="120E860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Устав ТОО «Фарма-Л»</w:t>
            </w:r>
          </w:p>
        </w:tc>
        <w:tc>
          <w:tcPr>
            <w:tcW w:w="1560" w:type="dxa"/>
            <w:shd w:val="clear" w:color="auto" w:fill="auto"/>
            <w:tcMar>
              <w:top w:w="45" w:type="dxa"/>
              <w:left w:w="75" w:type="dxa"/>
              <w:bottom w:w="45" w:type="dxa"/>
              <w:right w:w="75" w:type="dxa"/>
            </w:tcMar>
            <w:vAlign w:val="center"/>
          </w:tcPr>
          <w:p w14:paraId="5239228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w:t>
            </w:r>
            <w:r w:rsidRPr="00280FC3">
              <w:rPr>
                <w:rFonts w:eastAsia="Times New Roman"/>
                <w:spacing w:val="2"/>
                <w:sz w:val="18"/>
                <w:szCs w:val="18"/>
                <w:lang w:val="en-US"/>
              </w:rPr>
              <w:t>/</w:t>
            </w:r>
            <w:r w:rsidRPr="00280FC3">
              <w:rPr>
                <w:rFonts w:eastAsia="Times New Roman"/>
                <w:spacing w:val="2"/>
                <w:sz w:val="18"/>
                <w:szCs w:val="18"/>
              </w:rPr>
              <w:t>н от 01.02.2021</w:t>
            </w:r>
          </w:p>
        </w:tc>
        <w:tc>
          <w:tcPr>
            <w:tcW w:w="5386" w:type="dxa"/>
            <w:shd w:val="clear" w:color="auto" w:fill="auto"/>
            <w:tcMar>
              <w:top w:w="45" w:type="dxa"/>
              <w:left w:w="75" w:type="dxa"/>
              <w:bottom w:w="45" w:type="dxa"/>
              <w:right w:w="75" w:type="dxa"/>
            </w:tcMar>
            <w:vAlign w:val="center"/>
          </w:tcPr>
          <w:p w14:paraId="74EE2FF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Устав </w:t>
            </w:r>
            <w:bookmarkStart w:id="2" w:name="_Hlk68964183"/>
            <w:r w:rsidRPr="00280FC3">
              <w:rPr>
                <w:rFonts w:eastAsia="Times New Roman"/>
                <w:spacing w:val="2"/>
                <w:sz w:val="18"/>
                <w:szCs w:val="18"/>
              </w:rPr>
              <w:t>ТОО «Фарма-Л»</w:t>
            </w:r>
            <w:bookmarkEnd w:id="2"/>
          </w:p>
        </w:tc>
        <w:tc>
          <w:tcPr>
            <w:tcW w:w="2552" w:type="dxa"/>
            <w:shd w:val="clear" w:color="auto" w:fill="auto"/>
            <w:tcMar>
              <w:top w:w="45" w:type="dxa"/>
              <w:left w:w="75" w:type="dxa"/>
              <w:bottom w:w="45" w:type="dxa"/>
              <w:right w:w="75" w:type="dxa"/>
            </w:tcMar>
            <w:vAlign w:val="center"/>
          </w:tcPr>
          <w:p w14:paraId="70B2126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Участник </w:t>
            </w:r>
          </w:p>
        </w:tc>
        <w:tc>
          <w:tcPr>
            <w:tcW w:w="2268" w:type="dxa"/>
            <w:shd w:val="clear" w:color="auto" w:fill="auto"/>
            <w:tcMar>
              <w:top w:w="45" w:type="dxa"/>
              <w:left w:w="75" w:type="dxa"/>
              <w:bottom w:w="45" w:type="dxa"/>
              <w:right w:w="75" w:type="dxa"/>
            </w:tcMar>
            <w:vAlign w:val="center"/>
          </w:tcPr>
          <w:p w14:paraId="7A79024F"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Копия</w:t>
            </w:r>
          </w:p>
        </w:tc>
        <w:tc>
          <w:tcPr>
            <w:tcW w:w="708" w:type="dxa"/>
            <w:vAlign w:val="center"/>
          </w:tcPr>
          <w:p w14:paraId="0F5A8B8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9-18</w:t>
            </w:r>
          </w:p>
        </w:tc>
      </w:tr>
      <w:tr w:rsidR="003A351C" w:rsidRPr="00280FC3" w14:paraId="6E8799FB" w14:textId="77777777" w:rsidTr="003A351C">
        <w:tc>
          <w:tcPr>
            <w:tcW w:w="729" w:type="dxa"/>
            <w:shd w:val="clear" w:color="auto" w:fill="auto"/>
            <w:tcMar>
              <w:top w:w="45" w:type="dxa"/>
              <w:left w:w="75" w:type="dxa"/>
              <w:bottom w:w="45" w:type="dxa"/>
              <w:right w:w="75" w:type="dxa"/>
            </w:tcMar>
            <w:vAlign w:val="center"/>
          </w:tcPr>
          <w:p w14:paraId="5C78F4FD"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64</w:t>
            </w:r>
          </w:p>
        </w:tc>
        <w:tc>
          <w:tcPr>
            <w:tcW w:w="2390" w:type="dxa"/>
            <w:shd w:val="clear" w:color="auto" w:fill="auto"/>
            <w:tcMar>
              <w:top w:w="45" w:type="dxa"/>
              <w:left w:w="75" w:type="dxa"/>
              <w:bottom w:w="45" w:type="dxa"/>
              <w:right w:w="75" w:type="dxa"/>
            </w:tcMar>
            <w:vAlign w:val="center"/>
          </w:tcPr>
          <w:p w14:paraId="275B636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Талон о приеме уведомления о начале или прекращении осуществления деятельности или определенных действий и уведомление о начале или прекращении осуществления деятельности или определенных действий</w:t>
            </w:r>
          </w:p>
          <w:p w14:paraId="780149EB" w14:textId="77777777" w:rsidR="003A351C" w:rsidRPr="00280FC3" w:rsidRDefault="003A351C" w:rsidP="00280FC3">
            <w:pPr>
              <w:jc w:val="center"/>
              <w:textAlignment w:val="baseline"/>
              <w:rPr>
                <w:rFonts w:eastAsia="Times New Roman"/>
                <w:spacing w:val="2"/>
                <w:sz w:val="18"/>
                <w:szCs w:val="18"/>
              </w:rPr>
            </w:pPr>
          </w:p>
        </w:tc>
        <w:tc>
          <w:tcPr>
            <w:tcW w:w="1560" w:type="dxa"/>
            <w:shd w:val="clear" w:color="auto" w:fill="auto"/>
            <w:tcMar>
              <w:top w:w="45" w:type="dxa"/>
              <w:left w:w="75" w:type="dxa"/>
              <w:bottom w:w="45" w:type="dxa"/>
              <w:right w:w="75" w:type="dxa"/>
            </w:tcMar>
            <w:vAlign w:val="center"/>
          </w:tcPr>
          <w:p w14:paraId="647DC4F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 </w:t>
            </w:r>
            <w:r w:rsidRPr="00280FC3">
              <w:rPr>
                <w:rFonts w:eastAsia="Times New Roman"/>
                <w:spacing w:val="2"/>
                <w:sz w:val="18"/>
                <w:szCs w:val="18"/>
                <w:lang w:val="en-US"/>
              </w:rPr>
              <w:t>KZ</w:t>
            </w:r>
            <w:r w:rsidRPr="00280FC3">
              <w:rPr>
                <w:rFonts w:eastAsia="Times New Roman"/>
                <w:spacing w:val="2"/>
                <w:sz w:val="18"/>
                <w:szCs w:val="18"/>
              </w:rPr>
              <w:t>60</w:t>
            </w:r>
            <w:r w:rsidRPr="00280FC3">
              <w:rPr>
                <w:rFonts w:eastAsia="Times New Roman"/>
                <w:spacing w:val="2"/>
                <w:sz w:val="18"/>
                <w:szCs w:val="18"/>
                <w:lang w:val="en-US"/>
              </w:rPr>
              <w:t>UCA00017</w:t>
            </w:r>
            <w:r w:rsidRPr="00280FC3">
              <w:rPr>
                <w:rFonts w:eastAsia="Times New Roman"/>
                <w:spacing w:val="2"/>
                <w:sz w:val="18"/>
                <w:szCs w:val="18"/>
              </w:rPr>
              <w:t>391</w:t>
            </w:r>
            <w:r w:rsidRPr="00280FC3">
              <w:rPr>
                <w:rFonts w:eastAsia="Times New Roman"/>
                <w:spacing w:val="2"/>
                <w:sz w:val="18"/>
                <w:szCs w:val="18"/>
                <w:lang w:val="en-US"/>
              </w:rPr>
              <w:t xml:space="preserve"> </w:t>
            </w:r>
            <w:r w:rsidRPr="00280FC3">
              <w:rPr>
                <w:rFonts w:eastAsia="Times New Roman"/>
                <w:spacing w:val="2"/>
                <w:sz w:val="18"/>
                <w:szCs w:val="18"/>
              </w:rPr>
              <w:t>от 16.0</w:t>
            </w:r>
            <w:r w:rsidRPr="00280FC3">
              <w:rPr>
                <w:rFonts w:eastAsia="Times New Roman"/>
                <w:spacing w:val="2"/>
                <w:sz w:val="18"/>
                <w:szCs w:val="18"/>
                <w:lang w:val="en-US"/>
              </w:rPr>
              <w:t>2</w:t>
            </w:r>
            <w:r w:rsidRPr="00280FC3">
              <w:rPr>
                <w:rFonts w:eastAsia="Times New Roman"/>
                <w:spacing w:val="2"/>
                <w:sz w:val="18"/>
                <w:szCs w:val="18"/>
              </w:rPr>
              <w:t>.202</w:t>
            </w:r>
            <w:r w:rsidRPr="00280FC3">
              <w:rPr>
                <w:rFonts w:eastAsia="Times New Roman"/>
                <w:spacing w:val="2"/>
                <w:sz w:val="18"/>
                <w:szCs w:val="18"/>
                <w:lang w:val="en-US"/>
              </w:rPr>
              <w:t xml:space="preserve">1 </w:t>
            </w:r>
            <w:r w:rsidRPr="00280FC3">
              <w:rPr>
                <w:rFonts w:eastAsia="Times New Roman"/>
                <w:spacing w:val="2"/>
                <w:sz w:val="18"/>
                <w:szCs w:val="18"/>
              </w:rPr>
              <w:t>г.</w:t>
            </w:r>
          </w:p>
        </w:tc>
        <w:tc>
          <w:tcPr>
            <w:tcW w:w="5386" w:type="dxa"/>
            <w:shd w:val="clear" w:color="auto" w:fill="auto"/>
            <w:tcMar>
              <w:top w:w="45" w:type="dxa"/>
              <w:left w:w="75" w:type="dxa"/>
              <w:bottom w:w="45" w:type="dxa"/>
              <w:right w:w="75" w:type="dxa"/>
            </w:tcMar>
            <w:vAlign w:val="center"/>
          </w:tcPr>
          <w:p w14:paraId="47FA16A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 начале или прекращении осуществления деятельности или определенных действий</w:t>
            </w:r>
          </w:p>
        </w:tc>
        <w:tc>
          <w:tcPr>
            <w:tcW w:w="2552" w:type="dxa"/>
            <w:shd w:val="clear" w:color="auto" w:fill="auto"/>
            <w:tcMar>
              <w:top w:w="45" w:type="dxa"/>
              <w:left w:w="75" w:type="dxa"/>
              <w:bottom w:w="45" w:type="dxa"/>
              <w:right w:w="75" w:type="dxa"/>
            </w:tcMar>
            <w:vAlign w:val="center"/>
          </w:tcPr>
          <w:p w14:paraId="604456E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Электронно-цифровая подпись Департамента</w:t>
            </w:r>
          </w:p>
        </w:tc>
        <w:tc>
          <w:tcPr>
            <w:tcW w:w="2268" w:type="dxa"/>
            <w:shd w:val="clear" w:color="auto" w:fill="auto"/>
            <w:tcMar>
              <w:top w:w="45" w:type="dxa"/>
              <w:left w:w="75" w:type="dxa"/>
              <w:bottom w:w="45" w:type="dxa"/>
              <w:right w:w="75" w:type="dxa"/>
            </w:tcMar>
            <w:vAlign w:val="center"/>
          </w:tcPr>
          <w:p w14:paraId="38C7431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Электронная копия</w:t>
            </w:r>
          </w:p>
        </w:tc>
        <w:tc>
          <w:tcPr>
            <w:tcW w:w="708" w:type="dxa"/>
            <w:vAlign w:val="center"/>
          </w:tcPr>
          <w:p w14:paraId="4F64F13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19-22</w:t>
            </w:r>
          </w:p>
        </w:tc>
      </w:tr>
      <w:tr w:rsidR="003A351C" w:rsidRPr="00280FC3" w14:paraId="5A4AFBF3" w14:textId="77777777" w:rsidTr="003A351C">
        <w:tc>
          <w:tcPr>
            <w:tcW w:w="729" w:type="dxa"/>
            <w:shd w:val="clear" w:color="auto" w:fill="auto"/>
            <w:tcMar>
              <w:top w:w="45" w:type="dxa"/>
              <w:left w:w="75" w:type="dxa"/>
              <w:bottom w:w="45" w:type="dxa"/>
              <w:right w:w="75" w:type="dxa"/>
            </w:tcMar>
            <w:vAlign w:val="center"/>
          </w:tcPr>
          <w:p w14:paraId="632B36CE"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75</w:t>
            </w:r>
          </w:p>
        </w:tc>
        <w:tc>
          <w:tcPr>
            <w:tcW w:w="2390" w:type="dxa"/>
            <w:shd w:val="clear" w:color="auto" w:fill="auto"/>
            <w:tcMar>
              <w:top w:w="45" w:type="dxa"/>
              <w:left w:w="75" w:type="dxa"/>
              <w:bottom w:w="45" w:type="dxa"/>
              <w:right w:w="75" w:type="dxa"/>
            </w:tcMar>
            <w:vAlign w:val="center"/>
          </w:tcPr>
          <w:p w14:paraId="0BE26A29" w14:textId="77777777" w:rsidR="003A351C" w:rsidRPr="00280FC3" w:rsidRDefault="003A351C" w:rsidP="00280FC3">
            <w:pPr>
              <w:jc w:val="center"/>
              <w:textAlignment w:val="baseline"/>
              <w:rPr>
                <w:rFonts w:eastAsia="Times New Roman"/>
                <w:spacing w:val="2"/>
                <w:sz w:val="18"/>
                <w:szCs w:val="18"/>
              </w:rPr>
            </w:pPr>
          </w:p>
          <w:p w14:paraId="080F5AE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Сведения об отсутствии (наличии) задолженности, учет по которым ведется а органах государственных </w:t>
            </w:r>
            <w:r w:rsidRPr="00280FC3">
              <w:rPr>
                <w:rFonts w:eastAsia="Times New Roman"/>
                <w:spacing w:val="2"/>
                <w:sz w:val="18"/>
                <w:szCs w:val="18"/>
              </w:rPr>
              <w:lastRenderedPageBreak/>
              <w:t>доходов, по состоянию на 30 ноября 2018 г.</w:t>
            </w:r>
          </w:p>
        </w:tc>
        <w:tc>
          <w:tcPr>
            <w:tcW w:w="1560" w:type="dxa"/>
            <w:shd w:val="clear" w:color="auto" w:fill="auto"/>
            <w:tcMar>
              <w:top w:w="45" w:type="dxa"/>
              <w:left w:w="75" w:type="dxa"/>
              <w:bottom w:w="45" w:type="dxa"/>
              <w:right w:w="75" w:type="dxa"/>
            </w:tcMar>
            <w:vAlign w:val="center"/>
          </w:tcPr>
          <w:p w14:paraId="501EDF47" w14:textId="77777777" w:rsidR="003A351C" w:rsidRPr="00280FC3" w:rsidRDefault="003A351C" w:rsidP="00280FC3">
            <w:pPr>
              <w:jc w:val="center"/>
              <w:textAlignment w:val="baseline"/>
              <w:rPr>
                <w:rFonts w:eastAsia="Times New Roman"/>
                <w:spacing w:val="2"/>
                <w:sz w:val="18"/>
                <w:szCs w:val="18"/>
              </w:rPr>
            </w:pPr>
          </w:p>
          <w:p w14:paraId="4B6889B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№10100490732888 от 29.</w:t>
            </w:r>
            <w:r w:rsidRPr="00280FC3">
              <w:rPr>
                <w:rFonts w:eastAsia="Times New Roman"/>
                <w:spacing w:val="2"/>
                <w:sz w:val="18"/>
                <w:szCs w:val="18"/>
                <w:lang w:val="en-US"/>
              </w:rPr>
              <w:t>0</w:t>
            </w:r>
            <w:r w:rsidRPr="00280FC3">
              <w:rPr>
                <w:rFonts w:eastAsia="Times New Roman"/>
                <w:spacing w:val="2"/>
                <w:sz w:val="18"/>
                <w:szCs w:val="18"/>
              </w:rPr>
              <w:t>3.202</w:t>
            </w:r>
            <w:r w:rsidRPr="00280FC3">
              <w:rPr>
                <w:rFonts w:eastAsia="Times New Roman"/>
                <w:spacing w:val="2"/>
                <w:sz w:val="18"/>
                <w:szCs w:val="18"/>
                <w:lang w:val="en-US"/>
              </w:rPr>
              <w:t>1</w:t>
            </w:r>
            <w:r w:rsidRPr="00280FC3">
              <w:rPr>
                <w:rFonts w:eastAsia="Times New Roman"/>
                <w:spacing w:val="2"/>
                <w:sz w:val="18"/>
                <w:szCs w:val="18"/>
              </w:rPr>
              <w:t>г.</w:t>
            </w:r>
          </w:p>
        </w:tc>
        <w:tc>
          <w:tcPr>
            <w:tcW w:w="5386" w:type="dxa"/>
            <w:shd w:val="clear" w:color="auto" w:fill="auto"/>
            <w:tcMar>
              <w:top w:w="45" w:type="dxa"/>
              <w:left w:w="75" w:type="dxa"/>
              <w:bottom w:w="45" w:type="dxa"/>
              <w:right w:w="75" w:type="dxa"/>
            </w:tcMar>
            <w:vAlign w:val="center"/>
          </w:tcPr>
          <w:p w14:paraId="047768E1" w14:textId="77777777" w:rsidR="003A351C" w:rsidRPr="00280FC3" w:rsidRDefault="003A351C" w:rsidP="00280FC3">
            <w:pPr>
              <w:jc w:val="center"/>
              <w:textAlignment w:val="baseline"/>
              <w:rPr>
                <w:rFonts w:eastAsia="Times New Roman"/>
                <w:spacing w:val="2"/>
                <w:sz w:val="18"/>
                <w:szCs w:val="18"/>
              </w:rPr>
            </w:pPr>
          </w:p>
          <w:p w14:paraId="73FF32D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Сведения об отсутствии (наличии) задолженности</w:t>
            </w:r>
          </w:p>
        </w:tc>
        <w:tc>
          <w:tcPr>
            <w:tcW w:w="2552" w:type="dxa"/>
            <w:shd w:val="clear" w:color="auto" w:fill="auto"/>
            <w:tcMar>
              <w:top w:w="45" w:type="dxa"/>
              <w:left w:w="75" w:type="dxa"/>
              <w:bottom w:w="45" w:type="dxa"/>
              <w:right w:w="75" w:type="dxa"/>
            </w:tcMar>
            <w:vAlign w:val="center"/>
          </w:tcPr>
          <w:p w14:paraId="204E374D" w14:textId="77777777" w:rsidR="003A351C" w:rsidRPr="00280FC3" w:rsidRDefault="003A351C" w:rsidP="00280FC3">
            <w:pPr>
              <w:jc w:val="center"/>
              <w:textAlignment w:val="baseline"/>
              <w:rPr>
                <w:rFonts w:eastAsia="Times New Roman"/>
                <w:spacing w:val="2"/>
                <w:sz w:val="18"/>
                <w:szCs w:val="18"/>
              </w:rPr>
            </w:pPr>
          </w:p>
          <w:p w14:paraId="73AC4CA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Подпись сервера</w:t>
            </w:r>
          </w:p>
        </w:tc>
        <w:tc>
          <w:tcPr>
            <w:tcW w:w="2268" w:type="dxa"/>
            <w:shd w:val="clear" w:color="auto" w:fill="auto"/>
            <w:tcMar>
              <w:top w:w="45" w:type="dxa"/>
              <w:left w:w="75" w:type="dxa"/>
              <w:bottom w:w="45" w:type="dxa"/>
              <w:right w:w="75" w:type="dxa"/>
            </w:tcMar>
            <w:vAlign w:val="center"/>
          </w:tcPr>
          <w:p w14:paraId="34068288" w14:textId="77777777" w:rsidR="003A351C" w:rsidRPr="00280FC3" w:rsidRDefault="003A351C" w:rsidP="00280FC3">
            <w:pPr>
              <w:jc w:val="center"/>
              <w:textAlignment w:val="baseline"/>
              <w:rPr>
                <w:rFonts w:eastAsia="Times New Roman"/>
                <w:spacing w:val="2"/>
                <w:sz w:val="18"/>
                <w:szCs w:val="18"/>
              </w:rPr>
            </w:pPr>
          </w:p>
          <w:p w14:paraId="78CA74A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Электронная копия</w:t>
            </w:r>
          </w:p>
        </w:tc>
        <w:tc>
          <w:tcPr>
            <w:tcW w:w="708" w:type="dxa"/>
            <w:vAlign w:val="center"/>
          </w:tcPr>
          <w:p w14:paraId="09E9C499" w14:textId="77777777" w:rsidR="003A351C" w:rsidRPr="00280FC3" w:rsidRDefault="003A351C" w:rsidP="00280FC3">
            <w:pPr>
              <w:jc w:val="center"/>
              <w:textAlignment w:val="baseline"/>
              <w:rPr>
                <w:rFonts w:eastAsia="Times New Roman"/>
                <w:spacing w:val="2"/>
                <w:sz w:val="18"/>
                <w:szCs w:val="18"/>
              </w:rPr>
            </w:pPr>
          </w:p>
          <w:p w14:paraId="6827CF5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23-28</w:t>
            </w:r>
          </w:p>
        </w:tc>
      </w:tr>
      <w:tr w:rsidR="003A351C" w:rsidRPr="00280FC3" w14:paraId="54B690DE" w14:textId="77777777" w:rsidTr="003A351C">
        <w:tc>
          <w:tcPr>
            <w:tcW w:w="729" w:type="dxa"/>
            <w:shd w:val="clear" w:color="auto" w:fill="auto"/>
            <w:tcMar>
              <w:top w:w="45" w:type="dxa"/>
              <w:left w:w="75" w:type="dxa"/>
              <w:bottom w:w="45" w:type="dxa"/>
              <w:right w:w="75" w:type="dxa"/>
            </w:tcMar>
            <w:vAlign w:val="center"/>
          </w:tcPr>
          <w:p w14:paraId="09B078F7"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86</w:t>
            </w:r>
          </w:p>
        </w:tc>
        <w:tc>
          <w:tcPr>
            <w:tcW w:w="2390" w:type="dxa"/>
            <w:shd w:val="clear" w:color="auto" w:fill="auto"/>
            <w:tcMar>
              <w:top w:w="45" w:type="dxa"/>
              <w:left w:w="75" w:type="dxa"/>
              <w:bottom w:w="45" w:type="dxa"/>
              <w:right w:w="75" w:type="dxa"/>
            </w:tcMar>
            <w:vAlign w:val="center"/>
          </w:tcPr>
          <w:p w14:paraId="521D4D7B"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Справка банка об отсутствии задолженности </w:t>
            </w:r>
          </w:p>
        </w:tc>
        <w:tc>
          <w:tcPr>
            <w:tcW w:w="1560" w:type="dxa"/>
            <w:shd w:val="clear" w:color="auto" w:fill="auto"/>
            <w:tcMar>
              <w:top w:w="45" w:type="dxa"/>
              <w:left w:w="75" w:type="dxa"/>
              <w:bottom w:w="45" w:type="dxa"/>
              <w:right w:w="75" w:type="dxa"/>
            </w:tcMar>
            <w:vAlign w:val="center"/>
          </w:tcPr>
          <w:p w14:paraId="493258E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№19-1-2.3/8605 от 26.</w:t>
            </w:r>
            <w:r w:rsidRPr="00280FC3">
              <w:rPr>
                <w:rFonts w:eastAsia="Times New Roman"/>
                <w:spacing w:val="2"/>
                <w:sz w:val="18"/>
                <w:szCs w:val="18"/>
                <w:lang w:val="en-US"/>
              </w:rPr>
              <w:t>0</w:t>
            </w:r>
            <w:r w:rsidRPr="00280FC3">
              <w:rPr>
                <w:rFonts w:eastAsia="Times New Roman"/>
                <w:spacing w:val="2"/>
                <w:sz w:val="18"/>
                <w:szCs w:val="18"/>
              </w:rPr>
              <w:t>3.2021 г.</w:t>
            </w:r>
          </w:p>
        </w:tc>
        <w:tc>
          <w:tcPr>
            <w:tcW w:w="5386" w:type="dxa"/>
            <w:shd w:val="clear" w:color="auto" w:fill="auto"/>
            <w:tcMar>
              <w:top w:w="45" w:type="dxa"/>
              <w:left w:w="75" w:type="dxa"/>
              <w:bottom w:w="45" w:type="dxa"/>
              <w:right w:w="75" w:type="dxa"/>
            </w:tcMar>
            <w:vAlign w:val="center"/>
          </w:tcPr>
          <w:p w14:paraId="2B895B0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Справка об отсутствии просроченной задолженности</w:t>
            </w:r>
          </w:p>
        </w:tc>
        <w:tc>
          <w:tcPr>
            <w:tcW w:w="2552" w:type="dxa"/>
            <w:shd w:val="clear" w:color="auto" w:fill="auto"/>
            <w:tcMar>
              <w:top w:w="45" w:type="dxa"/>
              <w:left w:w="75" w:type="dxa"/>
              <w:bottom w:w="45" w:type="dxa"/>
              <w:right w:w="75" w:type="dxa"/>
            </w:tcMar>
            <w:vAlign w:val="center"/>
          </w:tcPr>
          <w:p w14:paraId="4F74FAF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Главный операционный менеджер Управления Бизнес Продаж №3 Филиала АО «</w:t>
            </w:r>
            <w:r w:rsidRPr="00280FC3">
              <w:rPr>
                <w:rFonts w:eastAsia="Times New Roman"/>
                <w:spacing w:val="2"/>
                <w:sz w:val="18"/>
                <w:szCs w:val="18"/>
                <w:lang w:val="en-US"/>
              </w:rPr>
              <w:t>ForteBank</w:t>
            </w:r>
            <w:r w:rsidRPr="00280FC3">
              <w:rPr>
                <w:rFonts w:eastAsia="Times New Roman"/>
                <w:spacing w:val="2"/>
                <w:sz w:val="18"/>
                <w:szCs w:val="18"/>
              </w:rPr>
              <w:t>» в г.Алматы Сарыбаева С.Б.</w:t>
            </w:r>
          </w:p>
        </w:tc>
        <w:tc>
          <w:tcPr>
            <w:tcW w:w="2268" w:type="dxa"/>
            <w:shd w:val="clear" w:color="auto" w:fill="auto"/>
            <w:tcMar>
              <w:top w:w="45" w:type="dxa"/>
              <w:left w:w="75" w:type="dxa"/>
              <w:bottom w:w="45" w:type="dxa"/>
              <w:right w:w="75" w:type="dxa"/>
            </w:tcMar>
            <w:vAlign w:val="center"/>
          </w:tcPr>
          <w:p w14:paraId="55CCF27B"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327F323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29-34</w:t>
            </w:r>
          </w:p>
        </w:tc>
      </w:tr>
      <w:tr w:rsidR="003A351C" w:rsidRPr="00280FC3" w14:paraId="330C5E34" w14:textId="77777777" w:rsidTr="003A351C">
        <w:tc>
          <w:tcPr>
            <w:tcW w:w="729" w:type="dxa"/>
            <w:shd w:val="clear" w:color="auto" w:fill="auto"/>
            <w:tcMar>
              <w:top w:w="45" w:type="dxa"/>
              <w:left w:w="75" w:type="dxa"/>
              <w:bottom w:w="45" w:type="dxa"/>
              <w:right w:w="75" w:type="dxa"/>
            </w:tcMar>
            <w:vAlign w:val="center"/>
          </w:tcPr>
          <w:p w14:paraId="7AE07E85"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97</w:t>
            </w:r>
          </w:p>
        </w:tc>
        <w:tc>
          <w:tcPr>
            <w:tcW w:w="2390" w:type="dxa"/>
            <w:shd w:val="clear" w:color="auto" w:fill="auto"/>
            <w:tcMar>
              <w:top w:w="45" w:type="dxa"/>
              <w:left w:w="75" w:type="dxa"/>
              <w:bottom w:w="45" w:type="dxa"/>
              <w:right w:w="75" w:type="dxa"/>
            </w:tcMar>
            <w:vAlign w:val="center"/>
          </w:tcPr>
          <w:p w14:paraId="1162A76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Сведения о квалификации</w:t>
            </w:r>
          </w:p>
        </w:tc>
        <w:tc>
          <w:tcPr>
            <w:tcW w:w="1560" w:type="dxa"/>
            <w:shd w:val="clear" w:color="auto" w:fill="auto"/>
            <w:tcMar>
              <w:top w:w="45" w:type="dxa"/>
              <w:left w:w="75" w:type="dxa"/>
              <w:bottom w:w="45" w:type="dxa"/>
              <w:right w:w="75" w:type="dxa"/>
            </w:tcMar>
            <w:vAlign w:val="center"/>
          </w:tcPr>
          <w:p w14:paraId="10BD1AA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 от 06.</w:t>
            </w:r>
            <w:r w:rsidRPr="00280FC3">
              <w:rPr>
                <w:rFonts w:eastAsia="Times New Roman"/>
                <w:spacing w:val="2"/>
                <w:sz w:val="18"/>
                <w:szCs w:val="18"/>
                <w:lang w:val="en-US"/>
              </w:rPr>
              <w:t>0</w:t>
            </w:r>
            <w:r w:rsidRPr="00280FC3">
              <w:rPr>
                <w:rFonts w:eastAsia="Times New Roman"/>
                <w:spacing w:val="2"/>
                <w:sz w:val="18"/>
                <w:szCs w:val="18"/>
              </w:rPr>
              <w:t>4.202</w:t>
            </w:r>
            <w:r w:rsidRPr="00280FC3">
              <w:rPr>
                <w:rFonts w:eastAsia="Times New Roman"/>
                <w:spacing w:val="2"/>
                <w:sz w:val="18"/>
                <w:szCs w:val="18"/>
                <w:lang w:val="en-US"/>
              </w:rPr>
              <w:t>1</w:t>
            </w:r>
            <w:r w:rsidRPr="00280FC3">
              <w:rPr>
                <w:rFonts w:eastAsia="Times New Roman"/>
                <w:spacing w:val="2"/>
                <w:sz w:val="18"/>
                <w:szCs w:val="18"/>
              </w:rPr>
              <w:t>г.</w:t>
            </w:r>
          </w:p>
        </w:tc>
        <w:tc>
          <w:tcPr>
            <w:tcW w:w="5386" w:type="dxa"/>
            <w:shd w:val="clear" w:color="auto" w:fill="auto"/>
            <w:tcMar>
              <w:top w:w="45" w:type="dxa"/>
              <w:left w:w="75" w:type="dxa"/>
              <w:bottom w:w="45" w:type="dxa"/>
              <w:right w:w="75" w:type="dxa"/>
            </w:tcMar>
            <w:vAlign w:val="center"/>
          </w:tcPr>
          <w:p w14:paraId="41B3176F"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Сведения о квалификации</w:t>
            </w:r>
          </w:p>
        </w:tc>
        <w:tc>
          <w:tcPr>
            <w:tcW w:w="2552" w:type="dxa"/>
            <w:shd w:val="clear" w:color="auto" w:fill="auto"/>
            <w:tcMar>
              <w:top w:w="45" w:type="dxa"/>
              <w:left w:w="75" w:type="dxa"/>
              <w:bottom w:w="45" w:type="dxa"/>
              <w:right w:w="75" w:type="dxa"/>
            </w:tcMar>
            <w:vAlign w:val="center"/>
          </w:tcPr>
          <w:p w14:paraId="0E96D6B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4BB7F8B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6BCD038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35</w:t>
            </w:r>
            <w:r w:rsidRPr="00280FC3">
              <w:rPr>
                <w:rFonts w:eastAsia="Times New Roman"/>
                <w:spacing w:val="2"/>
                <w:sz w:val="18"/>
                <w:szCs w:val="18"/>
                <w:lang w:val="en-US"/>
              </w:rPr>
              <w:t>-</w:t>
            </w:r>
            <w:r w:rsidRPr="00280FC3">
              <w:rPr>
                <w:rFonts w:eastAsia="Times New Roman"/>
                <w:spacing w:val="2"/>
                <w:sz w:val="18"/>
                <w:szCs w:val="18"/>
              </w:rPr>
              <w:t>36</w:t>
            </w:r>
          </w:p>
        </w:tc>
      </w:tr>
      <w:tr w:rsidR="003A351C" w:rsidRPr="00280FC3" w14:paraId="30BBE22E" w14:textId="77777777" w:rsidTr="003A351C">
        <w:tc>
          <w:tcPr>
            <w:tcW w:w="729" w:type="dxa"/>
            <w:shd w:val="clear" w:color="auto" w:fill="auto"/>
            <w:tcMar>
              <w:top w:w="45" w:type="dxa"/>
              <w:left w:w="75" w:type="dxa"/>
              <w:bottom w:w="45" w:type="dxa"/>
              <w:right w:w="75" w:type="dxa"/>
            </w:tcMar>
            <w:vAlign w:val="center"/>
          </w:tcPr>
          <w:p w14:paraId="7C86D1EB"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18</w:t>
            </w:r>
          </w:p>
        </w:tc>
        <w:tc>
          <w:tcPr>
            <w:tcW w:w="2390" w:type="dxa"/>
            <w:shd w:val="clear" w:color="auto" w:fill="auto"/>
            <w:tcMar>
              <w:top w:w="45" w:type="dxa"/>
              <w:left w:w="75" w:type="dxa"/>
              <w:bottom w:w="45" w:type="dxa"/>
              <w:right w:w="75" w:type="dxa"/>
            </w:tcMar>
            <w:vAlign w:val="center"/>
          </w:tcPr>
          <w:p w14:paraId="5B302D3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Таблица цен</w:t>
            </w:r>
          </w:p>
        </w:tc>
        <w:tc>
          <w:tcPr>
            <w:tcW w:w="1560" w:type="dxa"/>
            <w:shd w:val="clear" w:color="auto" w:fill="auto"/>
            <w:tcMar>
              <w:top w:w="45" w:type="dxa"/>
              <w:left w:w="75" w:type="dxa"/>
              <w:bottom w:w="45" w:type="dxa"/>
              <w:right w:w="75" w:type="dxa"/>
            </w:tcMar>
            <w:vAlign w:val="center"/>
          </w:tcPr>
          <w:p w14:paraId="62427E5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 от 06.</w:t>
            </w:r>
            <w:r w:rsidRPr="00280FC3">
              <w:rPr>
                <w:rFonts w:eastAsia="Times New Roman"/>
                <w:spacing w:val="2"/>
                <w:sz w:val="18"/>
                <w:szCs w:val="18"/>
                <w:lang w:val="en-US"/>
              </w:rPr>
              <w:t>0</w:t>
            </w:r>
            <w:r w:rsidRPr="00280FC3">
              <w:rPr>
                <w:rFonts w:eastAsia="Times New Roman"/>
                <w:spacing w:val="2"/>
                <w:sz w:val="18"/>
                <w:szCs w:val="18"/>
              </w:rPr>
              <w:t>4.2021 г.</w:t>
            </w:r>
          </w:p>
        </w:tc>
        <w:tc>
          <w:tcPr>
            <w:tcW w:w="5386" w:type="dxa"/>
            <w:shd w:val="clear" w:color="auto" w:fill="auto"/>
            <w:tcMar>
              <w:top w:w="45" w:type="dxa"/>
              <w:left w:w="75" w:type="dxa"/>
              <w:bottom w:w="45" w:type="dxa"/>
              <w:right w:w="75" w:type="dxa"/>
            </w:tcMar>
            <w:vAlign w:val="center"/>
          </w:tcPr>
          <w:p w14:paraId="2BF61C7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Ценовое предложение потенциального поставщика Краткое описание лотов</w:t>
            </w:r>
          </w:p>
        </w:tc>
        <w:tc>
          <w:tcPr>
            <w:tcW w:w="2552" w:type="dxa"/>
            <w:shd w:val="clear" w:color="auto" w:fill="auto"/>
            <w:tcMar>
              <w:top w:w="45" w:type="dxa"/>
              <w:left w:w="75" w:type="dxa"/>
              <w:bottom w:w="45" w:type="dxa"/>
              <w:right w:w="75" w:type="dxa"/>
            </w:tcMar>
            <w:vAlign w:val="center"/>
          </w:tcPr>
          <w:p w14:paraId="1BAEA59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1612AF8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65E58212"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37</w:t>
            </w:r>
            <w:r w:rsidRPr="00280FC3">
              <w:rPr>
                <w:rFonts w:eastAsia="Times New Roman"/>
                <w:spacing w:val="2"/>
                <w:sz w:val="18"/>
                <w:szCs w:val="18"/>
                <w:lang w:val="en-US"/>
              </w:rPr>
              <w:t>-</w:t>
            </w:r>
            <w:r w:rsidRPr="00280FC3">
              <w:rPr>
                <w:rFonts w:eastAsia="Times New Roman"/>
                <w:spacing w:val="2"/>
                <w:sz w:val="18"/>
                <w:szCs w:val="18"/>
              </w:rPr>
              <w:t>44</w:t>
            </w:r>
          </w:p>
        </w:tc>
      </w:tr>
      <w:tr w:rsidR="003A351C" w:rsidRPr="00280FC3" w14:paraId="0F7F3DCB" w14:textId="77777777" w:rsidTr="003A351C">
        <w:trPr>
          <w:trHeight w:val="20"/>
        </w:trPr>
        <w:tc>
          <w:tcPr>
            <w:tcW w:w="729" w:type="dxa"/>
            <w:shd w:val="clear" w:color="auto" w:fill="auto"/>
            <w:tcMar>
              <w:top w:w="45" w:type="dxa"/>
              <w:left w:w="75" w:type="dxa"/>
              <w:bottom w:w="45" w:type="dxa"/>
              <w:right w:w="75" w:type="dxa"/>
            </w:tcMar>
            <w:vAlign w:val="center"/>
          </w:tcPr>
          <w:p w14:paraId="32E0B8EE"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19</w:t>
            </w:r>
          </w:p>
        </w:tc>
        <w:tc>
          <w:tcPr>
            <w:tcW w:w="2390" w:type="dxa"/>
            <w:shd w:val="clear" w:color="auto" w:fill="auto"/>
            <w:tcMar>
              <w:top w:w="45" w:type="dxa"/>
              <w:left w:w="75" w:type="dxa"/>
              <w:bottom w:w="45" w:type="dxa"/>
              <w:right w:w="75" w:type="dxa"/>
            </w:tcMar>
            <w:vAlign w:val="center"/>
          </w:tcPr>
          <w:p w14:paraId="7223617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Сопутствующие услуги </w:t>
            </w:r>
          </w:p>
        </w:tc>
        <w:tc>
          <w:tcPr>
            <w:tcW w:w="1560" w:type="dxa"/>
            <w:shd w:val="clear" w:color="auto" w:fill="auto"/>
            <w:tcMar>
              <w:top w:w="45" w:type="dxa"/>
              <w:left w:w="75" w:type="dxa"/>
              <w:bottom w:w="45" w:type="dxa"/>
              <w:right w:w="75" w:type="dxa"/>
            </w:tcMar>
            <w:vAlign w:val="center"/>
          </w:tcPr>
          <w:p w14:paraId="525F1EB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б/н;б/д</w:t>
            </w:r>
          </w:p>
        </w:tc>
        <w:tc>
          <w:tcPr>
            <w:tcW w:w="5386" w:type="dxa"/>
            <w:shd w:val="clear" w:color="auto" w:fill="auto"/>
            <w:tcMar>
              <w:top w:w="45" w:type="dxa"/>
              <w:left w:w="75" w:type="dxa"/>
              <w:bottom w:w="45" w:type="dxa"/>
              <w:right w:w="75" w:type="dxa"/>
            </w:tcMar>
            <w:vAlign w:val="center"/>
          </w:tcPr>
          <w:p w14:paraId="262A68D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Описание сопутствующих услуг</w:t>
            </w:r>
          </w:p>
        </w:tc>
        <w:tc>
          <w:tcPr>
            <w:tcW w:w="2552" w:type="dxa"/>
            <w:shd w:val="clear" w:color="auto" w:fill="auto"/>
            <w:tcMar>
              <w:top w:w="45" w:type="dxa"/>
              <w:left w:w="75" w:type="dxa"/>
              <w:bottom w:w="45" w:type="dxa"/>
              <w:right w:w="75" w:type="dxa"/>
            </w:tcMar>
            <w:vAlign w:val="center"/>
          </w:tcPr>
          <w:p w14:paraId="4405AEF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Директор.</w:t>
            </w:r>
          </w:p>
        </w:tc>
        <w:tc>
          <w:tcPr>
            <w:tcW w:w="2268" w:type="dxa"/>
            <w:shd w:val="clear" w:color="auto" w:fill="auto"/>
            <w:tcMar>
              <w:top w:w="45" w:type="dxa"/>
              <w:left w:w="75" w:type="dxa"/>
              <w:bottom w:w="45" w:type="dxa"/>
              <w:right w:w="75" w:type="dxa"/>
            </w:tcMar>
            <w:vAlign w:val="center"/>
          </w:tcPr>
          <w:p w14:paraId="29161AE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50134D0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45-46</w:t>
            </w:r>
          </w:p>
        </w:tc>
      </w:tr>
      <w:tr w:rsidR="003A351C" w:rsidRPr="00280FC3" w14:paraId="1E212893" w14:textId="77777777" w:rsidTr="003A351C">
        <w:trPr>
          <w:trHeight w:val="20"/>
        </w:trPr>
        <w:tc>
          <w:tcPr>
            <w:tcW w:w="729" w:type="dxa"/>
            <w:shd w:val="clear" w:color="auto" w:fill="auto"/>
            <w:tcMar>
              <w:top w:w="45" w:type="dxa"/>
              <w:left w:w="75" w:type="dxa"/>
              <w:bottom w:w="45" w:type="dxa"/>
              <w:right w:w="75" w:type="dxa"/>
            </w:tcMar>
            <w:vAlign w:val="center"/>
          </w:tcPr>
          <w:p w14:paraId="1F726153"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110</w:t>
            </w:r>
          </w:p>
        </w:tc>
        <w:tc>
          <w:tcPr>
            <w:tcW w:w="2390" w:type="dxa"/>
            <w:shd w:val="clear" w:color="auto" w:fill="auto"/>
            <w:tcMar>
              <w:top w:w="45" w:type="dxa"/>
              <w:left w:w="75" w:type="dxa"/>
              <w:bottom w:w="45" w:type="dxa"/>
              <w:right w:w="75" w:type="dxa"/>
            </w:tcMar>
            <w:vAlign w:val="center"/>
          </w:tcPr>
          <w:p w14:paraId="020C790F"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Платежное поручение</w:t>
            </w:r>
          </w:p>
        </w:tc>
        <w:tc>
          <w:tcPr>
            <w:tcW w:w="1560" w:type="dxa"/>
            <w:shd w:val="clear" w:color="auto" w:fill="auto"/>
            <w:tcMar>
              <w:top w:w="45" w:type="dxa"/>
              <w:left w:w="75" w:type="dxa"/>
              <w:bottom w:w="45" w:type="dxa"/>
              <w:right w:w="75" w:type="dxa"/>
            </w:tcMar>
            <w:vAlign w:val="center"/>
          </w:tcPr>
          <w:p w14:paraId="338CE80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№49 от 07.04.2021 г.</w:t>
            </w:r>
          </w:p>
        </w:tc>
        <w:tc>
          <w:tcPr>
            <w:tcW w:w="5386" w:type="dxa"/>
            <w:shd w:val="clear" w:color="auto" w:fill="auto"/>
            <w:tcMar>
              <w:top w:w="45" w:type="dxa"/>
              <w:left w:w="75" w:type="dxa"/>
              <w:bottom w:w="45" w:type="dxa"/>
              <w:right w:w="75" w:type="dxa"/>
            </w:tcMar>
            <w:vAlign w:val="center"/>
          </w:tcPr>
          <w:p w14:paraId="3FAD20A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Гарантийное обеспечение тендерной заявки</w:t>
            </w:r>
          </w:p>
        </w:tc>
        <w:tc>
          <w:tcPr>
            <w:tcW w:w="2552" w:type="dxa"/>
            <w:shd w:val="clear" w:color="auto" w:fill="auto"/>
            <w:tcMar>
              <w:top w:w="45" w:type="dxa"/>
              <w:left w:w="75" w:type="dxa"/>
              <w:bottom w:w="45" w:type="dxa"/>
              <w:right w:w="75" w:type="dxa"/>
            </w:tcMar>
            <w:vAlign w:val="center"/>
          </w:tcPr>
          <w:p w14:paraId="6FCA1FD9"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3834B3BB"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58DFD5F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47-48</w:t>
            </w:r>
          </w:p>
        </w:tc>
      </w:tr>
      <w:tr w:rsidR="003A351C" w:rsidRPr="00280FC3" w14:paraId="3926A8DD" w14:textId="77777777" w:rsidTr="003A351C">
        <w:tc>
          <w:tcPr>
            <w:tcW w:w="729" w:type="dxa"/>
            <w:shd w:val="clear" w:color="auto" w:fill="auto"/>
            <w:tcMar>
              <w:top w:w="45" w:type="dxa"/>
              <w:left w:w="75" w:type="dxa"/>
              <w:bottom w:w="45" w:type="dxa"/>
              <w:right w:w="75" w:type="dxa"/>
            </w:tcMar>
            <w:vAlign w:val="center"/>
          </w:tcPr>
          <w:p w14:paraId="791E44D3"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111</w:t>
            </w:r>
          </w:p>
        </w:tc>
        <w:tc>
          <w:tcPr>
            <w:tcW w:w="2390" w:type="dxa"/>
            <w:shd w:val="clear" w:color="auto" w:fill="auto"/>
            <w:tcMar>
              <w:top w:w="45" w:type="dxa"/>
              <w:left w:w="75" w:type="dxa"/>
              <w:bottom w:w="45" w:type="dxa"/>
              <w:right w:w="75" w:type="dxa"/>
            </w:tcMar>
            <w:vAlign w:val="center"/>
          </w:tcPr>
          <w:p w14:paraId="1943400D" w14:textId="77777777" w:rsidR="003A351C" w:rsidRPr="00280FC3" w:rsidRDefault="003A351C" w:rsidP="00280FC3">
            <w:pPr>
              <w:jc w:val="center"/>
              <w:textAlignment w:val="baseline"/>
              <w:rPr>
                <w:rFonts w:eastAsia="Times New Roman"/>
                <w:spacing w:val="2"/>
                <w:sz w:val="18"/>
                <w:szCs w:val="18"/>
                <w:highlight w:val="yellow"/>
              </w:rPr>
            </w:pPr>
            <w:r w:rsidRPr="00280FC3">
              <w:rPr>
                <w:rFonts w:eastAsia="Times New Roman"/>
                <w:spacing w:val="2"/>
                <w:sz w:val="18"/>
                <w:szCs w:val="18"/>
              </w:rPr>
              <w:t>Информационное письмо</w:t>
            </w:r>
          </w:p>
        </w:tc>
        <w:tc>
          <w:tcPr>
            <w:tcW w:w="1560" w:type="dxa"/>
            <w:shd w:val="clear" w:color="auto" w:fill="auto"/>
            <w:tcMar>
              <w:top w:w="45" w:type="dxa"/>
              <w:left w:w="75" w:type="dxa"/>
              <w:bottom w:w="45" w:type="dxa"/>
              <w:right w:w="75" w:type="dxa"/>
            </w:tcMar>
            <w:vAlign w:val="center"/>
          </w:tcPr>
          <w:p w14:paraId="43FCEDB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И-25-26-3.02-12/0278 от 01.02.2021г.</w:t>
            </w:r>
          </w:p>
        </w:tc>
        <w:tc>
          <w:tcPr>
            <w:tcW w:w="5386" w:type="dxa"/>
            <w:shd w:val="clear" w:color="auto" w:fill="auto"/>
            <w:tcMar>
              <w:top w:w="45" w:type="dxa"/>
              <w:left w:w="75" w:type="dxa"/>
              <w:bottom w:w="45" w:type="dxa"/>
              <w:right w:w="75" w:type="dxa"/>
            </w:tcMar>
            <w:vAlign w:val="center"/>
          </w:tcPr>
          <w:p w14:paraId="59377744"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разъясняющее необходимость получения заключения обследования складских помещений</w:t>
            </w:r>
          </w:p>
        </w:tc>
        <w:tc>
          <w:tcPr>
            <w:tcW w:w="2552" w:type="dxa"/>
            <w:shd w:val="clear" w:color="auto" w:fill="auto"/>
            <w:tcMar>
              <w:top w:w="45" w:type="dxa"/>
              <w:left w:w="75" w:type="dxa"/>
              <w:bottom w:w="45" w:type="dxa"/>
              <w:right w:w="75" w:type="dxa"/>
            </w:tcMar>
            <w:vAlign w:val="center"/>
          </w:tcPr>
          <w:p w14:paraId="3FE74EF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И.о. руководителя М.Мухамедяров </w:t>
            </w:r>
          </w:p>
        </w:tc>
        <w:tc>
          <w:tcPr>
            <w:tcW w:w="2268" w:type="dxa"/>
            <w:shd w:val="clear" w:color="auto" w:fill="auto"/>
            <w:tcMar>
              <w:top w:w="45" w:type="dxa"/>
              <w:left w:w="75" w:type="dxa"/>
              <w:bottom w:w="45" w:type="dxa"/>
              <w:right w:w="75" w:type="dxa"/>
            </w:tcMar>
            <w:vAlign w:val="center"/>
          </w:tcPr>
          <w:p w14:paraId="27CDE6E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Копия</w:t>
            </w:r>
          </w:p>
        </w:tc>
        <w:tc>
          <w:tcPr>
            <w:tcW w:w="708" w:type="dxa"/>
            <w:vAlign w:val="center"/>
          </w:tcPr>
          <w:p w14:paraId="211EE43C" w14:textId="77777777" w:rsidR="003A351C" w:rsidRPr="00280FC3" w:rsidRDefault="003A351C" w:rsidP="00280FC3">
            <w:pPr>
              <w:jc w:val="center"/>
              <w:textAlignment w:val="baseline"/>
              <w:rPr>
                <w:rFonts w:eastAsia="Times New Roman"/>
                <w:spacing w:val="2"/>
                <w:sz w:val="18"/>
                <w:szCs w:val="18"/>
                <w:highlight w:val="yellow"/>
              </w:rPr>
            </w:pPr>
            <w:r w:rsidRPr="00280FC3">
              <w:rPr>
                <w:rFonts w:eastAsia="Times New Roman"/>
                <w:spacing w:val="2"/>
                <w:sz w:val="18"/>
                <w:szCs w:val="18"/>
              </w:rPr>
              <w:t>49-50</w:t>
            </w:r>
          </w:p>
        </w:tc>
      </w:tr>
      <w:tr w:rsidR="003A351C" w:rsidRPr="00280FC3" w14:paraId="51B2714E" w14:textId="77777777" w:rsidTr="003A351C">
        <w:trPr>
          <w:trHeight w:val="226"/>
        </w:trPr>
        <w:tc>
          <w:tcPr>
            <w:tcW w:w="729" w:type="dxa"/>
            <w:shd w:val="clear" w:color="auto" w:fill="auto"/>
            <w:tcMar>
              <w:top w:w="45" w:type="dxa"/>
              <w:left w:w="75" w:type="dxa"/>
              <w:bottom w:w="45" w:type="dxa"/>
              <w:right w:w="75" w:type="dxa"/>
            </w:tcMar>
            <w:vAlign w:val="center"/>
          </w:tcPr>
          <w:p w14:paraId="1B2902AD"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112</w:t>
            </w:r>
          </w:p>
        </w:tc>
        <w:tc>
          <w:tcPr>
            <w:tcW w:w="2390" w:type="dxa"/>
            <w:shd w:val="clear" w:color="auto" w:fill="auto"/>
            <w:tcMar>
              <w:top w:w="45" w:type="dxa"/>
              <w:left w:w="75" w:type="dxa"/>
              <w:bottom w:w="45" w:type="dxa"/>
              <w:right w:w="75" w:type="dxa"/>
            </w:tcMar>
            <w:vAlign w:val="center"/>
          </w:tcPr>
          <w:p w14:paraId="0F5858E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гарантия</w:t>
            </w:r>
          </w:p>
        </w:tc>
        <w:tc>
          <w:tcPr>
            <w:tcW w:w="1560" w:type="dxa"/>
            <w:shd w:val="clear" w:color="auto" w:fill="auto"/>
            <w:tcMar>
              <w:top w:w="45" w:type="dxa"/>
              <w:left w:w="75" w:type="dxa"/>
              <w:bottom w:w="45" w:type="dxa"/>
              <w:right w:w="75" w:type="dxa"/>
            </w:tcMar>
            <w:vAlign w:val="center"/>
          </w:tcPr>
          <w:p w14:paraId="4B57564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б/н;б/д</w:t>
            </w:r>
          </w:p>
        </w:tc>
        <w:tc>
          <w:tcPr>
            <w:tcW w:w="5386" w:type="dxa"/>
            <w:shd w:val="clear" w:color="auto" w:fill="auto"/>
            <w:tcMar>
              <w:top w:w="45" w:type="dxa"/>
              <w:left w:w="75" w:type="dxa"/>
              <w:bottom w:w="45" w:type="dxa"/>
              <w:right w:w="75" w:type="dxa"/>
            </w:tcMar>
            <w:vAlign w:val="center"/>
          </w:tcPr>
          <w:p w14:paraId="7095E31E"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Письмо, подтверждающее соответствие потенциального поставщика квалификационным требованиям </w:t>
            </w:r>
          </w:p>
        </w:tc>
        <w:tc>
          <w:tcPr>
            <w:tcW w:w="2552" w:type="dxa"/>
            <w:shd w:val="clear" w:color="auto" w:fill="auto"/>
            <w:tcMar>
              <w:top w:w="45" w:type="dxa"/>
              <w:left w:w="75" w:type="dxa"/>
              <w:bottom w:w="45" w:type="dxa"/>
              <w:right w:w="75" w:type="dxa"/>
            </w:tcMar>
            <w:vAlign w:val="center"/>
          </w:tcPr>
          <w:p w14:paraId="4136E35E"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71BD758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0C52707F" w14:textId="77777777" w:rsidR="003A351C" w:rsidRPr="00280FC3" w:rsidRDefault="003A351C" w:rsidP="00280FC3">
            <w:pPr>
              <w:jc w:val="center"/>
              <w:textAlignment w:val="baseline"/>
              <w:rPr>
                <w:rFonts w:eastAsia="Times New Roman"/>
                <w:spacing w:val="2"/>
                <w:sz w:val="18"/>
                <w:szCs w:val="18"/>
                <w:highlight w:val="yellow"/>
                <w:lang w:val="en-US"/>
              </w:rPr>
            </w:pPr>
            <w:r w:rsidRPr="00280FC3">
              <w:rPr>
                <w:rFonts w:eastAsia="Times New Roman"/>
                <w:spacing w:val="2"/>
                <w:sz w:val="18"/>
                <w:szCs w:val="18"/>
              </w:rPr>
              <w:t>51-52</w:t>
            </w:r>
          </w:p>
        </w:tc>
      </w:tr>
      <w:tr w:rsidR="003A351C" w:rsidRPr="00280FC3" w14:paraId="023622CD" w14:textId="77777777" w:rsidTr="003A351C">
        <w:trPr>
          <w:trHeight w:val="20"/>
        </w:trPr>
        <w:tc>
          <w:tcPr>
            <w:tcW w:w="729" w:type="dxa"/>
            <w:shd w:val="clear" w:color="auto" w:fill="auto"/>
            <w:tcMar>
              <w:top w:w="45" w:type="dxa"/>
              <w:left w:w="75" w:type="dxa"/>
              <w:bottom w:w="45" w:type="dxa"/>
              <w:right w:w="75" w:type="dxa"/>
            </w:tcMar>
            <w:vAlign w:val="center"/>
          </w:tcPr>
          <w:p w14:paraId="45B1ADE1" w14:textId="70DD2EAC"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w:t>
            </w:r>
            <w:r w:rsidRPr="00280FC3">
              <w:rPr>
                <w:rFonts w:eastAsia="Times New Roman"/>
                <w:spacing w:val="2"/>
                <w:sz w:val="18"/>
                <w:szCs w:val="18"/>
                <w:lang w:val="en-US"/>
              </w:rPr>
              <w:t>1</w:t>
            </w:r>
            <w:r w:rsidRPr="00280FC3">
              <w:rPr>
                <w:rFonts w:eastAsia="Times New Roman"/>
                <w:spacing w:val="2"/>
                <w:sz w:val="18"/>
                <w:szCs w:val="18"/>
              </w:rPr>
              <w:t>3</w:t>
            </w:r>
          </w:p>
        </w:tc>
        <w:tc>
          <w:tcPr>
            <w:tcW w:w="2390" w:type="dxa"/>
            <w:shd w:val="clear" w:color="auto" w:fill="auto"/>
            <w:tcMar>
              <w:top w:w="45" w:type="dxa"/>
              <w:left w:w="75" w:type="dxa"/>
              <w:bottom w:w="45" w:type="dxa"/>
              <w:right w:w="75" w:type="dxa"/>
            </w:tcMar>
            <w:vAlign w:val="center"/>
          </w:tcPr>
          <w:p w14:paraId="4C6863D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гарантия</w:t>
            </w:r>
          </w:p>
        </w:tc>
        <w:tc>
          <w:tcPr>
            <w:tcW w:w="1560" w:type="dxa"/>
            <w:shd w:val="clear" w:color="auto" w:fill="auto"/>
            <w:tcMar>
              <w:top w:w="45" w:type="dxa"/>
              <w:left w:w="75" w:type="dxa"/>
              <w:bottom w:w="45" w:type="dxa"/>
              <w:right w:w="75" w:type="dxa"/>
            </w:tcMar>
            <w:vAlign w:val="center"/>
          </w:tcPr>
          <w:p w14:paraId="5BCACD1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б/н;б/д</w:t>
            </w:r>
          </w:p>
        </w:tc>
        <w:tc>
          <w:tcPr>
            <w:tcW w:w="5386" w:type="dxa"/>
            <w:shd w:val="clear" w:color="auto" w:fill="auto"/>
            <w:tcMar>
              <w:top w:w="45" w:type="dxa"/>
              <w:left w:w="75" w:type="dxa"/>
              <w:bottom w:w="45" w:type="dxa"/>
              <w:right w:w="75" w:type="dxa"/>
            </w:tcMar>
            <w:vAlign w:val="center"/>
          </w:tcPr>
          <w:p w14:paraId="0E2A44E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об отсутствии аффилированности</w:t>
            </w:r>
          </w:p>
        </w:tc>
        <w:tc>
          <w:tcPr>
            <w:tcW w:w="2552" w:type="dxa"/>
            <w:shd w:val="clear" w:color="auto" w:fill="auto"/>
            <w:tcMar>
              <w:top w:w="45" w:type="dxa"/>
              <w:left w:w="75" w:type="dxa"/>
              <w:bottom w:w="45" w:type="dxa"/>
              <w:right w:w="75" w:type="dxa"/>
            </w:tcMar>
            <w:vAlign w:val="center"/>
          </w:tcPr>
          <w:p w14:paraId="06A2BE3F"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2C69265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58EFCA7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53-54</w:t>
            </w:r>
          </w:p>
        </w:tc>
      </w:tr>
      <w:tr w:rsidR="003A351C" w:rsidRPr="00280FC3" w14:paraId="1DA51F2B" w14:textId="77777777" w:rsidTr="003A351C">
        <w:tc>
          <w:tcPr>
            <w:tcW w:w="729" w:type="dxa"/>
            <w:shd w:val="clear" w:color="auto" w:fill="auto"/>
            <w:tcMar>
              <w:top w:w="45" w:type="dxa"/>
              <w:left w:w="75" w:type="dxa"/>
              <w:bottom w:w="45" w:type="dxa"/>
              <w:right w:w="75" w:type="dxa"/>
            </w:tcMar>
            <w:vAlign w:val="center"/>
          </w:tcPr>
          <w:p w14:paraId="71E1CC77"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114</w:t>
            </w:r>
          </w:p>
        </w:tc>
        <w:tc>
          <w:tcPr>
            <w:tcW w:w="2390" w:type="dxa"/>
            <w:shd w:val="clear" w:color="auto" w:fill="auto"/>
            <w:tcMar>
              <w:top w:w="45" w:type="dxa"/>
              <w:left w:w="75" w:type="dxa"/>
              <w:bottom w:w="45" w:type="dxa"/>
              <w:right w:w="75" w:type="dxa"/>
            </w:tcMar>
            <w:vAlign w:val="center"/>
          </w:tcPr>
          <w:p w14:paraId="7E6DE1B2"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согласие</w:t>
            </w:r>
          </w:p>
        </w:tc>
        <w:tc>
          <w:tcPr>
            <w:tcW w:w="1560" w:type="dxa"/>
            <w:shd w:val="clear" w:color="auto" w:fill="auto"/>
            <w:tcMar>
              <w:top w:w="45" w:type="dxa"/>
              <w:left w:w="75" w:type="dxa"/>
              <w:bottom w:w="45" w:type="dxa"/>
              <w:right w:w="75" w:type="dxa"/>
            </w:tcMar>
            <w:vAlign w:val="center"/>
          </w:tcPr>
          <w:p w14:paraId="5878732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б/н;б/д</w:t>
            </w:r>
          </w:p>
        </w:tc>
        <w:tc>
          <w:tcPr>
            <w:tcW w:w="5386" w:type="dxa"/>
            <w:shd w:val="clear" w:color="auto" w:fill="auto"/>
            <w:tcMar>
              <w:top w:w="45" w:type="dxa"/>
              <w:left w:w="75" w:type="dxa"/>
              <w:bottom w:w="45" w:type="dxa"/>
              <w:right w:w="75" w:type="dxa"/>
            </w:tcMar>
            <w:vAlign w:val="center"/>
          </w:tcPr>
          <w:p w14:paraId="1FE6AB5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согласие на расторжение договора закупа</w:t>
            </w:r>
          </w:p>
        </w:tc>
        <w:tc>
          <w:tcPr>
            <w:tcW w:w="2552" w:type="dxa"/>
            <w:shd w:val="clear" w:color="auto" w:fill="auto"/>
            <w:tcMar>
              <w:top w:w="45" w:type="dxa"/>
              <w:left w:w="75" w:type="dxa"/>
              <w:bottom w:w="45" w:type="dxa"/>
              <w:right w:w="75" w:type="dxa"/>
            </w:tcMar>
            <w:vAlign w:val="center"/>
          </w:tcPr>
          <w:p w14:paraId="6F48BC7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w:t>
            </w:r>
          </w:p>
        </w:tc>
        <w:tc>
          <w:tcPr>
            <w:tcW w:w="2268" w:type="dxa"/>
            <w:shd w:val="clear" w:color="auto" w:fill="auto"/>
            <w:tcMar>
              <w:top w:w="45" w:type="dxa"/>
              <w:left w:w="75" w:type="dxa"/>
              <w:bottom w:w="45" w:type="dxa"/>
              <w:right w:w="75" w:type="dxa"/>
            </w:tcMar>
            <w:vAlign w:val="center"/>
          </w:tcPr>
          <w:p w14:paraId="5473FFF8"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012FB0FA" w14:textId="77777777" w:rsidR="003A351C" w:rsidRPr="00280FC3" w:rsidRDefault="003A351C" w:rsidP="00280FC3">
            <w:pPr>
              <w:jc w:val="center"/>
              <w:textAlignment w:val="baseline"/>
              <w:rPr>
                <w:rFonts w:eastAsia="Times New Roman"/>
                <w:spacing w:val="2"/>
                <w:sz w:val="18"/>
                <w:szCs w:val="18"/>
                <w:highlight w:val="yellow"/>
              </w:rPr>
            </w:pPr>
            <w:r w:rsidRPr="00280FC3">
              <w:rPr>
                <w:rFonts w:eastAsia="Times New Roman"/>
                <w:spacing w:val="2"/>
                <w:sz w:val="18"/>
                <w:szCs w:val="18"/>
              </w:rPr>
              <w:t>55-56</w:t>
            </w:r>
          </w:p>
        </w:tc>
      </w:tr>
      <w:tr w:rsidR="003A351C" w:rsidRPr="00280FC3" w14:paraId="151D2D8B" w14:textId="77777777" w:rsidTr="003A351C">
        <w:tc>
          <w:tcPr>
            <w:tcW w:w="729" w:type="dxa"/>
            <w:shd w:val="clear" w:color="auto" w:fill="auto"/>
            <w:tcMar>
              <w:top w:w="45" w:type="dxa"/>
              <w:left w:w="75" w:type="dxa"/>
              <w:bottom w:w="45" w:type="dxa"/>
              <w:right w:w="75" w:type="dxa"/>
            </w:tcMar>
            <w:vAlign w:val="center"/>
          </w:tcPr>
          <w:p w14:paraId="62A97EE0" w14:textId="77777777" w:rsidR="003A351C" w:rsidRPr="00280FC3" w:rsidRDefault="003A351C" w:rsidP="00280FC3">
            <w:pPr>
              <w:ind w:firstLine="709"/>
              <w:jc w:val="center"/>
              <w:textAlignment w:val="baseline"/>
              <w:rPr>
                <w:rFonts w:eastAsia="Times New Roman"/>
                <w:spacing w:val="2"/>
                <w:sz w:val="18"/>
                <w:szCs w:val="18"/>
              </w:rPr>
            </w:pPr>
            <w:r w:rsidRPr="00280FC3">
              <w:rPr>
                <w:rFonts w:eastAsia="Times New Roman"/>
                <w:spacing w:val="2"/>
                <w:sz w:val="18"/>
                <w:szCs w:val="18"/>
              </w:rPr>
              <w:t>115</w:t>
            </w:r>
          </w:p>
        </w:tc>
        <w:tc>
          <w:tcPr>
            <w:tcW w:w="2390" w:type="dxa"/>
            <w:shd w:val="clear" w:color="auto" w:fill="auto"/>
            <w:tcMar>
              <w:top w:w="45" w:type="dxa"/>
              <w:left w:w="75" w:type="dxa"/>
              <w:bottom w:w="45" w:type="dxa"/>
              <w:right w:w="75" w:type="dxa"/>
            </w:tcMar>
            <w:vAlign w:val="center"/>
          </w:tcPr>
          <w:p w14:paraId="1B753CF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Договор аренды помещения</w:t>
            </w:r>
          </w:p>
        </w:tc>
        <w:tc>
          <w:tcPr>
            <w:tcW w:w="1560" w:type="dxa"/>
            <w:shd w:val="clear" w:color="auto" w:fill="auto"/>
            <w:tcMar>
              <w:top w:w="45" w:type="dxa"/>
              <w:left w:w="75" w:type="dxa"/>
              <w:bottom w:w="45" w:type="dxa"/>
              <w:right w:w="75" w:type="dxa"/>
            </w:tcMar>
            <w:vAlign w:val="center"/>
          </w:tcPr>
          <w:p w14:paraId="7BAFB85F"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21/01 от 05.01.2021 г.</w:t>
            </w:r>
          </w:p>
        </w:tc>
        <w:tc>
          <w:tcPr>
            <w:tcW w:w="5386" w:type="dxa"/>
            <w:shd w:val="clear" w:color="auto" w:fill="auto"/>
            <w:tcMar>
              <w:top w:w="45" w:type="dxa"/>
              <w:left w:w="75" w:type="dxa"/>
              <w:bottom w:w="45" w:type="dxa"/>
              <w:right w:w="75" w:type="dxa"/>
            </w:tcMar>
            <w:vAlign w:val="center"/>
          </w:tcPr>
          <w:p w14:paraId="1F41180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Договор аренды помещения</w:t>
            </w:r>
          </w:p>
        </w:tc>
        <w:tc>
          <w:tcPr>
            <w:tcW w:w="2552" w:type="dxa"/>
            <w:shd w:val="clear" w:color="auto" w:fill="auto"/>
            <w:tcMar>
              <w:top w:w="45" w:type="dxa"/>
              <w:left w:w="75" w:type="dxa"/>
              <w:bottom w:w="45" w:type="dxa"/>
              <w:right w:w="75" w:type="dxa"/>
            </w:tcMar>
            <w:vAlign w:val="center"/>
          </w:tcPr>
          <w:p w14:paraId="1F42FC8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lang w:val="x-none"/>
              </w:rPr>
              <w:t>Директор ТОО «</w:t>
            </w:r>
            <w:r w:rsidRPr="00280FC3">
              <w:rPr>
                <w:rFonts w:eastAsia="Times New Roman"/>
                <w:spacing w:val="2"/>
                <w:sz w:val="18"/>
                <w:szCs w:val="18"/>
                <w:lang w:val="en-US"/>
              </w:rPr>
              <w:t>Lotus</w:t>
            </w:r>
            <w:r w:rsidRPr="00280FC3">
              <w:rPr>
                <w:rFonts w:eastAsia="Times New Roman"/>
                <w:spacing w:val="2"/>
                <w:sz w:val="18"/>
                <w:szCs w:val="18"/>
                <w:lang w:val="x-none"/>
              </w:rPr>
              <w:t xml:space="preserve"> </w:t>
            </w:r>
            <w:r w:rsidRPr="00280FC3">
              <w:rPr>
                <w:rFonts w:eastAsia="Times New Roman"/>
                <w:spacing w:val="2"/>
                <w:sz w:val="18"/>
                <w:szCs w:val="18"/>
                <w:lang w:val="en-US"/>
              </w:rPr>
              <w:t>Capital</w:t>
            </w:r>
            <w:r w:rsidRPr="00280FC3">
              <w:rPr>
                <w:rFonts w:eastAsia="Times New Roman"/>
                <w:spacing w:val="2"/>
                <w:sz w:val="18"/>
                <w:szCs w:val="18"/>
                <w:lang w:val="x-none"/>
              </w:rPr>
              <w:t xml:space="preserve">» </w:t>
            </w:r>
            <w:r w:rsidRPr="00280FC3">
              <w:rPr>
                <w:rFonts w:eastAsia="Times New Roman"/>
                <w:spacing w:val="2"/>
                <w:sz w:val="18"/>
                <w:szCs w:val="18"/>
              </w:rPr>
              <w:t>Абилов</w:t>
            </w:r>
            <w:r w:rsidRPr="00280FC3">
              <w:rPr>
                <w:rFonts w:eastAsia="Times New Roman"/>
                <w:spacing w:val="2"/>
                <w:sz w:val="18"/>
                <w:szCs w:val="18"/>
                <w:lang w:val="x-none"/>
              </w:rPr>
              <w:t xml:space="preserve"> Б.Д.</w:t>
            </w:r>
          </w:p>
        </w:tc>
        <w:tc>
          <w:tcPr>
            <w:tcW w:w="2268" w:type="dxa"/>
            <w:shd w:val="clear" w:color="auto" w:fill="auto"/>
            <w:tcMar>
              <w:top w:w="45" w:type="dxa"/>
              <w:left w:w="75" w:type="dxa"/>
              <w:bottom w:w="45" w:type="dxa"/>
              <w:right w:w="75" w:type="dxa"/>
            </w:tcMar>
            <w:vAlign w:val="center"/>
          </w:tcPr>
          <w:p w14:paraId="67DEFE9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Копия</w:t>
            </w:r>
          </w:p>
        </w:tc>
        <w:tc>
          <w:tcPr>
            <w:tcW w:w="708" w:type="dxa"/>
            <w:vAlign w:val="center"/>
          </w:tcPr>
          <w:p w14:paraId="70DACDF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57-62</w:t>
            </w:r>
          </w:p>
        </w:tc>
      </w:tr>
      <w:tr w:rsidR="003A351C" w:rsidRPr="00280FC3" w14:paraId="6DC5C04A" w14:textId="77777777" w:rsidTr="003A351C">
        <w:tc>
          <w:tcPr>
            <w:tcW w:w="729" w:type="dxa"/>
            <w:shd w:val="clear" w:color="auto" w:fill="auto"/>
            <w:tcMar>
              <w:top w:w="45" w:type="dxa"/>
              <w:left w:w="75" w:type="dxa"/>
              <w:bottom w:w="45" w:type="dxa"/>
              <w:right w:w="75" w:type="dxa"/>
            </w:tcMar>
            <w:vAlign w:val="center"/>
          </w:tcPr>
          <w:p w14:paraId="1B68DDA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16</w:t>
            </w:r>
          </w:p>
        </w:tc>
        <w:tc>
          <w:tcPr>
            <w:tcW w:w="2390" w:type="dxa"/>
            <w:shd w:val="clear" w:color="auto" w:fill="auto"/>
            <w:tcMar>
              <w:top w:w="45" w:type="dxa"/>
              <w:left w:w="75" w:type="dxa"/>
              <w:bottom w:w="45" w:type="dxa"/>
              <w:right w:w="75" w:type="dxa"/>
            </w:tcMar>
            <w:vAlign w:val="center"/>
          </w:tcPr>
          <w:p w14:paraId="210D07D2"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Техническая часть</w:t>
            </w:r>
          </w:p>
        </w:tc>
        <w:tc>
          <w:tcPr>
            <w:tcW w:w="1560" w:type="dxa"/>
            <w:shd w:val="clear" w:color="auto" w:fill="auto"/>
            <w:tcMar>
              <w:top w:w="45" w:type="dxa"/>
              <w:left w:w="75" w:type="dxa"/>
              <w:bottom w:w="45" w:type="dxa"/>
              <w:right w:w="75" w:type="dxa"/>
            </w:tcMar>
            <w:vAlign w:val="center"/>
          </w:tcPr>
          <w:p w14:paraId="0BF1D231"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б/н;б/д</w:t>
            </w:r>
          </w:p>
        </w:tc>
        <w:tc>
          <w:tcPr>
            <w:tcW w:w="5386" w:type="dxa"/>
            <w:shd w:val="clear" w:color="auto" w:fill="auto"/>
            <w:tcMar>
              <w:top w:w="45" w:type="dxa"/>
              <w:left w:w="75" w:type="dxa"/>
              <w:bottom w:w="45" w:type="dxa"/>
              <w:right w:w="75" w:type="dxa"/>
            </w:tcMar>
            <w:vAlign w:val="center"/>
          </w:tcPr>
          <w:p w14:paraId="57195F8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Техническая характеристика Перечень и описание ИМН</w:t>
            </w:r>
          </w:p>
        </w:tc>
        <w:tc>
          <w:tcPr>
            <w:tcW w:w="2552" w:type="dxa"/>
            <w:shd w:val="clear" w:color="auto" w:fill="auto"/>
            <w:tcMar>
              <w:top w:w="45" w:type="dxa"/>
              <w:left w:w="75" w:type="dxa"/>
              <w:bottom w:w="45" w:type="dxa"/>
              <w:right w:w="75" w:type="dxa"/>
            </w:tcMar>
            <w:vAlign w:val="center"/>
          </w:tcPr>
          <w:p w14:paraId="037324C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Директор ТОО </w:t>
            </w:r>
          </w:p>
        </w:tc>
        <w:tc>
          <w:tcPr>
            <w:tcW w:w="2268" w:type="dxa"/>
            <w:shd w:val="clear" w:color="auto" w:fill="auto"/>
            <w:tcMar>
              <w:top w:w="45" w:type="dxa"/>
              <w:left w:w="75" w:type="dxa"/>
              <w:bottom w:w="45" w:type="dxa"/>
              <w:right w:w="75" w:type="dxa"/>
            </w:tcMar>
            <w:vAlign w:val="center"/>
          </w:tcPr>
          <w:p w14:paraId="735597A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35A749C4"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lang w:val="en-US"/>
              </w:rPr>
              <w:t>1-</w:t>
            </w:r>
            <w:r w:rsidRPr="00280FC3">
              <w:rPr>
                <w:rFonts w:eastAsia="Times New Roman"/>
                <w:spacing w:val="2"/>
                <w:sz w:val="18"/>
                <w:szCs w:val="18"/>
              </w:rPr>
              <w:t>6</w:t>
            </w:r>
          </w:p>
        </w:tc>
      </w:tr>
      <w:tr w:rsidR="003A351C" w:rsidRPr="00280FC3" w14:paraId="06CD774A" w14:textId="77777777" w:rsidTr="003A351C">
        <w:tc>
          <w:tcPr>
            <w:tcW w:w="729" w:type="dxa"/>
            <w:shd w:val="clear" w:color="auto" w:fill="auto"/>
            <w:tcMar>
              <w:top w:w="45" w:type="dxa"/>
              <w:left w:w="75" w:type="dxa"/>
              <w:bottom w:w="45" w:type="dxa"/>
              <w:right w:w="75" w:type="dxa"/>
            </w:tcMar>
            <w:vAlign w:val="center"/>
          </w:tcPr>
          <w:p w14:paraId="566EB9C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17</w:t>
            </w:r>
          </w:p>
        </w:tc>
        <w:tc>
          <w:tcPr>
            <w:tcW w:w="2390" w:type="dxa"/>
            <w:shd w:val="clear" w:color="auto" w:fill="auto"/>
            <w:tcMar>
              <w:top w:w="45" w:type="dxa"/>
              <w:left w:w="75" w:type="dxa"/>
              <w:bottom w:w="45" w:type="dxa"/>
              <w:right w:w="75" w:type="dxa"/>
            </w:tcMar>
            <w:vAlign w:val="center"/>
          </w:tcPr>
          <w:p w14:paraId="70DA4B3A"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Информационное письмо</w:t>
            </w:r>
          </w:p>
        </w:tc>
        <w:tc>
          <w:tcPr>
            <w:tcW w:w="1560" w:type="dxa"/>
            <w:shd w:val="clear" w:color="auto" w:fill="auto"/>
            <w:tcMar>
              <w:top w:w="45" w:type="dxa"/>
              <w:left w:w="75" w:type="dxa"/>
              <w:bottom w:w="45" w:type="dxa"/>
              <w:right w:w="75" w:type="dxa"/>
            </w:tcMar>
            <w:vAlign w:val="center"/>
          </w:tcPr>
          <w:p w14:paraId="0184EFE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 от 10.01.2021 г.</w:t>
            </w:r>
          </w:p>
        </w:tc>
        <w:tc>
          <w:tcPr>
            <w:tcW w:w="5386" w:type="dxa"/>
            <w:shd w:val="clear" w:color="auto" w:fill="auto"/>
            <w:tcMar>
              <w:top w:w="45" w:type="dxa"/>
              <w:left w:w="75" w:type="dxa"/>
              <w:bottom w:w="45" w:type="dxa"/>
              <w:right w:w="75" w:type="dxa"/>
            </w:tcMar>
            <w:vAlign w:val="center"/>
          </w:tcPr>
          <w:p w14:paraId="63F41FE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Письмо о соответствии </w:t>
            </w:r>
            <w:r w:rsidRPr="00280FC3">
              <w:rPr>
                <w:rFonts w:eastAsia="Times New Roman"/>
                <w:spacing w:val="2"/>
                <w:sz w:val="18"/>
                <w:szCs w:val="18"/>
                <w:lang w:val="en-US"/>
              </w:rPr>
              <w:t>USP</w:t>
            </w:r>
            <w:r w:rsidRPr="00280FC3">
              <w:rPr>
                <w:rFonts w:eastAsia="Times New Roman"/>
                <w:spacing w:val="2"/>
                <w:sz w:val="18"/>
                <w:szCs w:val="18"/>
              </w:rPr>
              <w:t xml:space="preserve"> ¾ </w:t>
            </w:r>
            <w:r w:rsidRPr="00280FC3">
              <w:rPr>
                <w:rFonts w:eastAsia="Times New Roman"/>
                <w:spacing w:val="2"/>
                <w:sz w:val="18"/>
                <w:szCs w:val="18"/>
                <w:lang w:val="en-US"/>
              </w:rPr>
              <w:t>B</w:t>
            </w:r>
            <w:r w:rsidRPr="00280FC3">
              <w:rPr>
                <w:rFonts w:eastAsia="Times New Roman"/>
                <w:spacing w:val="2"/>
                <w:sz w:val="18"/>
                <w:szCs w:val="18"/>
              </w:rPr>
              <w:t xml:space="preserve"> </w:t>
            </w:r>
            <w:r w:rsidRPr="00280FC3">
              <w:rPr>
                <w:rFonts w:eastAsia="Times New Roman"/>
                <w:spacing w:val="2"/>
                <w:sz w:val="18"/>
                <w:szCs w:val="18"/>
                <w:lang w:val="en-US"/>
              </w:rPr>
              <w:t>USP</w:t>
            </w:r>
            <w:r w:rsidRPr="00280FC3">
              <w:rPr>
                <w:rFonts w:eastAsia="Times New Roman"/>
                <w:spacing w:val="2"/>
                <w:sz w:val="18"/>
                <w:szCs w:val="18"/>
              </w:rPr>
              <w:t>3</w:t>
            </w:r>
          </w:p>
        </w:tc>
        <w:tc>
          <w:tcPr>
            <w:tcW w:w="2552" w:type="dxa"/>
            <w:shd w:val="clear" w:color="auto" w:fill="auto"/>
            <w:tcMar>
              <w:top w:w="45" w:type="dxa"/>
              <w:left w:w="75" w:type="dxa"/>
              <w:bottom w:w="45" w:type="dxa"/>
              <w:right w:w="75" w:type="dxa"/>
            </w:tcMar>
            <w:vAlign w:val="center"/>
          </w:tcPr>
          <w:p w14:paraId="27789020"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Генеральный директор ООО «ПТО»Медтехника»</w:t>
            </w:r>
          </w:p>
        </w:tc>
        <w:tc>
          <w:tcPr>
            <w:tcW w:w="2268" w:type="dxa"/>
            <w:shd w:val="clear" w:color="auto" w:fill="auto"/>
            <w:tcMar>
              <w:top w:w="45" w:type="dxa"/>
              <w:left w:w="75" w:type="dxa"/>
              <w:bottom w:w="45" w:type="dxa"/>
              <w:right w:w="75" w:type="dxa"/>
            </w:tcMar>
            <w:vAlign w:val="center"/>
          </w:tcPr>
          <w:p w14:paraId="573DEB3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Копия</w:t>
            </w:r>
          </w:p>
        </w:tc>
        <w:tc>
          <w:tcPr>
            <w:tcW w:w="708" w:type="dxa"/>
            <w:vAlign w:val="center"/>
          </w:tcPr>
          <w:p w14:paraId="7D74D99E" w14:textId="77777777" w:rsidR="003A351C" w:rsidRPr="00280FC3" w:rsidRDefault="003A351C" w:rsidP="00280FC3">
            <w:pPr>
              <w:jc w:val="center"/>
              <w:textAlignment w:val="baseline"/>
              <w:rPr>
                <w:rFonts w:eastAsia="Times New Roman"/>
                <w:spacing w:val="2"/>
                <w:sz w:val="18"/>
                <w:szCs w:val="18"/>
                <w:lang w:val="en-US"/>
              </w:rPr>
            </w:pPr>
            <w:r w:rsidRPr="00280FC3">
              <w:rPr>
                <w:rFonts w:eastAsia="Times New Roman"/>
                <w:spacing w:val="2"/>
                <w:sz w:val="18"/>
                <w:szCs w:val="18"/>
                <w:lang w:val="en-US"/>
              </w:rPr>
              <w:t>7-8</w:t>
            </w:r>
          </w:p>
        </w:tc>
      </w:tr>
      <w:tr w:rsidR="003A351C" w:rsidRPr="00280FC3" w14:paraId="4A3A4BCE" w14:textId="77777777" w:rsidTr="003A351C">
        <w:tc>
          <w:tcPr>
            <w:tcW w:w="729" w:type="dxa"/>
            <w:shd w:val="clear" w:color="auto" w:fill="auto"/>
            <w:tcMar>
              <w:top w:w="45" w:type="dxa"/>
              <w:left w:w="75" w:type="dxa"/>
              <w:bottom w:w="45" w:type="dxa"/>
              <w:right w:w="75" w:type="dxa"/>
            </w:tcMar>
            <w:vAlign w:val="center"/>
          </w:tcPr>
          <w:p w14:paraId="1366132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17</w:t>
            </w:r>
          </w:p>
        </w:tc>
        <w:tc>
          <w:tcPr>
            <w:tcW w:w="2390" w:type="dxa"/>
            <w:shd w:val="clear" w:color="auto" w:fill="auto"/>
            <w:tcMar>
              <w:top w:w="45" w:type="dxa"/>
              <w:left w:w="75" w:type="dxa"/>
              <w:bottom w:w="45" w:type="dxa"/>
              <w:right w:w="75" w:type="dxa"/>
            </w:tcMar>
            <w:vAlign w:val="center"/>
          </w:tcPr>
          <w:p w14:paraId="4DF9544C"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Письмо гарантия</w:t>
            </w:r>
          </w:p>
        </w:tc>
        <w:tc>
          <w:tcPr>
            <w:tcW w:w="1560" w:type="dxa"/>
            <w:shd w:val="clear" w:color="auto" w:fill="auto"/>
            <w:tcMar>
              <w:top w:w="45" w:type="dxa"/>
              <w:left w:w="75" w:type="dxa"/>
              <w:bottom w:w="45" w:type="dxa"/>
              <w:right w:w="75" w:type="dxa"/>
            </w:tcMar>
            <w:vAlign w:val="center"/>
          </w:tcPr>
          <w:p w14:paraId="7123C9FD"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б/н;б/д</w:t>
            </w:r>
          </w:p>
        </w:tc>
        <w:tc>
          <w:tcPr>
            <w:tcW w:w="5386" w:type="dxa"/>
            <w:shd w:val="clear" w:color="auto" w:fill="auto"/>
            <w:tcMar>
              <w:top w:w="45" w:type="dxa"/>
              <w:left w:w="75" w:type="dxa"/>
              <w:bottom w:w="45" w:type="dxa"/>
              <w:right w:w="75" w:type="dxa"/>
            </w:tcMar>
            <w:vAlign w:val="center"/>
          </w:tcPr>
          <w:p w14:paraId="0508DBB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Письмо, подтверждающее соответствие квалификационным требованиям поставляемых товаров </w:t>
            </w:r>
          </w:p>
        </w:tc>
        <w:tc>
          <w:tcPr>
            <w:tcW w:w="2552" w:type="dxa"/>
            <w:shd w:val="clear" w:color="auto" w:fill="auto"/>
            <w:tcMar>
              <w:top w:w="45" w:type="dxa"/>
              <w:left w:w="75" w:type="dxa"/>
              <w:bottom w:w="45" w:type="dxa"/>
              <w:right w:w="75" w:type="dxa"/>
            </w:tcMar>
            <w:vAlign w:val="center"/>
          </w:tcPr>
          <w:p w14:paraId="3FE17EB4"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Директор Касимовская Е.Е.</w:t>
            </w:r>
          </w:p>
        </w:tc>
        <w:tc>
          <w:tcPr>
            <w:tcW w:w="2268" w:type="dxa"/>
            <w:shd w:val="clear" w:color="auto" w:fill="auto"/>
            <w:tcMar>
              <w:top w:w="45" w:type="dxa"/>
              <w:left w:w="75" w:type="dxa"/>
              <w:bottom w:w="45" w:type="dxa"/>
              <w:right w:w="75" w:type="dxa"/>
            </w:tcMar>
            <w:vAlign w:val="center"/>
          </w:tcPr>
          <w:p w14:paraId="48C691F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Оригинал</w:t>
            </w:r>
          </w:p>
        </w:tc>
        <w:tc>
          <w:tcPr>
            <w:tcW w:w="708" w:type="dxa"/>
            <w:vAlign w:val="center"/>
          </w:tcPr>
          <w:p w14:paraId="04DA6AA7" w14:textId="77777777" w:rsidR="003A351C" w:rsidRPr="00280FC3" w:rsidRDefault="003A351C" w:rsidP="00280FC3">
            <w:pPr>
              <w:jc w:val="center"/>
              <w:textAlignment w:val="baseline"/>
              <w:rPr>
                <w:rFonts w:eastAsia="Times New Roman"/>
                <w:spacing w:val="2"/>
                <w:sz w:val="18"/>
                <w:szCs w:val="18"/>
                <w:highlight w:val="yellow"/>
                <w:lang w:val="en-US"/>
              </w:rPr>
            </w:pPr>
            <w:r w:rsidRPr="00280FC3">
              <w:rPr>
                <w:rFonts w:eastAsia="Times New Roman"/>
                <w:spacing w:val="2"/>
                <w:sz w:val="18"/>
                <w:szCs w:val="18"/>
                <w:lang w:val="en-US"/>
              </w:rPr>
              <w:t>9-10</w:t>
            </w:r>
          </w:p>
        </w:tc>
      </w:tr>
      <w:tr w:rsidR="003A351C" w:rsidRPr="00280FC3" w14:paraId="071E6B85" w14:textId="77777777" w:rsidTr="003A351C">
        <w:tc>
          <w:tcPr>
            <w:tcW w:w="729" w:type="dxa"/>
            <w:shd w:val="clear" w:color="auto" w:fill="auto"/>
            <w:tcMar>
              <w:top w:w="45" w:type="dxa"/>
              <w:left w:w="75" w:type="dxa"/>
              <w:bottom w:w="45" w:type="dxa"/>
              <w:right w:w="75" w:type="dxa"/>
            </w:tcMar>
            <w:vAlign w:val="center"/>
          </w:tcPr>
          <w:p w14:paraId="397AEE16"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18</w:t>
            </w:r>
          </w:p>
        </w:tc>
        <w:tc>
          <w:tcPr>
            <w:tcW w:w="2390" w:type="dxa"/>
            <w:shd w:val="clear" w:color="auto" w:fill="auto"/>
            <w:tcMar>
              <w:top w:w="45" w:type="dxa"/>
              <w:left w:w="75" w:type="dxa"/>
              <w:bottom w:w="45" w:type="dxa"/>
              <w:right w:w="75" w:type="dxa"/>
            </w:tcMar>
            <w:vAlign w:val="center"/>
          </w:tcPr>
          <w:p w14:paraId="3C0C8A1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Регистрационное удостоверение РК-ИМН-5№014705</w:t>
            </w:r>
          </w:p>
        </w:tc>
        <w:tc>
          <w:tcPr>
            <w:tcW w:w="1560" w:type="dxa"/>
            <w:shd w:val="clear" w:color="auto" w:fill="auto"/>
            <w:tcMar>
              <w:top w:w="45" w:type="dxa"/>
              <w:left w:w="75" w:type="dxa"/>
              <w:bottom w:w="45" w:type="dxa"/>
              <w:right w:w="75" w:type="dxa"/>
            </w:tcMar>
            <w:vAlign w:val="center"/>
          </w:tcPr>
          <w:p w14:paraId="4819CAB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от 04.09.2020г.</w:t>
            </w:r>
          </w:p>
        </w:tc>
        <w:tc>
          <w:tcPr>
            <w:tcW w:w="5386" w:type="dxa"/>
            <w:shd w:val="clear" w:color="auto" w:fill="auto"/>
            <w:tcMar>
              <w:top w:w="45" w:type="dxa"/>
              <w:left w:w="75" w:type="dxa"/>
              <w:bottom w:w="45" w:type="dxa"/>
              <w:right w:w="75" w:type="dxa"/>
            </w:tcMar>
            <w:vAlign w:val="center"/>
          </w:tcPr>
          <w:p w14:paraId="20822007"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Государственная регистрация</w:t>
            </w:r>
          </w:p>
        </w:tc>
        <w:tc>
          <w:tcPr>
            <w:tcW w:w="2552" w:type="dxa"/>
            <w:shd w:val="clear" w:color="auto" w:fill="auto"/>
            <w:tcMar>
              <w:top w:w="45" w:type="dxa"/>
              <w:left w:w="75" w:type="dxa"/>
              <w:bottom w:w="45" w:type="dxa"/>
              <w:right w:w="75" w:type="dxa"/>
            </w:tcMar>
            <w:vAlign w:val="center"/>
          </w:tcPr>
          <w:p w14:paraId="3B136EB5"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 xml:space="preserve">Руководитель государственного органа </w:t>
            </w:r>
          </w:p>
        </w:tc>
        <w:tc>
          <w:tcPr>
            <w:tcW w:w="2268" w:type="dxa"/>
            <w:shd w:val="clear" w:color="auto" w:fill="auto"/>
            <w:tcMar>
              <w:top w:w="45" w:type="dxa"/>
              <w:left w:w="75" w:type="dxa"/>
              <w:bottom w:w="45" w:type="dxa"/>
              <w:right w:w="75" w:type="dxa"/>
            </w:tcMar>
            <w:vAlign w:val="center"/>
          </w:tcPr>
          <w:p w14:paraId="738AD823"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rPr>
              <w:t>Копия</w:t>
            </w:r>
          </w:p>
        </w:tc>
        <w:tc>
          <w:tcPr>
            <w:tcW w:w="708" w:type="dxa"/>
            <w:vAlign w:val="center"/>
          </w:tcPr>
          <w:p w14:paraId="3092B45F" w14:textId="77777777" w:rsidR="003A351C" w:rsidRPr="00280FC3" w:rsidRDefault="003A351C" w:rsidP="00280FC3">
            <w:pPr>
              <w:jc w:val="center"/>
              <w:textAlignment w:val="baseline"/>
              <w:rPr>
                <w:rFonts w:eastAsia="Times New Roman"/>
                <w:spacing w:val="2"/>
                <w:sz w:val="18"/>
                <w:szCs w:val="18"/>
              </w:rPr>
            </w:pPr>
            <w:r w:rsidRPr="00280FC3">
              <w:rPr>
                <w:rFonts w:eastAsia="Times New Roman"/>
                <w:spacing w:val="2"/>
                <w:sz w:val="18"/>
                <w:szCs w:val="18"/>
                <w:lang w:val="en-US"/>
              </w:rPr>
              <w:t>11-</w:t>
            </w:r>
            <w:r w:rsidRPr="00280FC3">
              <w:rPr>
                <w:rFonts w:eastAsia="Times New Roman"/>
                <w:spacing w:val="2"/>
                <w:sz w:val="18"/>
                <w:szCs w:val="18"/>
              </w:rPr>
              <w:t>12</w:t>
            </w:r>
          </w:p>
        </w:tc>
      </w:tr>
    </w:tbl>
    <w:p w14:paraId="4170F46D" w14:textId="255DC7F9" w:rsidR="003A351C" w:rsidRPr="00280FC3" w:rsidRDefault="003A351C" w:rsidP="00280FC3">
      <w:pPr>
        <w:tabs>
          <w:tab w:val="left" w:pos="993"/>
        </w:tabs>
        <w:contextualSpacing/>
        <w:rPr>
          <w:rFonts w:eastAsia="Times New Roman"/>
          <w:iCs/>
          <w:sz w:val="18"/>
          <w:szCs w:val="18"/>
        </w:rPr>
      </w:pPr>
    </w:p>
    <w:p w14:paraId="51DE34F6" w14:textId="77777777" w:rsidR="00A16C90" w:rsidRPr="00280FC3" w:rsidRDefault="00A16C90" w:rsidP="00280FC3">
      <w:pPr>
        <w:rPr>
          <w:rFonts w:eastAsia="Times New Roman"/>
          <w:b/>
          <w:sz w:val="18"/>
          <w:szCs w:val="18"/>
        </w:rPr>
      </w:pPr>
      <w:r w:rsidRPr="00280FC3">
        <w:rPr>
          <w:rFonts w:eastAsia="Times New Roman"/>
          <w:b/>
          <w:sz w:val="18"/>
          <w:szCs w:val="18"/>
        </w:rPr>
        <w:t>ТОО «Алма-Мед»</w:t>
      </w:r>
    </w:p>
    <w:p w14:paraId="54A2985C" w14:textId="77777777" w:rsidR="00A16C90" w:rsidRPr="00280FC3" w:rsidRDefault="00A16C90" w:rsidP="00280FC3">
      <w:pPr>
        <w:jc w:val="center"/>
        <w:rPr>
          <w:rFonts w:eastAsia="Times New Roman"/>
          <w:sz w:val="18"/>
          <w:szCs w:val="18"/>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2512"/>
        <w:gridCol w:w="1703"/>
        <w:gridCol w:w="3998"/>
        <w:gridCol w:w="3969"/>
        <w:gridCol w:w="1701"/>
        <w:gridCol w:w="708"/>
      </w:tblGrid>
      <w:tr w:rsidR="00A16C90" w:rsidRPr="00280FC3" w14:paraId="2368AA62" w14:textId="77777777" w:rsidTr="00A16C90">
        <w:tc>
          <w:tcPr>
            <w:tcW w:w="713" w:type="dxa"/>
          </w:tcPr>
          <w:p w14:paraId="7CBBD6D6" w14:textId="77777777" w:rsidR="00A16C90" w:rsidRPr="00280FC3" w:rsidRDefault="00A16C90" w:rsidP="00280FC3">
            <w:pPr>
              <w:jc w:val="both"/>
              <w:rPr>
                <w:rFonts w:eastAsia="Times New Roman"/>
                <w:b/>
                <w:sz w:val="18"/>
                <w:szCs w:val="18"/>
              </w:rPr>
            </w:pPr>
            <w:r w:rsidRPr="00280FC3">
              <w:rPr>
                <w:rFonts w:eastAsia="Times New Roman"/>
                <w:b/>
                <w:sz w:val="18"/>
                <w:szCs w:val="18"/>
              </w:rPr>
              <w:t>№</w:t>
            </w:r>
          </w:p>
        </w:tc>
        <w:tc>
          <w:tcPr>
            <w:tcW w:w="2512" w:type="dxa"/>
          </w:tcPr>
          <w:p w14:paraId="4D2DD2A4" w14:textId="77777777" w:rsidR="00A16C90" w:rsidRPr="00280FC3" w:rsidRDefault="00A16C90" w:rsidP="00280FC3">
            <w:pPr>
              <w:jc w:val="both"/>
              <w:rPr>
                <w:rFonts w:eastAsia="Times New Roman"/>
                <w:b/>
                <w:sz w:val="18"/>
                <w:szCs w:val="18"/>
              </w:rPr>
            </w:pPr>
            <w:r w:rsidRPr="00280FC3">
              <w:rPr>
                <w:rFonts w:eastAsia="Times New Roman"/>
                <w:b/>
                <w:sz w:val="18"/>
                <w:szCs w:val="18"/>
              </w:rPr>
              <w:t>Наименование документа</w:t>
            </w:r>
          </w:p>
        </w:tc>
        <w:tc>
          <w:tcPr>
            <w:tcW w:w="1703" w:type="dxa"/>
          </w:tcPr>
          <w:p w14:paraId="71F6C401" w14:textId="77777777" w:rsidR="00A16C90" w:rsidRPr="00280FC3" w:rsidRDefault="00A16C90" w:rsidP="00280FC3">
            <w:pPr>
              <w:rPr>
                <w:rFonts w:eastAsia="Times New Roman"/>
                <w:b/>
                <w:sz w:val="18"/>
                <w:szCs w:val="18"/>
              </w:rPr>
            </w:pPr>
            <w:r w:rsidRPr="00280FC3">
              <w:rPr>
                <w:rFonts w:eastAsia="Times New Roman"/>
                <w:b/>
                <w:sz w:val="18"/>
                <w:szCs w:val="18"/>
              </w:rPr>
              <w:t xml:space="preserve">Дата </w:t>
            </w:r>
          </w:p>
          <w:p w14:paraId="22CA3FD1" w14:textId="77777777" w:rsidR="00A16C90" w:rsidRPr="00280FC3" w:rsidRDefault="00A16C90" w:rsidP="00280FC3">
            <w:pPr>
              <w:rPr>
                <w:rFonts w:eastAsia="Times New Roman"/>
                <w:b/>
                <w:sz w:val="18"/>
                <w:szCs w:val="18"/>
              </w:rPr>
            </w:pPr>
            <w:r w:rsidRPr="00280FC3">
              <w:rPr>
                <w:rFonts w:eastAsia="Times New Roman"/>
                <w:b/>
                <w:sz w:val="18"/>
                <w:szCs w:val="18"/>
              </w:rPr>
              <w:t>и номер</w:t>
            </w:r>
          </w:p>
        </w:tc>
        <w:tc>
          <w:tcPr>
            <w:tcW w:w="3998" w:type="dxa"/>
          </w:tcPr>
          <w:p w14:paraId="43FF0CAB" w14:textId="77777777" w:rsidR="00A16C90" w:rsidRPr="00280FC3" w:rsidRDefault="00A16C90" w:rsidP="00280FC3">
            <w:pPr>
              <w:jc w:val="both"/>
              <w:rPr>
                <w:rFonts w:eastAsia="Times New Roman"/>
                <w:b/>
                <w:sz w:val="18"/>
                <w:szCs w:val="18"/>
              </w:rPr>
            </w:pPr>
            <w:r w:rsidRPr="00280FC3">
              <w:rPr>
                <w:rFonts w:eastAsia="Times New Roman"/>
                <w:b/>
                <w:sz w:val="18"/>
                <w:szCs w:val="18"/>
              </w:rPr>
              <w:t>Краткое содержание</w:t>
            </w:r>
          </w:p>
        </w:tc>
        <w:tc>
          <w:tcPr>
            <w:tcW w:w="3969" w:type="dxa"/>
          </w:tcPr>
          <w:p w14:paraId="2A95CA7F" w14:textId="77777777" w:rsidR="00A16C90" w:rsidRPr="00280FC3" w:rsidRDefault="00A16C90" w:rsidP="00280FC3">
            <w:pPr>
              <w:rPr>
                <w:rFonts w:eastAsia="Times New Roman"/>
                <w:b/>
                <w:sz w:val="18"/>
                <w:szCs w:val="18"/>
              </w:rPr>
            </w:pPr>
            <w:r w:rsidRPr="00280FC3">
              <w:rPr>
                <w:rFonts w:eastAsia="Times New Roman"/>
                <w:b/>
                <w:sz w:val="18"/>
                <w:szCs w:val="18"/>
              </w:rPr>
              <w:t>Кем подписан документ</w:t>
            </w:r>
          </w:p>
        </w:tc>
        <w:tc>
          <w:tcPr>
            <w:tcW w:w="1701" w:type="dxa"/>
          </w:tcPr>
          <w:p w14:paraId="4F8643D3" w14:textId="77777777" w:rsidR="00A16C90" w:rsidRPr="00280FC3" w:rsidRDefault="00A16C90" w:rsidP="00280FC3">
            <w:pPr>
              <w:jc w:val="both"/>
              <w:rPr>
                <w:rFonts w:eastAsia="Times New Roman"/>
                <w:sz w:val="18"/>
                <w:szCs w:val="18"/>
              </w:rPr>
            </w:pPr>
            <w:r w:rsidRPr="00280FC3">
              <w:rPr>
                <w:rFonts w:eastAsia="Times New Roman"/>
                <w:bCs/>
                <w:color w:val="000000"/>
                <w:spacing w:val="1"/>
                <w:sz w:val="18"/>
                <w:szCs w:val="18"/>
                <w:bdr w:val="none" w:sz="0" w:space="0" w:color="auto" w:frame="1"/>
              </w:rPr>
              <w:t>Оригинал, копия, нотариально засвидетельствованная копия</w:t>
            </w:r>
          </w:p>
        </w:tc>
        <w:tc>
          <w:tcPr>
            <w:tcW w:w="708" w:type="dxa"/>
          </w:tcPr>
          <w:p w14:paraId="6CE4DFC0" w14:textId="77777777" w:rsidR="00A16C90" w:rsidRPr="00280FC3" w:rsidRDefault="00A16C90" w:rsidP="00280FC3">
            <w:pPr>
              <w:jc w:val="both"/>
              <w:rPr>
                <w:rFonts w:eastAsia="Times New Roman"/>
                <w:b/>
                <w:sz w:val="18"/>
                <w:szCs w:val="18"/>
              </w:rPr>
            </w:pPr>
            <w:r w:rsidRPr="00280FC3">
              <w:rPr>
                <w:rFonts w:eastAsia="Times New Roman"/>
                <w:b/>
                <w:sz w:val="18"/>
                <w:szCs w:val="18"/>
              </w:rPr>
              <w:t>Стр.</w:t>
            </w:r>
          </w:p>
        </w:tc>
      </w:tr>
      <w:tr w:rsidR="00A16C90" w:rsidRPr="00280FC3" w14:paraId="21FA5F88" w14:textId="77777777" w:rsidTr="00A16C90">
        <w:tc>
          <w:tcPr>
            <w:tcW w:w="14596" w:type="dxa"/>
            <w:gridSpan w:val="6"/>
          </w:tcPr>
          <w:p w14:paraId="015D3F28" w14:textId="77777777" w:rsidR="00A16C90" w:rsidRPr="00280FC3" w:rsidRDefault="00A16C90" w:rsidP="00280FC3">
            <w:pPr>
              <w:jc w:val="center"/>
              <w:rPr>
                <w:rFonts w:eastAsia="Times New Roman"/>
                <w:i/>
                <w:sz w:val="18"/>
                <w:szCs w:val="18"/>
              </w:rPr>
            </w:pPr>
            <w:r w:rsidRPr="00280FC3">
              <w:rPr>
                <w:rFonts w:eastAsia="Times New Roman"/>
                <w:i/>
                <w:sz w:val="18"/>
                <w:szCs w:val="18"/>
              </w:rPr>
              <w:t xml:space="preserve">Основная часть тендерной заявки </w:t>
            </w:r>
          </w:p>
        </w:tc>
        <w:tc>
          <w:tcPr>
            <w:tcW w:w="708" w:type="dxa"/>
          </w:tcPr>
          <w:p w14:paraId="714C94EE" w14:textId="77777777" w:rsidR="00A16C90" w:rsidRPr="00280FC3" w:rsidRDefault="00A16C90" w:rsidP="00280FC3">
            <w:pPr>
              <w:jc w:val="center"/>
              <w:rPr>
                <w:rFonts w:eastAsia="Times New Roman"/>
                <w:i/>
                <w:sz w:val="18"/>
                <w:szCs w:val="18"/>
              </w:rPr>
            </w:pPr>
          </w:p>
        </w:tc>
      </w:tr>
      <w:tr w:rsidR="00A16C90" w:rsidRPr="00280FC3" w14:paraId="4A76240F" w14:textId="77777777" w:rsidTr="00A16C90">
        <w:tc>
          <w:tcPr>
            <w:tcW w:w="713" w:type="dxa"/>
          </w:tcPr>
          <w:p w14:paraId="1D2FA72B" w14:textId="77777777" w:rsidR="00A16C90" w:rsidRPr="00280FC3" w:rsidRDefault="00A16C90" w:rsidP="00C154FF">
            <w:pPr>
              <w:numPr>
                <w:ilvl w:val="0"/>
                <w:numId w:val="3"/>
              </w:numPr>
              <w:jc w:val="both"/>
              <w:rPr>
                <w:rFonts w:eastAsia="Times New Roman"/>
                <w:sz w:val="18"/>
                <w:szCs w:val="18"/>
              </w:rPr>
            </w:pPr>
          </w:p>
        </w:tc>
        <w:tc>
          <w:tcPr>
            <w:tcW w:w="2512" w:type="dxa"/>
          </w:tcPr>
          <w:p w14:paraId="482CF064" w14:textId="77777777" w:rsidR="00A16C90" w:rsidRPr="00280FC3" w:rsidRDefault="00A16C90" w:rsidP="00280FC3">
            <w:pPr>
              <w:jc w:val="both"/>
              <w:rPr>
                <w:rFonts w:eastAsia="Times New Roman"/>
                <w:sz w:val="18"/>
                <w:szCs w:val="18"/>
              </w:rPr>
            </w:pPr>
            <w:r w:rsidRPr="00280FC3">
              <w:rPr>
                <w:rFonts w:eastAsia="Times New Roman"/>
                <w:sz w:val="18"/>
                <w:szCs w:val="18"/>
              </w:rPr>
              <w:t>Заявка на участие в тендере</w:t>
            </w:r>
          </w:p>
        </w:tc>
        <w:tc>
          <w:tcPr>
            <w:tcW w:w="1703" w:type="dxa"/>
          </w:tcPr>
          <w:p w14:paraId="7F0F0903"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ED9AC60"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7FB6DB7A" w14:textId="77777777" w:rsidR="00A16C90" w:rsidRPr="00280FC3" w:rsidRDefault="00A16C90" w:rsidP="00280FC3">
            <w:pPr>
              <w:jc w:val="both"/>
              <w:rPr>
                <w:rFonts w:eastAsia="Times New Roman"/>
                <w:sz w:val="18"/>
                <w:szCs w:val="18"/>
              </w:rPr>
            </w:pPr>
            <w:r w:rsidRPr="00280FC3">
              <w:rPr>
                <w:rFonts w:eastAsia="Times New Roman"/>
                <w:sz w:val="18"/>
                <w:szCs w:val="18"/>
              </w:rPr>
              <w:t>Заявка на участие в тендере</w:t>
            </w:r>
          </w:p>
        </w:tc>
        <w:tc>
          <w:tcPr>
            <w:tcW w:w="3969" w:type="dxa"/>
          </w:tcPr>
          <w:p w14:paraId="250EDA39"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45D67CC5"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507D7705" w14:textId="77777777" w:rsidR="00A16C90" w:rsidRPr="00280FC3" w:rsidRDefault="00A16C90" w:rsidP="00280FC3">
            <w:pPr>
              <w:jc w:val="both"/>
              <w:rPr>
                <w:rFonts w:eastAsia="Times New Roman"/>
                <w:sz w:val="18"/>
                <w:szCs w:val="18"/>
              </w:rPr>
            </w:pPr>
            <w:r w:rsidRPr="00280FC3">
              <w:rPr>
                <w:rFonts w:eastAsia="Times New Roman"/>
                <w:sz w:val="18"/>
                <w:szCs w:val="18"/>
              </w:rPr>
              <w:lastRenderedPageBreak/>
              <w:t>Царенко С.Н.</w:t>
            </w:r>
          </w:p>
        </w:tc>
        <w:tc>
          <w:tcPr>
            <w:tcW w:w="1701" w:type="dxa"/>
          </w:tcPr>
          <w:p w14:paraId="784BD268" w14:textId="77777777" w:rsidR="00A16C90" w:rsidRPr="00280FC3" w:rsidRDefault="00A16C90" w:rsidP="00280FC3">
            <w:pPr>
              <w:jc w:val="both"/>
              <w:rPr>
                <w:rFonts w:eastAsia="Times New Roman"/>
                <w:sz w:val="18"/>
                <w:szCs w:val="18"/>
              </w:rPr>
            </w:pPr>
            <w:r w:rsidRPr="00280FC3">
              <w:rPr>
                <w:rFonts w:eastAsia="Times New Roman"/>
                <w:sz w:val="18"/>
                <w:szCs w:val="18"/>
              </w:rPr>
              <w:lastRenderedPageBreak/>
              <w:t xml:space="preserve">Оригинал </w:t>
            </w:r>
          </w:p>
        </w:tc>
        <w:tc>
          <w:tcPr>
            <w:tcW w:w="708" w:type="dxa"/>
          </w:tcPr>
          <w:p w14:paraId="0FD3C696"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1-4</w:t>
            </w:r>
          </w:p>
        </w:tc>
      </w:tr>
      <w:tr w:rsidR="00A16C90" w:rsidRPr="00280FC3" w14:paraId="2AEAECC5" w14:textId="77777777" w:rsidTr="00A16C90">
        <w:tc>
          <w:tcPr>
            <w:tcW w:w="713" w:type="dxa"/>
          </w:tcPr>
          <w:p w14:paraId="31523CCD" w14:textId="77777777" w:rsidR="00A16C90" w:rsidRPr="00280FC3" w:rsidRDefault="00A16C90" w:rsidP="00C154FF">
            <w:pPr>
              <w:numPr>
                <w:ilvl w:val="0"/>
                <w:numId w:val="3"/>
              </w:numPr>
              <w:jc w:val="both"/>
              <w:rPr>
                <w:rFonts w:eastAsia="Times New Roman"/>
                <w:sz w:val="18"/>
                <w:szCs w:val="18"/>
              </w:rPr>
            </w:pPr>
          </w:p>
        </w:tc>
        <w:tc>
          <w:tcPr>
            <w:tcW w:w="2512" w:type="dxa"/>
          </w:tcPr>
          <w:p w14:paraId="3AF346C9" w14:textId="77777777" w:rsidR="00A16C90" w:rsidRPr="00280FC3" w:rsidRDefault="00A16C90" w:rsidP="00280FC3">
            <w:pPr>
              <w:rPr>
                <w:rFonts w:eastAsia="Times New Roman"/>
                <w:sz w:val="18"/>
                <w:szCs w:val="18"/>
              </w:rPr>
            </w:pPr>
            <w:r w:rsidRPr="00280FC3">
              <w:rPr>
                <w:rFonts w:eastAsia="Times New Roman"/>
                <w:sz w:val="18"/>
                <w:szCs w:val="18"/>
              </w:rPr>
              <w:t>Опись документов</w:t>
            </w:r>
          </w:p>
        </w:tc>
        <w:tc>
          <w:tcPr>
            <w:tcW w:w="1703" w:type="dxa"/>
          </w:tcPr>
          <w:p w14:paraId="21EF5D58"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6DCC804"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0EF2337F" w14:textId="77777777" w:rsidR="00A16C90" w:rsidRPr="00280FC3" w:rsidRDefault="00A16C90" w:rsidP="00280FC3">
            <w:pPr>
              <w:jc w:val="both"/>
              <w:rPr>
                <w:rFonts w:eastAsia="Times New Roman"/>
                <w:sz w:val="18"/>
                <w:szCs w:val="18"/>
              </w:rPr>
            </w:pPr>
            <w:r w:rsidRPr="00280FC3">
              <w:rPr>
                <w:rFonts w:eastAsia="Times New Roman"/>
                <w:sz w:val="18"/>
                <w:szCs w:val="18"/>
              </w:rPr>
              <w:t>Опись документов тендерной заявки ТОО «Алма-Мед»</w:t>
            </w:r>
          </w:p>
        </w:tc>
        <w:tc>
          <w:tcPr>
            <w:tcW w:w="3969" w:type="dxa"/>
          </w:tcPr>
          <w:p w14:paraId="7CAE544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46E4B430"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4EE1617D" w14:textId="77777777"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3765E043"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p w14:paraId="5A593ABD" w14:textId="77777777" w:rsidR="00A16C90" w:rsidRPr="00280FC3" w:rsidRDefault="00A16C90" w:rsidP="00280FC3">
            <w:pPr>
              <w:jc w:val="both"/>
              <w:rPr>
                <w:rFonts w:eastAsia="Times New Roman"/>
                <w:sz w:val="18"/>
                <w:szCs w:val="18"/>
              </w:rPr>
            </w:pPr>
          </w:p>
        </w:tc>
        <w:tc>
          <w:tcPr>
            <w:tcW w:w="708" w:type="dxa"/>
          </w:tcPr>
          <w:p w14:paraId="2C2F3AAE"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5-14</w:t>
            </w:r>
          </w:p>
        </w:tc>
      </w:tr>
      <w:tr w:rsidR="00A16C90" w:rsidRPr="00280FC3" w14:paraId="2D4CAB94" w14:textId="77777777" w:rsidTr="00A16C90">
        <w:trPr>
          <w:trHeight w:val="583"/>
        </w:trPr>
        <w:tc>
          <w:tcPr>
            <w:tcW w:w="713" w:type="dxa"/>
          </w:tcPr>
          <w:p w14:paraId="118A06F4" w14:textId="77777777" w:rsidR="00A16C90" w:rsidRPr="00280FC3" w:rsidRDefault="00A16C90" w:rsidP="00C154FF">
            <w:pPr>
              <w:numPr>
                <w:ilvl w:val="0"/>
                <w:numId w:val="3"/>
              </w:numPr>
              <w:jc w:val="both"/>
              <w:rPr>
                <w:rFonts w:eastAsia="Times New Roman"/>
                <w:sz w:val="18"/>
                <w:szCs w:val="18"/>
              </w:rPr>
            </w:pPr>
          </w:p>
        </w:tc>
        <w:tc>
          <w:tcPr>
            <w:tcW w:w="2512" w:type="dxa"/>
          </w:tcPr>
          <w:p w14:paraId="773979C2" w14:textId="77777777" w:rsidR="00A16C90" w:rsidRPr="00280FC3" w:rsidRDefault="00A16C90" w:rsidP="00280FC3">
            <w:pPr>
              <w:rPr>
                <w:rFonts w:eastAsia="Times New Roman"/>
                <w:sz w:val="18"/>
                <w:szCs w:val="18"/>
              </w:rPr>
            </w:pPr>
            <w:r w:rsidRPr="00280FC3">
              <w:rPr>
                <w:rFonts w:eastAsia="Times New Roman"/>
                <w:sz w:val="18"/>
                <w:szCs w:val="18"/>
              </w:rPr>
              <w:t>Справка  о государственной перерегистрации</w:t>
            </w:r>
          </w:p>
        </w:tc>
        <w:tc>
          <w:tcPr>
            <w:tcW w:w="1703" w:type="dxa"/>
          </w:tcPr>
          <w:p w14:paraId="7300ED60" w14:textId="77777777" w:rsidR="00A16C90" w:rsidRPr="00280FC3" w:rsidRDefault="00A16C90" w:rsidP="00280FC3">
            <w:pPr>
              <w:rPr>
                <w:rFonts w:eastAsia="Times New Roman"/>
                <w:sz w:val="18"/>
                <w:szCs w:val="18"/>
              </w:rPr>
            </w:pPr>
            <w:r w:rsidRPr="00280FC3">
              <w:rPr>
                <w:rFonts w:eastAsia="Times New Roman"/>
                <w:sz w:val="18"/>
                <w:szCs w:val="18"/>
                <w:lang w:val="en-US"/>
              </w:rPr>
              <w:t>10100478013746</w:t>
            </w:r>
          </w:p>
          <w:p w14:paraId="059F7D48" w14:textId="77777777" w:rsidR="00A16C90" w:rsidRPr="00280FC3" w:rsidRDefault="00A16C90" w:rsidP="00280FC3">
            <w:pPr>
              <w:jc w:val="center"/>
              <w:rPr>
                <w:rFonts w:eastAsia="Times New Roman"/>
                <w:sz w:val="18"/>
                <w:szCs w:val="18"/>
              </w:rPr>
            </w:pPr>
            <w:r w:rsidRPr="00280FC3">
              <w:rPr>
                <w:rFonts w:eastAsia="Times New Roman"/>
                <w:sz w:val="18"/>
                <w:szCs w:val="18"/>
              </w:rPr>
              <w:t>От 29.01.2021г</w:t>
            </w:r>
          </w:p>
        </w:tc>
        <w:tc>
          <w:tcPr>
            <w:tcW w:w="3998" w:type="dxa"/>
          </w:tcPr>
          <w:p w14:paraId="5295DAF1" w14:textId="77777777" w:rsidR="00A16C90" w:rsidRPr="00280FC3" w:rsidRDefault="00A16C90" w:rsidP="00280FC3">
            <w:pPr>
              <w:rPr>
                <w:rFonts w:eastAsia="Times New Roman"/>
                <w:sz w:val="18"/>
                <w:szCs w:val="18"/>
              </w:rPr>
            </w:pPr>
            <w:r w:rsidRPr="00280FC3">
              <w:rPr>
                <w:rFonts w:eastAsia="Times New Roman"/>
                <w:sz w:val="18"/>
                <w:szCs w:val="18"/>
              </w:rPr>
              <w:t>Справка о государственной перерегистрации ТОО «Алма-Мед»</w:t>
            </w:r>
          </w:p>
        </w:tc>
        <w:tc>
          <w:tcPr>
            <w:tcW w:w="3969" w:type="dxa"/>
          </w:tcPr>
          <w:p w14:paraId="59FD3AB2" w14:textId="77777777" w:rsidR="00A16C90" w:rsidRPr="00280FC3" w:rsidRDefault="00A16C90" w:rsidP="00280FC3">
            <w:pPr>
              <w:jc w:val="both"/>
              <w:rPr>
                <w:rFonts w:eastAsia="Times New Roman"/>
                <w:sz w:val="18"/>
                <w:szCs w:val="18"/>
              </w:rPr>
            </w:pPr>
            <w:r w:rsidRPr="00280FC3">
              <w:rPr>
                <w:rFonts w:eastAsia="Times New Roman"/>
                <w:sz w:val="18"/>
                <w:szCs w:val="18"/>
              </w:rPr>
              <w:t>Электронная подпись</w:t>
            </w:r>
          </w:p>
        </w:tc>
        <w:tc>
          <w:tcPr>
            <w:tcW w:w="1701" w:type="dxa"/>
          </w:tcPr>
          <w:p w14:paraId="3C4E6D22" w14:textId="443668E7" w:rsidR="00A16C90" w:rsidRPr="00280FC3" w:rsidRDefault="00A16C90" w:rsidP="00280FC3">
            <w:pPr>
              <w:jc w:val="both"/>
              <w:rPr>
                <w:rFonts w:eastAsia="Times New Roman"/>
                <w:sz w:val="18"/>
                <w:szCs w:val="18"/>
              </w:rPr>
            </w:pPr>
            <w:r w:rsidRPr="00280FC3">
              <w:rPr>
                <w:rFonts w:eastAsia="Times New Roman"/>
                <w:sz w:val="18"/>
                <w:szCs w:val="18"/>
              </w:rPr>
              <w:t xml:space="preserve">Копия электронного документа </w:t>
            </w:r>
          </w:p>
        </w:tc>
        <w:tc>
          <w:tcPr>
            <w:tcW w:w="708" w:type="dxa"/>
          </w:tcPr>
          <w:p w14:paraId="27BD8965"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15-22</w:t>
            </w:r>
          </w:p>
        </w:tc>
      </w:tr>
      <w:tr w:rsidR="00A16C90" w:rsidRPr="00280FC3" w14:paraId="05D56293" w14:textId="77777777" w:rsidTr="00A16C90">
        <w:tc>
          <w:tcPr>
            <w:tcW w:w="713" w:type="dxa"/>
          </w:tcPr>
          <w:p w14:paraId="715F15F8" w14:textId="77777777" w:rsidR="00A16C90" w:rsidRPr="00280FC3" w:rsidRDefault="00A16C90" w:rsidP="00C154FF">
            <w:pPr>
              <w:numPr>
                <w:ilvl w:val="0"/>
                <w:numId w:val="3"/>
              </w:numPr>
              <w:jc w:val="both"/>
              <w:rPr>
                <w:rFonts w:eastAsia="Times New Roman"/>
                <w:sz w:val="18"/>
                <w:szCs w:val="18"/>
              </w:rPr>
            </w:pPr>
          </w:p>
        </w:tc>
        <w:tc>
          <w:tcPr>
            <w:tcW w:w="2512" w:type="dxa"/>
          </w:tcPr>
          <w:p w14:paraId="67DAB6B0" w14:textId="77777777" w:rsidR="00A16C90" w:rsidRPr="00280FC3" w:rsidRDefault="00A16C90" w:rsidP="00280FC3">
            <w:pPr>
              <w:rPr>
                <w:rFonts w:eastAsia="Times New Roman"/>
                <w:sz w:val="18"/>
                <w:szCs w:val="18"/>
              </w:rPr>
            </w:pPr>
            <w:r w:rsidRPr="00280FC3">
              <w:rPr>
                <w:rFonts w:eastAsia="Times New Roman"/>
                <w:sz w:val="18"/>
                <w:szCs w:val="18"/>
              </w:rPr>
              <w:t>Письмо об учредительном договоре</w:t>
            </w:r>
          </w:p>
        </w:tc>
        <w:tc>
          <w:tcPr>
            <w:tcW w:w="1703" w:type="dxa"/>
          </w:tcPr>
          <w:p w14:paraId="4C9F77D8"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1CC5879E"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60F06C52" w14:textId="77777777" w:rsidR="00A16C90" w:rsidRPr="00280FC3" w:rsidRDefault="00A16C90" w:rsidP="00280FC3">
            <w:pPr>
              <w:jc w:val="both"/>
              <w:rPr>
                <w:rFonts w:eastAsia="Times New Roman"/>
                <w:sz w:val="18"/>
                <w:szCs w:val="18"/>
              </w:rPr>
            </w:pPr>
            <w:r w:rsidRPr="00280FC3">
              <w:rPr>
                <w:rFonts w:eastAsia="Times New Roman"/>
                <w:sz w:val="18"/>
                <w:szCs w:val="18"/>
              </w:rPr>
              <w:t>Письмо с информацией об учредительном договоре ТОО «Алма-Мед»</w:t>
            </w:r>
          </w:p>
          <w:p w14:paraId="02788146" w14:textId="77777777" w:rsidR="00A16C90" w:rsidRPr="00280FC3" w:rsidRDefault="00A16C90" w:rsidP="00280FC3">
            <w:pPr>
              <w:jc w:val="both"/>
              <w:rPr>
                <w:rFonts w:eastAsia="Times New Roman"/>
                <w:sz w:val="18"/>
                <w:szCs w:val="18"/>
              </w:rPr>
            </w:pPr>
          </w:p>
        </w:tc>
        <w:tc>
          <w:tcPr>
            <w:tcW w:w="3969" w:type="dxa"/>
          </w:tcPr>
          <w:p w14:paraId="64041B17"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C903833"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13C8A3CB" w14:textId="77777777"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13405D1E"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27410E7C"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23-24</w:t>
            </w:r>
          </w:p>
        </w:tc>
      </w:tr>
      <w:tr w:rsidR="00A16C90" w:rsidRPr="00280FC3" w14:paraId="0055778B" w14:textId="77777777" w:rsidTr="00A16C90">
        <w:trPr>
          <w:trHeight w:val="136"/>
        </w:trPr>
        <w:tc>
          <w:tcPr>
            <w:tcW w:w="713" w:type="dxa"/>
          </w:tcPr>
          <w:p w14:paraId="6633455E" w14:textId="77777777" w:rsidR="00A16C90" w:rsidRPr="00280FC3" w:rsidRDefault="00A16C90" w:rsidP="00C154FF">
            <w:pPr>
              <w:numPr>
                <w:ilvl w:val="0"/>
                <w:numId w:val="3"/>
              </w:numPr>
              <w:jc w:val="both"/>
              <w:rPr>
                <w:rFonts w:eastAsia="Times New Roman"/>
                <w:sz w:val="18"/>
                <w:szCs w:val="18"/>
              </w:rPr>
            </w:pPr>
          </w:p>
        </w:tc>
        <w:tc>
          <w:tcPr>
            <w:tcW w:w="2512" w:type="dxa"/>
          </w:tcPr>
          <w:p w14:paraId="57F9082E" w14:textId="77777777" w:rsidR="00A16C90" w:rsidRPr="00280FC3" w:rsidRDefault="00A16C90" w:rsidP="00280FC3">
            <w:pPr>
              <w:rPr>
                <w:rFonts w:eastAsia="Times New Roman"/>
                <w:sz w:val="18"/>
                <w:szCs w:val="18"/>
              </w:rPr>
            </w:pPr>
            <w:r w:rsidRPr="00280FC3">
              <w:rPr>
                <w:rFonts w:eastAsia="Times New Roman"/>
                <w:sz w:val="18"/>
                <w:szCs w:val="18"/>
              </w:rPr>
              <w:t>Устав</w:t>
            </w:r>
          </w:p>
        </w:tc>
        <w:tc>
          <w:tcPr>
            <w:tcW w:w="1703" w:type="dxa"/>
          </w:tcPr>
          <w:p w14:paraId="07BBAF2C" w14:textId="77777777" w:rsidR="00A16C90" w:rsidRPr="00280FC3" w:rsidRDefault="00A16C90" w:rsidP="00280FC3">
            <w:pPr>
              <w:jc w:val="center"/>
              <w:rPr>
                <w:rFonts w:eastAsia="Times New Roman"/>
                <w:sz w:val="18"/>
                <w:szCs w:val="18"/>
              </w:rPr>
            </w:pPr>
            <w:r w:rsidRPr="00280FC3">
              <w:rPr>
                <w:rFonts w:eastAsia="Times New Roman"/>
                <w:sz w:val="18"/>
                <w:szCs w:val="18"/>
              </w:rPr>
              <w:t>Без номера</w:t>
            </w:r>
          </w:p>
          <w:p w14:paraId="463BD206" w14:textId="77777777" w:rsidR="00A16C90" w:rsidRPr="00280FC3" w:rsidRDefault="00A16C90" w:rsidP="00280FC3">
            <w:pPr>
              <w:jc w:val="center"/>
              <w:rPr>
                <w:rFonts w:eastAsia="Times New Roman"/>
                <w:sz w:val="18"/>
                <w:szCs w:val="18"/>
              </w:rPr>
            </w:pPr>
            <w:r w:rsidRPr="00280FC3">
              <w:rPr>
                <w:rFonts w:eastAsia="Times New Roman"/>
                <w:sz w:val="18"/>
                <w:szCs w:val="18"/>
              </w:rPr>
              <w:t>от 05.01.2012 г.</w:t>
            </w:r>
          </w:p>
        </w:tc>
        <w:tc>
          <w:tcPr>
            <w:tcW w:w="3998" w:type="dxa"/>
          </w:tcPr>
          <w:p w14:paraId="7FF4FC01" w14:textId="77777777" w:rsidR="00A16C90" w:rsidRPr="00280FC3" w:rsidRDefault="00A16C90" w:rsidP="00280FC3">
            <w:pPr>
              <w:jc w:val="both"/>
              <w:rPr>
                <w:rFonts w:eastAsia="Times New Roman"/>
                <w:sz w:val="18"/>
                <w:szCs w:val="18"/>
              </w:rPr>
            </w:pPr>
            <w:r w:rsidRPr="00280FC3">
              <w:rPr>
                <w:rFonts w:eastAsia="Times New Roman"/>
                <w:sz w:val="18"/>
                <w:szCs w:val="18"/>
              </w:rPr>
              <w:t>Устав ТОО «Алма-Мед</w:t>
            </w:r>
          </w:p>
        </w:tc>
        <w:tc>
          <w:tcPr>
            <w:tcW w:w="3969" w:type="dxa"/>
          </w:tcPr>
          <w:p w14:paraId="7474ABAB" w14:textId="77777777" w:rsidR="00A16C90" w:rsidRPr="00280FC3" w:rsidRDefault="00A16C90" w:rsidP="00280FC3">
            <w:pPr>
              <w:rPr>
                <w:rFonts w:eastAsia="Times New Roman"/>
                <w:sz w:val="18"/>
                <w:szCs w:val="18"/>
              </w:rPr>
            </w:pPr>
            <w:r w:rsidRPr="00280FC3">
              <w:rPr>
                <w:rFonts w:eastAsia="Times New Roman"/>
                <w:sz w:val="18"/>
                <w:szCs w:val="18"/>
              </w:rPr>
              <w:t>Единственный участник ТОО «Алма-Мед» Царенко С.Н.</w:t>
            </w:r>
          </w:p>
        </w:tc>
        <w:tc>
          <w:tcPr>
            <w:tcW w:w="1701" w:type="dxa"/>
          </w:tcPr>
          <w:p w14:paraId="3AEAC252"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5B2D9FBA"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25-44</w:t>
            </w:r>
          </w:p>
        </w:tc>
      </w:tr>
      <w:tr w:rsidR="00A16C90" w:rsidRPr="00280FC3" w14:paraId="5E469A72" w14:textId="77777777" w:rsidTr="00A16C90">
        <w:trPr>
          <w:trHeight w:val="136"/>
        </w:trPr>
        <w:tc>
          <w:tcPr>
            <w:tcW w:w="713" w:type="dxa"/>
          </w:tcPr>
          <w:p w14:paraId="69D7C238" w14:textId="77777777" w:rsidR="00A16C90" w:rsidRPr="00280FC3" w:rsidRDefault="00A16C90" w:rsidP="00C154FF">
            <w:pPr>
              <w:numPr>
                <w:ilvl w:val="0"/>
                <w:numId w:val="3"/>
              </w:numPr>
              <w:jc w:val="both"/>
              <w:rPr>
                <w:rFonts w:eastAsia="Times New Roman"/>
                <w:sz w:val="18"/>
                <w:szCs w:val="18"/>
              </w:rPr>
            </w:pPr>
          </w:p>
        </w:tc>
        <w:tc>
          <w:tcPr>
            <w:tcW w:w="2512" w:type="dxa"/>
          </w:tcPr>
          <w:p w14:paraId="1542DD6D" w14:textId="77777777" w:rsidR="00A16C90" w:rsidRPr="00280FC3" w:rsidRDefault="00A16C90" w:rsidP="00280FC3">
            <w:pPr>
              <w:rPr>
                <w:rFonts w:eastAsia="Times New Roman"/>
                <w:sz w:val="18"/>
                <w:szCs w:val="18"/>
              </w:rPr>
            </w:pPr>
            <w:r w:rsidRPr="00280FC3">
              <w:rPr>
                <w:rFonts w:eastAsia="Times New Roman"/>
                <w:sz w:val="18"/>
                <w:szCs w:val="18"/>
              </w:rPr>
              <w:t>Государственная лицензия на право занятия фарм. деятельностью с Приложением к государственной деятельностью №001 от 04.04.2014г</w:t>
            </w:r>
          </w:p>
        </w:tc>
        <w:tc>
          <w:tcPr>
            <w:tcW w:w="1703" w:type="dxa"/>
          </w:tcPr>
          <w:p w14:paraId="413562DC" w14:textId="77777777" w:rsidR="00A16C90" w:rsidRPr="00280FC3" w:rsidRDefault="00A16C90" w:rsidP="00280FC3">
            <w:pPr>
              <w:jc w:val="center"/>
              <w:rPr>
                <w:rFonts w:eastAsia="Times New Roman"/>
                <w:sz w:val="18"/>
                <w:szCs w:val="18"/>
              </w:rPr>
            </w:pPr>
            <w:r w:rsidRPr="00280FC3">
              <w:rPr>
                <w:rFonts w:eastAsia="Times New Roman"/>
                <w:sz w:val="18"/>
                <w:szCs w:val="18"/>
              </w:rPr>
              <w:t>№14004475</w:t>
            </w:r>
          </w:p>
          <w:p w14:paraId="381E579B" w14:textId="77777777" w:rsidR="00A16C90" w:rsidRPr="00280FC3" w:rsidRDefault="00A16C90" w:rsidP="00280FC3">
            <w:pPr>
              <w:jc w:val="center"/>
              <w:rPr>
                <w:rFonts w:eastAsia="Times New Roman"/>
                <w:sz w:val="18"/>
                <w:szCs w:val="18"/>
              </w:rPr>
            </w:pPr>
            <w:r w:rsidRPr="00280FC3">
              <w:rPr>
                <w:rFonts w:eastAsia="Times New Roman"/>
                <w:sz w:val="18"/>
                <w:szCs w:val="18"/>
              </w:rPr>
              <w:t>от 04 апреля 2014 года</w:t>
            </w:r>
          </w:p>
        </w:tc>
        <w:tc>
          <w:tcPr>
            <w:tcW w:w="3998" w:type="dxa"/>
          </w:tcPr>
          <w:p w14:paraId="7F13AC4C" w14:textId="77777777" w:rsidR="00A16C90" w:rsidRPr="00280FC3" w:rsidRDefault="00A16C90" w:rsidP="00280FC3">
            <w:pPr>
              <w:rPr>
                <w:rFonts w:eastAsia="Times New Roman"/>
                <w:sz w:val="18"/>
                <w:szCs w:val="18"/>
              </w:rPr>
            </w:pPr>
            <w:r w:rsidRPr="00280FC3">
              <w:rPr>
                <w:rFonts w:eastAsia="Times New Roman"/>
                <w:sz w:val="18"/>
                <w:szCs w:val="18"/>
              </w:rPr>
              <w:t>Государственная лицензия на фармацевтическую деятельность, согласно прилагаемому Приложению</w:t>
            </w:r>
          </w:p>
          <w:p w14:paraId="30C5DB64" w14:textId="77777777" w:rsidR="00A16C90" w:rsidRPr="00280FC3" w:rsidRDefault="00A16C90" w:rsidP="00280FC3">
            <w:pPr>
              <w:rPr>
                <w:rFonts w:eastAsia="Times New Roman"/>
                <w:sz w:val="18"/>
                <w:szCs w:val="18"/>
              </w:rPr>
            </w:pPr>
          </w:p>
        </w:tc>
        <w:tc>
          <w:tcPr>
            <w:tcW w:w="3969" w:type="dxa"/>
          </w:tcPr>
          <w:p w14:paraId="317E67DE"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Руководитель </w:t>
            </w:r>
          </w:p>
          <w:p w14:paraId="59636FA3" w14:textId="77777777" w:rsidR="00A16C90" w:rsidRPr="00280FC3" w:rsidRDefault="00A16C90" w:rsidP="00280FC3">
            <w:pPr>
              <w:jc w:val="both"/>
              <w:rPr>
                <w:rFonts w:eastAsia="Times New Roman"/>
                <w:sz w:val="18"/>
                <w:szCs w:val="18"/>
              </w:rPr>
            </w:pPr>
            <w:r w:rsidRPr="00280FC3">
              <w:rPr>
                <w:rFonts w:eastAsia="Times New Roman"/>
                <w:sz w:val="18"/>
                <w:szCs w:val="18"/>
              </w:rPr>
              <w:t>Маймаков Рабандияр</w:t>
            </w:r>
          </w:p>
        </w:tc>
        <w:tc>
          <w:tcPr>
            <w:tcW w:w="1701" w:type="dxa"/>
          </w:tcPr>
          <w:p w14:paraId="56BE9EB3"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электронного документа </w:t>
            </w:r>
          </w:p>
          <w:p w14:paraId="69DB14BD" w14:textId="77777777" w:rsidR="00A16C90" w:rsidRPr="00280FC3" w:rsidRDefault="00A16C90" w:rsidP="00280FC3">
            <w:pPr>
              <w:jc w:val="both"/>
              <w:rPr>
                <w:rFonts w:eastAsia="Times New Roman"/>
                <w:sz w:val="18"/>
                <w:szCs w:val="18"/>
              </w:rPr>
            </w:pPr>
          </w:p>
        </w:tc>
        <w:tc>
          <w:tcPr>
            <w:tcW w:w="708" w:type="dxa"/>
          </w:tcPr>
          <w:p w14:paraId="14B77D17"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45-48</w:t>
            </w:r>
          </w:p>
        </w:tc>
      </w:tr>
      <w:tr w:rsidR="00A16C90" w:rsidRPr="00280FC3" w14:paraId="3CADF997" w14:textId="77777777" w:rsidTr="00A16C90">
        <w:trPr>
          <w:trHeight w:val="136"/>
        </w:trPr>
        <w:tc>
          <w:tcPr>
            <w:tcW w:w="713" w:type="dxa"/>
          </w:tcPr>
          <w:p w14:paraId="559FDF01" w14:textId="77777777" w:rsidR="00A16C90" w:rsidRPr="00280FC3" w:rsidRDefault="00A16C90" w:rsidP="00C154FF">
            <w:pPr>
              <w:numPr>
                <w:ilvl w:val="0"/>
                <w:numId w:val="3"/>
              </w:numPr>
              <w:jc w:val="both"/>
              <w:rPr>
                <w:rFonts w:eastAsia="Times New Roman"/>
                <w:sz w:val="18"/>
                <w:szCs w:val="18"/>
              </w:rPr>
            </w:pPr>
          </w:p>
        </w:tc>
        <w:tc>
          <w:tcPr>
            <w:tcW w:w="2512" w:type="dxa"/>
          </w:tcPr>
          <w:p w14:paraId="01E7FD31" w14:textId="7663460C" w:rsidR="00A16C90" w:rsidRPr="00280FC3" w:rsidRDefault="00A16C90" w:rsidP="00280FC3">
            <w:pPr>
              <w:rPr>
                <w:rFonts w:eastAsia="Times New Roman"/>
                <w:sz w:val="18"/>
                <w:szCs w:val="18"/>
              </w:rPr>
            </w:pPr>
            <w:r w:rsidRPr="00280FC3">
              <w:rPr>
                <w:rFonts w:eastAsia="Times New Roman"/>
                <w:sz w:val="18"/>
                <w:szCs w:val="18"/>
              </w:rPr>
              <w:t>Талон о приеме уведомления о начале или прекращения оптовой реализации изделий медицинского назначения</w:t>
            </w:r>
          </w:p>
        </w:tc>
        <w:tc>
          <w:tcPr>
            <w:tcW w:w="1703" w:type="dxa"/>
          </w:tcPr>
          <w:p w14:paraId="3BE903DD" w14:textId="77777777" w:rsidR="00A16C90" w:rsidRPr="00280FC3" w:rsidRDefault="00A16C90" w:rsidP="00280FC3">
            <w:pPr>
              <w:jc w:val="center"/>
              <w:rPr>
                <w:rFonts w:eastAsia="Times New Roman"/>
                <w:sz w:val="18"/>
                <w:szCs w:val="18"/>
              </w:rPr>
            </w:pPr>
            <w:r w:rsidRPr="00280FC3">
              <w:rPr>
                <w:rFonts w:eastAsia="Times New Roman"/>
                <w:sz w:val="18"/>
                <w:szCs w:val="18"/>
                <w:lang w:val="en-US"/>
              </w:rPr>
              <w:t xml:space="preserve">KZ28UCA00017094 </w:t>
            </w:r>
            <w:r w:rsidRPr="00280FC3">
              <w:rPr>
                <w:rFonts w:eastAsia="Times New Roman"/>
                <w:sz w:val="18"/>
                <w:szCs w:val="18"/>
              </w:rPr>
              <w:t>от 29.01.2021г</w:t>
            </w:r>
          </w:p>
        </w:tc>
        <w:tc>
          <w:tcPr>
            <w:tcW w:w="3998" w:type="dxa"/>
          </w:tcPr>
          <w:p w14:paraId="7545FE90" w14:textId="77777777" w:rsidR="00A16C90" w:rsidRPr="00280FC3" w:rsidRDefault="00A16C90" w:rsidP="00280FC3">
            <w:pPr>
              <w:jc w:val="both"/>
              <w:rPr>
                <w:rFonts w:eastAsia="Times New Roman"/>
                <w:sz w:val="18"/>
                <w:szCs w:val="18"/>
              </w:rPr>
            </w:pPr>
            <w:r w:rsidRPr="00280FC3">
              <w:rPr>
                <w:rFonts w:eastAsia="Times New Roman"/>
                <w:sz w:val="18"/>
                <w:szCs w:val="18"/>
              </w:rPr>
              <w:t>Талон о приеме уведомление о начале или прекращения деятельности по розничной реализации изделий медицинского назначения</w:t>
            </w:r>
          </w:p>
        </w:tc>
        <w:tc>
          <w:tcPr>
            <w:tcW w:w="3969" w:type="dxa"/>
          </w:tcPr>
          <w:p w14:paraId="1943E3E2" w14:textId="77777777" w:rsidR="00A16C90" w:rsidRPr="00280FC3" w:rsidRDefault="00A16C90" w:rsidP="00280FC3">
            <w:pPr>
              <w:rPr>
                <w:rFonts w:eastAsia="Times New Roman"/>
                <w:sz w:val="18"/>
                <w:szCs w:val="18"/>
              </w:rPr>
            </w:pPr>
            <w:r w:rsidRPr="00280FC3">
              <w:rPr>
                <w:rFonts w:eastAsia="Times New Roman"/>
                <w:sz w:val="18"/>
                <w:szCs w:val="18"/>
              </w:rPr>
              <w:t>Электронная подпись</w:t>
            </w:r>
          </w:p>
        </w:tc>
        <w:tc>
          <w:tcPr>
            <w:tcW w:w="1701" w:type="dxa"/>
          </w:tcPr>
          <w:p w14:paraId="5C8A1B75"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электронного документа </w:t>
            </w:r>
          </w:p>
          <w:p w14:paraId="394C46D9" w14:textId="77777777" w:rsidR="00A16C90" w:rsidRPr="00280FC3" w:rsidRDefault="00A16C90" w:rsidP="00280FC3">
            <w:pPr>
              <w:jc w:val="both"/>
              <w:rPr>
                <w:rFonts w:eastAsia="Times New Roman"/>
                <w:sz w:val="18"/>
                <w:szCs w:val="18"/>
              </w:rPr>
            </w:pPr>
          </w:p>
        </w:tc>
        <w:tc>
          <w:tcPr>
            <w:tcW w:w="708" w:type="dxa"/>
          </w:tcPr>
          <w:p w14:paraId="3E46C986"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49-52</w:t>
            </w:r>
          </w:p>
        </w:tc>
      </w:tr>
      <w:tr w:rsidR="00A16C90" w:rsidRPr="00280FC3" w14:paraId="211DB7A4" w14:textId="77777777" w:rsidTr="00A16C90">
        <w:trPr>
          <w:trHeight w:val="136"/>
        </w:trPr>
        <w:tc>
          <w:tcPr>
            <w:tcW w:w="713" w:type="dxa"/>
          </w:tcPr>
          <w:p w14:paraId="794CDC82" w14:textId="77777777" w:rsidR="00A16C90" w:rsidRPr="00280FC3" w:rsidRDefault="00A16C90" w:rsidP="00C154FF">
            <w:pPr>
              <w:numPr>
                <w:ilvl w:val="0"/>
                <w:numId w:val="3"/>
              </w:numPr>
              <w:jc w:val="both"/>
              <w:rPr>
                <w:rFonts w:eastAsia="Times New Roman"/>
                <w:sz w:val="18"/>
                <w:szCs w:val="18"/>
              </w:rPr>
            </w:pPr>
          </w:p>
        </w:tc>
        <w:tc>
          <w:tcPr>
            <w:tcW w:w="2512" w:type="dxa"/>
          </w:tcPr>
          <w:p w14:paraId="14B47272" w14:textId="77777777" w:rsidR="00A16C90" w:rsidRPr="00280FC3" w:rsidRDefault="00A16C90" w:rsidP="00280FC3">
            <w:pPr>
              <w:rPr>
                <w:rFonts w:eastAsia="Times New Roman"/>
                <w:sz w:val="18"/>
                <w:szCs w:val="18"/>
              </w:rPr>
            </w:pPr>
            <w:r w:rsidRPr="00280FC3">
              <w:rPr>
                <w:rFonts w:eastAsia="Times New Roman"/>
                <w:sz w:val="18"/>
                <w:szCs w:val="18"/>
              </w:rPr>
              <w:t>Талон о приеме уведомление о начале или прекращения деятельности по розничной реализации изделий медицинского назначения</w:t>
            </w:r>
          </w:p>
        </w:tc>
        <w:tc>
          <w:tcPr>
            <w:tcW w:w="1703" w:type="dxa"/>
          </w:tcPr>
          <w:p w14:paraId="699745C5" w14:textId="77777777" w:rsidR="00A16C90" w:rsidRPr="00280FC3" w:rsidRDefault="00A16C90" w:rsidP="00280FC3">
            <w:pPr>
              <w:jc w:val="center"/>
              <w:rPr>
                <w:rFonts w:eastAsia="Times New Roman"/>
                <w:sz w:val="18"/>
                <w:szCs w:val="18"/>
              </w:rPr>
            </w:pPr>
            <w:r w:rsidRPr="00280FC3">
              <w:rPr>
                <w:rFonts w:eastAsia="Times New Roman"/>
                <w:sz w:val="18"/>
                <w:szCs w:val="18"/>
                <w:lang w:val="en-US"/>
              </w:rPr>
              <w:t>KZ</w:t>
            </w:r>
            <w:r w:rsidRPr="00280FC3">
              <w:rPr>
                <w:rFonts w:eastAsia="Times New Roman"/>
                <w:sz w:val="18"/>
                <w:szCs w:val="18"/>
              </w:rPr>
              <w:t>18</w:t>
            </w:r>
            <w:r w:rsidRPr="00280FC3">
              <w:rPr>
                <w:rFonts w:eastAsia="Times New Roman"/>
                <w:sz w:val="18"/>
                <w:szCs w:val="18"/>
                <w:lang w:val="en-US"/>
              </w:rPr>
              <w:t xml:space="preserve">UBC00024145 </w:t>
            </w:r>
            <w:r w:rsidRPr="00280FC3">
              <w:rPr>
                <w:rFonts w:eastAsia="Times New Roman"/>
                <w:sz w:val="18"/>
                <w:szCs w:val="18"/>
              </w:rPr>
              <w:t>от 29.01.2021г</w:t>
            </w:r>
          </w:p>
        </w:tc>
        <w:tc>
          <w:tcPr>
            <w:tcW w:w="3998" w:type="dxa"/>
          </w:tcPr>
          <w:p w14:paraId="6B5C85E8" w14:textId="77777777" w:rsidR="00A16C90" w:rsidRPr="00280FC3" w:rsidRDefault="00A16C90" w:rsidP="00280FC3">
            <w:pPr>
              <w:jc w:val="both"/>
              <w:rPr>
                <w:rFonts w:eastAsia="Times New Roman"/>
                <w:sz w:val="18"/>
                <w:szCs w:val="18"/>
              </w:rPr>
            </w:pPr>
            <w:r w:rsidRPr="00280FC3">
              <w:rPr>
                <w:rFonts w:eastAsia="Times New Roman"/>
                <w:sz w:val="18"/>
                <w:szCs w:val="18"/>
              </w:rPr>
              <w:t>Талон о приеме уведомления о начале или прекращения оптовой реализации изделий медицинского назначения</w:t>
            </w:r>
          </w:p>
        </w:tc>
        <w:tc>
          <w:tcPr>
            <w:tcW w:w="3969" w:type="dxa"/>
          </w:tcPr>
          <w:p w14:paraId="578A1256" w14:textId="77777777" w:rsidR="00A16C90" w:rsidRPr="00280FC3" w:rsidRDefault="00A16C90" w:rsidP="00280FC3">
            <w:pPr>
              <w:rPr>
                <w:rFonts w:eastAsia="Times New Roman"/>
                <w:sz w:val="18"/>
                <w:szCs w:val="18"/>
              </w:rPr>
            </w:pPr>
            <w:r w:rsidRPr="00280FC3">
              <w:rPr>
                <w:rFonts w:eastAsia="Times New Roman"/>
                <w:sz w:val="18"/>
                <w:szCs w:val="18"/>
              </w:rPr>
              <w:t>Электронная подпись</w:t>
            </w:r>
          </w:p>
        </w:tc>
        <w:tc>
          <w:tcPr>
            <w:tcW w:w="1701" w:type="dxa"/>
          </w:tcPr>
          <w:p w14:paraId="66EE4D39"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электронного документа </w:t>
            </w:r>
          </w:p>
          <w:p w14:paraId="5F1577B2" w14:textId="77777777" w:rsidR="00A16C90" w:rsidRPr="00280FC3" w:rsidRDefault="00A16C90" w:rsidP="00280FC3">
            <w:pPr>
              <w:jc w:val="both"/>
              <w:rPr>
                <w:rFonts w:eastAsia="Times New Roman"/>
                <w:sz w:val="18"/>
                <w:szCs w:val="18"/>
              </w:rPr>
            </w:pPr>
          </w:p>
        </w:tc>
        <w:tc>
          <w:tcPr>
            <w:tcW w:w="708" w:type="dxa"/>
          </w:tcPr>
          <w:p w14:paraId="559DC865"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53-56</w:t>
            </w:r>
          </w:p>
        </w:tc>
      </w:tr>
      <w:tr w:rsidR="00A16C90" w:rsidRPr="00280FC3" w14:paraId="4074964E" w14:textId="77777777" w:rsidTr="00A16C90">
        <w:tc>
          <w:tcPr>
            <w:tcW w:w="713" w:type="dxa"/>
          </w:tcPr>
          <w:p w14:paraId="0C1AC61A" w14:textId="77777777" w:rsidR="00A16C90" w:rsidRPr="00280FC3" w:rsidRDefault="00A16C90" w:rsidP="00C154FF">
            <w:pPr>
              <w:numPr>
                <w:ilvl w:val="0"/>
                <w:numId w:val="3"/>
              </w:numPr>
              <w:jc w:val="both"/>
              <w:rPr>
                <w:rFonts w:eastAsia="Times New Roman"/>
                <w:sz w:val="18"/>
                <w:szCs w:val="18"/>
              </w:rPr>
            </w:pPr>
          </w:p>
        </w:tc>
        <w:tc>
          <w:tcPr>
            <w:tcW w:w="2512" w:type="dxa"/>
          </w:tcPr>
          <w:p w14:paraId="7A2E9DC5" w14:textId="77777777" w:rsidR="00A16C90" w:rsidRPr="00280FC3" w:rsidRDefault="00A16C90" w:rsidP="00280FC3">
            <w:pPr>
              <w:rPr>
                <w:rFonts w:eastAsia="Times New Roman"/>
                <w:sz w:val="18"/>
                <w:szCs w:val="18"/>
              </w:rPr>
            </w:pPr>
            <w:r w:rsidRPr="00280FC3">
              <w:rPr>
                <w:rFonts w:eastAsia="Times New Roman"/>
                <w:sz w:val="18"/>
                <w:szCs w:val="18"/>
              </w:rPr>
              <w:t>Договор аренды помещения</w:t>
            </w:r>
          </w:p>
        </w:tc>
        <w:tc>
          <w:tcPr>
            <w:tcW w:w="1703" w:type="dxa"/>
          </w:tcPr>
          <w:p w14:paraId="696795F6" w14:textId="77777777" w:rsidR="00A16C90" w:rsidRPr="00280FC3" w:rsidRDefault="00A16C90" w:rsidP="00280FC3">
            <w:pPr>
              <w:jc w:val="center"/>
              <w:rPr>
                <w:rFonts w:eastAsia="Times New Roman"/>
                <w:sz w:val="18"/>
                <w:szCs w:val="18"/>
              </w:rPr>
            </w:pPr>
            <w:r w:rsidRPr="00280FC3">
              <w:rPr>
                <w:rFonts w:eastAsia="Times New Roman"/>
                <w:sz w:val="18"/>
                <w:szCs w:val="18"/>
              </w:rPr>
              <w:t>от 01.01.2021г.</w:t>
            </w:r>
          </w:p>
        </w:tc>
        <w:tc>
          <w:tcPr>
            <w:tcW w:w="3998" w:type="dxa"/>
          </w:tcPr>
          <w:p w14:paraId="45F0E0E6" w14:textId="77777777" w:rsidR="00A16C90" w:rsidRPr="00280FC3" w:rsidRDefault="00A16C90" w:rsidP="00280FC3">
            <w:pPr>
              <w:rPr>
                <w:rFonts w:eastAsia="Times New Roman"/>
                <w:sz w:val="18"/>
                <w:szCs w:val="18"/>
              </w:rPr>
            </w:pPr>
            <w:r w:rsidRPr="00280FC3">
              <w:rPr>
                <w:rFonts w:eastAsia="Times New Roman"/>
                <w:sz w:val="18"/>
                <w:szCs w:val="18"/>
              </w:rPr>
              <w:t>Договор аренды помещения</w:t>
            </w:r>
          </w:p>
        </w:tc>
        <w:tc>
          <w:tcPr>
            <w:tcW w:w="3969" w:type="dxa"/>
          </w:tcPr>
          <w:p w14:paraId="44F0ABED" w14:textId="77777777" w:rsidR="00A16C90" w:rsidRPr="00280FC3" w:rsidRDefault="00A16C90" w:rsidP="00280FC3">
            <w:pPr>
              <w:jc w:val="both"/>
              <w:rPr>
                <w:rFonts w:eastAsia="Times New Roman"/>
                <w:sz w:val="18"/>
                <w:szCs w:val="18"/>
              </w:rPr>
            </w:pPr>
            <w:r w:rsidRPr="00280FC3">
              <w:rPr>
                <w:rFonts w:eastAsia="Times New Roman"/>
                <w:sz w:val="18"/>
                <w:szCs w:val="18"/>
              </w:rPr>
              <w:t>Арендодатель ИП Абишева Л.А</w:t>
            </w:r>
          </w:p>
          <w:p w14:paraId="0B0E3429" w14:textId="77777777" w:rsidR="00A16C90" w:rsidRPr="00280FC3" w:rsidRDefault="00A16C90" w:rsidP="00280FC3">
            <w:pPr>
              <w:jc w:val="both"/>
              <w:rPr>
                <w:rFonts w:eastAsia="Times New Roman"/>
                <w:sz w:val="18"/>
                <w:szCs w:val="18"/>
              </w:rPr>
            </w:pPr>
            <w:r w:rsidRPr="00280FC3">
              <w:rPr>
                <w:rFonts w:eastAsia="Times New Roman"/>
                <w:sz w:val="18"/>
                <w:szCs w:val="18"/>
              </w:rPr>
              <w:t>Арендатор директор ТОО «Алма-Мед»</w:t>
            </w:r>
          </w:p>
          <w:p w14:paraId="33775B38" w14:textId="59833C49"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04F34758"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04049FD6"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57-66</w:t>
            </w:r>
          </w:p>
        </w:tc>
      </w:tr>
      <w:tr w:rsidR="00A16C90" w:rsidRPr="00280FC3" w14:paraId="5540C1E9" w14:textId="77777777" w:rsidTr="00A16C90">
        <w:tc>
          <w:tcPr>
            <w:tcW w:w="713" w:type="dxa"/>
          </w:tcPr>
          <w:p w14:paraId="53B705B4" w14:textId="77777777" w:rsidR="00A16C90" w:rsidRPr="00280FC3" w:rsidRDefault="00A16C90" w:rsidP="00C154FF">
            <w:pPr>
              <w:numPr>
                <w:ilvl w:val="0"/>
                <w:numId w:val="3"/>
              </w:numPr>
              <w:jc w:val="both"/>
              <w:rPr>
                <w:rFonts w:eastAsia="Times New Roman"/>
                <w:sz w:val="18"/>
                <w:szCs w:val="18"/>
              </w:rPr>
            </w:pPr>
          </w:p>
        </w:tc>
        <w:tc>
          <w:tcPr>
            <w:tcW w:w="2512" w:type="dxa"/>
          </w:tcPr>
          <w:p w14:paraId="2F629C4A" w14:textId="77777777" w:rsidR="00A16C90" w:rsidRPr="00280FC3" w:rsidRDefault="00A16C90" w:rsidP="00280FC3">
            <w:pPr>
              <w:rPr>
                <w:rFonts w:eastAsia="Times New Roman"/>
                <w:sz w:val="18"/>
                <w:szCs w:val="18"/>
              </w:rPr>
            </w:pPr>
            <w:r w:rsidRPr="00280FC3">
              <w:rPr>
                <w:rFonts w:eastAsia="Times New Roman"/>
                <w:sz w:val="18"/>
                <w:szCs w:val="18"/>
              </w:rPr>
              <w:t>Акт на право собственности на земельный участок, на право постоянного замлепользования</w:t>
            </w:r>
          </w:p>
        </w:tc>
        <w:tc>
          <w:tcPr>
            <w:tcW w:w="1703" w:type="dxa"/>
          </w:tcPr>
          <w:p w14:paraId="75128AD0"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 0092135 от               23.09.1999г </w:t>
            </w:r>
          </w:p>
        </w:tc>
        <w:tc>
          <w:tcPr>
            <w:tcW w:w="3998" w:type="dxa"/>
          </w:tcPr>
          <w:p w14:paraId="636435C9" w14:textId="77777777" w:rsidR="00A16C90" w:rsidRPr="00280FC3" w:rsidRDefault="00A16C90" w:rsidP="00280FC3">
            <w:pPr>
              <w:rPr>
                <w:rFonts w:eastAsia="Times New Roman"/>
                <w:sz w:val="18"/>
                <w:szCs w:val="18"/>
              </w:rPr>
            </w:pPr>
            <w:r w:rsidRPr="00280FC3">
              <w:rPr>
                <w:rFonts w:eastAsia="Times New Roman"/>
                <w:sz w:val="18"/>
                <w:szCs w:val="18"/>
              </w:rPr>
              <w:t>Акт на право собственности на земельный участок, на  право постоянного замлепользования, выданный арендодателю Абишевой Л.А</w:t>
            </w:r>
          </w:p>
        </w:tc>
        <w:tc>
          <w:tcPr>
            <w:tcW w:w="3969" w:type="dxa"/>
          </w:tcPr>
          <w:p w14:paraId="16705356"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Председатель Кульмаханов Б.Т. </w:t>
            </w:r>
          </w:p>
        </w:tc>
        <w:tc>
          <w:tcPr>
            <w:tcW w:w="1701" w:type="dxa"/>
          </w:tcPr>
          <w:p w14:paraId="6E39D29F"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3B52096F"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67-44</w:t>
            </w:r>
          </w:p>
        </w:tc>
      </w:tr>
      <w:tr w:rsidR="00A16C90" w:rsidRPr="00280FC3" w14:paraId="2E5192F0" w14:textId="77777777" w:rsidTr="00A16C90">
        <w:tc>
          <w:tcPr>
            <w:tcW w:w="713" w:type="dxa"/>
          </w:tcPr>
          <w:p w14:paraId="305BF8A3" w14:textId="77777777" w:rsidR="00A16C90" w:rsidRPr="00280FC3" w:rsidRDefault="00A16C90" w:rsidP="00C154FF">
            <w:pPr>
              <w:numPr>
                <w:ilvl w:val="0"/>
                <w:numId w:val="3"/>
              </w:numPr>
              <w:jc w:val="both"/>
              <w:rPr>
                <w:rFonts w:eastAsia="Times New Roman"/>
                <w:sz w:val="18"/>
                <w:szCs w:val="18"/>
              </w:rPr>
            </w:pPr>
          </w:p>
        </w:tc>
        <w:tc>
          <w:tcPr>
            <w:tcW w:w="2512" w:type="dxa"/>
          </w:tcPr>
          <w:p w14:paraId="535E5BC2" w14:textId="77777777" w:rsidR="00A16C90" w:rsidRPr="00280FC3" w:rsidRDefault="00A16C90" w:rsidP="00280FC3">
            <w:pPr>
              <w:rPr>
                <w:rFonts w:eastAsia="Times New Roman"/>
                <w:sz w:val="18"/>
                <w:szCs w:val="18"/>
              </w:rPr>
            </w:pPr>
            <w:r w:rsidRPr="00280FC3">
              <w:rPr>
                <w:rFonts w:eastAsia="Times New Roman"/>
                <w:sz w:val="18"/>
                <w:szCs w:val="18"/>
              </w:rPr>
              <w:t>Государственный акт о вступлении в права собственности</w:t>
            </w:r>
          </w:p>
        </w:tc>
        <w:tc>
          <w:tcPr>
            <w:tcW w:w="1703" w:type="dxa"/>
          </w:tcPr>
          <w:p w14:paraId="65F2F372" w14:textId="77777777" w:rsidR="00A16C90" w:rsidRPr="00280FC3" w:rsidRDefault="00A16C90" w:rsidP="00280FC3">
            <w:pPr>
              <w:jc w:val="center"/>
              <w:rPr>
                <w:rFonts w:eastAsia="Times New Roman"/>
                <w:sz w:val="18"/>
                <w:szCs w:val="18"/>
              </w:rPr>
            </w:pPr>
            <w:r w:rsidRPr="00280FC3">
              <w:rPr>
                <w:rFonts w:eastAsia="Times New Roman"/>
                <w:sz w:val="18"/>
                <w:szCs w:val="18"/>
              </w:rPr>
              <w:t>Рег номер 0004066 от 12.04.1996г</w:t>
            </w:r>
          </w:p>
        </w:tc>
        <w:tc>
          <w:tcPr>
            <w:tcW w:w="3998" w:type="dxa"/>
          </w:tcPr>
          <w:p w14:paraId="347251AE" w14:textId="77777777" w:rsidR="00A16C90" w:rsidRPr="00280FC3" w:rsidRDefault="00A16C90" w:rsidP="00280FC3">
            <w:pPr>
              <w:rPr>
                <w:rFonts w:eastAsia="Times New Roman"/>
                <w:sz w:val="18"/>
                <w:szCs w:val="18"/>
              </w:rPr>
            </w:pPr>
            <w:r w:rsidRPr="00280FC3">
              <w:rPr>
                <w:rFonts w:eastAsia="Times New Roman"/>
                <w:sz w:val="18"/>
                <w:szCs w:val="18"/>
              </w:rPr>
              <w:t>Государственный акт о вступлении в права собственности, выданный арендодателю Абишевой Л.А</w:t>
            </w:r>
          </w:p>
        </w:tc>
        <w:tc>
          <w:tcPr>
            <w:tcW w:w="3969" w:type="dxa"/>
          </w:tcPr>
          <w:p w14:paraId="20B43DF4" w14:textId="77777777" w:rsidR="00A16C90" w:rsidRPr="00280FC3" w:rsidRDefault="00A16C90" w:rsidP="00280FC3">
            <w:pPr>
              <w:jc w:val="both"/>
              <w:rPr>
                <w:rFonts w:eastAsia="Times New Roman"/>
                <w:sz w:val="18"/>
                <w:szCs w:val="18"/>
              </w:rPr>
            </w:pPr>
            <w:r w:rsidRPr="00280FC3">
              <w:rPr>
                <w:rFonts w:eastAsia="Times New Roman"/>
                <w:sz w:val="18"/>
                <w:szCs w:val="18"/>
              </w:rPr>
              <w:t>Председатель Кульмаханов Б.Т.</w:t>
            </w:r>
          </w:p>
          <w:p w14:paraId="3DB986E4" w14:textId="77777777" w:rsidR="00A16C90" w:rsidRPr="00280FC3" w:rsidRDefault="00A16C90" w:rsidP="00280FC3">
            <w:pPr>
              <w:jc w:val="both"/>
              <w:rPr>
                <w:rFonts w:eastAsia="Times New Roman"/>
                <w:sz w:val="18"/>
                <w:szCs w:val="18"/>
              </w:rPr>
            </w:pPr>
          </w:p>
        </w:tc>
        <w:tc>
          <w:tcPr>
            <w:tcW w:w="1701" w:type="dxa"/>
          </w:tcPr>
          <w:p w14:paraId="1178BD16"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5FFAA9D1"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75-84</w:t>
            </w:r>
          </w:p>
        </w:tc>
      </w:tr>
      <w:tr w:rsidR="00A16C90" w:rsidRPr="00280FC3" w14:paraId="3CAB0677" w14:textId="77777777" w:rsidTr="00A16C90">
        <w:tc>
          <w:tcPr>
            <w:tcW w:w="713" w:type="dxa"/>
          </w:tcPr>
          <w:p w14:paraId="0A7EDD21" w14:textId="77777777" w:rsidR="00A16C90" w:rsidRPr="00280FC3" w:rsidRDefault="00A16C90" w:rsidP="00C154FF">
            <w:pPr>
              <w:numPr>
                <w:ilvl w:val="0"/>
                <w:numId w:val="3"/>
              </w:numPr>
              <w:jc w:val="both"/>
              <w:rPr>
                <w:rFonts w:eastAsia="Times New Roman"/>
                <w:sz w:val="18"/>
                <w:szCs w:val="18"/>
              </w:rPr>
            </w:pPr>
          </w:p>
        </w:tc>
        <w:tc>
          <w:tcPr>
            <w:tcW w:w="2512" w:type="dxa"/>
          </w:tcPr>
          <w:p w14:paraId="3FF5E998" w14:textId="77777777" w:rsidR="00A16C90" w:rsidRPr="00280FC3" w:rsidRDefault="00A16C90" w:rsidP="00280FC3">
            <w:pPr>
              <w:rPr>
                <w:rFonts w:eastAsia="Times New Roman"/>
                <w:sz w:val="18"/>
                <w:szCs w:val="18"/>
              </w:rPr>
            </w:pPr>
            <w:r w:rsidRPr="00280FC3">
              <w:rPr>
                <w:rFonts w:eastAsia="Times New Roman"/>
                <w:sz w:val="18"/>
                <w:szCs w:val="18"/>
              </w:rPr>
              <w:t>Сведения об отсутствии задолженности</w:t>
            </w:r>
          </w:p>
        </w:tc>
        <w:tc>
          <w:tcPr>
            <w:tcW w:w="1703" w:type="dxa"/>
          </w:tcPr>
          <w:p w14:paraId="580F454F" w14:textId="77777777" w:rsidR="00A16C90" w:rsidRPr="00280FC3" w:rsidRDefault="00A16C90" w:rsidP="00280FC3">
            <w:pPr>
              <w:jc w:val="center"/>
              <w:rPr>
                <w:rFonts w:eastAsia="Times New Roman"/>
                <w:sz w:val="18"/>
                <w:szCs w:val="18"/>
              </w:rPr>
            </w:pPr>
            <w:r w:rsidRPr="00280FC3">
              <w:rPr>
                <w:rFonts w:eastAsia="Times New Roman"/>
                <w:sz w:val="18"/>
                <w:szCs w:val="18"/>
              </w:rPr>
              <w:t>10100491098986</w:t>
            </w:r>
          </w:p>
          <w:p w14:paraId="5CE2C06A" w14:textId="77777777" w:rsidR="00A16C90" w:rsidRPr="00280FC3" w:rsidRDefault="00A16C90" w:rsidP="00280FC3">
            <w:pPr>
              <w:jc w:val="center"/>
              <w:rPr>
                <w:rFonts w:eastAsia="Times New Roman"/>
                <w:sz w:val="18"/>
                <w:szCs w:val="18"/>
              </w:rPr>
            </w:pPr>
            <w:r w:rsidRPr="00280FC3">
              <w:rPr>
                <w:rFonts w:eastAsia="Times New Roman"/>
                <w:sz w:val="18"/>
                <w:szCs w:val="18"/>
              </w:rPr>
              <w:t>От 30.03.2021г</w:t>
            </w:r>
          </w:p>
        </w:tc>
        <w:tc>
          <w:tcPr>
            <w:tcW w:w="3998" w:type="dxa"/>
          </w:tcPr>
          <w:p w14:paraId="01FC7EC0" w14:textId="77777777" w:rsidR="00A16C90" w:rsidRPr="00280FC3" w:rsidRDefault="00A16C90" w:rsidP="00280FC3">
            <w:pPr>
              <w:rPr>
                <w:rFonts w:eastAsia="Times New Roman"/>
                <w:sz w:val="18"/>
                <w:szCs w:val="18"/>
              </w:rPr>
            </w:pPr>
            <w:r w:rsidRPr="00280FC3">
              <w:rPr>
                <w:rFonts w:eastAsia="Times New Roman"/>
                <w:color w:val="000000"/>
                <w:spacing w:val="1"/>
                <w:sz w:val="18"/>
                <w:szCs w:val="1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tc>
        <w:tc>
          <w:tcPr>
            <w:tcW w:w="3969" w:type="dxa"/>
          </w:tcPr>
          <w:p w14:paraId="4E972FD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Электронный документ Портала электронного правительства </w:t>
            </w:r>
          </w:p>
        </w:tc>
        <w:tc>
          <w:tcPr>
            <w:tcW w:w="1701" w:type="dxa"/>
          </w:tcPr>
          <w:p w14:paraId="19142042"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34264ED5" w14:textId="77777777" w:rsidR="00A16C90" w:rsidRPr="00280FC3" w:rsidRDefault="00A16C90" w:rsidP="00280FC3">
            <w:pPr>
              <w:jc w:val="center"/>
              <w:rPr>
                <w:rFonts w:eastAsia="Times New Roman"/>
                <w:sz w:val="18"/>
                <w:szCs w:val="18"/>
                <w:highlight w:val="yellow"/>
                <w:lang w:val="en-US"/>
              </w:rPr>
            </w:pPr>
            <w:r w:rsidRPr="00280FC3">
              <w:rPr>
                <w:rFonts w:eastAsia="Times New Roman"/>
                <w:sz w:val="18"/>
                <w:szCs w:val="18"/>
                <w:lang w:val="en-US"/>
              </w:rPr>
              <w:t>85-114</w:t>
            </w:r>
          </w:p>
        </w:tc>
      </w:tr>
      <w:tr w:rsidR="00A16C90" w:rsidRPr="00280FC3" w14:paraId="2EB6BB60" w14:textId="77777777" w:rsidTr="00A16C90">
        <w:tc>
          <w:tcPr>
            <w:tcW w:w="713" w:type="dxa"/>
          </w:tcPr>
          <w:p w14:paraId="0823C8D8" w14:textId="77777777" w:rsidR="00A16C90" w:rsidRPr="00280FC3" w:rsidRDefault="00A16C90" w:rsidP="00C154FF">
            <w:pPr>
              <w:numPr>
                <w:ilvl w:val="0"/>
                <w:numId w:val="3"/>
              </w:numPr>
              <w:jc w:val="both"/>
              <w:rPr>
                <w:rFonts w:eastAsia="Times New Roman"/>
                <w:sz w:val="18"/>
                <w:szCs w:val="18"/>
              </w:rPr>
            </w:pPr>
          </w:p>
        </w:tc>
        <w:tc>
          <w:tcPr>
            <w:tcW w:w="2512" w:type="dxa"/>
          </w:tcPr>
          <w:p w14:paraId="5FDCB021" w14:textId="77777777" w:rsidR="00A16C90" w:rsidRPr="00280FC3" w:rsidRDefault="00A16C90" w:rsidP="00280FC3">
            <w:pPr>
              <w:rPr>
                <w:rFonts w:eastAsia="Times New Roman"/>
                <w:sz w:val="18"/>
                <w:szCs w:val="18"/>
              </w:rPr>
            </w:pPr>
            <w:r w:rsidRPr="00280FC3">
              <w:rPr>
                <w:rFonts w:eastAsia="Times New Roman"/>
                <w:sz w:val="18"/>
                <w:szCs w:val="18"/>
              </w:rPr>
              <w:t>Справка банка об отсутствии просроченной задолженности по всем видам его обязательств</w:t>
            </w:r>
          </w:p>
        </w:tc>
        <w:tc>
          <w:tcPr>
            <w:tcW w:w="1703" w:type="dxa"/>
          </w:tcPr>
          <w:p w14:paraId="305DBB87" w14:textId="77777777" w:rsidR="00A16C90" w:rsidRPr="00280FC3" w:rsidRDefault="00A16C90" w:rsidP="00280FC3">
            <w:pPr>
              <w:jc w:val="center"/>
              <w:rPr>
                <w:rFonts w:eastAsia="Times New Roman"/>
                <w:sz w:val="18"/>
                <w:szCs w:val="18"/>
              </w:rPr>
            </w:pPr>
            <w:r w:rsidRPr="00280FC3">
              <w:rPr>
                <w:rFonts w:eastAsia="Times New Roman"/>
                <w:sz w:val="18"/>
                <w:szCs w:val="18"/>
              </w:rPr>
              <w:t>№2</w:t>
            </w:r>
            <w:r w:rsidRPr="00280FC3">
              <w:rPr>
                <w:rFonts w:eastAsia="Times New Roman"/>
                <w:sz w:val="18"/>
                <w:szCs w:val="18"/>
                <w:lang w:val="en-US"/>
              </w:rPr>
              <w:t>0</w:t>
            </w:r>
            <w:r w:rsidRPr="00280FC3">
              <w:rPr>
                <w:rFonts w:eastAsia="Times New Roman"/>
                <w:sz w:val="18"/>
                <w:szCs w:val="18"/>
              </w:rPr>
              <w:t>-02-48/552</w:t>
            </w:r>
          </w:p>
          <w:p w14:paraId="16F00635" w14:textId="77777777" w:rsidR="00A16C90" w:rsidRPr="00280FC3" w:rsidRDefault="00A16C90" w:rsidP="00280FC3">
            <w:pPr>
              <w:jc w:val="center"/>
              <w:rPr>
                <w:rFonts w:eastAsia="Times New Roman"/>
                <w:sz w:val="18"/>
                <w:szCs w:val="18"/>
              </w:rPr>
            </w:pPr>
            <w:r w:rsidRPr="00280FC3">
              <w:rPr>
                <w:rFonts w:eastAsia="Times New Roman"/>
                <w:sz w:val="18"/>
                <w:szCs w:val="18"/>
              </w:rPr>
              <w:t>От 29.03.2021г</w:t>
            </w:r>
          </w:p>
        </w:tc>
        <w:tc>
          <w:tcPr>
            <w:tcW w:w="3998" w:type="dxa"/>
          </w:tcPr>
          <w:p w14:paraId="112AE2C4" w14:textId="77777777" w:rsidR="00A16C90" w:rsidRPr="00280FC3" w:rsidRDefault="00A16C90" w:rsidP="00280FC3">
            <w:pPr>
              <w:rPr>
                <w:rFonts w:eastAsia="Times New Roman"/>
                <w:sz w:val="18"/>
                <w:szCs w:val="18"/>
              </w:rPr>
            </w:pPr>
            <w:r w:rsidRPr="00280FC3">
              <w:rPr>
                <w:rFonts w:eastAsia="Times New Roman"/>
                <w:sz w:val="18"/>
                <w:szCs w:val="18"/>
              </w:rPr>
              <w:t xml:space="preserve">Справка АО «Народный Банк Казахстана»  об отсутствии задолженности по всем видам его обязательств </w:t>
            </w:r>
          </w:p>
        </w:tc>
        <w:tc>
          <w:tcPr>
            <w:tcW w:w="3969" w:type="dxa"/>
          </w:tcPr>
          <w:p w14:paraId="354A45EE" w14:textId="77777777" w:rsidR="00A16C90" w:rsidRPr="00280FC3" w:rsidRDefault="00A16C90" w:rsidP="00280FC3">
            <w:pPr>
              <w:rPr>
                <w:rFonts w:eastAsia="Times New Roman"/>
                <w:sz w:val="18"/>
                <w:szCs w:val="18"/>
              </w:rPr>
            </w:pPr>
            <w:r w:rsidRPr="00280FC3">
              <w:rPr>
                <w:rFonts w:eastAsia="Times New Roman"/>
                <w:sz w:val="18"/>
                <w:szCs w:val="18"/>
              </w:rPr>
              <w:t xml:space="preserve">Начальник Центра Бизнеса №2 АОФ «Народный Банк Казахстана» </w:t>
            </w:r>
          </w:p>
          <w:p w14:paraId="7D69954C" w14:textId="77777777" w:rsidR="00A16C90" w:rsidRPr="00280FC3" w:rsidRDefault="00A16C90" w:rsidP="00280FC3">
            <w:pPr>
              <w:rPr>
                <w:rFonts w:eastAsia="Times New Roman"/>
                <w:sz w:val="18"/>
                <w:szCs w:val="18"/>
                <w:lang w:val="kk-KZ"/>
              </w:rPr>
            </w:pPr>
            <w:r w:rsidRPr="00280FC3">
              <w:rPr>
                <w:rFonts w:eastAsia="Times New Roman"/>
                <w:sz w:val="18"/>
                <w:szCs w:val="18"/>
              </w:rPr>
              <w:t>Нур</w:t>
            </w:r>
            <w:r w:rsidRPr="00280FC3">
              <w:rPr>
                <w:rFonts w:eastAsia="Times New Roman"/>
                <w:sz w:val="18"/>
                <w:szCs w:val="18"/>
                <w:lang w:val="kk-KZ"/>
              </w:rPr>
              <w:t>сәлім С.Т.</w:t>
            </w:r>
          </w:p>
          <w:p w14:paraId="705E0DD8" w14:textId="47BB4F54" w:rsidR="00A16C90" w:rsidRPr="00280FC3" w:rsidRDefault="00D978F6" w:rsidP="00280FC3">
            <w:pPr>
              <w:rPr>
                <w:rFonts w:eastAsia="Times New Roman"/>
                <w:sz w:val="18"/>
                <w:szCs w:val="18"/>
              </w:rPr>
            </w:pPr>
            <w:r>
              <w:rPr>
                <w:rFonts w:eastAsia="Times New Roman"/>
                <w:sz w:val="18"/>
                <w:szCs w:val="18"/>
              </w:rPr>
              <w:t>Г</w:t>
            </w:r>
            <w:r w:rsidR="00A16C90" w:rsidRPr="00280FC3">
              <w:rPr>
                <w:rFonts w:eastAsia="Times New Roman"/>
                <w:sz w:val="18"/>
                <w:szCs w:val="18"/>
              </w:rPr>
              <w:t>лавный специалист Центра Бизнеса №2 АОФ «Народный Банк Казахстана» Алипбаева Н.Д.</w:t>
            </w:r>
          </w:p>
        </w:tc>
        <w:tc>
          <w:tcPr>
            <w:tcW w:w="1701" w:type="dxa"/>
          </w:tcPr>
          <w:p w14:paraId="63460157"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0FAE59C6"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115-116</w:t>
            </w:r>
          </w:p>
        </w:tc>
      </w:tr>
      <w:tr w:rsidR="00A16C90" w:rsidRPr="00280FC3" w14:paraId="041A3918" w14:textId="77777777" w:rsidTr="00A16C90">
        <w:tc>
          <w:tcPr>
            <w:tcW w:w="713" w:type="dxa"/>
          </w:tcPr>
          <w:p w14:paraId="333F1F6D" w14:textId="77777777" w:rsidR="00A16C90" w:rsidRPr="00280FC3" w:rsidRDefault="00A16C90" w:rsidP="00C154FF">
            <w:pPr>
              <w:numPr>
                <w:ilvl w:val="0"/>
                <w:numId w:val="3"/>
              </w:numPr>
              <w:jc w:val="both"/>
              <w:rPr>
                <w:rFonts w:eastAsia="Times New Roman"/>
                <w:sz w:val="18"/>
                <w:szCs w:val="18"/>
              </w:rPr>
            </w:pPr>
          </w:p>
        </w:tc>
        <w:tc>
          <w:tcPr>
            <w:tcW w:w="2512" w:type="dxa"/>
          </w:tcPr>
          <w:p w14:paraId="17A5725D" w14:textId="77777777" w:rsidR="00A16C90" w:rsidRPr="00280FC3" w:rsidRDefault="00A16C90" w:rsidP="00280FC3">
            <w:pPr>
              <w:rPr>
                <w:rFonts w:eastAsia="Times New Roman"/>
                <w:sz w:val="18"/>
                <w:szCs w:val="18"/>
              </w:rPr>
            </w:pPr>
            <w:r w:rsidRPr="00280FC3">
              <w:rPr>
                <w:rFonts w:eastAsia="Times New Roman"/>
                <w:sz w:val="18"/>
                <w:szCs w:val="18"/>
              </w:rPr>
              <w:t>Доверенность №146 от 01.01.2021г  к справке банка об отсутствии просроченной задолженности</w:t>
            </w:r>
          </w:p>
        </w:tc>
        <w:tc>
          <w:tcPr>
            <w:tcW w:w="1703" w:type="dxa"/>
          </w:tcPr>
          <w:p w14:paraId="4121247D" w14:textId="77777777" w:rsidR="00A16C90" w:rsidRPr="00280FC3" w:rsidRDefault="00A16C90" w:rsidP="00280FC3">
            <w:pPr>
              <w:jc w:val="center"/>
              <w:rPr>
                <w:rFonts w:eastAsia="Times New Roman"/>
                <w:sz w:val="18"/>
                <w:szCs w:val="18"/>
              </w:rPr>
            </w:pPr>
            <w:r w:rsidRPr="00280FC3">
              <w:rPr>
                <w:rFonts w:eastAsia="Times New Roman"/>
                <w:sz w:val="18"/>
                <w:szCs w:val="18"/>
              </w:rPr>
              <w:t>Бланк №0029218</w:t>
            </w:r>
          </w:p>
          <w:p w14:paraId="2F81ACEC"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Доверенность №146 от01.01.2021г  </w:t>
            </w:r>
          </w:p>
        </w:tc>
        <w:tc>
          <w:tcPr>
            <w:tcW w:w="3998" w:type="dxa"/>
          </w:tcPr>
          <w:p w14:paraId="1CD3A796" w14:textId="77777777" w:rsidR="00A16C90" w:rsidRPr="00280FC3" w:rsidRDefault="00A16C90" w:rsidP="00280FC3">
            <w:pPr>
              <w:rPr>
                <w:rFonts w:eastAsia="Times New Roman"/>
                <w:sz w:val="18"/>
                <w:szCs w:val="18"/>
              </w:rPr>
            </w:pPr>
            <w:r w:rsidRPr="00280FC3">
              <w:rPr>
                <w:rFonts w:eastAsia="Times New Roman"/>
                <w:sz w:val="18"/>
                <w:szCs w:val="18"/>
              </w:rPr>
              <w:t>Доверенность №146 выдана Нур</w:t>
            </w:r>
            <w:r w:rsidRPr="00280FC3">
              <w:rPr>
                <w:rFonts w:eastAsia="Times New Roman"/>
                <w:sz w:val="18"/>
                <w:szCs w:val="18"/>
                <w:lang w:val="kk-KZ"/>
              </w:rPr>
              <w:t xml:space="preserve">сәлім </w:t>
            </w:r>
            <w:r w:rsidRPr="00280FC3">
              <w:rPr>
                <w:rFonts w:eastAsia="Times New Roman"/>
                <w:sz w:val="18"/>
                <w:szCs w:val="18"/>
              </w:rPr>
              <w:t xml:space="preserve">С.Т. к справке банка об отсутствии просроченной задолженности, </w:t>
            </w:r>
          </w:p>
          <w:p w14:paraId="7ED0F4C3" w14:textId="77777777" w:rsidR="00A16C90" w:rsidRPr="00280FC3" w:rsidRDefault="00A16C90" w:rsidP="00280FC3">
            <w:pPr>
              <w:rPr>
                <w:rFonts w:eastAsia="Times New Roman"/>
                <w:sz w:val="18"/>
                <w:szCs w:val="18"/>
              </w:rPr>
            </w:pPr>
          </w:p>
        </w:tc>
        <w:tc>
          <w:tcPr>
            <w:tcW w:w="3969" w:type="dxa"/>
          </w:tcPr>
          <w:p w14:paraId="314AE3C9" w14:textId="77777777" w:rsidR="00A16C90" w:rsidRPr="00280FC3" w:rsidRDefault="00A16C90" w:rsidP="00280FC3">
            <w:pPr>
              <w:rPr>
                <w:rFonts w:eastAsia="Times New Roman"/>
                <w:sz w:val="18"/>
                <w:szCs w:val="18"/>
              </w:rPr>
            </w:pPr>
            <w:r w:rsidRPr="00280FC3">
              <w:rPr>
                <w:rFonts w:eastAsia="Times New Roman"/>
                <w:sz w:val="18"/>
                <w:szCs w:val="18"/>
              </w:rPr>
              <w:t>Директор Алматинского областного филиала банка Т. Кудикова</w:t>
            </w:r>
          </w:p>
          <w:p w14:paraId="2111751B" w14:textId="77777777" w:rsidR="00A16C90" w:rsidRPr="00280FC3" w:rsidRDefault="00A16C90" w:rsidP="00280FC3">
            <w:pPr>
              <w:rPr>
                <w:rFonts w:eastAsia="Times New Roman"/>
                <w:sz w:val="18"/>
                <w:szCs w:val="18"/>
              </w:rPr>
            </w:pPr>
          </w:p>
        </w:tc>
        <w:tc>
          <w:tcPr>
            <w:tcW w:w="1701" w:type="dxa"/>
          </w:tcPr>
          <w:p w14:paraId="35C6538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147FC0F5"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117-118</w:t>
            </w:r>
          </w:p>
        </w:tc>
      </w:tr>
      <w:tr w:rsidR="00A16C90" w:rsidRPr="00280FC3" w14:paraId="637A1E58" w14:textId="77777777" w:rsidTr="00A16C90">
        <w:tc>
          <w:tcPr>
            <w:tcW w:w="713" w:type="dxa"/>
          </w:tcPr>
          <w:p w14:paraId="7D0D0922" w14:textId="77777777" w:rsidR="00A16C90" w:rsidRPr="00280FC3" w:rsidRDefault="00A16C90" w:rsidP="00C154FF">
            <w:pPr>
              <w:numPr>
                <w:ilvl w:val="0"/>
                <w:numId w:val="3"/>
              </w:numPr>
              <w:jc w:val="both"/>
              <w:rPr>
                <w:rFonts w:eastAsia="Times New Roman"/>
                <w:sz w:val="18"/>
                <w:szCs w:val="18"/>
              </w:rPr>
            </w:pPr>
          </w:p>
        </w:tc>
        <w:tc>
          <w:tcPr>
            <w:tcW w:w="2512" w:type="dxa"/>
          </w:tcPr>
          <w:p w14:paraId="78245F20" w14:textId="77777777" w:rsidR="00A16C90" w:rsidRPr="00280FC3" w:rsidRDefault="00A16C90" w:rsidP="00280FC3">
            <w:pPr>
              <w:rPr>
                <w:rFonts w:eastAsia="Times New Roman"/>
                <w:sz w:val="18"/>
                <w:szCs w:val="18"/>
              </w:rPr>
            </w:pPr>
            <w:r w:rsidRPr="00280FC3">
              <w:rPr>
                <w:rFonts w:eastAsia="Times New Roman"/>
                <w:sz w:val="18"/>
                <w:szCs w:val="18"/>
              </w:rPr>
              <w:t>Доверенность №151 от 01.01.2021г к справке банка об отсутствии просроченной задолженности</w:t>
            </w:r>
          </w:p>
        </w:tc>
        <w:tc>
          <w:tcPr>
            <w:tcW w:w="1703" w:type="dxa"/>
          </w:tcPr>
          <w:p w14:paraId="26623F8B" w14:textId="77777777" w:rsidR="00A16C90" w:rsidRPr="00280FC3" w:rsidRDefault="00A16C90" w:rsidP="00280FC3">
            <w:pPr>
              <w:jc w:val="center"/>
              <w:rPr>
                <w:rFonts w:eastAsia="Times New Roman"/>
                <w:sz w:val="18"/>
                <w:szCs w:val="18"/>
              </w:rPr>
            </w:pPr>
            <w:r w:rsidRPr="00280FC3">
              <w:rPr>
                <w:rFonts w:eastAsia="Times New Roman"/>
                <w:sz w:val="18"/>
                <w:szCs w:val="18"/>
              </w:rPr>
              <w:t>Бланк №0029236</w:t>
            </w:r>
          </w:p>
          <w:p w14:paraId="222C8726" w14:textId="77777777" w:rsidR="00A16C90" w:rsidRPr="00280FC3" w:rsidRDefault="00A16C90" w:rsidP="00280FC3">
            <w:pPr>
              <w:jc w:val="center"/>
              <w:rPr>
                <w:rFonts w:eastAsia="Times New Roman"/>
                <w:sz w:val="18"/>
                <w:szCs w:val="18"/>
              </w:rPr>
            </w:pPr>
            <w:r w:rsidRPr="00280FC3">
              <w:rPr>
                <w:rFonts w:eastAsia="Times New Roman"/>
                <w:sz w:val="18"/>
                <w:szCs w:val="18"/>
              </w:rPr>
              <w:t>Доверенность №151 от 01.01.2021г</w:t>
            </w:r>
          </w:p>
        </w:tc>
        <w:tc>
          <w:tcPr>
            <w:tcW w:w="3998" w:type="dxa"/>
          </w:tcPr>
          <w:p w14:paraId="21497381" w14:textId="77777777" w:rsidR="00A16C90" w:rsidRPr="00280FC3" w:rsidRDefault="00A16C90" w:rsidP="00280FC3">
            <w:pPr>
              <w:rPr>
                <w:rFonts w:eastAsia="Times New Roman"/>
                <w:sz w:val="18"/>
                <w:szCs w:val="18"/>
              </w:rPr>
            </w:pPr>
            <w:r w:rsidRPr="00280FC3">
              <w:rPr>
                <w:rFonts w:eastAsia="Times New Roman"/>
                <w:sz w:val="18"/>
                <w:szCs w:val="18"/>
              </w:rPr>
              <w:t>Доверенность №</w:t>
            </w:r>
            <w:proofErr w:type="gramStart"/>
            <w:r w:rsidRPr="00280FC3">
              <w:rPr>
                <w:rFonts w:eastAsia="Times New Roman"/>
                <w:sz w:val="18"/>
                <w:szCs w:val="18"/>
              </w:rPr>
              <w:t>151  выдана</w:t>
            </w:r>
            <w:proofErr w:type="gramEnd"/>
            <w:r w:rsidRPr="00280FC3">
              <w:rPr>
                <w:rFonts w:eastAsia="Times New Roman"/>
                <w:sz w:val="18"/>
                <w:szCs w:val="18"/>
              </w:rPr>
              <w:t xml:space="preserve"> Алипбаевой Н.Д.  к справке банка об отсутствии просроченной задолженности задолженности</w:t>
            </w:r>
          </w:p>
        </w:tc>
        <w:tc>
          <w:tcPr>
            <w:tcW w:w="3969" w:type="dxa"/>
          </w:tcPr>
          <w:p w14:paraId="19E0E645" w14:textId="77777777" w:rsidR="00A16C90" w:rsidRPr="00280FC3" w:rsidRDefault="00A16C90" w:rsidP="00280FC3">
            <w:pPr>
              <w:rPr>
                <w:rFonts w:eastAsia="Times New Roman"/>
                <w:sz w:val="18"/>
                <w:szCs w:val="18"/>
              </w:rPr>
            </w:pPr>
            <w:r w:rsidRPr="00280FC3">
              <w:rPr>
                <w:rFonts w:eastAsia="Times New Roman"/>
                <w:sz w:val="18"/>
                <w:szCs w:val="18"/>
              </w:rPr>
              <w:t xml:space="preserve">Начальник операционного управления Алматинского областного филиала банка С.Смагулова </w:t>
            </w:r>
          </w:p>
        </w:tc>
        <w:tc>
          <w:tcPr>
            <w:tcW w:w="1701" w:type="dxa"/>
          </w:tcPr>
          <w:p w14:paraId="63EEA6B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557E25B9"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119-120</w:t>
            </w:r>
          </w:p>
        </w:tc>
      </w:tr>
      <w:tr w:rsidR="00A16C90" w:rsidRPr="00280FC3" w14:paraId="1960DFA9" w14:textId="77777777" w:rsidTr="00A16C90">
        <w:tc>
          <w:tcPr>
            <w:tcW w:w="713" w:type="dxa"/>
          </w:tcPr>
          <w:p w14:paraId="5EEB04A3" w14:textId="77777777" w:rsidR="00A16C90" w:rsidRPr="00280FC3" w:rsidRDefault="00A16C90" w:rsidP="00C154FF">
            <w:pPr>
              <w:numPr>
                <w:ilvl w:val="0"/>
                <w:numId w:val="3"/>
              </w:numPr>
              <w:jc w:val="both"/>
              <w:rPr>
                <w:rFonts w:eastAsia="Times New Roman"/>
                <w:sz w:val="18"/>
                <w:szCs w:val="18"/>
              </w:rPr>
            </w:pPr>
          </w:p>
        </w:tc>
        <w:tc>
          <w:tcPr>
            <w:tcW w:w="2512" w:type="dxa"/>
          </w:tcPr>
          <w:p w14:paraId="791DC5EA" w14:textId="77777777" w:rsidR="00A16C90" w:rsidRPr="00280FC3" w:rsidRDefault="00A16C90" w:rsidP="00280FC3">
            <w:pPr>
              <w:rPr>
                <w:rFonts w:eastAsia="Times New Roman"/>
                <w:sz w:val="18"/>
                <w:szCs w:val="18"/>
              </w:rPr>
            </w:pPr>
            <w:r w:rsidRPr="00280FC3">
              <w:rPr>
                <w:rFonts w:eastAsia="Times New Roman"/>
                <w:sz w:val="18"/>
                <w:szCs w:val="18"/>
              </w:rPr>
              <w:t>Акт о результатах проверки № 614-Э</w:t>
            </w:r>
          </w:p>
          <w:p w14:paraId="063EA702" w14:textId="77777777" w:rsidR="00A16C90" w:rsidRPr="00280FC3" w:rsidRDefault="00A16C90" w:rsidP="00280FC3">
            <w:pPr>
              <w:rPr>
                <w:rFonts w:eastAsia="Times New Roman"/>
                <w:sz w:val="18"/>
                <w:szCs w:val="18"/>
              </w:rPr>
            </w:pPr>
            <w:r w:rsidRPr="00280FC3">
              <w:rPr>
                <w:rFonts w:eastAsia="Times New Roman"/>
                <w:sz w:val="18"/>
                <w:szCs w:val="18"/>
              </w:rPr>
              <w:t xml:space="preserve">Склад для хранения, розничной и оптовой реализации изделий медицинского назначения и медицинской техники </w:t>
            </w:r>
            <w:proofErr w:type="gramStart"/>
            <w:r w:rsidRPr="00280FC3">
              <w:rPr>
                <w:rFonts w:eastAsia="Times New Roman"/>
                <w:sz w:val="18"/>
                <w:szCs w:val="18"/>
              </w:rPr>
              <w:t>н</w:t>
            </w:r>
            <w:proofErr w:type="gramEnd"/>
            <w:r w:rsidRPr="00280FC3">
              <w:rPr>
                <w:rFonts w:eastAsia="Times New Roman"/>
                <w:sz w:val="18"/>
                <w:szCs w:val="18"/>
              </w:rPr>
              <w:t xml:space="preserve"> а предмет наличия условий для соблюдения «холодовой цепи»</w:t>
            </w:r>
          </w:p>
          <w:p w14:paraId="2C99BB17" w14:textId="77777777" w:rsidR="00A16C90" w:rsidRPr="00280FC3" w:rsidRDefault="00A16C90" w:rsidP="00280FC3">
            <w:pPr>
              <w:rPr>
                <w:rFonts w:eastAsia="Times New Roman"/>
                <w:sz w:val="18"/>
                <w:szCs w:val="18"/>
                <w:highlight w:val="yellow"/>
              </w:rPr>
            </w:pPr>
            <w:r w:rsidRPr="00280FC3">
              <w:rPr>
                <w:rFonts w:eastAsia="Times New Roman"/>
                <w:sz w:val="18"/>
                <w:szCs w:val="18"/>
              </w:rPr>
              <w:t>Разъяснительное письмо о выдаче акта</w:t>
            </w:r>
          </w:p>
        </w:tc>
        <w:tc>
          <w:tcPr>
            <w:tcW w:w="1703" w:type="dxa"/>
          </w:tcPr>
          <w:p w14:paraId="20AB2026"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Акт № 614-Э </w:t>
            </w:r>
          </w:p>
          <w:p w14:paraId="5FFD0D85" w14:textId="77777777" w:rsidR="00A16C90" w:rsidRPr="00280FC3" w:rsidRDefault="00A16C90" w:rsidP="00280FC3">
            <w:pPr>
              <w:jc w:val="center"/>
              <w:rPr>
                <w:rFonts w:eastAsia="Times New Roman"/>
                <w:sz w:val="18"/>
                <w:szCs w:val="18"/>
              </w:rPr>
            </w:pPr>
            <w:r w:rsidRPr="00280FC3">
              <w:rPr>
                <w:rFonts w:eastAsia="Times New Roman"/>
                <w:sz w:val="18"/>
                <w:szCs w:val="18"/>
              </w:rPr>
              <w:t>от 30.07. 2019 г.</w:t>
            </w:r>
          </w:p>
          <w:p w14:paraId="09FC9E9B" w14:textId="77777777" w:rsidR="00A16C90" w:rsidRPr="00280FC3" w:rsidRDefault="00A16C90" w:rsidP="00280FC3">
            <w:pPr>
              <w:jc w:val="center"/>
              <w:rPr>
                <w:rFonts w:eastAsia="Times New Roman"/>
                <w:sz w:val="18"/>
                <w:szCs w:val="18"/>
              </w:rPr>
            </w:pPr>
          </w:p>
          <w:p w14:paraId="3B5D5A61" w14:textId="77777777" w:rsidR="00A16C90" w:rsidRPr="00280FC3" w:rsidRDefault="00A16C90" w:rsidP="00280FC3">
            <w:pPr>
              <w:jc w:val="center"/>
              <w:rPr>
                <w:rFonts w:eastAsia="Times New Roman"/>
                <w:sz w:val="18"/>
                <w:szCs w:val="18"/>
                <w:highlight w:val="yellow"/>
              </w:rPr>
            </w:pPr>
            <w:r w:rsidRPr="00280FC3">
              <w:rPr>
                <w:rFonts w:eastAsia="Times New Roman"/>
                <w:sz w:val="18"/>
                <w:szCs w:val="18"/>
              </w:rPr>
              <w:t xml:space="preserve">Разъяснительное письмо о выдаче акта  №24.22.19-04.2-1548 от 01.02.2021г </w:t>
            </w:r>
          </w:p>
        </w:tc>
        <w:tc>
          <w:tcPr>
            <w:tcW w:w="3998" w:type="dxa"/>
          </w:tcPr>
          <w:p w14:paraId="07610C51" w14:textId="77777777" w:rsidR="00A16C90" w:rsidRPr="00280FC3" w:rsidRDefault="00A16C90" w:rsidP="00280FC3">
            <w:pPr>
              <w:rPr>
                <w:rFonts w:eastAsia="Times New Roman"/>
                <w:sz w:val="18"/>
                <w:szCs w:val="18"/>
              </w:rPr>
            </w:pPr>
            <w:r w:rsidRPr="00280FC3">
              <w:rPr>
                <w:rFonts w:eastAsia="Times New Roman"/>
                <w:sz w:val="18"/>
                <w:szCs w:val="18"/>
              </w:rPr>
              <w:t>Акт о результатах проверки № 614-Э</w:t>
            </w:r>
          </w:p>
          <w:p w14:paraId="31222112"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Склад для хранения, розничной и оптовой реализации изделий медицинского назначения и медицинской техники </w:t>
            </w:r>
            <w:proofErr w:type="gramStart"/>
            <w:r w:rsidRPr="00280FC3">
              <w:rPr>
                <w:rFonts w:eastAsia="Times New Roman"/>
                <w:sz w:val="18"/>
                <w:szCs w:val="18"/>
              </w:rPr>
              <w:t>н</w:t>
            </w:r>
            <w:proofErr w:type="gramEnd"/>
            <w:r w:rsidRPr="00280FC3">
              <w:rPr>
                <w:rFonts w:eastAsia="Times New Roman"/>
                <w:sz w:val="18"/>
                <w:szCs w:val="18"/>
              </w:rPr>
              <w:t xml:space="preserve"> а предмет наличия условий для соблюдения «холодовой цепи» </w:t>
            </w:r>
          </w:p>
          <w:p w14:paraId="055B7860" w14:textId="77777777" w:rsidR="00A16C90" w:rsidRPr="00280FC3" w:rsidRDefault="00A16C90" w:rsidP="00280FC3">
            <w:pPr>
              <w:jc w:val="both"/>
              <w:rPr>
                <w:rFonts w:eastAsia="Times New Roman"/>
                <w:sz w:val="18"/>
                <w:szCs w:val="18"/>
              </w:rPr>
            </w:pPr>
          </w:p>
          <w:p w14:paraId="21259D45"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                                                                                                                                                              </w:t>
            </w:r>
          </w:p>
        </w:tc>
        <w:tc>
          <w:tcPr>
            <w:tcW w:w="3969" w:type="dxa"/>
          </w:tcPr>
          <w:p w14:paraId="3B0F21DB" w14:textId="77777777" w:rsidR="00A16C90" w:rsidRPr="00280FC3" w:rsidRDefault="00A16C90" w:rsidP="00280FC3">
            <w:pPr>
              <w:rPr>
                <w:rFonts w:eastAsia="Times New Roman"/>
                <w:sz w:val="18"/>
                <w:szCs w:val="18"/>
              </w:rPr>
            </w:pPr>
            <w:r w:rsidRPr="00280FC3">
              <w:rPr>
                <w:rFonts w:eastAsia="Times New Roman"/>
                <w:sz w:val="18"/>
                <w:szCs w:val="18"/>
              </w:rPr>
              <w:t xml:space="preserve">Руководитель УККБТУ Ауэзовского района Тен И.В. </w:t>
            </w:r>
          </w:p>
          <w:p w14:paraId="4E929477" w14:textId="77777777" w:rsidR="00A16C90" w:rsidRPr="00280FC3" w:rsidRDefault="00A16C90" w:rsidP="00280FC3">
            <w:pPr>
              <w:rPr>
                <w:rFonts w:eastAsia="Times New Roman"/>
                <w:sz w:val="18"/>
                <w:szCs w:val="18"/>
              </w:rPr>
            </w:pPr>
          </w:p>
        </w:tc>
        <w:tc>
          <w:tcPr>
            <w:tcW w:w="1701" w:type="dxa"/>
          </w:tcPr>
          <w:p w14:paraId="68568520"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w:t>
            </w:r>
          </w:p>
        </w:tc>
        <w:tc>
          <w:tcPr>
            <w:tcW w:w="708" w:type="dxa"/>
          </w:tcPr>
          <w:p w14:paraId="5A3E0C0B" w14:textId="77777777" w:rsidR="00A16C90" w:rsidRPr="00280FC3" w:rsidRDefault="00A16C90" w:rsidP="00280FC3">
            <w:pPr>
              <w:jc w:val="center"/>
              <w:rPr>
                <w:rFonts w:eastAsia="Times New Roman"/>
                <w:sz w:val="18"/>
                <w:szCs w:val="18"/>
                <w:highlight w:val="yellow"/>
                <w:lang w:val="en-US"/>
              </w:rPr>
            </w:pPr>
            <w:r w:rsidRPr="00280FC3">
              <w:rPr>
                <w:rFonts w:eastAsia="Times New Roman"/>
                <w:sz w:val="18"/>
                <w:szCs w:val="18"/>
                <w:lang w:val="en-US"/>
              </w:rPr>
              <w:t>121-128</w:t>
            </w:r>
          </w:p>
        </w:tc>
      </w:tr>
      <w:tr w:rsidR="00A16C90" w:rsidRPr="00280FC3" w14:paraId="282C9593" w14:textId="77777777" w:rsidTr="00A16C90">
        <w:tc>
          <w:tcPr>
            <w:tcW w:w="713" w:type="dxa"/>
            <w:shd w:val="clear" w:color="auto" w:fill="auto"/>
          </w:tcPr>
          <w:p w14:paraId="34710BD2" w14:textId="77777777" w:rsidR="00A16C90" w:rsidRPr="00280FC3" w:rsidRDefault="00A16C90" w:rsidP="00C154FF">
            <w:pPr>
              <w:numPr>
                <w:ilvl w:val="0"/>
                <w:numId w:val="3"/>
              </w:numPr>
              <w:jc w:val="both"/>
              <w:rPr>
                <w:rFonts w:eastAsia="Times New Roman"/>
                <w:sz w:val="18"/>
                <w:szCs w:val="18"/>
              </w:rPr>
            </w:pPr>
          </w:p>
        </w:tc>
        <w:tc>
          <w:tcPr>
            <w:tcW w:w="2512" w:type="dxa"/>
            <w:shd w:val="clear" w:color="auto" w:fill="auto"/>
          </w:tcPr>
          <w:p w14:paraId="6FDF3E52" w14:textId="77777777" w:rsidR="00A16C90" w:rsidRPr="00280FC3" w:rsidRDefault="00A16C90" w:rsidP="00280FC3">
            <w:pPr>
              <w:rPr>
                <w:rFonts w:eastAsia="Times New Roman"/>
                <w:sz w:val="18"/>
                <w:szCs w:val="18"/>
              </w:rPr>
            </w:pPr>
            <w:r w:rsidRPr="00280FC3">
              <w:rPr>
                <w:rFonts w:eastAsia="Times New Roman"/>
                <w:sz w:val="18"/>
                <w:szCs w:val="18"/>
              </w:rPr>
              <w:t>Сведения о квалификации</w:t>
            </w:r>
          </w:p>
        </w:tc>
        <w:tc>
          <w:tcPr>
            <w:tcW w:w="1703" w:type="dxa"/>
            <w:shd w:val="clear" w:color="auto" w:fill="auto"/>
          </w:tcPr>
          <w:p w14:paraId="6266B11F"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18A5CA4E"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shd w:val="clear" w:color="auto" w:fill="auto"/>
          </w:tcPr>
          <w:p w14:paraId="0A7D11EA" w14:textId="1AAC952A" w:rsidR="00A16C90" w:rsidRPr="00280FC3" w:rsidRDefault="00A16C90" w:rsidP="00280FC3">
            <w:pPr>
              <w:rPr>
                <w:rFonts w:eastAsia="Times New Roman"/>
                <w:sz w:val="18"/>
                <w:szCs w:val="18"/>
              </w:rPr>
            </w:pPr>
            <w:r w:rsidRPr="00280FC3">
              <w:rPr>
                <w:rFonts w:eastAsia="Times New Roman"/>
                <w:sz w:val="18"/>
                <w:szCs w:val="18"/>
              </w:rPr>
              <w:t>Сведения о поставках товаров, аналогичных закупаемых на тендере (Мед. изделия для реанимации и анестезии</w:t>
            </w:r>
          </w:p>
        </w:tc>
        <w:tc>
          <w:tcPr>
            <w:tcW w:w="3969" w:type="dxa"/>
            <w:shd w:val="clear" w:color="auto" w:fill="auto"/>
          </w:tcPr>
          <w:p w14:paraId="7B25033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55FA351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7AD2BB64" w14:textId="77777777" w:rsidR="00A16C90" w:rsidRPr="00280FC3" w:rsidRDefault="00A16C90" w:rsidP="00280FC3">
            <w:pPr>
              <w:rPr>
                <w:rFonts w:eastAsia="Times New Roman"/>
                <w:sz w:val="18"/>
                <w:szCs w:val="18"/>
              </w:rPr>
            </w:pPr>
            <w:r w:rsidRPr="00280FC3">
              <w:rPr>
                <w:rFonts w:eastAsia="Times New Roman"/>
                <w:sz w:val="18"/>
                <w:szCs w:val="18"/>
              </w:rPr>
              <w:t>Царенко С.Н.</w:t>
            </w:r>
          </w:p>
        </w:tc>
        <w:tc>
          <w:tcPr>
            <w:tcW w:w="1701" w:type="dxa"/>
            <w:shd w:val="clear" w:color="auto" w:fill="auto"/>
          </w:tcPr>
          <w:p w14:paraId="016BF2F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2554256D"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129-206</w:t>
            </w:r>
          </w:p>
        </w:tc>
      </w:tr>
      <w:tr w:rsidR="00A16C90" w:rsidRPr="00280FC3" w14:paraId="67AE28E1" w14:textId="77777777" w:rsidTr="00A16C90">
        <w:tc>
          <w:tcPr>
            <w:tcW w:w="713" w:type="dxa"/>
          </w:tcPr>
          <w:p w14:paraId="5172F89D" w14:textId="77777777" w:rsidR="00A16C90" w:rsidRPr="00280FC3" w:rsidRDefault="00A16C90" w:rsidP="00C154FF">
            <w:pPr>
              <w:numPr>
                <w:ilvl w:val="0"/>
                <w:numId w:val="3"/>
              </w:numPr>
              <w:jc w:val="both"/>
              <w:rPr>
                <w:rFonts w:eastAsia="Times New Roman"/>
                <w:sz w:val="18"/>
                <w:szCs w:val="18"/>
              </w:rPr>
            </w:pPr>
          </w:p>
        </w:tc>
        <w:tc>
          <w:tcPr>
            <w:tcW w:w="2512" w:type="dxa"/>
          </w:tcPr>
          <w:p w14:paraId="42B876D0" w14:textId="77777777" w:rsidR="00A16C90" w:rsidRPr="00280FC3" w:rsidRDefault="00A16C90" w:rsidP="00280FC3">
            <w:pPr>
              <w:rPr>
                <w:rFonts w:eastAsia="Times New Roman"/>
                <w:sz w:val="18"/>
                <w:szCs w:val="18"/>
              </w:rPr>
            </w:pPr>
            <w:r w:rsidRPr="00280FC3">
              <w:rPr>
                <w:rFonts w:eastAsia="Times New Roman"/>
                <w:sz w:val="18"/>
                <w:szCs w:val="18"/>
              </w:rPr>
              <w:t>Таблица цен  по лоту №1</w:t>
            </w:r>
          </w:p>
        </w:tc>
        <w:tc>
          <w:tcPr>
            <w:tcW w:w="1703" w:type="dxa"/>
          </w:tcPr>
          <w:p w14:paraId="39B2EE91"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207704D3"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65A3D2D2" w14:textId="69E31B29" w:rsidR="00A16C90" w:rsidRPr="00280FC3" w:rsidRDefault="00A16C90" w:rsidP="00280FC3">
            <w:pPr>
              <w:rPr>
                <w:rFonts w:eastAsia="Times New Roman"/>
                <w:sz w:val="18"/>
                <w:szCs w:val="18"/>
              </w:rPr>
            </w:pPr>
            <w:r w:rsidRPr="00280FC3">
              <w:rPr>
                <w:rFonts w:eastAsia="Times New Roman"/>
                <w:sz w:val="18"/>
                <w:szCs w:val="18"/>
              </w:rPr>
              <w:t>Цены на товары, предлагаемые ТОО «Алма-Мед» к закупу на тендере по лоту №1</w:t>
            </w:r>
          </w:p>
        </w:tc>
        <w:tc>
          <w:tcPr>
            <w:tcW w:w="3969" w:type="dxa"/>
          </w:tcPr>
          <w:p w14:paraId="58DBC0C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17F106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02A5C453" w14:textId="77777777"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2C694366" w14:textId="77777777" w:rsidR="00A16C90" w:rsidRPr="00280FC3" w:rsidRDefault="00A16C90" w:rsidP="00280FC3">
            <w:pPr>
              <w:rPr>
                <w:rFonts w:eastAsia="Times New Roman"/>
                <w:sz w:val="18"/>
                <w:szCs w:val="18"/>
              </w:rPr>
            </w:pPr>
            <w:r w:rsidRPr="00280FC3">
              <w:rPr>
                <w:rFonts w:eastAsia="Times New Roman"/>
                <w:sz w:val="18"/>
                <w:szCs w:val="18"/>
              </w:rPr>
              <w:t xml:space="preserve">Оригинал  </w:t>
            </w:r>
          </w:p>
          <w:p w14:paraId="5D4B7B93" w14:textId="77777777" w:rsidR="00A16C90" w:rsidRPr="00280FC3" w:rsidRDefault="00A16C90" w:rsidP="00280FC3">
            <w:pPr>
              <w:rPr>
                <w:rFonts w:eastAsia="Times New Roman"/>
                <w:sz w:val="18"/>
                <w:szCs w:val="18"/>
              </w:rPr>
            </w:pPr>
          </w:p>
        </w:tc>
        <w:tc>
          <w:tcPr>
            <w:tcW w:w="708" w:type="dxa"/>
          </w:tcPr>
          <w:p w14:paraId="33D0ADF4"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207-208</w:t>
            </w:r>
          </w:p>
        </w:tc>
      </w:tr>
      <w:tr w:rsidR="00A16C90" w:rsidRPr="00280FC3" w14:paraId="1ED8C615" w14:textId="77777777" w:rsidTr="00A16C90">
        <w:tc>
          <w:tcPr>
            <w:tcW w:w="713" w:type="dxa"/>
          </w:tcPr>
          <w:p w14:paraId="1F632545" w14:textId="77777777" w:rsidR="00A16C90" w:rsidRPr="00280FC3" w:rsidRDefault="00A16C90" w:rsidP="00C154FF">
            <w:pPr>
              <w:numPr>
                <w:ilvl w:val="0"/>
                <w:numId w:val="3"/>
              </w:numPr>
              <w:jc w:val="both"/>
              <w:rPr>
                <w:rFonts w:eastAsia="Times New Roman"/>
                <w:sz w:val="18"/>
                <w:szCs w:val="18"/>
              </w:rPr>
            </w:pPr>
          </w:p>
        </w:tc>
        <w:tc>
          <w:tcPr>
            <w:tcW w:w="2512" w:type="dxa"/>
          </w:tcPr>
          <w:p w14:paraId="39998043" w14:textId="77777777" w:rsidR="00A16C90" w:rsidRPr="00280FC3" w:rsidRDefault="00A16C90" w:rsidP="00280FC3">
            <w:pPr>
              <w:rPr>
                <w:rFonts w:eastAsia="Times New Roman"/>
                <w:sz w:val="18"/>
                <w:szCs w:val="18"/>
              </w:rPr>
            </w:pPr>
            <w:r w:rsidRPr="00280FC3">
              <w:rPr>
                <w:rFonts w:eastAsia="Times New Roman"/>
                <w:sz w:val="18"/>
                <w:szCs w:val="18"/>
              </w:rPr>
              <w:t>Таблица цен  по лоту №2</w:t>
            </w:r>
          </w:p>
        </w:tc>
        <w:tc>
          <w:tcPr>
            <w:tcW w:w="1703" w:type="dxa"/>
          </w:tcPr>
          <w:p w14:paraId="50DA6D05"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66953B1F"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47CC186D" w14:textId="4895E8DB" w:rsidR="00A16C90" w:rsidRPr="00280FC3" w:rsidRDefault="00A16C90" w:rsidP="00280FC3">
            <w:pPr>
              <w:rPr>
                <w:rFonts w:eastAsia="Times New Roman"/>
                <w:sz w:val="18"/>
                <w:szCs w:val="18"/>
              </w:rPr>
            </w:pPr>
            <w:r w:rsidRPr="00280FC3">
              <w:rPr>
                <w:rFonts w:eastAsia="Times New Roman"/>
                <w:sz w:val="18"/>
                <w:szCs w:val="18"/>
              </w:rPr>
              <w:t>Цены на товары, предлагаемые ТОО «Алма-Мед» к закупу на тендере по лоту №2</w:t>
            </w:r>
          </w:p>
        </w:tc>
        <w:tc>
          <w:tcPr>
            <w:tcW w:w="3969" w:type="dxa"/>
          </w:tcPr>
          <w:p w14:paraId="7BD1DFCA"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3D83528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7202C2F6" w14:textId="77777777"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6EFE4C1A" w14:textId="77777777" w:rsidR="00A16C90" w:rsidRPr="00280FC3" w:rsidRDefault="00A16C90" w:rsidP="00280FC3">
            <w:pPr>
              <w:rPr>
                <w:rFonts w:eastAsia="Times New Roman"/>
                <w:sz w:val="18"/>
                <w:szCs w:val="18"/>
              </w:rPr>
            </w:pPr>
            <w:r w:rsidRPr="00280FC3">
              <w:rPr>
                <w:rFonts w:eastAsia="Times New Roman"/>
                <w:sz w:val="18"/>
                <w:szCs w:val="18"/>
              </w:rPr>
              <w:t xml:space="preserve">Оригинал  </w:t>
            </w:r>
          </w:p>
          <w:p w14:paraId="2CBA81A6" w14:textId="77777777" w:rsidR="00A16C90" w:rsidRPr="00280FC3" w:rsidRDefault="00A16C90" w:rsidP="00280FC3">
            <w:pPr>
              <w:rPr>
                <w:rFonts w:eastAsia="Times New Roman"/>
                <w:sz w:val="18"/>
                <w:szCs w:val="18"/>
              </w:rPr>
            </w:pPr>
          </w:p>
        </w:tc>
        <w:tc>
          <w:tcPr>
            <w:tcW w:w="708" w:type="dxa"/>
          </w:tcPr>
          <w:p w14:paraId="0A0C8F0E"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209-210</w:t>
            </w:r>
          </w:p>
        </w:tc>
      </w:tr>
      <w:tr w:rsidR="00A16C90" w:rsidRPr="00280FC3" w14:paraId="749D88B4" w14:textId="77777777" w:rsidTr="00A16C90">
        <w:tc>
          <w:tcPr>
            <w:tcW w:w="713" w:type="dxa"/>
          </w:tcPr>
          <w:p w14:paraId="7D33DDBB" w14:textId="77777777" w:rsidR="00A16C90" w:rsidRPr="00280FC3" w:rsidRDefault="00A16C90" w:rsidP="00C154FF">
            <w:pPr>
              <w:numPr>
                <w:ilvl w:val="0"/>
                <w:numId w:val="3"/>
              </w:numPr>
              <w:jc w:val="both"/>
              <w:rPr>
                <w:rFonts w:eastAsia="Times New Roman"/>
                <w:sz w:val="18"/>
                <w:szCs w:val="18"/>
              </w:rPr>
            </w:pPr>
          </w:p>
        </w:tc>
        <w:tc>
          <w:tcPr>
            <w:tcW w:w="2512" w:type="dxa"/>
          </w:tcPr>
          <w:p w14:paraId="49CE416C" w14:textId="77777777" w:rsidR="00A16C90" w:rsidRPr="00280FC3" w:rsidRDefault="00A16C90" w:rsidP="00280FC3">
            <w:pPr>
              <w:rPr>
                <w:rFonts w:eastAsia="Times New Roman"/>
                <w:sz w:val="18"/>
                <w:szCs w:val="18"/>
              </w:rPr>
            </w:pPr>
            <w:r w:rsidRPr="00280FC3">
              <w:rPr>
                <w:rFonts w:eastAsia="Times New Roman"/>
                <w:sz w:val="18"/>
                <w:szCs w:val="18"/>
              </w:rPr>
              <w:t>Таблица цен  по лоту №15</w:t>
            </w:r>
          </w:p>
        </w:tc>
        <w:tc>
          <w:tcPr>
            <w:tcW w:w="1703" w:type="dxa"/>
          </w:tcPr>
          <w:p w14:paraId="08B0BB0F"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F04D45C"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64800AD2" w14:textId="3A130827" w:rsidR="00A16C90" w:rsidRPr="00280FC3" w:rsidRDefault="00A16C90" w:rsidP="00280FC3">
            <w:pPr>
              <w:rPr>
                <w:rFonts w:eastAsia="Times New Roman"/>
                <w:sz w:val="18"/>
                <w:szCs w:val="18"/>
              </w:rPr>
            </w:pPr>
            <w:r w:rsidRPr="00280FC3">
              <w:rPr>
                <w:rFonts w:eastAsia="Times New Roman"/>
                <w:sz w:val="18"/>
                <w:szCs w:val="18"/>
              </w:rPr>
              <w:t>Цены на товары, предлагаемые ТОО «Алма-Мед» к закупу на тендере по лоту №15</w:t>
            </w:r>
          </w:p>
        </w:tc>
        <w:tc>
          <w:tcPr>
            <w:tcW w:w="3969" w:type="dxa"/>
          </w:tcPr>
          <w:p w14:paraId="1F2BF87A"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74E82028"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08269572" w14:textId="77777777"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4B3FF414" w14:textId="77777777" w:rsidR="00A16C90" w:rsidRPr="00280FC3" w:rsidRDefault="00A16C90" w:rsidP="00280FC3">
            <w:pPr>
              <w:rPr>
                <w:rFonts w:eastAsia="Times New Roman"/>
                <w:sz w:val="18"/>
                <w:szCs w:val="18"/>
              </w:rPr>
            </w:pPr>
            <w:r w:rsidRPr="00280FC3">
              <w:rPr>
                <w:rFonts w:eastAsia="Times New Roman"/>
                <w:sz w:val="18"/>
                <w:szCs w:val="18"/>
              </w:rPr>
              <w:t xml:space="preserve">Оригинал  </w:t>
            </w:r>
          </w:p>
          <w:p w14:paraId="6F838FE9" w14:textId="77777777" w:rsidR="00A16C90" w:rsidRPr="00280FC3" w:rsidRDefault="00A16C90" w:rsidP="00280FC3">
            <w:pPr>
              <w:rPr>
                <w:rFonts w:eastAsia="Times New Roman"/>
                <w:sz w:val="18"/>
                <w:szCs w:val="18"/>
              </w:rPr>
            </w:pPr>
          </w:p>
        </w:tc>
        <w:tc>
          <w:tcPr>
            <w:tcW w:w="708" w:type="dxa"/>
          </w:tcPr>
          <w:p w14:paraId="2534C606"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211-212</w:t>
            </w:r>
          </w:p>
        </w:tc>
      </w:tr>
      <w:tr w:rsidR="00A16C90" w:rsidRPr="00280FC3" w14:paraId="4B5EAA40" w14:textId="77777777" w:rsidTr="00A16C90">
        <w:tc>
          <w:tcPr>
            <w:tcW w:w="713" w:type="dxa"/>
          </w:tcPr>
          <w:p w14:paraId="5A9247E4" w14:textId="77777777" w:rsidR="00A16C90" w:rsidRPr="00280FC3" w:rsidRDefault="00A16C90" w:rsidP="00C154FF">
            <w:pPr>
              <w:numPr>
                <w:ilvl w:val="0"/>
                <w:numId w:val="3"/>
              </w:numPr>
              <w:jc w:val="both"/>
              <w:rPr>
                <w:rFonts w:eastAsia="Times New Roman"/>
                <w:sz w:val="18"/>
                <w:szCs w:val="18"/>
              </w:rPr>
            </w:pPr>
          </w:p>
        </w:tc>
        <w:tc>
          <w:tcPr>
            <w:tcW w:w="2512" w:type="dxa"/>
          </w:tcPr>
          <w:p w14:paraId="38DCE240" w14:textId="77777777" w:rsidR="00A16C90" w:rsidRPr="00280FC3" w:rsidRDefault="00A16C90" w:rsidP="00280FC3">
            <w:pPr>
              <w:rPr>
                <w:rFonts w:eastAsia="Times New Roman"/>
                <w:sz w:val="18"/>
                <w:szCs w:val="18"/>
              </w:rPr>
            </w:pPr>
            <w:r w:rsidRPr="00280FC3">
              <w:rPr>
                <w:rFonts w:eastAsia="Times New Roman"/>
                <w:sz w:val="18"/>
                <w:szCs w:val="18"/>
              </w:rPr>
              <w:t>Таблица цен  по лоту №16</w:t>
            </w:r>
          </w:p>
        </w:tc>
        <w:tc>
          <w:tcPr>
            <w:tcW w:w="1703" w:type="dxa"/>
          </w:tcPr>
          <w:p w14:paraId="0CE084B9"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1C506E06"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22D849D1" w14:textId="072C9DE8" w:rsidR="00A16C90" w:rsidRPr="00280FC3" w:rsidRDefault="00A16C90" w:rsidP="00280FC3">
            <w:pPr>
              <w:rPr>
                <w:rFonts w:eastAsia="Times New Roman"/>
                <w:sz w:val="18"/>
                <w:szCs w:val="18"/>
              </w:rPr>
            </w:pPr>
            <w:r w:rsidRPr="00280FC3">
              <w:rPr>
                <w:rFonts w:eastAsia="Times New Roman"/>
                <w:sz w:val="18"/>
                <w:szCs w:val="18"/>
              </w:rPr>
              <w:t>Цены на товары, предлагаемые ТОО «Алма-Мед» к закупу на тендере по лоту №16</w:t>
            </w:r>
          </w:p>
        </w:tc>
        <w:tc>
          <w:tcPr>
            <w:tcW w:w="3969" w:type="dxa"/>
          </w:tcPr>
          <w:p w14:paraId="5E949B1C"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60F664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ТОО «Алма-Мед» </w:t>
            </w:r>
          </w:p>
          <w:p w14:paraId="17D2805E" w14:textId="77777777" w:rsidR="00A16C90" w:rsidRPr="00280FC3" w:rsidRDefault="00A16C90" w:rsidP="00280FC3">
            <w:pPr>
              <w:jc w:val="both"/>
              <w:rPr>
                <w:rFonts w:eastAsia="Times New Roman"/>
                <w:sz w:val="18"/>
                <w:szCs w:val="18"/>
              </w:rPr>
            </w:pPr>
            <w:r w:rsidRPr="00280FC3">
              <w:rPr>
                <w:rFonts w:eastAsia="Times New Roman"/>
                <w:sz w:val="18"/>
                <w:szCs w:val="18"/>
              </w:rPr>
              <w:t>Царенко С.Н.</w:t>
            </w:r>
          </w:p>
        </w:tc>
        <w:tc>
          <w:tcPr>
            <w:tcW w:w="1701" w:type="dxa"/>
          </w:tcPr>
          <w:p w14:paraId="019344D5" w14:textId="77777777" w:rsidR="00A16C90" w:rsidRPr="00280FC3" w:rsidRDefault="00A16C90" w:rsidP="00280FC3">
            <w:pPr>
              <w:rPr>
                <w:rFonts w:eastAsia="Times New Roman"/>
                <w:sz w:val="18"/>
                <w:szCs w:val="18"/>
              </w:rPr>
            </w:pPr>
            <w:r w:rsidRPr="00280FC3">
              <w:rPr>
                <w:rFonts w:eastAsia="Times New Roman"/>
                <w:sz w:val="18"/>
                <w:szCs w:val="18"/>
              </w:rPr>
              <w:t xml:space="preserve">Оригинал  </w:t>
            </w:r>
          </w:p>
          <w:p w14:paraId="09C45914" w14:textId="77777777" w:rsidR="00A16C90" w:rsidRPr="00280FC3" w:rsidRDefault="00A16C90" w:rsidP="00280FC3">
            <w:pPr>
              <w:rPr>
                <w:rFonts w:eastAsia="Times New Roman"/>
                <w:sz w:val="18"/>
                <w:szCs w:val="18"/>
              </w:rPr>
            </w:pPr>
          </w:p>
        </w:tc>
        <w:tc>
          <w:tcPr>
            <w:tcW w:w="708" w:type="dxa"/>
          </w:tcPr>
          <w:p w14:paraId="4C9A027F"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213-214</w:t>
            </w:r>
          </w:p>
        </w:tc>
      </w:tr>
      <w:tr w:rsidR="00A16C90" w:rsidRPr="00280FC3" w14:paraId="3CD92B38" w14:textId="77777777" w:rsidTr="00A16C90">
        <w:tc>
          <w:tcPr>
            <w:tcW w:w="713" w:type="dxa"/>
          </w:tcPr>
          <w:p w14:paraId="09B62ED2" w14:textId="77777777" w:rsidR="00A16C90" w:rsidRPr="00280FC3" w:rsidRDefault="00A16C90" w:rsidP="00C154FF">
            <w:pPr>
              <w:numPr>
                <w:ilvl w:val="0"/>
                <w:numId w:val="3"/>
              </w:numPr>
              <w:jc w:val="both"/>
              <w:rPr>
                <w:rFonts w:eastAsia="Times New Roman"/>
                <w:sz w:val="18"/>
                <w:szCs w:val="18"/>
              </w:rPr>
            </w:pPr>
          </w:p>
        </w:tc>
        <w:tc>
          <w:tcPr>
            <w:tcW w:w="2512" w:type="dxa"/>
          </w:tcPr>
          <w:p w14:paraId="2D2EF266" w14:textId="77777777" w:rsidR="00A16C90" w:rsidRPr="00280FC3" w:rsidRDefault="00A16C90" w:rsidP="00280FC3">
            <w:pPr>
              <w:rPr>
                <w:rFonts w:eastAsia="Times New Roman"/>
                <w:sz w:val="18"/>
                <w:szCs w:val="18"/>
              </w:rPr>
            </w:pPr>
            <w:r w:rsidRPr="00280FC3">
              <w:rPr>
                <w:rFonts w:eastAsia="Times New Roman"/>
                <w:sz w:val="18"/>
                <w:szCs w:val="18"/>
              </w:rPr>
              <w:t>Таблица цен  по лоту №19</w:t>
            </w:r>
          </w:p>
        </w:tc>
        <w:tc>
          <w:tcPr>
            <w:tcW w:w="1703" w:type="dxa"/>
          </w:tcPr>
          <w:p w14:paraId="7D161129"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529D577E"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1A6E1F81" w14:textId="55B289AC" w:rsidR="00A16C90" w:rsidRPr="00280FC3" w:rsidRDefault="00A16C90" w:rsidP="00280FC3">
            <w:pPr>
              <w:rPr>
                <w:rFonts w:eastAsia="Times New Roman"/>
                <w:sz w:val="18"/>
                <w:szCs w:val="18"/>
              </w:rPr>
            </w:pPr>
            <w:r w:rsidRPr="00280FC3">
              <w:rPr>
                <w:rFonts w:eastAsia="Times New Roman"/>
                <w:sz w:val="18"/>
                <w:szCs w:val="18"/>
              </w:rPr>
              <w:t>Цены на товары, предлагаемые ТОО «Алма-Мед» к закупу на тендере по лоту №19</w:t>
            </w:r>
          </w:p>
        </w:tc>
        <w:tc>
          <w:tcPr>
            <w:tcW w:w="3969" w:type="dxa"/>
          </w:tcPr>
          <w:p w14:paraId="0DBB56B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4739CE90" w14:textId="7E91761B"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0FB64B20" w14:textId="77777777" w:rsidR="00A16C90" w:rsidRPr="00280FC3" w:rsidRDefault="00A16C90" w:rsidP="00280FC3">
            <w:pPr>
              <w:rPr>
                <w:rFonts w:eastAsia="Times New Roman"/>
                <w:sz w:val="18"/>
                <w:szCs w:val="18"/>
              </w:rPr>
            </w:pPr>
            <w:r w:rsidRPr="00280FC3">
              <w:rPr>
                <w:rFonts w:eastAsia="Times New Roman"/>
                <w:sz w:val="18"/>
                <w:szCs w:val="18"/>
              </w:rPr>
              <w:t xml:space="preserve">Оригинал  </w:t>
            </w:r>
          </w:p>
          <w:p w14:paraId="5F6CB1D0" w14:textId="77777777" w:rsidR="00A16C90" w:rsidRPr="00280FC3" w:rsidRDefault="00A16C90" w:rsidP="00280FC3">
            <w:pPr>
              <w:rPr>
                <w:rFonts w:eastAsia="Times New Roman"/>
                <w:sz w:val="18"/>
                <w:szCs w:val="18"/>
              </w:rPr>
            </w:pPr>
          </w:p>
        </w:tc>
        <w:tc>
          <w:tcPr>
            <w:tcW w:w="708" w:type="dxa"/>
          </w:tcPr>
          <w:p w14:paraId="67EE5253"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215-216</w:t>
            </w:r>
          </w:p>
        </w:tc>
      </w:tr>
      <w:tr w:rsidR="00A16C90" w:rsidRPr="00280FC3" w14:paraId="1A800F2B" w14:textId="77777777" w:rsidTr="00A16C90">
        <w:tc>
          <w:tcPr>
            <w:tcW w:w="713" w:type="dxa"/>
          </w:tcPr>
          <w:p w14:paraId="725BE0DA" w14:textId="77777777" w:rsidR="00A16C90" w:rsidRPr="00280FC3" w:rsidRDefault="00A16C90" w:rsidP="00C154FF">
            <w:pPr>
              <w:numPr>
                <w:ilvl w:val="0"/>
                <w:numId w:val="3"/>
              </w:numPr>
              <w:jc w:val="both"/>
              <w:rPr>
                <w:rFonts w:eastAsia="Times New Roman"/>
                <w:sz w:val="18"/>
                <w:szCs w:val="18"/>
              </w:rPr>
            </w:pPr>
          </w:p>
        </w:tc>
        <w:tc>
          <w:tcPr>
            <w:tcW w:w="2512" w:type="dxa"/>
          </w:tcPr>
          <w:p w14:paraId="49CDFF69" w14:textId="77777777" w:rsidR="00A16C90" w:rsidRPr="00280FC3" w:rsidRDefault="00A16C90" w:rsidP="00280FC3">
            <w:pPr>
              <w:rPr>
                <w:rFonts w:eastAsia="Times New Roman"/>
                <w:sz w:val="18"/>
                <w:szCs w:val="18"/>
              </w:rPr>
            </w:pPr>
            <w:r w:rsidRPr="00280FC3">
              <w:rPr>
                <w:rFonts w:eastAsia="Times New Roman"/>
                <w:sz w:val="18"/>
                <w:szCs w:val="18"/>
              </w:rPr>
              <w:t>Описание сопутствующих услуг</w:t>
            </w:r>
          </w:p>
        </w:tc>
        <w:tc>
          <w:tcPr>
            <w:tcW w:w="1703" w:type="dxa"/>
          </w:tcPr>
          <w:p w14:paraId="7ECC2E7D"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A207F52"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4BC16E31" w14:textId="77777777" w:rsidR="00A16C90" w:rsidRPr="00280FC3" w:rsidRDefault="00A16C90" w:rsidP="00280FC3">
            <w:pPr>
              <w:jc w:val="both"/>
              <w:rPr>
                <w:rFonts w:eastAsia="Times New Roman"/>
                <w:sz w:val="18"/>
                <w:szCs w:val="18"/>
              </w:rPr>
            </w:pPr>
            <w:r w:rsidRPr="00280FC3">
              <w:rPr>
                <w:rFonts w:eastAsia="Times New Roman"/>
                <w:sz w:val="18"/>
                <w:szCs w:val="18"/>
              </w:rPr>
              <w:t>Описание сопутствующих услуг</w:t>
            </w:r>
          </w:p>
          <w:p w14:paraId="56AD1BF3" w14:textId="77777777" w:rsidR="00A16C90" w:rsidRPr="00280FC3" w:rsidRDefault="00A16C90" w:rsidP="00280FC3">
            <w:pPr>
              <w:jc w:val="both"/>
              <w:rPr>
                <w:rFonts w:eastAsia="Times New Roman"/>
                <w:sz w:val="18"/>
                <w:szCs w:val="18"/>
              </w:rPr>
            </w:pPr>
          </w:p>
        </w:tc>
        <w:tc>
          <w:tcPr>
            <w:tcW w:w="3969" w:type="dxa"/>
          </w:tcPr>
          <w:p w14:paraId="4A16246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2832422C" w14:textId="2D6CF853"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2B216A07"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3BED526E"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217-218</w:t>
            </w:r>
          </w:p>
        </w:tc>
      </w:tr>
      <w:tr w:rsidR="00A16C90" w:rsidRPr="00280FC3" w14:paraId="5538AAED" w14:textId="77777777" w:rsidTr="00A16C90">
        <w:tc>
          <w:tcPr>
            <w:tcW w:w="713" w:type="dxa"/>
          </w:tcPr>
          <w:p w14:paraId="3DD2A9DB" w14:textId="77777777" w:rsidR="00A16C90" w:rsidRPr="00280FC3" w:rsidRDefault="00A16C90" w:rsidP="00C154FF">
            <w:pPr>
              <w:numPr>
                <w:ilvl w:val="0"/>
                <w:numId w:val="3"/>
              </w:numPr>
              <w:jc w:val="both"/>
              <w:rPr>
                <w:rFonts w:eastAsia="Times New Roman"/>
                <w:sz w:val="18"/>
                <w:szCs w:val="18"/>
              </w:rPr>
            </w:pPr>
          </w:p>
        </w:tc>
        <w:tc>
          <w:tcPr>
            <w:tcW w:w="2512" w:type="dxa"/>
          </w:tcPr>
          <w:p w14:paraId="55CB0A1A" w14:textId="77777777" w:rsidR="00A16C90" w:rsidRPr="00280FC3" w:rsidRDefault="00A16C90" w:rsidP="00280FC3">
            <w:pPr>
              <w:rPr>
                <w:rFonts w:eastAsia="Times New Roman"/>
                <w:sz w:val="18"/>
                <w:szCs w:val="18"/>
              </w:rPr>
            </w:pPr>
            <w:r w:rsidRPr="00280FC3">
              <w:rPr>
                <w:rFonts w:eastAsia="Times New Roman"/>
                <w:sz w:val="18"/>
                <w:szCs w:val="18"/>
              </w:rPr>
              <w:t>Письмо о соответствии квалификационным требованиям</w:t>
            </w:r>
          </w:p>
        </w:tc>
        <w:tc>
          <w:tcPr>
            <w:tcW w:w="1703" w:type="dxa"/>
          </w:tcPr>
          <w:p w14:paraId="694F7596"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285EFC25"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5EFBEC8F" w14:textId="77777777" w:rsidR="00A16C90" w:rsidRPr="00280FC3" w:rsidRDefault="00A16C90" w:rsidP="00280FC3">
            <w:pPr>
              <w:rPr>
                <w:rFonts w:eastAsia="Times New Roman"/>
                <w:sz w:val="18"/>
                <w:szCs w:val="18"/>
              </w:rPr>
            </w:pPr>
            <w:r w:rsidRPr="00280FC3">
              <w:rPr>
                <w:rFonts w:eastAsia="Times New Roman"/>
                <w:sz w:val="18"/>
                <w:szCs w:val="18"/>
              </w:rPr>
              <w:t>Письмо о соответствии квалификационным требованиям</w:t>
            </w:r>
          </w:p>
        </w:tc>
        <w:tc>
          <w:tcPr>
            <w:tcW w:w="3969" w:type="dxa"/>
          </w:tcPr>
          <w:p w14:paraId="01AF10F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7429753B" w14:textId="487F4E36"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7583593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4B0335ED"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219-220</w:t>
            </w:r>
          </w:p>
        </w:tc>
      </w:tr>
      <w:tr w:rsidR="00A16C90" w:rsidRPr="00280FC3" w14:paraId="0F456EE1" w14:textId="77777777" w:rsidTr="00A16C90">
        <w:tc>
          <w:tcPr>
            <w:tcW w:w="713" w:type="dxa"/>
          </w:tcPr>
          <w:p w14:paraId="7A021A2A" w14:textId="77777777" w:rsidR="00A16C90" w:rsidRPr="00280FC3" w:rsidRDefault="00A16C90" w:rsidP="00C154FF">
            <w:pPr>
              <w:numPr>
                <w:ilvl w:val="0"/>
                <w:numId w:val="3"/>
              </w:numPr>
              <w:jc w:val="both"/>
              <w:rPr>
                <w:rFonts w:eastAsia="Times New Roman"/>
                <w:sz w:val="18"/>
                <w:szCs w:val="18"/>
              </w:rPr>
            </w:pPr>
          </w:p>
        </w:tc>
        <w:tc>
          <w:tcPr>
            <w:tcW w:w="2512" w:type="dxa"/>
          </w:tcPr>
          <w:p w14:paraId="3DB2B5D1" w14:textId="77777777" w:rsidR="00A16C90" w:rsidRPr="00280FC3" w:rsidRDefault="00A16C90" w:rsidP="00280FC3">
            <w:pPr>
              <w:rPr>
                <w:rFonts w:eastAsia="Times New Roman"/>
                <w:sz w:val="18"/>
                <w:szCs w:val="18"/>
              </w:rPr>
            </w:pPr>
            <w:r w:rsidRPr="00280FC3">
              <w:rPr>
                <w:rFonts w:eastAsia="Times New Roman"/>
                <w:sz w:val="18"/>
                <w:szCs w:val="18"/>
              </w:rPr>
              <w:t>Письмо об аффилированности</w:t>
            </w:r>
          </w:p>
        </w:tc>
        <w:tc>
          <w:tcPr>
            <w:tcW w:w="1703" w:type="dxa"/>
          </w:tcPr>
          <w:p w14:paraId="0BF5F6CF"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60A1B8B"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7CCF941C" w14:textId="77777777" w:rsidR="00A16C90" w:rsidRPr="00280FC3" w:rsidRDefault="00A16C90" w:rsidP="00280FC3">
            <w:pPr>
              <w:rPr>
                <w:rFonts w:eastAsia="Times New Roman"/>
                <w:sz w:val="18"/>
                <w:szCs w:val="18"/>
              </w:rPr>
            </w:pPr>
            <w:r w:rsidRPr="00280FC3">
              <w:rPr>
                <w:rFonts w:eastAsia="Times New Roman"/>
                <w:sz w:val="18"/>
                <w:szCs w:val="18"/>
              </w:rPr>
              <w:t>Письма об отсутствии аффилированности</w:t>
            </w:r>
          </w:p>
        </w:tc>
        <w:tc>
          <w:tcPr>
            <w:tcW w:w="3969" w:type="dxa"/>
          </w:tcPr>
          <w:p w14:paraId="4271F6A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EF065AF" w14:textId="56E84116"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3779B62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534EC0C0"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221-222</w:t>
            </w:r>
          </w:p>
        </w:tc>
      </w:tr>
      <w:tr w:rsidR="00A16C90" w:rsidRPr="00280FC3" w14:paraId="3E8B1BB2" w14:textId="77777777" w:rsidTr="00A16C90">
        <w:tc>
          <w:tcPr>
            <w:tcW w:w="713" w:type="dxa"/>
          </w:tcPr>
          <w:p w14:paraId="75BB5B24" w14:textId="77777777" w:rsidR="00A16C90" w:rsidRPr="00280FC3" w:rsidRDefault="00A16C90" w:rsidP="00C154FF">
            <w:pPr>
              <w:numPr>
                <w:ilvl w:val="0"/>
                <w:numId w:val="3"/>
              </w:numPr>
              <w:jc w:val="both"/>
              <w:rPr>
                <w:rFonts w:eastAsia="Times New Roman"/>
                <w:sz w:val="18"/>
                <w:szCs w:val="18"/>
              </w:rPr>
            </w:pPr>
          </w:p>
        </w:tc>
        <w:tc>
          <w:tcPr>
            <w:tcW w:w="2512" w:type="dxa"/>
          </w:tcPr>
          <w:p w14:paraId="2FA47721" w14:textId="77777777" w:rsidR="00A16C90" w:rsidRPr="00280FC3" w:rsidRDefault="00A16C90" w:rsidP="00280FC3">
            <w:pPr>
              <w:rPr>
                <w:rFonts w:eastAsia="Times New Roman"/>
                <w:sz w:val="18"/>
                <w:szCs w:val="18"/>
              </w:rPr>
            </w:pPr>
            <w:r w:rsidRPr="00280FC3">
              <w:rPr>
                <w:rFonts w:eastAsia="Times New Roman"/>
                <w:sz w:val="18"/>
                <w:szCs w:val="18"/>
              </w:rPr>
              <w:t>Письмо  о согласии на расторжение договоров</w:t>
            </w:r>
          </w:p>
        </w:tc>
        <w:tc>
          <w:tcPr>
            <w:tcW w:w="1703" w:type="dxa"/>
          </w:tcPr>
          <w:p w14:paraId="537AFAFD"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2FFB991F"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622E129A" w14:textId="77777777" w:rsidR="00A16C90" w:rsidRPr="00280FC3" w:rsidRDefault="00A16C90" w:rsidP="00280FC3">
            <w:pPr>
              <w:rPr>
                <w:rFonts w:eastAsia="Times New Roman"/>
                <w:sz w:val="18"/>
                <w:szCs w:val="18"/>
              </w:rPr>
            </w:pPr>
            <w:r w:rsidRPr="00280FC3">
              <w:rPr>
                <w:rFonts w:eastAsia="Times New Roman"/>
                <w:sz w:val="18"/>
                <w:szCs w:val="18"/>
              </w:rPr>
              <w:t>Письма о согласии на расторжение договоров</w:t>
            </w:r>
          </w:p>
        </w:tc>
        <w:tc>
          <w:tcPr>
            <w:tcW w:w="3969" w:type="dxa"/>
          </w:tcPr>
          <w:p w14:paraId="1C8C7DB5"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483FAC0D" w14:textId="2715D02C"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4DB85A8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34766EF2"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223-224</w:t>
            </w:r>
          </w:p>
        </w:tc>
      </w:tr>
      <w:tr w:rsidR="00A16C90" w:rsidRPr="00280FC3" w14:paraId="591D02AC" w14:textId="77777777" w:rsidTr="00A16C90">
        <w:tc>
          <w:tcPr>
            <w:tcW w:w="713" w:type="dxa"/>
          </w:tcPr>
          <w:p w14:paraId="79B25713" w14:textId="77777777" w:rsidR="00A16C90" w:rsidRPr="00280FC3" w:rsidRDefault="00A16C90" w:rsidP="00C154FF">
            <w:pPr>
              <w:numPr>
                <w:ilvl w:val="0"/>
                <w:numId w:val="3"/>
              </w:numPr>
              <w:jc w:val="both"/>
              <w:rPr>
                <w:rFonts w:eastAsia="Times New Roman"/>
                <w:sz w:val="18"/>
                <w:szCs w:val="18"/>
              </w:rPr>
            </w:pPr>
          </w:p>
        </w:tc>
        <w:tc>
          <w:tcPr>
            <w:tcW w:w="2512" w:type="dxa"/>
          </w:tcPr>
          <w:p w14:paraId="49C364D2" w14:textId="77777777" w:rsidR="00A16C90" w:rsidRPr="00280FC3" w:rsidRDefault="00A16C90" w:rsidP="00280FC3">
            <w:pPr>
              <w:rPr>
                <w:rFonts w:eastAsia="Times New Roman"/>
                <w:sz w:val="18"/>
                <w:szCs w:val="18"/>
              </w:rPr>
            </w:pPr>
            <w:r w:rsidRPr="00280FC3">
              <w:rPr>
                <w:rFonts w:eastAsia="Times New Roman"/>
                <w:sz w:val="18"/>
                <w:szCs w:val="18"/>
              </w:rPr>
              <w:t>Письмо об отсутствии договоров намерения</w:t>
            </w:r>
          </w:p>
        </w:tc>
        <w:tc>
          <w:tcPr>
            <w:tcW w:w="1703" w:type="dxa"/>
          </w:tcPr>
          <w:p w14:paraId="67FF9BF0"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540E233F"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3D6B18A7" w14:textId="77777777" w:rsidR="00A16C90" w:rsidRPr="00280FC3" w:rsidRDefault="00A16C90" w:rsidP="00280FC3">
            <w:pPr>
              <w:rPr>
                <w:rFonts w:eastAsia="Times New Roman"/>
                <w:sz w:val="18"/>
                <w:szCs w:val="18"/>
              </w:rPr>
            </w:pPr>
            <w:r w:rsidRPr="00280FC3">
              <w:rPr>
                <w:rFonts w:eastAsia="Times New Roman"/>
                <w:sz w:val="18"/>
                <w:szCs w:val="18"/>
              </w:rPr>
              <w:t>Письма об отсутствии договоров намерения с соисполнителями</w:t>
            </w:r>
          </w:p>
        </w:tc>
        <w:tc>
          <w:tcPr>
            <w:tcW w:w="3969" w:type="dxa"/>
          </w:tcPr>
          <w:p w14:paraId="509DA6A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38237248" w14:textId="0ADFE009"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42E3FC76"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3F591F92"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225-226</w:t>
            </w:r>
          </w:p>
        </w:tc>
      </w:tr>
      <w:tr w:rsidR="00A16C90" w:rsidRPr="00280FC3" w14:paraId="32E8D95C" w14:textId="77777777" w:rsidTr="00A16C90">
        <w:tc>
          <w:tcPr>
            <w:tcW w:w="713" w:type="dxa"/>
          </w:tcPr>
          <w:p w14:paraId="48FC6A22" w14:textId="77777777" w:rsidR="00A16C90" w:rsidRPr="00280FC3" w:rsidRDefault="00A16C90" w:rsidP="00C154FF">
            <w:pPr>
              <w:numPr>
                <w:ilvl w:val="0"/>
                <w:numId w:val="3"/>
              </w:numPr>
              <w:jc w:val="both"/>
              <w:rPr>
                <w:rFonts w:eastAsia="Times New Roman"/>
                <w:sz w:val="18"/>
                <w:szCs w:val="18"/>
              </w:rPr>
            </w:pPr>
          </w:p>
        </w:tc>
        <w:tc>
          <w:tcPr>
            <w:tcW w:w="2512" w:type="dxa"/>
          </w:tcPr>
          <w:p w14:paraId="1680788A" w14:textId="77777777" w:rsidR="00A16C90" w:rsidRPr="00280FC3" w:rsidRDefault="00A16C90" w:rsidP="00280FC3">
            <w:pPr>
              <w:rPr>
                <w:rFonts w:eastAsia="Times New Roman"/>
                <w:sz w:val="18"/>
                <w:szCs w:val="18"/>
              </w:rPr>
            </w:pPr>
            <w:r w:rsidRPr="00280FC3">
              <w:rPr>
                <w:rFonts w:eastAsia="Times New Roman"/>
                <w:color w:val="000000"/>
                <w:sz w:val="18"/>
                <w:szCs w:val="18"/>
              </w:rPr>
              <w:t>Письмо об аудиторской проверке</w:t>
            </w:r>
          </w:p>
        </w:tc>
        <w:tc>
          <w:tcPr>
            <w:tcW w:w="1703" w:type="dxa"/>
          </w:tcPr>
          <w:p w14:paraId="599D05F8"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7FAF200"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7122F451" w14:textId="77777777" w:rsidR="00A16C90" w:rsidRPr="00280FC3" w:rsidRDefault="00A16C90" w:rsidP="00280FC3">
            <w:pPr>
              <w:rPr>
                <w:rFonts w:eastAsia="Times New Roman"/>
                <w:sz w:val="18"/>
                <w:szCs w:val="18"/>
              </w:rPr>
            </w:pPr>
            <w:r w:rsidRPr="00280FC3">
              <w:rPr>
                <w:rFonts w:eastAsia="Times New Roman"/>
                <w:color w:val="000000"/>
                <w:sz w:val="18"/>
                <w:szCs w:val="18"/>
              </w:rPr>
              <w:t>Письмо об аудиторской проверке</w:t>
            </w:r>
          </w:p>
        </w:tc>
        <w:tc>
          <w:tcPr>
            <w:tcW w:w="3969" w:type="dxa"/>
          </w:tcPr>
          <w:p w14:paraId="6503AD40"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657E6DA4" w14:textId="49A267A6"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3E410C43"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60803E74"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227-228</w:t>
            </w:r>
          </w:p>
        </w:tc>
      </w:tr>
      <w:tr w:rsidR="00A16C90" w:rsidRPr="00280FC3" w14:paraId="25F3E89E" w14:textId="77777777" w:rsidTr="00A16C90">
        <w:tc>
          <w:tcPr>
            <w:tcW w:w="713" w:type="dxa"/>
          </w:tcPr>
          <w:p w14:paraId="29E76382" w14:textId="77777777" w:rsidR="00A16C90" w:rsidRPr="00280FC3" w:rsidRDefault="00A16C90" w:rsidP="00C154FF">
            <w:pPr>
              <w:numPr>
                <w:ilvl w:val="0"/>
                <w:numId w:val="3"/>
              </w:numPr>
              <w:jc w:val="both"/>
              <w:rPr>
                <w:rFonts w:eastAsia="Times New Roman"/>
                <w:sz w:val="18"/>
                <w:szCs w:val="18"/>
              </w:rPr>
            </w:pPr>
          </w:p>
        </w:tc>
        <w:tc>
          <w:tcPr>
            <w:tcW w:w="2512" w:type="dxa"/>
          </w:tcPr>
          <w:p w14:paraId="2CE137D6" w14:textId="77777777" w:rsidR="00A16C90" w:rsidRPr="00280FC3" w:rsidRDefault="00A16C90" w:rsidP="00280FC3">
            <w:pPr>
              <w:rPr>
                <w:rFonts w:eastAsia="Times New Roman"/>
                <w:color w:val="000000"/>
                <w:sz w:val="18"/>
                <w:szCs w:val="18"/>
              </w:rPr>
            </w:pPr>
            <w:r w:rsidRPr="00280FC3">
              <w:rPr>
                <w:rFonts w:eastAsia="Times New Roman"/>
                <w:sz w:val="18"/>
                <w:szCs w:val="18"/>
              </w:rPr>
              <w:t>Письмо  об отсутствии  задолженности в органах гос. доходов</w:t>
            </w:r>
          </w:p>
        </w:tc>
        <w:tc>
          <w:tcPr>
            <w:tcW w:w="1703" w:type="dxa"/>
          </w:tcPr>
          <w:p w14:paraId="5727DCC4"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2F4D24BE"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3D876930" w14:textId="77777777" w:rsidR="00A16C90" w:rsidRPr="00280FC3" w:rsidRDefault="00A16C90" w:rsidP="00280FC3">
            <w:pPr>
              <w:rPr>
                <w:rFonts w:eastAsia="Times New Roman"/>
                <w:color w:val="000000"/>
                <w:sz w:val="18"/>
                <w:szCs w:val="18"/>
              </w:rPr>
            </w:pPr>
            <w:r w:rsidRPr="00280FC3">
              <w:rPr>
                <w:rFonts w:eastAsia="Times New Roman"/>
                <w:sz w:val="18"/>
                <w:szCs w:val="18"/>
              </w:rPr>
              <w:t>Письмо об отсутствии задолженности в органах гос. доходов</w:t>
            </w:r>
          </w:p>
        </w:tc>
        <w:tc>
          <w:tcPr>
            <w:tcW w:w="3969" w:type="dxa"/>
          </w:tcPr>
          <w:p w14:paraId="0EDB19F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5C939C33" w14:textId="766F35DA"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25DC4890"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0ED895B5"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229-230</w:t>
            </w:r>
          </w:p>
        </w:tc>
      </w:tr>
      <w:tr w:rsidR="00A16C90" w:rsidRPr="00280FC3" w14:paraId="6EDB3569" w14:textId="77777777" w:rsidTr="00A16C90">
        <w:tc>
          <w:tcPr>
            <w:tcW w:w="713" w:type="dxa"/>
          </w:tcPr>
          <w:p w14:paraId="192FC127" w14:textId="77777777" w:rsidR="00A16C90" w:rsidRPr="00280FC3" w:rsidRDefault="00A16C90" w:rsidP="00C154FF">
            <w:pPr>
              <w:numPr>
                <w:ilvl w:val="0"/>
                <w:numId w:val="3"/>
              </w:numPr>
              <w:jc w:val="both"/>
              <w:rPr>
                <w:rFonts w:eastAsia="Times New Roman"/>
                <w:sz w:val="18"/>
                <w:szCs w:val="18"/>
              </w:rPr>
            </w:pPr>
          </w:p>
        </w:tc>
        <w:tc>
          <w:tcPr>
            <w:tcW w:w="2512" w:type="dxa"/>
          </w:tcPr>
          <w:p w14:paraId="5811C125" w14:textId="77777777" w:rsidR="00A16C90" w:rsidRPr="00280FC3" w:rsidRDefault="00A16C90" w:rsidP="00280FC3">
            <w:pPr>
              <w:rPr>
                <w:rFonts w:eastAsia="Times New Roman"/>
                <w:sz w:val="18"/>
                <w:szCs w:val="18"/>
              </w:rPr>
            </w:pPr>
            <w:r w:rsidRPr="00280FC3">
              <w:rPr>
                <w:rFonts w:eastAsia="Times New Roman"/>
                <w:sz w:val="18"/>
                <w:szCs w:val="18"/>
              </w:rPr>
              <w:t>Письмо об альтернативных условиях платежа</w:t>
            </w:r>
          </w:p>
        </w:tc>
        <w:tc>
          <w:tcPr>
            <w:tcW w:w="1703" w:type="dxa"/>
          </w:tcPr>
          <w:p w14:paraId="3C2B8953"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6D4009AB"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4CBFE121" w14:textId="77777777" w:rsidR="00A16C90" w:rsidRPr="00280FC3" w:rsidRDefault="00A16C90" w:rsidP="00280FC3">
            <w:pPr>
              <w:rPr>
                <w:rFonts w:eastAsia="Times New Roman"/>
                <w:sz w:val="18"/>
                <w:szCs w:val="18"/>
              </w:rPr>
            </w:pPr>
            <w:r w:rsidRPr="00280FC3">
              <w:rPr>
                <w:rFonts w:eastAsia="Times New Roman"/>
                <w:sz w:val="18"/>
                <w:szCs w:val="18"/>
              </w:rPr>
              <w:t>Письмо об альтернативных условиях платежа</w:t>
            </w:r>
          </w:p>
          <w:p w14:paraId="782C7A23" w14:textId="77777777" w:rsidR="00A16C90" w:rsidRPr="00280FC3" w:rsidRDefault="00A16C90" w:rsidP="00280FC3">
            <w:pPr>
              <w:rPr>
                <w:rFonts w:eastAsia="Times New Roman"/>
                <w:sz w:val="18"/>
                <w:szCs w:val="18"/>
              </w:rPr>
            </w:pPr>
          </w:p>
        </w:tc>
        <w:tc>
          <w:tcPr>
            <w:tcW w:w="3969" w:type="dxa"/>
          </w:tcPr>
          <w:p w14:paraId="5D569809"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2A45DFBE" w14:textId="2371D147"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55A53F3C"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3F77B804"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231-232</w:t>
            </w:r>
          </w:p>
        </w:tc>
      </w:tr>
      <w:tr w:rsidR="00A16C90" w:rsidRPr="00280FC3" w14:paraId="2E326E80" w14:textId="77777777" w:rsidTr="00A16C90">
        <w:tc>
          <w:tcPr>
            <w:tcW w:w="713" w:type="dxa"/>
          </w:tcPr>
          <w:p w14:paraId="6A9CF3AE" w14:textId="77777777" w:rsidR="00A16C90" w:rsidRPr="00280FC3" w:rsidRDefault="00A16C90" w:rsidP="00C154FF">
            <w:pPr>
              <w:numPr>
                <w:ilvl w:val="0"/>
                <w:numId w:val="3"/>
              </w:numPr>
              <w:jc w:val="both"/>
              <w:rPr>
                <w:rFonts w:eastAsia="Times New Roman"/>
                <w:sz w:val="18"/>
                <w:szCs w:val="18"/>
              </w:rPr>
            </w:pPr>
          </w:p>
        </w:tc>
        <w:tc>
          <w:tcPr>
            <w:tcW w:w="2512" w:type="dxa"/>
          </w:tcPr>
          <w:p w14:paraId="223D41D7" w14:textId="77777777" w:rsidR="00A16C90" w:rsidRPr="00280FC3" w:rsidRDefault="00A16C90" w:rsidP="00280FC3">
            <w:pPr>
              <w:rPr>
                <w:rFonts w:eastAsia="Times New Roman"/>
                <w:sz w:val="18"/>
                <w:szCs w:val="18"/>
              </w:rPr>
            </w:pPr>
            <w:r w:rsidRPr="00280FC3">
              <w:rPr>
                <w:rFonts w:eastAsia="Times New Roman"/>
                <w:sz w:val="18"/>
                <w:szCs w:val="18"/>
              </w:rPr>
              <w:t>Письмо – информация о предельных  ценах</w:t>
            </w:r>
          </w:p>
        </w:tc>
        <w:tc>
          <w:tcPr>
            <w:tcW w:w="1703" w:type="dxa"/>
          </w:tcPr>
          <w:p w14:paraId="2313909A"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409F1FF7"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339A0D2A" w14:textId="77777777" w:rsidR="00A16C90" w:rsidRPr="00280FC3" w:rsidRDefault="00A16C90" w:rsidP="00280FC3">
            <w:pPr>
              <w:rPr>
                <w:rFonts w:eastAsia="Times New Roman"/>
                <w:sz w:val="18"/>
                <w:szCs w:val="18"/>
              </w:rPr>
            </w:pPr>
            <w:r w:rsidRPr="00280FC3">
              <w:rPr>
                <w:rFonts w:eastAsia="Times New Roman"/>
                <w:sz w:val="18"/>
                <w:szCs w:val="18"/>
              </w:rPr>
              <w:t>Письмо – информация о предельных  ценах</w:t>
            </w:r>
          </w:p>
        </w:tc>
        <w:tc>
          <w:tcPr>
            <w:tcW w:w="3969" w:type="dxa"/>
          </w:tcPr>
          <w:p w14:paraId="37F7D435"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1BC2C9F0" w14:textId="6076459E"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1AC9BF53"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48BDA366"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233-234</w:t>
            </w:r>
          </w:p>
        </w:tc>
      </w:tr>
      <w:tr w:rsidR="00A16C90" w:rsidRPr="00280FC3" w14:paraId="2B0C3805" w14:textId="77777777" w:rsidTr="00A16C90">
        <w:trPr>
          <w:trHeight w:val="487"/>
        </w:trPr>
        <w:tc>
          <w:tcPr>
            <w:tcW w:w="713" w:type="dxa"/>
          </w:tcPr>
          <w:p w14:paraId="5FC5F44C" w14:textId="77777777" w:rsidR="00A16C90" w:rsidRPr="00280FC3" w:rsidRDefault="00A16C90" w:rsidP="00C154FF">
            <w:pPr>
              <w:numPr>
                <w:ilvl w:val="0"/>
                <w:numId w:val="3"/>
              </w:numPr>
              <w:jc w:val="both"/>
              <w:rPr>
                <w:rFonts w:eastAsia="Times New Roman"/>
                <w:sz w:val="18"/>
                <w:szCs w:val="18"/>
              </w:rPr>
            </w:pPr>
          </w:p>
        </w:tc>
        <w:tc>
          <w:tcPr>
            <w:tcW w:w="2512" w:type="dxa"/>
          </w:tcPr>
          <w:p w14:paraId="4839F29B" w14:textId="77777777" w:rsidR="00A16C90" w:rsidRPr="00280FC3" w:rsidRDefault="00A16C90" w:rsidP="00280FC3">
            <w:pPr>
              <w:rPr>
                <w:rFonts w:eastAsia="Times New Roman"/>
                <w:sz w:val="18"/>
                <w:szCs w:val="18"/>
              </w:rPr>
            </w:pPr>
            <w:r w:rsidRPr="00280FC3">
              <w:rPr>
                <w:rFonts w:eastAsia="Times New Roman"/>
                <w:sz w:val="18"/>
                <w:szCs w:val="18"/>
              </w:rPr>
              <w:t>Доверенность на право подписания тендерной заявки</w:t>
            </w:r>
          </w:p>
        </w:tc>
        <w:tc>
          <w:tcPr>
            <w:tcW w:w="1703" w:type="dxa"/>
          </w:tcPr>
          <w:p w14:paraId="721D0CD5"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5F823021"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4BB2CDD3" w14:textId="6E279F06" w:rsidR="00A16C90" w:rsidRPr="00280FC3" w:rsidRDefault="00A16C90" w:rsidP="00280FC3">
            <w:pPr>
              <w:rPr>
                <w:rFonts w:eastAsia="Times New Roman"/>
                <w:sz w:val="18"/>
                <w:szCs w:val="18"/>
              </w:rPr>
            </w:pPr>
            <w:r w:rsidRPr="00280FC3">
              <w:rPr>
                <w:rFonts w:eastAsia="Times New Roman"/>
                <w:sz w:val="18"/>
                <w:szCs w:val="18"/>
              </w:rPr>
              <w:t>Доверенность на право подписания тендерной заявки директором ТОО «Алма-Мед»</w:t>
            </w:r>
          </w:p>
        </w:tc>
        <w:tc>
          <w:tcPr>
            <w:tcW w:w="3969" w:type="dxa"/>
          </w:tcPr>
          <w:p w14:paraId="258F005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48D21528" w14:textId="34599A69"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3E826B49"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2C5A9B80"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235-236</w:t>
            </w:r>
          </w:p>
        </w:tc>
      </w:tr>
      <w:tr w:rsidR="00A16C90" w:rsidRPr="00280FC3" w14:paraId="21BA9ACE" w14:textId="77777777" w:rsidTr="00A16C90">
        <w:tc>
          <w:tcPr>
            <w:tcW w:w="713" w:type="dxa"/>
          </w:tcPr>
          <w:p w14:paraId="0ECDEC57" w14:textId="77777777" w:rsidR="00A16C90" w:rsidRPr="00280FC3" w:rsidRDefault="00A16C90" w:rsidP="00C154FF">
            <w:pPr>
              <w:numPr>
                <w:ilvl w:val="0"/>
                <w:numId w:val="3"/>
              </w:numPr>
              <w:jc w:val="both"/>
              <w:rPr>
                <w:rFonts w:eastAsia="Times New Roman"/>
                <w:sz w:val="18"/>
                <w:szCs w:val="18"/>
              </w:rPr>
            </w:pPr>
          </w:p>
        </w:tc>
        <w:tc>
          <w:tcPr>
            <w:tcW w:w="2512" w:type="dxa"/>
          </w:tcPr>
          <w:p w14:paraId="0CF074E3" w14:textId="77777777" w:rsidR="00A16C90" w:rsidRPr="00280FC3" w:rsidRDefault="00A16C90" w:rsidP="00280FC3">
            <w:pPr>
              <w:rPr>
                <w:rFonts w:eastAsia="Times New Roman"/>
                <w:sz w:val="18"/>
                <w:szCs w:val="18"/>
              </w:rPr>
            </w:pPr>
            <w:r w:rsidRPr="00280FC3">
              <w:rPr>
                <w:rFonts w:eastAsia="Times New Roman"/>
                <w:sz w:val="18"/>
                <w:szCs w:val="18"/>
              </w:rPr>
              <w:t>Решение единственного участника</w:t>
            </w:r>
          </w:p>
        </w:tc>
        <w:tc>
          <w:tcPr>
            <w:tcW w:w="1703" w:type="dxa"/>
          </w:tcPr>
          <w:p w14:paraId="7FC0F38A" w14:textId="77777777" w:rsidR="00A16C90" w:rsidRPr="00280FC3" w:rsidRDefault="00A16C90" w:rsidP="00280FC3">
            <w:pPr>
              <w:jc w:val="center"/>
              <w:rPr>
                <w:rFonts w:eastAsia="Times New Roman"/>
                <w:sz w:val="18"/>
                <w:szCs w:val="18"/>
              </w:rPr>
            </w:pPr>
            <w:r w:rsidRPr="00280FC3">
              <w:rPr>
                <w:rFonts w:eastAsia="Times New Roman"/>
                <w:sz w:val="18"/>
                <w:szCs w:val="18"/>
              </w:rPr>
              <w:t>Без номера</w:t>
            </w:r>
          </w:p>
          <w:p w14:paraId="284BF57D" w14:textId="77777777" w:rsidR="00A16C90" w:rsidRPr="00280FC3" w:rsidRDefault="00A16C90" w:rsidP="00280FC3">
            <w:pPr>
              <w:jc w:val="center"/>
              <w:rPr>
                <w:rFonts w:eastAsia="Times New Roman"/>
                <w:sz w:val="18"/>
                <w:szCs w:val="18"/>
              </w:rPr>
            </w:pPr>
            <w:r w:rsidRPr="00280FC3">
              <w:rPr>
                <w:rFonts w:eastAsia="Times New Roman"/>
                <w:sz w:val="18"/>
                <w:szCs w:val="18"/>
              </w:rPr>
              <w:t>от 04.01. 2017 г.</w:t>
            </w:r>
          </w:p>
        </w:tc>
        <w:tc>
          <w:tcPr>
            <w:tcW w:w="3998" w:type="dxa"/>
          </w:tcPr>
          <w:p w14:paraId="051575BC" w14:textId="77777777" w:rsidR="00A16C90" w:rsidRPr="00280FC3" w:rsidRDefault="00A16C90" w:rsidP="00280FC3">
            <w:pPr>
              <w:jc w:val="both"/>
              <w:rPr>
                <w:rFonts w:eastAsia="Times New Roman"/>
                <w:sz w:val="18"/>
                <w:szCs w:val="18"/>
              </w:rPr>
            </w:pPr>
            <w:r w:rsidRPr="00280FC3">
              <w:rPr>
                <w:rFonts w:eastAsia="Times New Roman"/>
                <w:sz w:val="18"/>
                <w:szCs w:val="18"/>
              </w:rPr>
              <w:t>Решение единственного участника ТОО «Алма-Мед» о назначении директора</w:t>
            </w:r>
          </w:p>
        </w:tc>
        <w:tc>
          <w:tcPr>
            <w:tcW w:w="3969" w:type="dxa"/>
          </w:tcPr>
          <w:p w14:paraId="23525F0D" w14:textId="77777777" w:rsidR="00A16C90" w:rsidRPr="00280FC3" w:rsidRDefault="00A16C90" w:rsidP="00280FC3">
            <w:pPr>
              <w:rPr>
                <w:rFonts w:eastAsia="Times New Roman"/>
                <w:sz w:val="18"/>
                <w:szCs w:val="18"/>
              </w:rPr>
            </w:pPr>
            <w:r w:rsidRPr="00280FC3">
              <w:rPr>
                <w:rFonts w:eastAsia="Times New Roman"/>
                <w:sz w:val="18"/>
                <w:szCs w:val="18"/>
              </w:rPr>
              <w:t>Единственный участник ТОО «Алма-Мед» Царенко С.Н.</w:t>
            </w:r>
          </w:p>
        </w:tc>
        <w:tc>
          <w:tcPr>
            <w:tcW w:w="1701" w:type="dxa"/>
          </w:tcPr>
          <w:p w14:paraId="2A15409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w:t>
            </w:r>
          </w:p>
        </w:tc>
        <w:tc>
          <w:tcPr>
            <w:tcW w:w="708" w:type="dxa"/>
          </w:tcPr>
          <w:p w14:paraId="0C5B32DA"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237-238</w:t>
            </w:r>
          </w:p>
        </w:tc>
      </w:tr>
      <w:tr w:rsidR="00A16C90" w:rsidRPr="00280FC3" w14:paraId="471794A7" w14:textId="77777777" w:rsidTr="00A16C90">
        <w:tc>
          <w:tcPr>
            <w:tcW w:w="713" w:type="dxa"/>
          </w:tcPr>
          <w:p w14:paraId="0ED1A0DD" w14:textId="77777777" w:rsidR="00A16C90" w:rsidRPr="00280FC3" w:rsidRDefault="00A16C90" w:rsidP="00C154FF">
            <w:pPr>
              <w:numPr>
                <w:ilvl w:val="0"/>
                <w:numId w:val="3"/>
              </w:numPr>
              <w:jc w:val="both"/>
              <w:rPr>
                <w:rFonts w:eastAsia="Times New Roman"/>
                <w:sz w:val="18"/>
                <w:szCs w:val="18"/>
              </w:rPr>
            </w:pPr>
          </w:p>
        </w:tc>
        <w:tc>
          <w:tcPr>
            <w:tcW w:w="2512" w:type="dxa"/>
          </w:tcPr>
          <w:p w14:paraId="1B14F177" w14:textId="77777777" w:rsidR="00A16C90" w:rsidRPr="00280FC3" w:rsidRDefault="00A16C90" w:rsidP="00280FC3">
            <w:pPr>
              <w:rPr>
                <w:rFonts w:eastAsia="Times New Roman"/>
                <w:sz w:val="18"/>
                <w:szCs w:val="18"/>
              </w:rPr>
            </w:pPr>
            <w:r w:rsidRPr="00280FC3">
              <w:rPr>
                <w:rFonts w:eastAsia="Times New Roman"/>
                <w:sz w:val="18"/>
                <w:szCs w:val="18"/>
              </w:rPr>
              <w:t>Приказ о назначении на должность №1 от 04.01.2017г</w:t>
            </w:r>
          </w:p>
        </w:tc>
        <w:tc>
          <w:tcPr>
            <w:tcW w:w="1703" w:type="dxa"/>
          </w:tcPr>
          <w:p w14:paraId="0D801808" w14:textId="77777777" w:rsidR="00A16C90" w:rsidRPr="00280FC3" w:rsidRDefault="00A16C90" w:rsidP="00280FC3">
            <w:pPr>
              <w:jc w:val="center"/>
              <w:rPr>
                <w:rFonts w:eastAsia="Times New Roman"/>
                <w:sz w:val="18"/>
                <w:szCs w:val="18"/>
              </w:rPr>
            </w:pPr>
            <w:r w:rsidRPr="00280FC3">
              <w:rPr>
                <w:rFonts w:eastAsia="Times New Roman"/>
                <w:sz w:val="18"/>
                <w:szCs w:val="18"/>
              </w:rPr>
              <w:t>№1 от 04.01.2017г</w:t>
            </w:r>
          </w:p>
        </w:tc>
        <w:tc>
          <w:tcPr>
            <w:tcW w:w="3998" w:type="dxa"/>
          </w:tcPr>
          <w:p w14:paraId="0626AE6C" w14:textId="77777777" w:rsidR="00A16C90" w:rsidRPr="00280FC3" w:rsidRDefault="00A16C90" w:rsidP="00280FC3">
            <w:pPr>
              <w:jc w:val="both"/>
              <w:rPr>
                <w:rFonts w:eastAsia="Times New Roman"/>
                <w:sz w:val="18"/>
                <w:szCs w:val="18"/>
              </w:rPr>
            </w:pPr>
            <w:r w:rsidRPr="00280FC3">
              <w:rPr>
                <w:rFonts w:eastAsia="Times New Roman"/>
                <w:sz w:val="18"/>
                <w:szCs w:val="18"/>
              </w:rPr>
              <w:t>Приказ о назначении на должность №1 от 04.01.2017г</w:t>
            </w:r>
          </w:p>
        </w:tc>
        <w:tc>
          <w:tcPr>
            <w:tcW w:w="3969" w:type="dxa"/>
          </w:tcPr>
          <w:p w14:paraId="14FE0B9A"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53BEEE9" w14:textId="6C858A14"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674913D2"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w:t>
            </w:r>
          </w:p>
        </w:tc>
        <w:tc>
          <w:tcPr>
            <w:tcW w:w="708" w:type="dxa"/>
          </w:tcPr>
          <w:p w14:paraId="798A3B73"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239-240</w:t>
            </w:r>
          </w:p>
        </w:tc>
      </w:tr>
      <w:tr w:rsidR="00A16C90" w:rsidRPr="00280FC3" w14:paraId="51FD6819" w14:textId="77777777" w:rsidTr="00A16C90">
        <w:tc>
          <w:tcPr>
            <w:tcW w:w="713" w:type="dxa"/>
          </w:tcPr>
          <w:p w14:paraId="6EAE9778" w14:textId="77777777" w:rsidR="00A16C90" w:rsidRPr="00280FC3" w:rsidRDefault="00A16C90" w:rsidP="00C154FF">
            <w:pPr>
              <w:numPr>
                <w:ilvl w:val="0"/>
                <w:numId w:val="3"/>
              </w:numPr>
              <w:jc w:val="both"/>
              <w:rPr>
                <w:rFonts w:eastAsia="Times New Roman"/>
                <w:sz w:val="18"/>
                <w:szCs w:val="18"/>
              </w:rPr>
            </w:pPr>
          </w:p>
        </w:tc>
        <w:tc>
          <w:tcPr>
            <w:tcW w:w="2512" w:type="dxa"/>
          </w:tcPr>
          <w:p w14:paraId="3AF5B767" w14:textId="77777777" w:rsidR="00A16C90" w:rsidRPr="00280FC3" w:rsidRDefault="00A16C90" w:rsidP="00280FC3">
            <w:pPr>
              <w:rPr>
                <w:rFonts w:eastAsia="Times New Roman"/>
                <w:sz w:val="18"/>
                <w:szCs w:val="18"/>
              </w:rPr>
            </w:pPr>
            <w:r w:rsidRPr="00280FC3">
              <w:rPr>
                <w:rFonts w:eastAsia="Times New Roman"/>
                <w:sz w:val="18"/>
                <w:szCs w:val="18"/>
              </w:rPr>
              <w:t>Удостоверение личности Царенко С.Н.</w:t>
            </w:r>
          </w:p>
        </w:tc>
        <w:tc>
          <w:tcPr>
            <w:tcW w:w="1703" w:type="dxa"/>
          </w:tcPr>
          <w:p w14:paraId="7F89B7F7"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033124259 </w:t>
            </w:r>
          </w:p>
          <w:p w14:paraId="61637EDB" w14:textId="77777777" w:rsidR="00A16C90" w:rsidRPr="00280FC3" w:rsidRDefault="00A16C90" w:rsidP="00280FC3">
            <w:pPr>
              <w:jc w:val="center"/>
              <w:rPr>
                <w:rFonts w:eastAsia="Times New Roman"/>
                <w:sz w:val="18"/>
                <w:szCs w:val="18"/>
              </w:rPr>
            </w:pPr>
            <w:r w:rsidRPr="00280FC3">
              <w:rPr>
                <w:rFonts w:eastAsia="Times New Roman"/>
                <w:sz w:val="18"/>
                <w:szCs w:val="18"/>
              </w:rPr>
              <w:t>От 11.04.2012г</w:t>
            </w:r>
          </w:p>
        </w:tc>
        <w:tc>
          <w:tcPr>
            <w:tcW w:w="3998" w:type="dxa"/>
          </w:tcPr>
          <w:p w14:paraId="410688C7" w14:textId="77777777" w:rsidR="00A16C90" w:rsidRPr="00280FC3" w:rsidRDefault="00A16C90" w:rsidP="00280FC3">
            <w:pPr>
              <w:rPr>
                <w:rFonts w:eastAsia="Times New Roman"/>
                <w:sz w:val="18"/>
                <w:szCs w:val="18"/>
              </w:rPr>
            </w:pPr>
            <w:r w:rsidRPr="00280FC3">
              <w:rPr>
                <w:rFonts w:eastAsia="Times New Roman"/>
                <w:sz w:val="18"/>
                <w:szCs w:val="18"/>
              </w:rPr>
              <w:t>Удостоверение личности Директора ТОО «Алма-Мед» Царенко С.Н.</w:t>
            </w:r>
          </w:p>
        </w:tc>
        <w:tc>
          <w:tcPr>
            <w:tcW w:w="3969" w:type="dxa"/>
          </w:tcPr>
          <w:p w14:paraId="32B9FF61" w14:textId="77777777" w:rsidR="00A16C90" w:rsidRPr="00280FC3" w:rsidRDefault="00A16C90" w:rsidP="00280FC3">
            <w:pPr>
              <w:jc w:val="both"/>
              <w:rPr>
                <w:rFonts w:eastAsia="Times New Roman"/>
                <w:sz w:val="18"/>
                <w:szCs w:val="18"/>
              </w:rPr>
            </w:pPr>
            <w:r w:rsidRPr="00280FC3">
              <w:rPr>
                <w:rFonts w:eastAsia="Times New Roman"/>
                <w:sz w:val="18"/>
                <w:szCs w:val="18"/>
              </w:rPr>
              <w:t>МВД РК</w:t>
            </w:r>
          </w:p>
        </w:tc>
        <w:tc>
          <w:tcPr>
            <w:tcW w:w="1701" w:type="dxa"/>
          </w:tcPr>
          <w:p w14:paraId="2486F1D9"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67F8E1DA"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241-242</w:t>
            </w:r>
          </w:p>
        </w:tc>
      </w:tr>
      <w:tr w:rsidR="00A16C90" w:rsidRPr="00280FC3" w14:paraId="5F705B32" w14:textId="77777777" w:rsidTr="00A16C90">
        <w:tc>
          <w:tcPr>
            <w:tcW w:w="713" w:type="dxa"/>
          </w:tcPr>
          <w:p w14:paraId="018F633F" w14:textId="77777777" w:rsidR="00A16C90" w:rsidRPr="00280FC3" w:rsidRDefault="00A16C90" w:rsidP="00C154FF">
            <w:pPr>
              <w:numPr>
                <w:ilvl w:val="0"/>
                <w:numId w:val="3"/>
              </w:numPr>
              <w:jc w:val="both"/>
              <w:rPr>
                <w:rFonts w:eastAsia="Times New Roman"/>
                <w:sz w:val="18"/>
                <w:szCs w:val="18"/>
              </w:rPr>
            </w:pPr>
          </w:p>
        </w:tc>
        <w:tc>
          <w:tcPr>
            <w:tcW w:w="2512" w:type="dxa"/>
          </w:tcPr>
          <w:p w14:paraId="74DF2B65" w14:textId="77777777" w:rsidR="00A16C90" w:rsidRPr="00280FC3" w:rsidRDefault="00A16C90" w:rsidP="00280FC3">
            <w:pPr>
              <w:rPr>
                <w:rFonts w:eastAsia="Times New Roman"/>
                <w:sz w:val="18"/>
                <w:szCs w:val="18"/>
              </w:rPr>
            </w:pPr>
            <w:r w:rsidRPr="00280FC3">
              <w:rPr>
                <w:rFonts w:eastAsia="Times New Roman"/>
                <w:sz w:val="18"/>
                <w:szCs w:val="18"/>
              </w:rPr>
              <w:t>Доверенность на право сдачи тендерной заявки</w:t>
            </w:r>
          </w:p>
        </w:tc>
        <w:tc>
          <w:tcPr>
            <w:tcW w:w="1703" w:type="dxa"/>
          </w:tcPr>
          <w:p w14:paraId="3090B4C9"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3A744209" w14:textId="77777777" w:rsidR="00A16C90" w:rsidRPr="00280FC3" w:rsidRDefault="00A16C90" w:rsidP="00280FC3">
            <w:pPr>
              <w:jc w:val="center"/>
              <w:rPr>
                <w:rFonts w:eastAsia="Times New Roman"/>
                <w:sz w:val="18"/>
                <w:szCs w:val="18"/>
              </w:rPr>
            </w:pPr>
            <w:r w:rsidRPr="00280FC3">
              <w:rPr>
                <w:rFonts w:eastAsia="Times New Roman"/>
                <w:sz w:val="18"/>
                <w:szCs w:val="18"/>
              </w:rPr>
              <w:t>от 07.04.2021г.</w:t>
            </w:r>
          </w:p>
        </w:tc>
        <w:tc>
          <w:tcPr>
            <w:tcW w:w="3998" w:type="dxa"/>
          </w:tcPr>
          <w:p w14:paraId="191623E5" w14:textId="77777777" w:rsidR="00A16C90" w:rsidRPr="00280FC3" w:rsidRDefault="00A16C90" w:rsidP="00280FC3">
            <w:pPr>
              <w:rPr>
                <w:rFonts w:eastAsia="Times New Roman"/>
                <w:sz w:val="18"/>
                <w:szCs w:val="18"/>
              </w:rPr>
            </w:pPr>
            <w:r w:rsidRPr="00280FC3">
              <w:rPr>
                <w:rFonts w:eastAsia="Times New Roman"/>
                <w:sz w:val="18"/>
                <w:szCs w:val="18"/>
              </w:rPr>
              <w:t>Доверенность представителю ТОО «Алма-Мед» на участие в заседаниях тендерной комиссии и на право предоставления конверта с тендерной заявкой ТОО «Алма-Мед»</w:t>
            </w:r>
          </w:p>
        </w:tc>
        <w:tc>
          <w:tcPr>
            <w:tcW w:w="3969" w:type="dxa"/>
          </w:tcPr>
          <w:p w14:paraId="016BCCC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F437436" w14:textId="5A0F1C99"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29CDF7A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5DA35E95" w14:textId="77777777" w:rsidR="00A16C90" w:rsidRPr="00280FC3" w:rsidRDefault="00A16C90" w:rsidP="00280FC3">
            <w:pPr>
              <w:jc w:val="both"/>
              <w:rPr>
                <w:rFonts w:eastAsia="Times New Roman"/>
                <w:sz w:val="18"/>
                <w:szCs w:val="18"/>
                <w:lang w:val="en-US"/>
              </w:rPr>
            </w:pPr>
            <w:r w:rsidRPr="00280FC3">
              <w:rPr>
                <w:rFonts w:eastAsia="Times New Roman"/>
                <w:sz w:val="18"/>
                <w:szCs w:val="18"/>
                <w:lang w:val="en-US"/>
              </w:rPr>
              <w:t>243-244</w:t>
            </w:r>
          </w:p>
        </w:tc>
      </w:tr>
      <w:tr w:rsidR="00A16C90" w:rsidRPr="00280FC3" w14:paraId="05A3DF55" w14:textId="77777777" w:rsidTr="00A16C90">
        <w:tc>
          <w:tcPr>
            <w:tcW w:w="713" w:type="dxa"/>
          </w:tcPr>
          <w:p w14:paraId="7467863F" w14:textId="77777777" w:rsidR="00A16C90" w:rsidRPr="00280FC3" w:rsidRDefault="00A16C90" w:rsidP="00C154FF">
            <w:pPr>
              <w:numPr>
                <w:ilvl w:val="0"/>
                <w:numId w:val="3"/>
              </w:numPr>
              <w:jc w:val="both"/>
              <w:rPr>
                <w:rFonts w:eastAsia="Times New Roman"/>
                <w:sz w:val="18"/>
                <w:szCs w:val="18"/>
              </w:rPr>
            </w:pPr>
          </w:p>
        </w:tc>
        <w:tc>
          <w:tcPr>
            <w:tcW w:w="2512" w:type="dxa"/>
          </w:tcPr>
          <w:p w14:paraId="42960D1B" w14:textId="77777777" w:rsidR="00A16C90" w:rsidRPr="00280FC3" w:rsidRDefault="00A16C90" w:rsidP="00280FC3">
            <w:pPr>
              <w:rPr>
                <w:rFonts w:eastAsia="Times New Roman"/>
                <w:sz w:val="18"/>
                <w:szCs w:val="18"/>
              </w:rPr>
            </w:pPr>
            <w:r w:rsidRPr="00280FC3">
              <w:rPr>
                <w:rFonts w:eastAsia="Times New Roman"/>
                <w:sz w:val="18"/>
                <w:szCs w:val="18"/>
              </w:rPr>
              <w:t>Удостоверение личности Литвинов А.А.</w:t>
            </w:r>
          </w:p>
        </w:tc>
        <w:tc>
          <w:tcPr>
            <w:tcW w:w="1703" w:type="dxa"/>
          </w:tcPr>
          <w:p w14:paraId="1181A625" w14:textId="77777777" w:rsidR="00A16C90" w:rsidRPr="00280FC3" w:rsidRDefault="00A16C90" w:rsidP="00280FC3">
            <w:pPr>
              <w:jc w:val="center"/>
              <w:rPr>
                <w:rFonts w:eastAsia="Times New Roman"/>
                <w:sz w:val="18"/>
                <w:szCs w:val="18"/>
              </w:rPr>
            </w:pPr>
            <w:r w:rsidRPr="00280FC3">
              <w:rPr>
                <w:rFonts w:eastAsia="Times New Roman"/>
                <w:sz w:val="18"/>
                <w:szCs w:val="18"/>
              </w:rPr>
              <w:t>040469399 от 17.10.2016г</w:t>
            </w:r>
          </w:p>
        </w:tc>
        <w:tc>
          <w:tcPr>
            <w:tcW w:w="3998" w:type="dxa"/>
          </w:tcPr>
          <w:p w14:paraId="35CF8B0B" w14:textId="77777777" w:rsidR="00A16C90" w:rsidRPr="00280FC3" w:rsidRDefault="00A16C90" w:rsidP="00280FC3">
            <w:pPr>
              <w:rPr>
                <w:rFonts w:eastAsia="Times New Roman"/>
                <w:sz w:val="18"/>
                <w:szCs w:val="18"/>
              </w:rPr>
            </w:pPr>
            <w:r w:rsidRPr="00280FC3">
              <w:rPr>
                <w:rFonts w:eastAsia="Times New Roman"/>
                <w:sz w:val="18"/>
                <w:szCs w:val="18"/>
              </w:rPr>
              <w:t>Удостоверение личности Литвинов А.А.</w:t>
            </w:r>
          </w:p>
        </w:tc>
        <w:tc>
          <w:tcPr>
            <w:tcW w:w="3969" w:type="dxa"/>
          </w:tcPr>
          <w:p w14:paraId="76160846" w14:textId="77777777" w:rsidR="00A16C90" w:rsidRPr="00280FC3" w:rsidRDefault="00A16C90" w:rsidP="00280FC3">
            <w:pPr>
              <w:jc w:val="both"/>
              <w:rPr>
                <w:rFonts w:eastAsia="Times New Roman"/>
                <w:sz w:val="18"/>
                <w:szCs w:val="18"/>
              </w:rPr>
            </w:pPr>
            <w:r w:rsidRPr="00280FC3">
              <w:rPr>
                <w:rFonts w:eastAsia="Times New Roman"/>
                <w:sz w:val="18"/>
                <w:szCs w:val="18"/>
              </w:rPr>
              <w:t>МВД РК</w:t>
            </w:r>
          </w:p>
        </w:tc>
        <w:tc>
          <w:tcPr>
            <w:tcW w:w="1701" w:type="dxa"/>
          </w:tcPr>
          <w:p w14:paraId="4648591E"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608FBF1F"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245-246</w:t>
            </w:r>
          </w:p>
        </w:tc>
      </w:tr>
      <w:tr w:rsidR="00A16C90" w:rsidRPr="00280FC3" w14:paraId="146B5E9C" w14:textId="77777777" w:rsidTr="00A16C90">
        <w:tc>
          <w:tcPr>
            <w:tcW w:w="14596" w:type="dxa"/>
            <w:gridSpan w:val="6"/>
          </w:tcPr>
          <w:p w14:paraId="7ABB75E6" w14:textId="77777777" w:rsidR="00A16C90" w:rsidRPr="00280FC3" w:rsidRDefault="00A16C90" w:rsidP="00280FC3">
            <w:pPr>
              <w:jc w:val="center"/>
              <w:rPr>
                <w:rFonts w:eastAsia="Times New Roman"/>
                <w:b/>
                <w:sz w:val="18"/>
                <w:szCs w:val="18"/>
              </w:rPr>
            </w:pPr>
            <w:r w:rsidRPr="00280FC3">
              <w:rPr>
                <w:rFonts w:eastAsia="Times New Roman"/>
                <w:i/>
                <w:sz w:val="18"/>
                <w:szCs w:val="18"/>
              </w:rPr>
              <w:t>Техническая часть тендерной заявки</w:t>
            </w:r>
          </w:p>
        </w:tc>
        <w:tc>
          <w:tcPr>
            <w:tcW w:w="708" w:type="dxa"/>
          </w:tcPr>
          <w:p w14:paraId="04A6F756" w14:textId="77777777" w:rsidR="00A16C90" w:rsidRPr="00280FC3" w:rsidRDefault="00A16C90" w:rsidP="00280FC3">
            <w:pPr>
              <w:jc w:val="center"/>
              <w:rPr>
                <w:rFonts w:eastAsia="Times New Roman"/>
                <w:i/>
                <w:sz w:val="18"/>
                <w:szCs w:val="18"/>
              </w:rPr>
            </w:pPr>
          </w:p>
        </w:tc>
      </w:tr>
      <w:tr w:rsidR="00A16C90" w:rsidRPr="00280FC3" w14:paraId="3DEBD5D5" w14:textId="77777777" w:rsidTr="00A16C90">
        <w:tc>
          <w:tcPr>
            <w:tcW w:w="713" w:type="dxa"/>
          </w:tcPr>
          <w:p w14:paraId="76193B45" w14:textId="77777777" w:rsidR="00A16C90" w:rsidRPr="00280FC3" w:rsidRDefault="00A16C90" w:rsidP="00C154FF">
            <w:pPr>
              <w:numPr>
                <w:ilvl w:val="0"/>
                <w:numId w:val="3"/>
              </w:numPr>
              <w:jc w:val="both"/>
              <w:rPr>
                <w:rFonts w:eastAsia="Times New Roman"/>
                <w:sz w:val="18"/>
                <w:szCs w:val="18"/>
              </w:rPr>
            </w:pPr>
          </w:p>
        </w:tc>
        <w:tc>
          <w:tcPr>
            <w:tcW w:w="2512" w:type="dxa"/>
          </w:tcPr>
          <w:p w14:paraId="4103B389"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w:t>
            </w:r>
          </w:p>
        </w:tc>
        <w:tc>
          <w:tcPr>
            <w:tcW w:w="1703" w:type="dxa"/>
          </w:tcPr>
          <w:p w14:paraId="460B7725"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40E6A141"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6AC51A25"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w:t>
            </w:r>
          </w:p>
        </w:tc>
        <w:tc>
          <w:tcPr>
            <w:tcW w:w="3969" w:type="dxa"/>
          </w:tcPr>
          <w:p w14:paraId="2688EDFC"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2A4AD105" w14:textId="10C8F2D3"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13417161" w14:textId="77777777" w:rsidR="00A16C90" w:rsidRPr="00280FC3" w:rsidRDefault="00A16C90" w:rsidP="00280FC3">
            <w:pPr>
              <w:jc w:val="both"/>
              <w:rPr>
                <w:rFonts w:eastAsia="Times New Roman"/>
                <w:sz w:val="18"/>
                <w:szCs w:val="18"/>
              </w:rPr>
            </w:pPr>
            <w:r w:rsidRPr="00280FC3">
              <w:rPr>
                <w:rFonts w:eastAsia="Times New Roman"/>
                <w:sz w:val="18"/>
                <w:szCs w:val="18"/>
              </w:rPr>
              <w:t>Оригинал</w:t>
            </w:r>
          </w:p>
        </w:tc>
        <w:tc>
          <w:tcPr>
            <w:tcW w:w="708" w:type="dxa"/>
          </w:tcPr>
          <w:p w14:paraId="50A7516E"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3-4</w:t>
            </w:r>
          </w:p>
        </w:tc>
      </w:tr>
      <w:tr w:rsidR="00A16C90" w:rsidRPr="00280FC3" w14:paraId="00CF30FA" w14:textId="77777777" w:rsidTr="00A16C90">
        <w:tc>
          <w:tcPr>
            <w:tcW w:w="713" w:type="dxa"/>
          </w:tcPr>
          <w:p w14:paraId="1B77234C" w14:textId="77777777" w:rsidR="00A16C90" w:rsidRPr="00280FC3" w:rsidRDefault="00A16C90" w:rsidP="00C154FF">
            <w:pPr>
              <w:numPr>
                <w:ilvl w:val="0"/>
                <w:numId w:val="3"/>
              </w:numPr>
              <w:jc w:val="both"/>
              <w:rPr>
                <w:rFonts w:eastAsia="Times New Roman"/>
                <w:sz w:val="18"/>
                <w:szCs w:val="18"/>
              </w:rPr>
            </w:pPr>
          </w:p>
        </w:tc>
        <w:tc>
          <w:tcPr>
            <w:tcW w:w="2512" w:type="dxa"/>
          </w:tcPr>
          <w:p w14:paraId="4491E90F" w14:textId="77777777" w:rsidR="00A16C90" w:rsidRPr="00280FC3" w:rsidRDefault="00A16C90" w:rsidP="00280FC3">
            <w:pPr>
              <w:rPr>
                <w:rFonts w:eastAsia="Times New Roman"/>
                <w:sz w:val="18"/>
                <w:szCs w:val="18"/>
                <w:lang w:val="en-US"/>
              </w:rPr>
            </w:pPr>
            <w:r w:rsidRPr="00280FC3">
              <w:rPr>
                <w:rFonts w:eastAsia="Times New Roman"/>
                <w:sz w:val="18"/>
                <w:szCs w:val="18"/>
              </w:rPr>
              <w:t xml:space="preserve">Техническая спецификации по лоту № </w:t>
            </w:r>
            <w:r w:rsidRPr="00280FC3">
              <w:rPr>
                <w:rFonts w:eastAsia="Times New Roman"/>
                <w:sz w:val="18"/>
                <w:szCs w:val="18"/>
                <w:lang w:val="en-US"/>
              </w:rPr>
              <w:t>2</w:t>
            </w:r>
          </w:p>
        </w:tc>
        <w:tc>
          <w:tcPr>
            <w:tcW w:w="1703" w:type="dxa"/>
          </w:tcPr>
          <w:p w14:paraId="2CA6C51C"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14E482CA"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1D7A3B07"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13</w:t>
            </w:r>
          </w:p>
        </w:tc>
        <w:tc>
          <w:tcPr>
            <w:tcW w:w="3969" w:type="dxa"/>
          </w:tcPr>
          <w:p w14:paraId="7537457F"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41E4027" w14:textId="081848F2"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178FCB46" w14:textId="77777777" w:rsidR="00A16C90" w:rsidRPr="00280FC3" w:rsidRDefault="00A16C90" w:rsidP="00280FC3">
            <w:pPr>
              <w:jc w:val="both"/>
              <w:rPr>
                <w:rFonts w:eastAsia="Times New Roman"/>
                <w:sz w:val="18"/>
                <w:szCs w:val="18"/>
              </w:rPr>
            </w:pPr>
            <w:r w:rsidRPr="00280FC3">
              <w:rPr>
                <w:rFonts w:eastAsia="Times New Roman"/>
                <w:sz w:val="18"/>
                <w:szCs w:val="18"/>
              </w:rPr>
              <w:t>Оригинал</w:t>
            </w:r>
          </w:p>
        </w:tc>
        <w:tc>
          <w:tcPr>
            <w:tcW w:w="708" w:type="dxa"/>
          </w:tcPr>
          <w:p w14:paraId="0275EB44"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5-6</w:t>
            </w:r>
          </w:p>
        </w:tc>
      </w:tr>
      <w:tr w:rsidR="00A16C90" w:rsidRPr="00280FC3" w14:paraId="4A7F3D7B" w14:textId="77777777" w:rsidTr="00A16C90">
        <w:tc>
          <w:tcPr>
            <w:tcW w:w="713" w:type="dxa"/>
          </w:tcPr>
          <w:p w14:paraId="27968CD0" w14:textId="77777777" w:rsidR="00A16C90" w:rsidRPr="00280FC3" w:rsidRDefault="00A16C90" w:rsidP="00C154FF">
            <w:pPr>
              <w:numPr>
                <w:ilvl w:val="0"/>
                <w:numId w:val="3"/>
              </w:numPr>
              <w:jc w:val="both"/>
              <w:rPr>
                <w:rFonts w:eastAsia="Times New Roman"/>
                <w:sz w:val="18"/>
                <w:szCs w:val="18"/>
              </w:rPr>
            </w:pPr>
          </w:p>
        </w:tc>
        <w:tc>
          <w:tcPr>
            <w:tcW w:w="2512" w:type="dxa"/>
          </w:tcPr>
          <w:p w14:paraId="55A4D58E"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15</w:t>
            </w:r>
          </w:p>
        </w:tc>
        <w:tc>
          <w:tcPr>
            <w:tcW w:w="1703" w:type="dxa"/>
          </w:tcPr>
          <w:p w14:paraId="2FA19904"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65780A50"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4930936D"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15</w:t>
            </w:r>
          </w:p>
        </w:tc>
        <w:tc>
          <w:tcPr>
            <w:tcW w:w="3969" w:type="dxa"/>
          </w:tcPr>
          <w:p w14:paraId="679499CE"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2C7FF7E5" w14:textId="26B3198C"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4455C4EA" w14:textId="77777777" w:rsidR="00A16C90" w:rsidRPr="00280FC3" w:rsidRDefault="00A16C90" w:rsidP="00280FC3">
            <w:pPr>
              <w:jc w:val="both"/>
              <w:rPr>
                <w:rFonts w:eastAsia="Times New Roman"/>
                <w:sz w:val="18"/>
                <w:szCs w:val="18"/>
              </w:rPr>
            </w:pPr>
            <w:r w:rsidRPr="00280FC3">
              <w:rPr>
                <w:rFonts w:eastAsia="Times New Roman"/>
                <w:sz w:val="18"/>
                <w:szCs w:val="18"/>
              </w:rPr>
              <w:t>Оригинал</w:t>
            </w:r>
          </w:p>
        </w:tc>
        <w:tc>
          <w:tcPr>
            <w:tcW w:w="708" w:type="dxa"/>
          </w:tcPr>
          <w:p w14:paraId="29700BBE"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7-8</w:t>
            </w:r>
          </w:p>
        </w:tc>
      </w:tr>
      <w:tr w:rsidR="00A16C90" w:rsidRPr="00280FC3" w14:paraId="1016D900" w14:textId="77777777" w:rsidTr="00A16C90">
        <w:tc>
          <w:tcPr>
            <w:tcW w:w="713" w:type="dxa"/>
          </w:tcPr>
          <w:p w14:paraId="0E668023" w14:textId="77777777" w:rsidR="00A16C90" w:rsidRPr="00280FC3" w:rsidRDefault="00A16C90" w:rsidP="00C154FF">
            <w:pPr>
              <w:numPr>
                <w:ilvl w:val="0"/>
                <w:numId w:val="3"/>
              </w:numPr>
              <w:jc w:val="both"/>
              <w:rPr>
                <w:rFonts w:eastAsia="Times New Roman"/>
                <w:sz w:val="18"/>
                <w:szCs w:val="18"/>
              </w:rPr>
            </w:pPr>
          </w:p>
        </w:tc>
        <w:tc>
          <w:tcPr>
            <w:tcW w:w="2512" w:type="dxa"/>
          </w:tcPr>
          <w:p w14:paraId="0D4E7A23"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16</w:t>
            </w:r>
          </w:p>
        </w:tc>
        <w:tc>
          <w:tcPr>
            <w:tcW w:w="1703" w:type="dxa"/>
          </w:tcPr>
          <w:p w14:paraId="16B045C4"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03713AC3"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29E7F40D"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16</w:t>
            </w:r>
          </w:p>
        </w:tc>
        <w:tc>
          <w:tcPr>
            <w:tcW w:w="3969" w:type="dxa"/>
          </w:tcPr>
          <w:p w14:paraId="428A6CD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B508F68" w14:textId="3FE7DB16"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2C9A4447" w14:textId="77777777" w:rsidR="00A16C90" w:rsidRPr="00280FC3" w:rsidRDefault="00A16C90" w:rsidP="00280FC3">
            <w:pPr>
              <w:jc w:val="both"/>
              <w:rPr>
                <w:rFonts w:eastAsia="Times New Roman"/>
                <w:sz w:val="18"/>
                <w:szCs w:val="18"/>
              </w:rPr>
            </w:pPr>
            <w:r w:rsidRPr="00280FC3">
              <w:rPr>
                <w:rFonts w:eastAsia="Times New Roman"/>
                <w:sz w:val="18"/>
                <w:szCs w:val="18"/>
              </w:rPr>
              <w:t>Оригинал</w:t>
            </w:r>
          </w:p>
        </w:tc>
        <w:tc>
          <w:tcPr>
            <w:tcW w:w="708" w:type="dxa"/>
          </w:tcPr>
          <w:p w14:paraId="353A13D0"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9-10</w:t>
            </w:r>
          </w:p>
        </w:tc>
      </w:tr>
      <w:tr w:rsidR="00A16C90" w:rsidRPr="00280FC3" w14:paraId="0F2C153D" w14:textId="77777777" w:rsidTr="00A16C90">
        <w:tc>
          <w:tcPr>
            <w:tcW w:w="713" w:type="dxa"/>
          </w:tcPr>
          <w:p w14:paraId="578F7E96" w14:textId="77777777" w:rsidR="00A16C90" w:rsidRPr="00280FC3" w:rsidRDefault="00A16C90" w:rsidP="00C154FF">
            <w:pPr>
              <w:numPr>
                <w:ilvl w:val="0"/>
                <w:numId w:val="3"/>
              </w:numPr>
              <w:jc w:val="both"/>
              <w:rPr>
                <w:rFonts w:eastAsia="Times New Roman"/>
                <w:sz w:val="18"/>
                <w:szCs w:val="18"/>
              </w:rPr>
            </w:pPr>
          </w:p>
        </w:tc>
        <w:tc>
          <w:tcPr>
            <w:tcW w:w="2512" w:type="dxa"/>
          </w:tcPr>
          <w:p w14:paraId="36F81310"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19</w:t>
            </w:r>
          </w:p>
        </w:tc>
        <w:tc>
          <w:tcPr>
            <w:tcW w:w="1703" w:type="dxa"/>
          </w:tcPr>
          <w:p w14:paraId="66002D18"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2FCEDB38"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2DBCC398" w14:textId="77777777" w:rsidR="00A16C90" w:rsidRPr="00280FC3" w:rsidRDefault="00A16C90" w:rsidP="00280FC3">
            <w:pPr>
              <w:rPr>
                <w:rFonts w:eastAsia="Times New Roman"/>
                <w:sz w:val="18"/>
                <w:szCs w:val="18"/>
              </w:rPr>
            </w:pPr>
            <w:r w:rsidRPr="00280FC3">
              <w:rPr>
                <w:rFonts w:eastAsia="Times New Roman"/>
                <w:sz w:val="18"/>
                <w:szCs w:val="18"/>
              </w:rPr>
              <w:t>Техническая спецификации по лоту № 19</w:t>
            </w:r>
          </w:p>
        </w:tc>
        <w:tc>
          <w:tcPr>
            <w:tcW w:w="3969" w:type="dxa"/>
          </w:tcPr>
          <w:p w14:paraId="3DA8664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66BEDB90" w14:textId="3CCCC2EB"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42FA0BD7" w14:textId="77777777" w:rsidR="00A16C90" w:rsidRPr="00280FC3" w:rsidRDefault="00A16C90" w:rsidP="00280FC3">
            <w:pPr>
              <w:jc w:val="both"/>
              <w:rPr>
                <w:rFonts w:eastAsia="Times New Roman"/>
                <w:sz w:val="18"/>
                <w:szCs w:val="18"/>
              </w:rPr>
            </w:pPr>
            <w:r w:rsidRPr="00280FC3">
              <w:rPr>
                <w:rFonts w:eastAsia="Times New Roman"/>
                <w:sz w:val="18"/>
                <w:szCs w:val="18"/>
              </w:rPr>
              <w:t>Оригинал</w:t>
            </w:r>
          </w:p>
        </w:tc>
        <w:tc>
          <w:tcPr>
            <w:tcW w:w="708" w:type="dxa"/>
          </w:tcPr>
          <w:p w14:paraId="0DA507E2"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11-12</w:t>
            </w:r>
          </w:p>
        </w:tc>
      </w:tr>
      <w:tr w:rsidR="00A16C90" w:rsidRPr="00280FC3" w14:paraId="37164CCF" w14:textId="77777777" w:rsidTr="00A16C90">
        <w:tc>
          <w:tcPr>
            <w:tcW w:w="713" w:type="dxa"/>
          </w:tcPr>
          <w:p w14:paraId="2937781D" w14:textId="77777777" w:rsidR="00A16C90" w:rsidRPr="00280FC3" w:rsidRDefault="00A16C90" w:rsidP="00C154FF">
            <w:pPr>
              <w:numPr>
                <w:ilvl w:val="0"/>
                <w:numId w:val="3"/>
              </w:numPr>
              <w:jc w:val="both"/>
              <w:rPr>
                <w:rFonts w:eastAsia="Times New Roman"/>
                <w:sz w:val="18"/>
                <w:szCs w:val="18"/>
              </w:rPr>
            </w:pPr>
          </w:p>
        </w:tc>
        <w:tc>
          <w:tcPr>
            <w:tcW w:w="2512" w:type="dxa"/>
          </w:tcPr>
          <w:p w14:paraId="5007B7CB" w14:textId="77777777" w:rsidR="00A16C90" w:rsidRPr="00280FC3" w:rsidRDefault="00A16C90" w:rsidP="00280FC3">
            <w:pPr>
              <w:rPr>
                <w:rFonts w:eastAsia="Times New Roman"/>
                <w:sz w:val="18"/>
                <w:szCs w:val="18"/>
              </w:rPr>
            </w:pPr>
            <w:r w:rsidRPr="00280FC3">
              <w:rPr>
                <w:rFonts w:eastAsia="Times New Roman"/>
                <w:sz w:val="18"/>
                <w:szCs w:val="18"/>
              </w:rPr>
              <w:t>Регистрационное удостоверение</w:t>
            </w:r>
          </w:p>
        </w:tc>
        <w:tc>
          <w:tcPr>
            <w:tcW w:w="1703" w:type="dxa"/>
          </w:tcPr>
          <w:p w14:paraId="5322B69E" w14:textId="77777777" w:rsidR="00A16C90" w:rsidRPr="00280FC3" w:rsidRDefault="00A16C90" w:rsidP="00280FC3">
            <w:pPr>
              <w:jc w:val="center"/>
              <w:rPr>
                <w:rFonts w:eastAsia="Times New Roman"/>
                <w:sz w:val="18"/>
                <w:szCs w:val="18"/>
              </w:rPr>
            </w:pPr>
            <w:r w:rsidRPr="00280FC3">
              <w:rPr>
                <w:rFonts w:eastAsia="Times New Roman"/>
                <w:sz w:val="18"/>
                <w:szCs w:val="18"/>
              </w:rPr>
              <w:t>РК-ИМН-5 №013583 от 01.04.2020г,</w:t>
            </w:r>
          </w:p>
          <w:p w14:paraId="17A17D31" w14:textId="010C8C50" w:rsidR="00A16C90" w:rsidRPr="00280FC3" w:rsidRDefault="00A16C90" w:rsidP="00280FC3">
            <w:pPr>
              <w:jc w:val="center"/>
              <w:rPr>
                <w:rFonts w:eastAsia="Times New Roman"/>
                <w:sz w:val="18"/>
                <w:szCs w:val="18"/>
              </w:rPr>
            </w:pPr>
            <w:r w:rsidRPr="00280FC3">
              <w:rPr>
                <w:rFonts w:eastAsia="Times New Roman"/>
                <w:sz w:val="18"/>
                <w:szCs w:val="18"/>
              </w:rPr>
              <w:t>№№027957</w:t>
            </w:r>
          </w:p>
        </w:tc>
        <w:tc>
          <w:tcPr>
            <w:tcW w:w="3998" w:type="dxa"/>
          </w:tcPr>
          <w:p w14:paraId="294C8390" w14:textId="77777777" w:rsidR="00A16C90" w:rsidRPr="00280FC3" w:rsidRDefault="00A16C90" w:rsidP="00280FC3">
            <w:pPr>
              <w:jc w:val="both"/>
              <w:rPr>
                <w:rFonts w:eastAsia="Times New Roman"/>
                <w:sz w:val="18"/>
                <w:szCs w:val="18"/>
              </w:rPr>
            </w:pPr>
            <w:r w:rsidRPr="00280FC3">
              <w:rPr>
                <w:rFonts w:eastAsia="Times New Roman"/>
                <w:sz w:val="18"/>
                <w:szCs w:val="18"/>
              </w:rPr>
              <w:t>Регистрационное удостоверение о государственной регистрации набора для ингаляционной анестезии</w:t>
            </w:r>
          </w:p>
        </w:tc>
        <w:tc>
          <w:tcPr>
            <w:tcW w:w="3969" w:type="dxa"/>
          </w:tcPr>
          <w:p w14:paraId="775FFF1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Руководитель государственного органа </w:t>
            </w:r>
          </w:p>
        </w:tc>
        <w:tc>
          <w:tcPr>
            <w:tcW w:w="1701" w:type="dxa"/>
          </w:tcPr>
          <w:p w14:paraId="38C9A55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копия </w:t>
            </w:r>
          </w:p>
        </w:tc>
        <w:tc>
          <w:tcPr>
            <w:tcW w:w="708" w:type="dxa"/>
          </w:tcPr>
          <w:p w14:paraId="2AD7E26E"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13-56</w:t>
            </w:r>
          </w:p>
        </w:tc>
      </w:tr>
      <w:tr w:rsidR="00A16C90" w:rsidRPr="00280FC3" w14:paraId="3F372211" w14:textId="77777777" w:rsidTr="00A16C90">
        <w:tc>
          <w:tcPr>
            <w:tcW w:w="713" w:type="dxa"/>
          </w:tcPr>
          <w:p w14:paraId="6D8D798A" w14:textId="77777777" w:rsidR="00A16C90" w:rsidRPr="00280FC3" w:rsidRDefault="00A16C90" w:rsidP="00C154FF">
            <w:pPr>
              <w:numPr>
                <w:ilvl w:val="0"/>
                <w:numId w:val="3"/>
              </w:numPr>
              <w:jc w:val="both"/>
              <w:rPr>
                <w:rFonts w:eastAsia="Times New Roman"/>
                <w:sz w:val="18"/>
                <w:szCs w:val="18"/>
              </w:rPr>
            </w:pPr>
          </w:p>
        </w:tc>
        <w:tc>
          <w:tcPr>
            <w:tcW w:w="2512" w:type="dxa"/>
          </w:tcPr>
          <w:p w14:paraId="677C82E4" w14:textId="77777777" w:rsidR="00A16C90" w:rsidRPr="00280FC3" w:rsidRDefault="00A16C90" w:rsidP="00280FC3">
            <w:pPr>
              <w:rPr>
                <w:rFonts w:eastAsia="Times New Roman"/>
                <w:sz w:val="18"/>
                <w:szCs w:val="18"/>
              </w:rPr>
            </w:pPr>
            <w:r w:rsidRPr="00280FC3">
              <w:rPr>
                <w:rFonts w:eastAsia="Times New Roman"/>
                <w:sz w:val="18"/>
                <w:szCs w:val="18"/>
              </w:rPr>
              <w:t>Регистрационное удостоверение</w:t>
            </w:r>
          </w:p>
        </w:tc>
        <w:tc>
          <w:tcPr>
            <w:tcW w:w="1703" w:type="dxa"/>
          </w:tcPr>
          <w:p w14:paraId="2EB64410" w14:textId="77777777" w:rsidR="00A16C90" w:rsidRPr="00280FC3" w:rsidRDefault="00A16C90" w:rsidP="00280FC3">
            <w:pPr>
              <w:jc w:val="center"/>
              <w:rPr>
                <w:rFonts w:eastAsia="Times New Roman"/>
                <w:sz w:val="18"/>
                <w:szCs w:val="18"/>
              </w:rPr>
            </w:pPr>
            <w:r w:rsidRPr="00280FC3">
              <w:rPr>
                <w:rFonts w:eastAsia="Times New Roman"/>
                <w:sz w:val="18"/>
                <w:szCs w:val="18"/>
              </w:rPr>
              <w:t>РК-ИМН-5 №013582 от 06.04.2020г,</w:t>
            </w:r>
          </w:p>
          <w:p w14:paraId="215DEE7C" w14:textId="77777777" w:rsidR="00A16C90" w:rsidRPr="00280FC3" w:rsidRDefault="00A16C90" w:rsidP="00280FC3">
            <w:pPr>
              <w:jc w:val="center"/>
              <w:rPr>
                <w:rFonts w:eastAsia="Times New Roman"/>
                <w:sz w:val="18"/>
                <w:szCs w:val="18"/>
              </w:rPr>
            </w:pPr>
            <w:r w:rsidRPr="00280FC3">
              <w:rPr>
                <w:rFonts w:eastAsia="Times New Roman"/>
                <w:sz w:val="18"/>
                <w:szCs w:val="18"/>
              </w:rPr>
              <w:t>№№028085</w:t>
            </w:r>
          </w:p>
        </w:tc>
        <w:tc>
          <w:tcPr>
            <w:tcW w:w="3998" w:type="dxa"/>
          </w:tcPr>
          <w:p w14:paraId="2B92C844"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Регистрационное удостоверение о государственной регистрации </w:t>
            </w:r>
            <w:r w:rsidRPr="00280FC3">
              <w:rPr>
                <w:rFonts w:eastAsia="Times New Roman"/>
                <w:bCs/>
                <w:sz w:val="18"/>
                <w:szCs w:val="18"/>
              </w:rPr>
              <w:t>набора катетеров трансуретральной катетеризации мочевого пузыря</w:t>
            </w:r>
          </w:p>
        </w:tc>
        <w:tc>
          <w:tcPr>
            <w:tcW w:w="3969" w:type="dxa"/>
          </w:tcPr>
          <w:p w14:paraId="39199B8A" w14:textId="77777777" w:rsidR="00A16C90" w:rsidRPr="00280FC3" w:rsidRDefault="00A16C90" w:rsidP="00280FC3">
            <w:pPr>
              <w:jc w:val="both"/>
              <w:rPr>
                <w:rFonts w:eastAsia="Times New Roman"/>
                <w:sz w:val="18"/>
                <w:szCs w:val="18"/>
              </w:rPr>
            </w:pPr>
            <w:r w:rsidRPr="00280FC3">
              <w:rPr>
                <w:rFonts w:eastAsia="Times New Roman"/>
                <w:sz w:val="18"/>
                <w:szCs w:val="18"/>
              </w:rPr>
              <w:t>Руководитель государственного органа</w:t>
            </w:r>
          </w:p>
        </w:tc>
        <w:tc>
          <w:tcPr>
            <w:tcW w:w="1701" w:type="dxa"/>
          </w:tcPr>
          <w:p w14:paraId="2670D7DF" w14:textId="77777777" w:rsidR="00A16C90" w:rsidRPr="00280FC3" w:rsidRDefault="00A16C90" w:rsidP="00280FC3">
            <w:pPr>
              <w:jc w:val="both"/>
              <w:rPr>
                <w:rFonts w:eastAsia="Times New Roman"/>
                <w:sz w:val="18"/>
                <w:szCs w:val="18"/>
              </w:rPr>
            </w:pPr>
            <w:r w:rsidRPr="00280FC3">
              <w:rPr>
                <w:rFonts w:eastAsia="Times New Roman"/>
                <w:sz w:val="18"/>
                <w:szCs w:val="18"/>
              </w:rPr>
              <w:t>копия</w:t>
            </w:r>
          </w:p>
        </w:tc>
        <w:tc>
          <w:tcPr>
            <w:tcW w:w="708" w:type="dxa"/>
          </w:tcPr>
          <w:p w14:paraId="52165E94"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57-76</w:t>
            </w:r>
          </w:p>
        </w:tc>
      </w:tr>
      <w:tr w:rsidR="00A16C90" w:rsidRPr="00280FC3" w14:paraId="0965B08F" w14:textId="77777777" w:rsidTr="00A16C90">
        <w:tc>
          <w:tcPr>
            <w:tcW w:w="713" w:type="dxa"/>
          </w:tcPr>
          <w:p w14:paraId="4122B8E6" w14:textId="77777777" w:rsidR="00A16C90" w:rsidRPr="00280FC3" w:rsidRDefault="00A16C90" w:rsidP="00C154FF">
            <w:pPr>
              <w:numPr>
                <w:ilvl w:val="0"/>
                <w:numId w:val="3"/>
              </w:numPr>
              <w:jc w:val="both"/>
              <w:rPr>
                <w:rFonts w:eastAsia="Times New Roman"/>
                <w:sz w:val="18"/>
                <w:szCs w:val="18"/>
              </w:rPr>
            </w:pPr>
            <w:r w:rsidRPr="00280FC3">
              <w:rPr>
                <w:rFonts w:eastAsia="Times New Roman"/>
                <w:sz w:val="18"/>
                <w:szCs w:val="18"/>
              </w:rPr>
              <w:t xml:space="preserve">             </w:t>
            </w:r>
          </w:p>
        </w:tc>
        <w:tc>
          <w:tcPr>
            <w:tcW w:w="2512" w:type="dxa"/>
          </w:tcPr>
          <w:p w14:paraId="6C1C1769" w14:textId="77777777" w:rsidR="00A16C90" w:rsidRPr="00280FC3" w:rsidRDefault="00A16C90" w:rsidP="00280FC3">
            <w:pPr>
              <w:rPr>
                <w:rFonts w:eastAsia="Times New Roman"/>
                <w:sz w:val="18"/>
                <w:szCs w:val="18"/>
              </w:rPr>
            </w:pPr>
            <w:r w:rsidRPr="00280FC3">
              <w:rPr>
                <w:rFonts w:eastAsia="Times New Roman"/>
                <w:sz w:val="18"/>
                <w:szCs w:val="18"/>
              </w:rPr>
              <w:t>Гарантийное письмо о наличии условий хранения и транспортировки</w:t>
            </w:r>
          </w:p>
        </w:tc>
        <w:tc>
          <w:tcPr>
            <w:tcW w:w="1703" w:type="dxa"/>
          </w:tcPr>
          <w:p w14:paraId="0CBAF868"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7BD85890"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35CA81A7" w14:textId="77777777" w:rsidR="00A16C90" w:rsidRPr="00280FC3" w:rsidRDefault="00A16C90" w:rsidP="00280FC3">
            <w:pPr>
              <w:rPr>
                <w:rFonts w:eastAsia="Times New Roman"/>
                <w:sz w:val="18"/>
                <w:szCs w:val="18"/>
              </w:rPr>
            </w:pPr>
            <w:r w:rsidRPr="00280FC3">
              <w:rPr>
                <w:rFonts w:eastAsia="Times New Roman"/>
                <w:sz w:val="18"/>
                <w:szCs w:val="18"/>
              </w:rPr>
              <w:t>Гарантийное письмо о наличии условий хранения и транспортировки</w:t>
            </w:r>
          </w:p>
        </w:tc>
        <w:tc>
          <w:tcPr>
            <w:tcW w:w="3969" w:type="dxa"/>
          </w:tcPr>
          <w:p w14:paraId="34DCA887"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20088090" w14:textId="165E88BE"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0138C65E"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7A1EC482"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77-78</w:t>
            </w:r>
          </w:p>
        </w:tc>
      </w:tr>
      <w:tr w:rsidR="00A16C90" w:rsidRPr="00280FC3" w14:paraId="609686F4" w14:textId="77777777" w:rsidTr="00A16C90">
        <w:tc>
          <w:tcPr>
            <w:tcW w:w="713" w:type="dxa"/>
          </w:tcPr>
          <w:p w14:paraId="1D330A3C" w14:textId="77777777" w:rsidR="00A16C90" w:rsidRPr="00280FC3" w:rsidRDefault="00A16C90" w:rsidP="00C154FF">
            <w:pPr>
              <w:numPr>
                <w:ilvl w:val="0"/>
                <w:numId w:val="3"/>
              </w:numPr>
              <w:jc w:val="both"/>
              <w:rPr>
                <w:rFonts w:eastAsia="Times New Roman"/>
                <w:sz w:val="18"/>
                <w:szCs w:val="18"/>
              </w:rPr>
            </w:pPr>
          </w:p>
        </w:tc>
        <w:tc>
          <w:tcPr>
            <w:tcW w:w="2512" w:type="dxa"/>
          </w:tcPr>
          <w:p w14:paraId="4A1C60AF" w14:textId="77777777" w:rsidR="00A16C90" w:rsidRPr="00280FC3" w:rsidRDefault="00A16C90" w:rsidP="00280FC3">
            <w:pPr>
              <w:rPr>
                <w:rFonts w:eastAsia="Times New Roman"/>
                <w:sz w:val="18"/>
                <w:szCs w:val="18"/>
              </w:rPr>
            </w:pPr>
            <w:r w:rsidRPr="00280FC3">
              <w:rPr>
                <w:rFonts w:eastAsia="Times New Roman"/>
                <w:sz w:val="18"/>
                <w:szCs w:val="18"/>
              </w:rPr>
              <w:t>Письмо о маркировке, упаковке и инструкциях по применению препаратов</w:t>
            </w:r>
          </w:p>
        </w:tc>
        <w:tc>
          <w:tcPr>
            <w:tcW w:w="1703" w:type="dxa"/>
          </w:tcPr>
          <w:p w14:paraId="3DB5FEF4"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0A02A744"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22D7A044" w14:textId="77777777" w:rsidR="00A16C90" w:rsidRPr="00280FC3" w:rsidRDefault="00A16C90" w:rsidP="00280FC3">
            <w:pPr>
              <w:rPr>
                <w:rFonts w:eastAsia="Times New Roman"/>
                <w:sz w:val="18"/>
                <w:szCs w:val="18"/>
              </w:rPr>
            </w:pPr>
            <w:r w:rsidRPr="00280FC3">
              <w:rPr>
                <w:rFonts w:eastAsia="Times New Roman"/>
                <w:sz w:val="18"/>
                <w:szCs w:val="18"/>
              </w:rPr>
              <w:t>Письмо о соответствии требованиям, установленным уполномоченным органом в области здравоохранения, упаковки и инструкций по применению для товаров медицинского назначения, предлагаемых к закупу на тендере</w:t>
            </w:r>
          </w:p>
        </w:tc>
        <w:tc>
          <w:tcPr>
            <w:tcW w:w="3969" w:type="dxa"/>
          </w:tcPr>
          <w:p w14:paraId="452C0BE6"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72065BC" w14:textId="43B08C8F"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00EB8563"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6668E142"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79-80</w:t>
            </w:r>
          </w:p>
        </w:tc>
      </w:tr>
      <w:tr w:rsidR="00A16C90" w:rsidRPr="00280FC3" w14:paraId="15E60DC5" w14:textId="77777777" w:rsidTr="00A16C90">
        <w:tc>
          <w:tcPr>
            <w:tcW w:w="713" w:type="dxa"/>
          </w:tcPr>
          <w:p w14:paraId="09C42C1D" w14:textId="77777777" w:rsidR="00A16C90" w:rsidRPr="00280FC3" w:rsidRDefault="00A16C90" w:rsidP="00C154FF">
            <w:pPr>
              <w:numPr>
                <w:ilvl w:val="0"/>
                <w:numId w:val="3"/>
              </w:numPr>
              <w:jc w:val="both"/>
              <w:rPr>
                <w:rFonts w:eastAsia="Times New Roman"/>
                <w:sz w:val="18"/>
                <w:szCs w:val="18"/>
              </w:rPr>
            </w:pPr>
          </w:p>
        </w:tc>
        <w:tc>
          <w:tcPr>
            <w:tcW w:w="2512" w:type="dxa"/>
          </w:tcPr>
          <w:p w14:paraId="45DD1679" w14:textId="77777777" w:rsidR="00A16C90" w:rsidRPr="00280FC3" w:rsidRDefault="00A16C90" w:rsidP="00280FC3">
            <w:pPr>
              <w:rPr>
                <w:rFonts w:eastAsia="Times New Roman"/>
                <w:sz w:val="18"/>
                <w:szCs w:val="18"/>
              </w:rPr>
            </w:pPr>
            <w:r w:rsidRPr="00280FC3">
              <w:rPr>
                <w:rFonts w:eastAsia="Times New Roman"/>
                <w:sz w:val="18"/>
                <w:szCs w:val="18"/>
              </w:rPr>
              <w:t>Гарантийное письмо об остаточном сроке годности товаров</w:t>
            </w:r>
          </w:p>
        </w:tc>
        <w:tc>
          <w:tcPr>
            <w:tcW w:w="1703" w:type="dxa"/>
          </w:tcPr>
          <w:p w14:paraId="4DB3F3CD"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0B9CE321"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1CC232CC" w14:textId="77777777" w:rsidR="00A16C90" w:rsidRPr="00280FC3" w:rsidRDefault="00A16C90" w:rsidP="00280FC3">
            <w:pPr>
              <w:rPr>
                <w:rFonts w:eastAsia="Times New Roman"/>
                <w:sz w:val="18"/>
                <w:szCs w:val="18"/>
              </w:rPr>
            </w:pPr>
            <w:r w:rsidRPr="00280FC3">
              <w:rPr>
                <w:rFonts w:eastAsia="Times New Roman"/>
                <w:sz w:val="18"/>
                <w:szCs w:val="18"/>
              </w:rPr>
              <w:t>Письмо об остаточном сроке годности товаров</w:t>
            </w:r>
          </w:p>
        </w:tc>
        <w:tc>
          <w:tcPr>
            <w:tcW w:w="3969" w:type="dxa"/>
          </w:tcPr>
          <w:p w14:paraId="61236C5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6D1F1E59" w14:textId="670D11E1"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5DDC20CF"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60E3955D"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81-82</w:t>
            </w:r>
          </w:p>
        </w:tc>
      </w:tr>
      <w:tr w:rsidR="00A16C90" w:rsidRPr="00280FC3" w14:paraId="3AE7B4AB" w14:textId="77777777" w:rsidTr="00A16C90">
        <w:tc>
          <w:tcPr>
            <w:tcW w:w="713" w:type="dxa"/>
          </w:tcPr>
          <w:p w14:paraId="35AAF125" w14:textId="77777777" w:rsidR="00A16C90" w:rsidRPr="00280FC3" w:rsidRDefault="00A16C90" w:rsidP="00C154FF">
            <w:pPr>
              <w:numPr>
                <w:ilvl w:val="0"/>
                <w:numId w:val="3"/>
              </w:numPr>
              <w:jc w:val="both"/>
              <w:rPr>
                <w:rFonts w:eastAsia="Times New Roman"/>
                <w:sz w:val="18"/>
                <w:szCs w:val="18"/>
              </w:rPr>
            </w:pPr>
          </w:p>
        </w:tc>
        <w:tc>
          <w:tcPr>
            <w:tcW w:w="2512" w:type="dxa"/>
          </w:tcPr>
          <w:p w14:paraId="79F1E337" w14:textId="77777777" w:rsidR="00A16C90" w:rsidRPr="00280FC3" w:rsidRDefault="00A16C90" w:rsidP="00280FC3">
            <w:pPr>
              <w:rPr>
                <w:rFonts w:eastAsia="Times New Roman"/>
                <w:sz w:val="18"/>
                <w:szCs w:val="18"/>
              </w:rPr>
            </w:pPr>
            <w:r w:rsidRPr="00280FC3">
              <w:rPr>
                <w:rFonts w:eastAsia="Times New Roman"/>
                <w:sz w:val="18"/>
                <w:szCs w:val="18"/>
              </w:rPr>
              <w:t>Письмо о соответствии международным стандартам и тендерной документации</w:t>
            </w:r>
          </w:p>
        </w:tc>
        <w:tc>
          <w:tcPr>
            <w:tcW w:w="1703" w:type="dxa"/>
          </w:tcPr>
          <w:p w14:paraId="4FA6BFD2"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4B19CB75"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379F1E1F" w14:textId="77777777" w:rsidR="00A16C90" w:rsidRPr="00280FC3" w:rsidRDefault="00A16C90" w:rsidP="00280FC3">
            <w:pPr>
              <w:jc w:val="both"/>
              <w:rPr>
                <w:rFonts w:eastAsia="Times New Roman"/>
                <w:sz w:val="18"/>
                <w:szCs w:val="18"/>
              </w:rPr>
            </w:pPr>
            <w:r w:rsidRPr="00280FC3">
              <w:rPr>
                <w:rFonts w:eastAsia="Times New Roman"/>
                <w:sz w:val="18"/>
                <w:szCs w:val="18"/>
              </w:rPr>
              <w:t>Письмо о соответствии товаров, предлагаемых к закупу на тендере, международным стандартам</w:t>
            </w:r>
          </w:p>
          <w:p w14:paraId="6E536433" w14:textId="77777777" w:rsidR="00A16C90" w:rsidRPr="00280FC3" w:rsidRDefault="00A16C90" w:rsidP="00280FC3">
            <w:pPr>
              <w:jc w:val="both"/>
              <w:rPr>
                <w:rFonts w:eastAsia="Times New Roman"/>
                <w:sz w:val="18"/>
                <w:szCs w:val="18"/>
              </w:rPr>
            </w:pPr>
          </w:p>
        </w:tc>
        <w:tc>
          <w:tcPr>
            <w:tcW w:w="3969" w:type="dxa"/>
          </w:tcPr>
          <w:p w14:paraId="1037E9AC"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09AA826B" w14:textId="7B73CCF6"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6D5A0A46"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3249239B"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83-84</w:t>
            </w:r>
          </w:p>
        </w:tc>
      </w:tr>
      <w:tr w:rsidR="00A16C90" w:rsidRPr="00280FC3" w14:paraId="3ED305D7" w14:textId="77777777" w:rsidTr="00A16C90">
        <w:tc>
          <w:tcPr>
            <w:tcW w:w="713" w:type="dxa"/>
          </w:tcPr>
          <w:p w14:paraId="660AE946" w14:textId="77777777" w:rsidR="00A16C90" w:rsidRPr="00280FC3" w:rsidRDefault="00A16C90" w:rsidP="00C154FF">
            <w:pPr>
              <w:numPr>
                <w:ilvl w:val="0"/>
                <w:numId w:val="3"/>
              </w:numPr>
              <w:jc w:val="both"/>
              <w:rPr>
                <w:rFonts w:eastAsia="Times New Roman"/>
                <w:sz w:val="18"/>
                <w:szCs w:val="18"/>
              </w:rPr>
            </w:pPr>
          </w:p>
        </w:tc>
        <w:tc>
          <w:tcPr>
            <w:tcW w:w="2512" w:type="dxa"/>
          </w:tcPr>
          <w:p w14:paraId="4BA40483" w14:textId="77777777" w:rsidR="00A16C90" w:rsidRPr="00280FC3" w:rsidRDefault="00A16C90" w:rsidP="00280FC3">
            <w:pPr>
              <w:rPr>
                <w:rFonts w:eastAsia="Times New Roman"/>
                <w:sz w:val="18"/>
                <w:szCs w:val="18"/>
              </w:rPr>
            </w:pPr>
            <w:r w:rsidRPr="00280FC3">
              <w:rPr>
                <w:rFonts w:eastAsia="Times New Roman"/>
                <w:sz w:val="18"/>
                <w:szCs w:val="18"/>
              </w:rPr>
              <w:t>Гарантийное письмо о сертификатах соответствия</w:t>
            </w:r>
          </w:p>
        </w:tc>
        <w:tc>
          <w:tcPr>
            <w:tcW w:w="1703" w:type="dxa"/>
          </w:tcPr>
          <w:p w14:paraId="6E4DE683"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3D911006"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01208755" w14:textId="77777777" w:rsidR="00A16C90" w:rsidRPr="00280FC3" w:rsidRDefault="00A16C90" w:rsidP="00280FC3">
            <w:pPr>
              <w:jc w:val="both"/>
              <w:rPr>
                <w:rFonts w:eastAsia="Times New Roman"/>
                <w:sz w:val="18"/>
                <w:szCs w:val="18"/>
              </w:rPr>
            </w:pPr>
            <w:r w:rsidRPr="00280FC3">
              <w:rPr>
                <w:rFonts w:eastAsia="Times New Roman"/>
                <w:sz w:val="18"/>
                <w:szCs w:val="18"/>
              </w:rPr>
              <w:t>Гарантийное письмо о сертификатах соответствия</w:t>
            </w:r>
          </w:p>
        </w:tc>
        <w:tc>
          <w:tcPr>
            <w:tcW w:w="3969" w:type="dxa"/>
          </w:tcPr>
          <w:p w14:paraId="57F4707D"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3DDEA7A4" w14:textId="248AEC9C"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21D21B3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1469EDC3"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85-86</w:t>
            </w:r>
          </w:p>
        </w:tc>
      </w:tr>
      <w:tr w:rsidR="00A16C90" w:rsidRPr="00280FC3" w14:paraId="57D1C72F" w14:textId="77777777" w:rsidTr="00A16C90">
        <w:tc>
          <w:tcPr>
            <w:tcW w:w="713" w:type="dxa"/>
          </w:tcPr>
          <w:p w14:paraId="4093E531" w14:textId="77777777" w:rsidR="00A16C90" w:rsidRPr="00280FC3" w:rsidRDefault="00A16C90" w:rsidP="00C154FF">
            <w:pPr>
              <w:numPr>
                <w:ilvl w:val="0"/>
                <w:numId w:val="3"/>
              </w:numPr>
              <w:jc w:val="both"/>
              <w:rPr>
                <w:rFonts w:eastAsia="Times New Roman"/>
                <w:sz w:val="18"/>
                <w:szCs w:val="18"/>
              </w:rPr>
            </w:pPr>
          </w:p>
        </w:tc>
        <w:tc>
          <w:tcPr>
            <w:tcW w:w="2512" w:type="dxa"/>
          </w:tcPr>
          <w:p w14:paraId="04CC6BB6" w14:textId="77777777" w:rsidR="00A16C90" w:rsidRPr="00280FC3" w:rsidRDefault="00A16C90" w:rsidP="00280FC3">
            <w:pPr>
              <w:rPr>
                <w:rFonts w:eastAsia="Times New Roman"/>
                <w:sz w:val="18"/>
                <w:szCs w:val="18"/>
              </w:rPr>
            </w:pPr>
            <w:r w:rsidRPr="00280FC3">
              <w:rPr>
                <w:rFonts w:eastAsia="Times New Roman"/>
                <w:sz w:val="18"/>
                <w:szCs w:val="18"/>
              </w:rPr>
              <w:t>Гарантийное письмо о стране происхождения товаров</w:t>
            </w:r>
          </w:p>
        </w:tc>
        <w:tc>
          <w:tcPr>
            <w:tcW w:w="1703" w:type="dxa"/>
          </w:tcPr>
          <w:p w14:paraId="314CCF9A"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6AC52068"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27793157" w14:textId="77777777" w:rsidR="00A16C90" w:rsidRPr="00280FC3" w:rsidRDefault="00A16C90" w:rsidP="00280FC3">
            <w:pPr>
              <w:jc w:val="both"/>
              <w:rPr>
                <w:rFonts w:eastAsia="Times New Roman"/>
                <w:sz w:val="18"/>
                <w:szCs w:val="18"/>
              </w:rPr>
            </w:pPr>
            <w:r w:rsidRPr="00280FC3">
              <w:rPr>
                <w:rFonts w:eastAsia="Times New Roman"/>
                <w:sz w:val="18"/>
                <w:szCs w:val="18"/>
              </w:rPr>
              <w:t>Гарантийное письмо о стране происхождения товаров</w:t>
            </w:r>
          </w:p>
        </w:tc>
        <w:tc>
          <w:tcPr>
            <w:tcW w:w="3969" w:type="dxa"/>
          </w:tcPr>
          <w:p w14:paraId="6F669E4F"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Директор </w:t>
            </w:r>
          </w:p>
          <w:p w14:paraId="3E3726D7" w14:textId="00A3DE3D" w:rsidR="00A16C90" w:rsidRPr="00280FC3" w:rsidRDefault="00A16C90" w:rsidP="00280FC3">
            <w:pPr>
              <w:jc w:val="both"/>
              <w:rPr>
                <w:rFonts w:eastAsia="Times New Roman"/>
                <w:sz w:val="18"/>
                <w:szCs w:val="18"/>
              </w:rPr>
            </w:pPr>
            <w:r w:rsidRPr="00280FC3">
              <w:rPr>
                <w:rFonts w:eastAsia="Times New Roman"/>
                <w:sz w:val="18"/>
                <w:szCs w:val="18"/>
              </w:rPr>
              <w:t>ТОО «Алма-Мед» Царенко С.Н.</w:t>
            </w:r>
          </w:p>
        </w:tc>
        <w:tc>
          <w:tcPr>
            <w:tcW w:w="1701" w:type="dxa"/>
          </w:tcPr>
          <w:p w14:paraId="64D9ECC1"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tc>
        <w:tc>
          <w:tcPr>
            <w:tcW w:w="708" w:type="dxa"/>
          </w:tcPr>
          <w:p w14:paraId="175CA279" w14:textId="77777777" w:rsidR="00A16C90" w:rsidRPr="00280FC3" w:rsidRDefault="00A16C90" w:rsidP="00280FC3">
            <w:pPr>
              <w:jc w:val="center"/>
              <w:rPr>
                <w:rFonts w:eastAsia="Times New Roman"/>
                <w:sz w:val="18"/>
                <w:szCs w:val="18"/>
                <w:lang w:val="en-US"/>
              </w:rPr>
            </w:pPr>
            <w:r w:rsidRPr="00280FC3">
              <w:rPr>
                <w:rFonts w:eastAsia="Times New Roman"/>
                <w:sz w:val="18"/>
                <w:szCs w:val="18"/>
                <w:lang w:val="en-US"/>
              </w:rPr>
              <w:t>87-88</w:t>
            </w:r>
          </w:p>
        </w:tc>
      </w:tr>
      <w:tr w:rsidR="00A16C90" w:rsidRPr="00280FC3" w14:paraId="1F344B20" w14:textId="77777777" w:rsidTr="00F2259C">
        <w:trPr>
          <w:trHeight w:val="162"/>
        </w:trPr>
        <w:tc>
          <w:tcPr>
            <w:tcW w:w="14596" w:type="dxa"/>
            <w:gridSpan w:val="6"/>
          </w:tcPr>
          <w:p w14:paraId="72A4E14A" w14:textId="77777777" w:rsidR="00A16C90" w:rsidRPr="00280FC3" w:rsidRDefault="00A16C90" w:rsidP="00280FC3">
            <w:pPr>
              <w:jc w:val="center"/>
              <w:rPr>
                <w:rFonts w:eastAsia="Times New Roman"/>
                <w:i/>
                <w:sz w:val="18"/>
                <w:szCs w:val="18"/>
              </w:rPr>
            </w:pPr>
            <w:r w:rsidRPr="00280FC3">
              <w:rPr>
                <w:rFonts w:eastAsia="Times New Roman"/>
                <w:i/>
                <w:sz w:val="18"/>
                <w:szCs w:val="18"/>
              </w:rPr>
              <w:t>Обеспечение тендерной заявки</w:t>
            </w:r>
          </w:p>
        </w:tc>
        <w:tc>
          <w:tcPr>
            <w:tcW w:w="708" w:type="dxa"/>
          </w:tcPr>
          <w:p w14:paraId="3A63BC1C" w14:textId="77777777" w:rsidR="00A16C90" w:rsidRPr="00280FC3" w:rsidRDefault="00A16C90" w:rsidP="00280FC3">
            <w:pPr>
              <w:jc w:val="center"/>
              <w:rPr>
                <w:rFonts w:eastAsia="Times New Roman"/>
                <w:i/>
                <w:sz w:val="18"/>
                <w:szCs w:val="18"/>
              </w:rPr>
            </w:pPr>
          </w:p>
        </w:tc>
      </w:tr>
      <w:tr w:rsidR="00A16C90" w:rsidRPr="00280FC3" w14:paraId="58C17B15" w14:textId="77777777" w:rsidTr="00A16C90">
        <w:tc>
          <w:tcPr>
            <w:tcW w:w="713" w:type="dxa"/>
            <w:shd w:val="clear" w:color="auto" w:fill="auto"/>
          </w:tcPr>
          <w:p w14:paraId="3432D302" w14:textId="77777777" w:rsidR="00A16C90" w:rsidRPr="00280FC3" w:rsidRDefault="00A16C90" w:rsidP="00C154FF">
            <w:pPr>
              <w:numPr>
                <w:ilvl w:val="0"/>
                <w:numId w:val="3"/>
              </w:numPr>
              <w:jc w:val="both"/>
              <w:rPr>
                <w:rFonts w:eastAsia="Times New Roman"/>
                <w:sz w:val="18"/>
                <w:szCs w:val="18"/>
              </w:rPr>
            </w:pPr>
          </w:p>
        </w:tc>
        <w:tc>
          <w:tcPr>
            <w:tcW w:w="2512" w:type="dxa"/>
            <w:shd w:val="clear" w:color="auto" w:fill="auto"/>
          </w:tcPr>
          <w:p w14:paraId="1CD5B90A" w14:textId="77777777" w:rsidR="00A16C90" w:rsidRPr="00280FC3" w:rsidRDefault="00A16C90" w:rsidP="00280FC3">
            <w:pPr>
              <w:rPr>
                <w:rFonts w:eastAsia="Times New Roman"/>
                <w:sz w:val="18"/>
                <w:szCs w:val="18"/>
                <w:highlight w:val="yellow"/>
              </w:rPr>
            </w:pPr>
            <w:r w:rsidRPr="00280FC3">
              <w:rPr>
                <w:rFonts w:eastAsia="Times New Roman"/>
                <w:sz w:val="18"/>
                <w:szCs w:val="18"/>
              </w:rPr>
              <w:t>Платежное поручение №146</w:t>
            </w:r>
            <w:r w:rsidRPr="00280FC3">
              <w:rPr>
                <w:rFonts w:eastAsia="Times New Roman"/>
                <w:sz w:val="18"/>
                <w:szCs w:val="18"/>
                <w:lang w:val="kk-KZ"/>
              </w:rPr>
              <w:t xml:space="preserve"> </w:t>
            </w:r>
            <w:r w:rsidRPr="00280FC3">
              <w:rPr>
                <w:rFonts w:eastAsia="Times New Roman"/>
                <w:sz w:val="18"/>
                <w:szCs w:val="18"/>
              </w:rPr>
              <w:t>от 06.04.2021г</w:t>
            </w:r>
          </w:p>
        </w:tc>
        <w:tc>
          <w:tcPr>
            <w:tcW w:w="1703" w:type="dxa"/>
            <w:shd w:val="clear" w:color="auto" w:fill="auto"/>
          </w:tcPr>
          <w:p w14:paraId="4E2868C8" w14:textId="77777777" w:rsidR="00A16C90" w:rsidRPr="00280FC3" w:rsidRDefault="00A16C90" w:rsidP="00280FC3">
            <w:pPr>
              <w:jc w:val="center"/>
              <w:rPr>
                <w:rFonts w:eastAsia="Times New Roman"/>
                <w:sz w:val="18"/>
                <w:szCs w:val="18"/>
              </w:rPr>
            </w:pPr>
          </w:p>
        </w:tc>
        <w:tc>
          <w:tcPr>
            <w:tcW w:w="3998" w:type="dxa"/>
            <w:shd w:val="clear" w:color="auto" w:fill="auto"/>
          </w:tcPr>
          <w:p w14:paraId="7F48AAAD" w14:textId="77777777" w:rsidR="00A16C90" w:rsidRPr="00280FC3" w:rsidRDefault="00A16C90" w:rsidP="00280FC3">
            <w:pPr>
              <w:rPr>
                <w:rFonts w:eastAsia="Times New Roman"/>
                <w:sz w:val="18"/>
                <w:szCs w:val="18"/>
              </w:rPr>
            </w:pPr>
            <w:r w:rsidRPr="00280FC3">
              <w:rPr>
                <w:rFonts w:eastAsia="Times New Roman"/>
                <w:sz w:val="18"/>
                <w:szCs w:val="18"/>
              </w:rPr>
              <w:t xml:space="preserve">Обеспечение тендерной заявки </w:t>
            </w:r>
          </w:p>
        </w:tc>
        <w:tc>
          <w:tcPr>
            <w:tcW w:w="3969" w:type="dxa"/>
            <w:shd w:val="clear" w:color="auto" w:fill="auto"/>
          </w:tcPr>
          <w:p w14:paraId="21C8AFE0" w14:textId="77777777" w:rsidR="00A16C90" w:rsidRPr="00280FC3" w:rsidRDefault="00A16C90" w:rsidP="00280FC3">
            <w:pPr>
              <w:jc w:val="both"/>
              <w:rPr>
                <w:rFonts w:eastAsia="Times New Roman"/>
                <w:sz w:val="18"/>
                <w:szCs w:val="18"/>
              </w:rPr>
            </w:pPr>
            <w:r w:rsidRPr="00280FC3">
              <w:rPr>
                <w:rFonts w:eastAsia="Times New Roman"/>
                <w:sz w:val="18"/>
                <w:szCs w:val="18"/>
              </w:rPr>
              <w:t>Руководитель</w:t>
            </w:r>
          </w:p>
          <w:p w14:paraId="2C6614DE" w14:textId="293B471E" w:rsidR="00A16C90" w:rsidRPr="00280FC3" w:rsidRDefault="00A16C90" w:rsidP="00280FC3">
            <w:pPr>
              <w:jc w:val="both"/>
              <w:rPr>
                <w:rFonts w:eastAsia="Times New Roman"/>
                <w:sz w:val="18"/>
                <w:szCs w:val="18"/>
              </w:rPr>
            </w:pPr>
            <w:r w:rsidRPr="00280FC3">
              <w:rPr>
                <w:rFonts w:eastAsia="Times New Roman"/>
                <w:sz w:val="18"/>
                <w:szCs w:val="18"/>
              </w:rPr>
              <w:t>Бухгалтер</w:t>
            </w:r>
          </w:p>
        </w:tc>
        <w:tc>
          <w:tcPr>
            <w:tcW w:w="1701" w:type="dxa"/>
            <w:shd w:val="clear" w:color="auto" w:fill="auto"/>
          </w:tcPr>
          <w:p w14:paraId="633B54C6" w14:textId="77777777" w:rsidR="00A16C90" w:rsidRPr="00280FC3" w:rsidRDefault="00A16C90" w:rsidP="00280FC3">
            <w:pPr>
              <w:jc w:val="both"/>
              <w:rPr>
                <w:rFonts w:eastAsia="Times New Roman"/>
                <w:sz w:val="18"/>
                <w:szCs w:val="18"/>
              </w:rPr>
            </w:pPr>
            <w:r w:rsidRPr="00280FC3">
              <w:rPr>
                <w:rFonts w:eastAsia="Times New Roman"/>
                <w:sz w:val="18"/>
                <w:szCs w:val="18"/>
              </w:rPr>
              <w:t>Оригинал</w:t>
            </w:r>
          </w:p>
          <w:p w14:paraId="76301EBF" w14:textId="77777777" w:rsidR="00A16C90" w:rsidRPr="00280FC3" w:rsidRDefault="00A16C90" w:rsidP="00280FC3">
            <w:pPr>
              <w:jc w:val="both"/>
              <w:rPr>
                <w:rFonts w:eastAsia="Times New Roman"/>
                <w:sz w:val="18"/>
                <w:szCs w:val="18"/>
              </w:rPr>
            </w:pPr>
          </w:p>
        </w:tc>
        <w:tc>
          <w:tcPr>
            <w:tcW w:w="708" w:type="dxa"/>
          </w:tcPr>
          <w:p w14:paraId="2F187807" w14:textId="77777777" w:rsidR="00A16C90" w:rsidRPr="00280FC3" w:rsidRDefault="00A16C90" w:rsidP="00280FC3">
            <w:pPr>
              <w:jc w:val="both"/>
              <w:rPr>
                <w:rFonts w:eastAsia="Times New Roman"/>
                <w:sz w:val="18"/>
                <w:szCs w:val="18"/>
              </w:rPr>
            </w:pPr>
            <w:r w:rsidRPr="00280FC3">
              <w:rPr>
                <w:rFonts w:eastAsia="Times New Roman"/>
                <w:sz w:val="18"/>
                <w:szCs w:val="18"/>
              </w:rPr>
              <w:t>2</w:t>
            </w:r>
          </w:p>
        </w:tc>
      </w:tr>
      <w:tr w:rsidR="00A16C90" w:rsidRPr="00280FC3" w14:paraId="6E597A97" w14:textId="77777777" w:rsidTr="00A16C90">
        <w:tc>
          <w:tcPr>
            <w:tcW w:w="14596" w:type="dxa"/>
            <w:gridSpan w:val="6"/>
          </w:tcPr>
          <w:p w14:paraId="119BCCF8" w14:textId="77777777" w:rsidR="00A16C90" w:rsidRPr="00280FC3" w:rsidRDefault="00A16C90" w:rsidP="00280FC3">
            <w:pPr>
              <w:jc w:val="center"/>
              <w:rPr>
                <w:rFonts w:eastAsia="Times New Roman"/>
                <w:i/>
                <w:sz w:val="18"/>
                <w:szCs w:val="18"/>
              </w:rPr>
            </w:pPr>
            <w:r w:rsidRPr="00280FC3">
              <w:rPr>
                <w:rFonts w:eastAsia="Times New Roman"/>
                <w:i/>
                <w:sz w:val="18"/>
                <w:szCs w:val="18"/>
              </w:rPr>
              <w:t>Приложения</w:t>
            </w:r>
          </w:p>
        </w:tc>
        <w:tc>
          <w:tcPr>
            <w:tcW w:w="708" w:type="dxa"/>
          </w:tcPr>
          <w:p w14:paraId="2112EEA2" w14:textId="77777777" w:rsidR="00A16C90" w:rsidRPr="00280FC3" w:rsidRDefault="00A16C90" w:rsidP="00280FC3">
            <w:pPr>
              <w:jc w:val="center"/>
              <w:rPr>
                <w:rFonts w:eastAsia="Times New Roman"/>
                <w:i/>
                <w:sz w:val="18"/>
                <w:szCs w:val="18"/>
              </w:rPr>
            </w:pPr>
          </w:p>
        </w:tc>
      </w:tr>
      <w:tr w:rsidR="00A16C90" w:rsidRPr="00280FC3" w14:paraId="1BCE0E02" w14:textId="77777777" w:rsidTr="00A16C90">
        <w:tc>
          <w:tcPr>
            <w:tcW w:w="713" w:type="dxa"/>
          </w:tcPr>
          <w:p w14:paraId="79C0E677" w14:textId="77777777" w:rsidR="00A16C90" w:rsidRPr="00280FC3" w:rsidRDefault="00A16C90" w:rsidP="00C154FF">
            <w:pPr>
              <w:numPr>
                <w:ilvl w:val="0"/>
                <w:numId w:val="3"/>
              </w:numPr>
              <w:jc w:val="both"/>
              <w:rPr>
                <w:rFonts w:eastAsia="Times New Roman"/>
                <w:sz w:val="18"/>
                <w:szCs w:val="18"/>
              </w:rPr>
            </w:pPr>
          </w:p>
        </w:tc>
        <w:tc>
          <w:tcPr>
            <w:tcW w:w="2512" w:type="dxa"/>
          </w:tcPr>
          <w:p w14:paraId="78566DEB" w14:textId="77777777" w:rsidR="00A16C90" w:rsidRPr="00280FC3" w:rsidRDefault="00A16C90" w:rsidP="00280FC3">
            <w:pPr>
              <w:rPr>
                <w:rFonts w:eastAsia="Times New Roman"/>
                <w:sz w:val="18"/>
                <w:szCs w:val="18"/>
              </w:rPr>
            </w:pPr>
            <w:r w:rsidRPr="00280FC3">
              <w:rPr>
                <w:rFonts w:eastAsia="Times New Roman"/>
                <w:sz w:val="18"/>
                <w:szCs w:val="18"/>
              </w:rPr>
              <w:t xml:space="preserve">Опись документов и техническая спецификация на электронном носителе </w:t>
            </w:r>
          </w:p>
        </w:tc>
        <w:tc>
          <w:tcPr>
            <w:tcW w:w="1703" w:type="dxa"/>
          </w:tcPr>
          <w:p w14:paraId="26C3D8F8" w14:textId="77777777" w:rsidR="00A16C90" w:rsidRPr="00280FC3" w:rsidRDefault="00A16C90" w:rsidP="00280FC3">
            <w:pPr>
              <w:jc w:val="center"/>
              <w:rPr>
                <w:rFonts w:eastAsia="Times New Roman"/>
                <w:sz w:val="18"/>
                <w:szCs w:val="18"/>
              </w:rPr>
            </w:pPr>
            <w:r w:rsidRPr="00280FC3">
              <w:rPr>
                <w:rFonts w:eastAsia="Times New Roman"/>
                <w:sz w:val="18"/>
                <w:szCs w:val="18"/>
              </w:rPr>
              <w:t xml:space="preserve">Без номера </w:t>
            </w:r>
          </w:p>
          <w:p w14:paraId="42675AAA" w14:textId="77777777" w:rsidR="00A16C90" w:rsidRPr="00280FC3" w:rsidRDefault="00A16C90" w:rsidP="00280FC3">
            <w:pPr>
              <w:jc w:val="center"/>
              <w:rPr>
                <w:rFonts w:eastAsia="Times New Roman"/>
                <w:sz w:val="18"/>
                <w:szCs w:val="18"/>
              </w:rPr>
            </w:pPr>
            <w:r w:rsidRPr="00280FC3">
              <w:rPr>
                <w:rFonts w:eastAsia="Times New Roman"/>
                <w:sz w:val="18"/>
                <w:szCs w:val="18"/>
              </w:rPr>
              <w:t>от 08.04.2021г.</w:t>
            </w:r>
          </w:p>
        </w:tc>
        <w:tc>
          <w:tcPr>
            <w:tcW w:w="3998" w:type="dxa"/>
          </w:tcPr>
          <w:p w14:paraId="120E0AEB"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Опись документов и техническая спецификация тендерной заявки ТОО «Алма-Мед» на электронном носителе  </w:t>
            </w:r>
            <w:r w:rsidRPr="00280FC3">
              <w:rPr>
                <w:rFonts w:eastAsia="Times New Roman"/>
                <w:sz w:val="18"/>
                <w:szCs w:val="18"/>
                <w:lang w:val="en-US"/>
              </w:rPr>
              <w:t>CD</w:t>
            </w:r>
            <w:r w:rsidRPr="00280FC3">
              <w:rPr>
                <w:rFonts w:eastAsia="Times New Roman"/>
                <w:sz w:val="18"/>
                <w:szCs w:val="18"/>
              </w:rPr>
              <w:t xml:space="preserve"> диске</w:t>
            </w:r>
          </w:p>
        </w:tc>
        <w:tc>
          <w:tcPr>
            <w:tcW w:w="3969" w:type="dxa"/>
          </w:tcPr>
          <w:p w14:paraId="3FC5A712" w14:textId="77777777" w:rsidR="00A16C90" w:rsidRPr="00280FC3" w:rsidRDefault="00A16C90" w:rsidP="00280FC3">
            <w:pPr>
              <w:jc w:val="both"/>
              <w:rPr>
                <w:rFonts w:eastAsia="Times New Roman"/>
                <w:sz w:val="18"/>
                <w:szCs w:val="18"/>
              </w:rPr>
            </w:pPr>
          </w:p>
        </w:tc>
        <w:tc>
          <w:tcPr>
            <w:tcW w:w="1701" w:type="dxa"/>
          </w:tcPr>
          <w:p w14:paraId="1CA7453E" w14:textId="77777777" w:rsidR="00A16C90" w:rsidRPr="00280FC3" w:rsidRDefault="00A16C90" w:rsidP="00280FC3">
            <w:pPr>
              <w:jc w:val="both"/>
              <w:rPr>
                <w:rFonts w:eastAsia="Times New Roman"/>
                <w:sz w:val="18"/>
                <w:szCs w:val="18"/>
              </w:rPr>
            </w:pPr>
            <w:r w:rsidRPr="00280FC3">
              <w:rPr>
                <w:rFonts w:eastAsia="Times New Roman"/>
                <w:sz w:val="18"/>
                <w:szCs w:val="18"/>
              </w:rPr>
              <w:t xml:space="preserve">Оригинал– </w:t>
            </w:r>
          </w:p>
          <w:p w14:paraId="58181DFC" w14:textId="77777777" w:rsidR="00A16C90" w:rsidRPr="00280FC3" w:rsidRDefault="00A16C90" w:rsidP="00280FC3">
            <w:pPr>
              <w:jc w:val="both"/>
              <w:rPr>
                <w:rFonts w:eastAsia="Times New Roman"/>
                <w:sz w:val="18"/>
                <w:szCs w:val="18"/>
              </w:rPr>
            </w:pPr>
          </w:p>
        </w:tc>
        <w:tc>
          <w:tcPr>
            <w:tcW w:w="708" w:type="dxa"/>
          </w:tcPr>
          <w:p w14:paraId="30432ACF" w14:textId="77777777" w:rsidR="00A16C90" w:rsidRPr="00280FC3" w:rsidRDefault="00A16C90" w:rsidP="00280FC3">
            <w:pPr>
              <w:jc w:val="both"/>
              <w:rPr>
                <w:rFonts w:eastAsia="Times New Roman"/>
                <w:sz w:val="18"/>
                <w:szCs w:val="18"/>
              </w:rPr>
            </w:pPr>
            <w:r w:rsidRPr="00280FC3">
              <w:rPr>
                <w:rFonts w:eastAsia="Times New Roman"/>
                <w:sz w:val="18"/>
                <w:szCs w:val="18"/>
                <w:lang w:val="en-US"/>
              </w:rPr>
              <w:t xml:space="preserve">1 </w:t>
            </w:r>
            <w:r w:rsidRPr="00280FC3">
              <w:rPr>
                <w:rFonts w:eastAsia="Times New Roman"/>
                <w:sz w:val="18"/>
                <w:szCs w:val="18"/>
              </w:rPr>
              <w:t>С</w:t>
            </w:r>
            <w:r w:rsidRPr="00280FC3">
              <w:rPr>
                <w:rFonts w:eastAsia="Times New Roman"/>
                <w:sz w:val="18"/>
                <w:szCs w:val="18"/>
                <w:lang w:val="en-US"/>
              </w:rPr>
              <w:t xml:space="preserve">D </w:t>
            </w:r>
            <w:r w:rsidRPr="00280FC3">
              <w:rPr>
                <w:rFonts w:eastAsia="Times New Roman"/>
                <w:sz w:val="18"/>
                <w:szCs w:val="18"/>
              </w:rPr>
              <w:t>диск</w:t>
            </w:r>
          </w:p>
        </w:tc>
      </w:tr>
    </w:tbl>
    <w:p w14:paraId="19CD7526" w14:textId="62240132" w:rsidR="003A351C" w:rsidRPr="00280FC3" w:rsidRDefault="003A351C" w:rsidP="00280FC3">
      <w:pPr>
        <w:tabs>
          <w:tab w:val="left" w:pos="993"/>
        </w:tabs>
        <w:contextualSpacing/>
        <w:rPr>
          <w:rFonts w:eastAsia="Times New Roman"/>
          <w:iCs/>
          <w:sz w:val="18"/>
          <w:szCs w:val="18"/>
        </w:rPr>
      </w:pPr>
    </w:p>
    <w:p w14:paraId="470D5FEF" w14:textId="0208372F" w:rsidR="00675991" w:rsidRPr="00675991" w:rsidRDefault="00675991" w:rsidP="00280FC3">
      <w:pPr>
        <w:rPr>
          <w:rFonts w:eastAsia="Times New Roman"/>
          <w:sz w:val="18"/>
          <w:szCs w:val="18"/>
          <w:lang w:val="kk-KZ"/>
        </w:rPr>
      </w:pPr>
      <w:r w:rsidRPr="00675991">
        <w:rPr>
          <w:rFonts w:eastAsia="Times New Roman"/>
          <w:b/>
          <w:bCs/>
          <w:color w:val="000000"/>
          <w:sz w:val="18"/>
          <w:szCs w:val="18"/>
          <w:lang w:val="kk-KZ"/>
        </w:rPr>
        <w:t>Т</w:t>
      </w:r>
      <w:r w:rsidRPr="00280FC3">
        <w:rPr>
          <w:rFonts w:eastAsia="Times New Roman"/>
          <w:b/>
          <w:bCs/>
          <w:color w:val="000000"/>
          <w:sz w:val="18"/>
          <w:szCs w:val="18"/>
          <w:lang w:val="kk-KZ"/>
        </w:rPr>
        <w:t>ОО</w:t>
      </w:r>
      <w:r w:rsidRPr="00675991">
        <w:rPr>
          <w:rFonts w:eastAsia="Times New Roman"/>
          <w:b/>
          <w:bCs/>
          <w:color w:val="000000"/>
          <w:sz w:val="18"/>
          <w:szCs w:val="18"/>
          <w:lang w:val="kk-KZ"/>
        </w:rPr>
        <w:t xml:space="preserve"> «RuMa Farm»</w:t>
      </w:r>
    </w:p>
    <w:p w14:paraId="672620E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w:t>
      </w:r>
    </w:p>
    <w:tbl>
      <w:tblPr>
        <w:tblW w:w="5017" w:type="pct"/>
        <w:tblInd w:w="-10" w:type="dxa"/>
        <w:tblLayout w:type="fixed"/>
        <w:tblCellMar>
          <w:left w:w="0" w:type="dxa"/>
          <w:right w:w="0" w:type="dxa"/>
        </w:tblCellMar>
        <w:tblLook w:val="0000" w:firstRow="0" w:lastRow="0" w:firstColumn="0" w:lastColumn="0" w:noHBand="0" w:noVBand="0"/>
      </w:tblPr>
      <w:tblGrid>
        <w:gridCol w:w="792"/>
        <w:gridCol w:w="2618"/>
        <w:gridCol w:w="1459"/>
        <w:gridCol w:w="4872"/>
        <w:gridCol w:w="2782"/>
        <w:gridCol w:w="1811"/>
        <w:gridCol w:w="834"/>
      </w:tblGrid>
      <w:tr w:rsidR="007017E0" w:rsidRPr="00280FC3" w14:paraId="4BFE52B5" w14:textId="77777777" w:rsidTr="007017E0">
        <w:tc>
          <w:tcPr>
            <w:tcW w:w="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C9FA6A" w14:textId="77777777" w:rsidR="00675991" w:rsidRPr="00675991" w:rsidRDefault="00675991" w:rsidP="00280FC3">
            <w:pPr>
              <w:ind w:left="-100" w:firstLine="100"/>
              <w:jc w:val="center"/>
              <w:textAlignment w:val="baseline"/>
              <w:rPr>
                <w:rFonts w:eastAsia="Times New Roman"/>
                <w:b/>
                <w:sz w:val="18"/>
                <w:szCs w:val="18"/>
              </w:rPr>
            </w:pPr>
            <w:r w:rsidRPr="00675991">
              <w:rPr>
                <w:rFonts w:eastAsia="Times New Roman"/>
                <w:b/>
                <w:sz w:val="18"/>
                <w:szCs w:val="18"/>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9897F0" w14:textId="77777777" w:rsidR="00675991" w:rsidRPr="00675991" w:rsidRDefault="00675991" w:rsidP="00280FC3">
            <w:pPr>
              <w:textAlignment w:val="baseline"/>
              <w:rPr>
                <w:rFonts w:eastAsia="Times New Roman"/>
                <w:b/>
                <w:sz w:val="18"/>
                <w:szCs w:val="18"/>
              </w:rPr>
            </w:pPr>
            <w:r w:rsidRPr="00675991">
              <w:rPr>
                <w:rFonts w:eastAsia="Times New Roman"/>
                <w:b/>
                <w:sz w:val="18"/>
                <w:szCs w:val="18"/>
              </w:rPr>
              <w:t>Наименование документа</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09AD74" w14:textId="77777777" w:rsidR="00675991" w:rsidRPr="00675991" w:rsidRDefault="00675991" w:rsidP="00280FC3">
            <w:pPr>
              <w:jc w:val="center"/>
              <w:textAlignment w:val="baseline"/>
              <w:rPr>
                <w:rFonts w:eastAsia="Times New Roman"/>
                <w:b/>
                <w:sz w:val="18"/>
                <w:szCs w:val="18"/>
              </w:rPr>
            </w:pPr>
            <w:r w:rsidRPr="00675991">
              <w:rPr>
                <w:rFonts w:eastAsia="Times New Roman"/>
                <w:b/>
                <w:sz w:val="18"/>
                <w:szCs w:val="18"/>
              </w:rPr>
              <w:t>Дата и номер</w:t>
            </w:r>
          </w:p>
        </w:tc>
        <w:tc>
          <w:tcPr>
            <w:tcW w:w="16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4FF7C2" w14:textId="77777777" w:rsidR="00675991" w:rsidRPr="00675991" w:rsidRDefault="00675991" w:rsidP="00280FC3">
            <w:pPr>
              <w:jc w:val="center"/>
              <w:textAlignment w:val="baseline"/>
              <w:rPr>
                <w:rFonts w:eastAsia="Times New Roman"/>
                <w:b/>
                <w:sz w:val="18"/>
                <w:szCs w:val="18"/>
              </w:rPr>
            </w:pPr>
            <w:r w:rsidRPr="00675991">
              <w:rPr>
                <w:rFonts w:eastAsia="Times New Roman"/>
                <w:b/>
                <w:sz w:val="18"/>
                <w:szCs w:val="18"/>
              </w:rPr>
              <w:t>Краткое содержание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E0A54C" w14:textId="77777777" w:rsidR="00675991" w:rsidRPr="00675991" w:rsidRDefault="00675991" w:rsidP="00280FC3">
            <w:pPr>
              <w:jc w:val="center"/>
              <w:textAlignment w:val="baseline"/>
              <w:rPr>
                <w:rFonts w:eastAsia="Times New Roman"/>
                <w:b/>
                <w:sz w:val="18"/>
                <w:szCs w:val="18"/>
              </w:rPr>
            </w:pPr>
            <w:r w:rsidRPr="00675991">
              <w:rPr>
                <w:rFonts w:eastAsia="Times New Roman"/>
                <w:b/>
                <w:sz w:val="18"/>
                <w:szCs w:val="18"/>
              </w:rPr>
              <w:t>Кем подписан документ</w:t>
            </w:r>
          </w:p>
        </w:tc>
        <w:tc>
          <w:tcPr>
            <w:tcW w:w="5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320397" w14:textId="77777777" w:rsidR="00675991" w:rsidRPr="00675991" w:rsidRDefault="00675991" w:rsidP="00280FC3">
            <w:pPr>
              <w:jc w:val="center"/>
              <w:textAlignment w:val="baseline"/>
              <w:rPr>
                <w:rFonts w:eastAsia="Times New Roman"/>
                <w:b/>
                <w:sz w:val="18"/>
                <w:szCs w:val="18"/>
              </w:rPr>
            </w:pPr>
            <w:r w:rsidRPr="00675991">
              <w:rPr>
                <w:rFonts w:eastAsia="Times New Roman"/>
                <w:b/>
                <w:sz w:val="18"/>
                <w:szCs w:val="18"/>
              </w:rPr>
              <w:t>Оригинал, копия, нотариально засвидетельствованная копия</w:t>
            </w:r>
          </w:p>
        </w:tc>
        <w:tc>
          <w:tcPr>
            <w:tcW w:w="2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C08D6C" w14:textId="77777777" w:rsidR="00675991" w:rsidRPr="00675991" w:rsidRDefault="00675991" w:rsidP="00280FC3">
            <w:pPr>
              <w:jc w:val="center"/>
              <w:textAlignment w:val="baseline"/>
              <w:rPr>
                <w:rFonts w:eastAsia="Times New Roman"/>
                <w:b/>
                <w:sz w:val="18"/>
                <w:szCs w:val="18"/>
              </w:rPr>
            </w:pPr>
            <w:r w:rsidRPr="00675991">
              <w:rPr>
                <w:rFonts w:eastAsia="Times New Roman"/>
                <w:b/>
                <w:sz w:val="18"/>
                <w:szCs w:val="18"/>
              </w:rPr>
              <w:t>Стр.</w:t>
            </w:r>
          </w:p>
        </w:tc>
      </w:tr>
      <w:tr w:rsidR="00675991" w:rsidRPr="00675991" w14:paraId="037B4886" w14:textId="77777777" w:rsidTr="007017E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B7C7DC" w14:textId="77777777" w:rsidR="00675991" w:rsidRPr="00675991" w:rsidRDefault="00675991" w:rsidP="00280FC3">
            <w:pPr>
              <w:jc w:val="center"/>
              <w:textAlignment w:val="baseline"/>
              <w:rPr>
                <w:rFonts w:eastAsia="Times New Roman"/>
                <w:b/>
                <w:sz w:val="18"/>
                <w:szCs w:val="18"/>
                <w:lang w:val="kk-KZ"/>
              </w:rPr>
            </w:pPr>
            <w:r w:rsidRPr="00675991">
              <w:rPr>
                <w:rFonts w:eastAsia="Times New Roman"/>
                <w:b/>
                <w:sz w:val="18"/>
                <w:szCs w:val="18"/>
                <w:lang w:val="kk-KZ"/>
              </w:rPr>
              <w:t>Основная часть</w:t>
            </w:r>
          </w:p>
        </w:tc>
      </w:tr>
      <w:tr w:rsidR="007017E0" w:rsidRPr="00280FC3" w14:paraId="7A8349FD" w14:textId="77777777" w:rsidTr="007017E0">
        <w:tc>
          <w:tcPr>
            <w:tcW w:w="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99EB10"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DB88FF"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Заявка на участие в тендере</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2383B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lang w:val="kk-KZ"/>
              </w:rPr>
              <w:t>02</w:t>
            </w:r>
            <w:r w:rsidRPr="00675991">
              <w:rPr>
                <w:rFonts w:eastAsia="Times New Roman"/>
                <w:sz w:val="18"/>
                <w:szCs w:val="18"/>
              </w:rPr>
              <w:t>.0</w:t>
            </w:r>
            <w:r w:rsidRPr="00675991">
              <w:rPr>
                <w:rFonts w:eastAsia="Times New Roman"/>
                <w:sz w:val="18"/>
                <w:szCs w:val="18"/>
                <w:lang w:val="kk-KZ"/>
              </w:rPr>
              <w:t>4</w:t>
            </w:r>
            <w:r w:rsidRPr="00675991">
              <w:rPr>
                <w:rFonts w:eastAsia="Times New Roman"/>
                <w:sz w:val="18"/>
                <w:szCs w:val="18"/>
              </w:rPr>
              <w:t>.2021 г.</w:t>
            </w:r>
          </w:p>
        </w:tc>
        <w:tc>
          <w:tcPr>
            <w:tcW w:w="16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80DE9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Заявка на участие в тендере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E8424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Генеральным Директором</w:t>
            </w:r>
          </w:p>
        </w:tc>
        <w:tc>
          <w:tcPr>
            <w:tcW w:w="5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42E46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40F1A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1-4</w:t>
            </w:r>
          </w:p>
        </w:tc>
      </w:tr>
      <w:tr w:rsidR="007017E0" w:rsidRPr="00280FC3" w14:paraId="596D4416" w14:textId="77777777" w:rsidTr="007017E0">
        <w:trPr>
          <w:trHeight w:val="968"/>
        </w:trPr>
        <w:tc>
          <w:tcPr>
            <w:tcW w:w="2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BA634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2</w:t>
            </w:r>
          </w:p>
        </w:tc>
        <w:tc>
          <w:tcPr>
            <w:tcW w:w="86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E7F51B8"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Справка о государственной регистрации (перерегистрации) юридического лица</w:t>
            </w:r>
          </w:p>
        </w:tc>
        <w:tc>
          <w:tcPr>
            <w:tcW w:w="48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56EB8CB" w14:textId="77777777" w:rsidR="00675991" w:rsidRPr="00675991" w:rsidRDefault="00675991" w:rsidP="00280FC3">
            <w:pPr>
              <w:jc w:val="center"/>
              <w:textAlignment w:val="baseline"/>
              <w:rPr>
                <w:rFonts w:eastAsia="Times New Roman"/>
                <w:sz w:val="18"/>
                <w:szCs w:val="18"/>
              </w:rPr>
            </w:pPr>
            <w:r w:rsidRPr="00675991">
              <w:rPr>
                <w:rFonts w:eastAsia="Times New Roman"/>
                <w:color w:val="000000"/>
                <w:sz w:val="18"/>
                <w:szCs w:val="18"/>
              </w:rPr>
              <w:t>№ 10100490701646 от 29.03.2021 г.</w:t>
            </w:r>
          </w:p>
        </w:tc>
        <w:tc>
          <w:tcPr>
            <w:tcW w:w="160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3B3F90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Справка о государственной регистрации юридического лица </w:t>
            </w:r>
          </w:p>
        </w:tc>
        <w:tc>
          <w:tcPr>
            <w:tcW w:w="91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A65144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w:t>
            </w:r>
          </w:p>
        </w:tc>
        <w:tc>
          <w:tcPr>
            <w:tcW w:w="59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2C7AB0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0F81C94"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5-8</w:t>
            </w:r>
          </w:p>
        </w:tc>
      </w:tr>
      <w:tr w:rsidR="007017E0" w:rsidRPr="00280FC3" w14:paraId="5D27B1D7" w14:textId="77777777" w:rsidTr="007017E0">
        <w:trPr>
          <w:trHeight w:val="280"/>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FD9F68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3</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D38084" w14:textId="77777777" w:rsidR="00675991" w:rsidRPr="00675991" w:rsidRDefault="00675991" w:rsidP="00280FC3">
            <w:pPr>
              <w:textAlignment w:val="baseline"/>
              <w:rPr>
                <w:rFonts w:eastAsia="Times New Roman"/>
                <w:sz w:val="18"/>
                <w:szCs w:val="18"/>
              </w:rPr>
            </w:pPr>
            <w:r w:rsidRPr="00675991">
              <w:rPr>
                <w:rFonts w:eastAsia="Times New Roman"/>
                <w:color w:val="000000"/>
                <w:sz w:val="18"/>
                <w:szCs w:val="18"/>
              </w:rPr>
              <w:t xml:space="preserve">Устав юридического лица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F6423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от 16.05.2015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57E26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Устав Товарищества с ограниченной ответственностью «RuMa Farm»</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960EE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Маханбетжанов А.К.</w:t>
            </w:r>
          </w:p>
          <w:p w14:paraId="3AC7245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Ермуханбетова К.А.</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CAD94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FE5C4B"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9-26</w:t>
            </w:r>
          </w:p>
        </w:tc>
      </w:tr>
      <w:tr w:rsidR="007017E0" w:rsidRPr="00280FC3" w14:paraId="78CFB4DE" w14:textId="77777777" w:rsidTr="007017E0">
        <w:trPr>
          <w:trHeight w:val="280"/>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6DE640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4</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B0B2CB" w14:textId="77777777" w:rsidR="00675991" w:rsidRPr="00675991" w:rsidRDefault="00675991" w:rsidP="00280FC3">
            <w:pPr>
              <w:textAlignment w:val="baseline"/>
              <w:rPr>
                <w:rFonts w:eastAsia="Times New Roman"/>
                <w:color w:val="000000"/>
                <w:sz w:val="18"/>
                <w:szCs w:val="18"/>
              </w:rPr>
            </w:pPr>
            <w:r w:rsidRPr="00675991">
              <w:rPr>
                <w:rFonts w:eastAsia="Times New Roman"/>
                <w:color w:val="000000"/>
                <w:sz w:val="18"/>
                <w:szCs w:val="18"/>
              </w:rPr>
              <w:t>Учредительный договор</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C7E37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от 16.05.2015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6D741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Учредительный договор Товарищества с ограниченной ответственностью «RuMa Farm»</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0C655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Маханбетжанов А.К.</w:t>
            </w:r>
          </w:p>
          <w:p w14:paraId="4C9958A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Ермуханбетова К.А.</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1EBF86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Копия</w:t>
            </w:r>
          </w:p>
        </w:tc>
        <w:tc>
          <w:tcPr>
            <w:tcW w:w="2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4A4940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27-32</w:t>
            </w:r>
          </w:p>
        </w:tc>
      </w:tr>
      <w:tr w:rsidR="007017E0" w:rsidRPr="00280FC3" w14:paraId="0370C811" w14:textId="77777777" w:rsidTr="007017E0">
        <w:trPr>
          <w:trHeight w:val="215"/>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5AB12B"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5</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4B96A9"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Государственная лицензия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3DFBBA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№19011</w:t>
            </w:r>
            <w:r w:rsidRPr="00675991">
              <w:rPr>
                <w:rFonts w:eastAsia="Times New Roman"/>
                <w:sz w:val="18"/>
                <w:szCs w:val="18"/>
                <w:lang w:val="en-US"/>
              </w:rPr>
              <w:t>588</w:t>
            </w:r>
            <w:r w:rsidRPr="00675991">
              <w:rPr>
                <w:rFonts w:eastAsia="Times New Roman"/>
                <w:sz w:val="18"/>
                <w:szCs w:val="18"/>
              </w:rPr>
              <w:t xml:space="preserve"> от 27.05.2019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2E722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Государственная лицензия и Приложение к государственной лицензии на занятие фармацевтической деятельностью</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DDE10B"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Коммунальное государственное учреждение «Управление предпринимательства и индустриально-инновационного развития города Алматы». Акимат города Алматы.</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0F102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EC7C7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33-36</w:t>
            </w:r>
          </w:p>
        </w:tc>
      </w:tr>
      <w:tr w:rsidR="007017E0" w:rsidRPr="00280FC3" w14:paraId="2CB9E30B" w14:textId="77777777" w:rsidTr="007017E0">
        <w:trPr>
          <w:trHeight w:val="323"/>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8B7E2E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6</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189AB7C"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Талон о приеме уведомления о начале или прекращении осуществления деятельности или определенных действий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84AAE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KZ92</w:t>
            </w:r>
            <w:r w:rsidRPr="00675991">
              <w:rPr>
                <w:rFonts w:eastAsia="Times New Roman"/>
                <w:sz w:val="18"/>
                <w:szCs w:val="18"/>
                <w:lang w:val="en-US"/>
              </w:rPr>
              <w:t>UCA00010510</w:t>
            </w:r>
            <w:r w:rsidRPr="00675991">
              <w:rPr>
                <w:rFonts w:eastAsia="Times New Roman"/>
                <w:sz w:val="18"/>
                <w:szCs w:val="18"/>
              </w:rPr>
              <w:t xml:space="preserve"> от 28.05.2019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9C7D16"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Талон о приеме уведомления о начале или прекращении осуществления деятельности по оптовой реализации изделий медицинского назначения</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779ED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Товарищество с ограниченной ответственностью «RuMa </w:t>
            </w:r>
            <w:r w:rsidRPr="00675991">
              <w:rPr>
                <w:rFonts w:eastAsia="Times New Roman"/>
                <w:sz w:val="18"/>
                <w:szCs w:val="18"/>
                <w:lang w:val="en-US"/>
              </w:rPr>
              <w:t>Farm</w:t>
            </w:r>
            <w:r w:rsidRPr="00675991">
              <w:rPr>
                <w:rFonts w:eastAsia="Times New Roman"/>
                <w:sz w:val="18"/>
                <w:szCs w:val="18"/>
                <w:lang w:val="kk-KZ"/>
              </w:rPr>
              <w:t>»</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16777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F15796"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37-38</w:t>
            </w:r>
          </w:p>
        </w:tc>
      </w:tr>
      <w:tr w:rsidR="007017E0" w:rsidRPr="00280FC3" w14:paraId="22AF6B5E" w14:textId="77777777" w:rsidTr="007017E0">
        <w:trPr>
          <w:trHeight w:val="323"/>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47F6C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7</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D2618B"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СВЕДЕНИЯ об отсутствии (наличии) задолженности, учет по которым ведется в </w:t>
            </w:r>
            <w:r w:rsidRPr="00675991">
              <w:rPr>
                <w:rFonts w:eastAsia="Times New Roman"/>
                <w:sz w:val="18"/>
                <w:szCs w:val="18"/>
              </w:rPr>
              <w:lastRenderedPageBreak/>
              <w:t>органах государственных доходов, по состоянию на «</w:t>
            </w:r>
            <w:r w:rsidRPr="00675991">
              <w:rPr>
                <w:rFonts w:eastAsia="Times New Roman"/>
                <w:sz w:val="18"/>
                <w:szCs w:val="18"/>
                <w:lang w:val="kk-KZ"/>
              </w:rPr>
              <w:t>01</w:t>
            </w:r>
            <w:r w:rsidRPr="00675991">
              <w:rPr>
                <w:rFonts w:eastAsia="Times New Roman"/>
                <w:sz w:val="18"/>
                <w:szCs w:val="18"/>
              </w:rPr>
              <w:t xml:space="preserve">» </w:t>
            </w:r>
            <w:r w:rsidRPr="00675991">
              <w:rPr>
                <w:rFonts w:eastAsia="Times New Roman"/>
                <w:sz w:val="18"/>
                <w:szCs w:val="18"/>
                <w:lang w:val="kk-KZ"/>
              </w:rPr>
              <w:t>апреля</w:t>
            </w:r>
            <w:r w:rsidRPr="00675991">
              <w:rPr>
                <w:rFonts w:eastAsia="Times New Roman"/>
                <w:sz w:val="18"/>
                <w:szCs w:val="18"/>
              </w:rPr>
              <w:t xml:space="preserve"> 2021 г.,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F4EF16" w14:textId="77777777" w:rsidR="00675991" w:rsidRPr="00675991" w:rsidRDefault="00675991" w:rsidP="00280FC3">
            <w:pPr>
              <w:jc w:val="center"/>
              <w:textAlignment w:val="baseline"/>
              <w:rPr>
                <w:rFonts w:eastAsia="Times New Roman"/>
                <w:sz w:val="18"/>
                <w:szCs w:val="18"/>
              </w:rPr>
            </w:pPr>
            <w:r w:rsidRPr="00675991">
              <w:rPr>
                <w:rFonts w:eastAsia="Times New Roman"/>
                <w:bCs/>
                <w:color w:val="000000"/>
                <w:sz w:val="18"/>
                <w:szCs w:val="18"/>
                <w:shd w:val="clear" w:color="auto" w:fill="FFFFFF"/>
              </w:rPr>
              <w:lastRenderedPageBreak/>
              <w:t>№10100491822304 от 01.04.2021г.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84CD7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СВЕДЕНИЯ об отсутствии (наличии) задолженности, учет по которым ведется в органах государственных доходов, по состоянию на «9» </w:t>
            </w:r>
            <w:r w:rsidRPr="00675991">
              <w:rPr>
                <w:rFonts w:eastAsia="Times New Roman"/>
                <w:sz w:val="18"/>
                <w:szCs w:val="18"/>
                <w:lang w:val="kk-KZ"/>
              </w:rPr>
              <w:t>марта</w:t>
            </w:r>
            <w:r w:rsidRPr="00675991">
              <w:rPr>
                <w:rFonts w:eastAsia="Times New Roman"/>
                <w:sz w:val="18"/>
                <w:szCs w:val="18"/>
              </w:rPr>
              <w:t xml:space="preserve"> 2021 г., задолженности по </w:t>
            </w:r>
            <w:r w:rsidRPr="00675991">
              <w:rPr>
                <w:rFonts w:eastAsia="Times New Roman"/>
                <w:sz w:val="18"/>
                <w:szCs w:val="18"/>
              </w:rPr>
              <w:lastRenderedPageBreak/>
              <w:t>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не ранее одного месяца, предшествующего дате вскрытия конвертов</w:t>
            </w:r>
          </w:p>
          <w:p w14:paraId="1ECA7FEF" w14:textId="77777777" w:rsidR="00675991" w:rsidRPr="00675991" w:rsidRDefault="00675991" w:rsidP="00280FC3">
            <w:pPr>
              <w:jc w:val="center"/>
              <w:textAlignment w:val="baseline"/>
              <w:rPr>
                <w:rFonts w:eastAsia="Times New Roman"/>
                <w:sz w:val="18"/>
                <w:szCs w:val="18"/>
              </w:rPr>
            </w:pP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9AAE6B"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lastRenderedPageBreak/>
              <w:t xml:space="preserve">Республиканское государственное учреждение "Управление государственных </w:t>
            </w:r>
            <w:r w:rsidRPr="00675991">
              <w:rPr>
                <w:rFonts w:eastAsia="Times New Roman"/>
                <w:sz w:val="18"/>
                <w:szCs w:val="18"/>
              </w:rPr>
              <w:lastRenderedPageBreak/>
              <w:t>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E221A5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lastRenderedPageBreak/>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5A0CF2"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39-</w:t>
            </w:r>
            <w:r w:rsidRPr="00675991">
              <w:rPr>
                <w:rFonts w:eastAsia="Times New Roman"/>
                <w:sz w:val="18"/>
                <w:szCs w:val="18"/>
                <w:lang w:val="kk-KZ"/>
              </w:rPr>
              <w:t>58</w:t>
            </w:r>
          </w:p>
        </w:tc>
      </w:tr>
      <w:tr w:rsidR="007017E0" w:rsidRPr="00280FC3" w14:paraId="0243ACD2" w14:textId="77777777" w:rsidTr="007017E0">
        <w:trPr>
          <w:trHeight w:val="409"/>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EB6CB9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8</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AE3768"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Справка об отсутствии просроченной задолженности</w:t>
            </w:r>
          </w:p>
        </w:tc>
        <w:tc>
          <w:tcPr>
            <w:tcW w:w="48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7903D71" w14:textId="77777777" w:rsidR="00675991" w:rsidRPr="00675991" w:rsidRDefault="00675991" w:rsidP="00280FC3">
            <w:pPr>
              <w:jc w:val="center"/>
              <w:textAlignment w:val="baseline"/>
              <w:rPr>
                <w:rFonts w:eastAsia="Times New Roman"/>
                <w:sz w:val="18"/>
                <w:szCs w:val="18"/>
                <w:highlight w:val="yellow"/>
                <w:lang w:val="en-US"/>
              </w:rPr>
            </w:pPr>
            <w:r w:rsidRPr="00675991">
              <w:rPr>
                <w:rFonts w:eastAsia="Times New Roman"/>
                <w:color w:val="000000"/>
                <w:sz w:val="18"/>
                <w:szCs w:val="18"/>
              </w:rPr>
              <w:t>№</w:t>
            </w:r>
            <w:r w:rsidRPr="00675991">
              <w:rPr>
                <w:rFonts w:eastAsia="Times New Roman"/>
                <w:color w:val="000000"/>
                <w:sz w:val="18"/>
                <w:szCs w:val="18"/>
                <w:lang w:val="kk-KZ"/>
              </w:rPr>
              <w:t>2381/21-</w:t>
            </w:r>
            <w:r w:rsidRPr="00675991">
              <w:rPr>
                <w:rFonts w:eastAsia="Times New Roman"/>
                <w:color w:val="000000"/>
                <w:sz w:val="18"/>
                <w:szCs w:val="18"/>
              </w:rPr>
              <w:t xml:space="preserve">АЛМ от </w:t>
            </w:r>
            <w:r w:rsidRPr="00675991">
              <w:rPr>
                <w:rFonts w:eastAsia="Times New Roman"/>
                <w:color w:val="000000"/>
                <w:sz w:val="18"/>
                <w:szCs w:val="18"/>
                <w:lang w:val="kk-KZ"/>
              </w:rPr>
              <w:t>29</w:t>
            </w:r>
            <w:r w:rsidRPr="00675991">
              <w:rPr>
                <w:rFonts w:eastAsia="Times New Roman"/>
                <w:color w:val="000000"/>
                <w:sz w:val="18"/>
                <w:szCs w:val="18"/>
              </w:rPr>
              <w:t>.03.2021г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979E70" w14:textId="0607F101"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Справка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96утвержденному постановлением Правления Национального Банка Республики Казахстан, выданной не ранее одного месяца, предшествующего дате вскрытия конвертов.</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A60800"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АО ДБ «Альфа-Банк»</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8DD59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4904A2"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5</w:t>
            </w:r>
            <w:r w:rsidRPr="00675991">
              <w:rPr>
                <w:rFonts w:eastAsia="Times New Roman"/>
                <w:sz w:val="18"/>
                <w:szCs w:val="18"/>
                <w:lang w:val="kk-KZ"/>
              </w:rPr>
              <w:t>9</w:t>
            </w:r>
            <w:r w:rsidRPr="00675991">
              <w:rPr>
                <w:rFonts w:eastAsia="Times New Roman"/>
                <w:sz w:val="18"/>
                <w:szCs w:val="18"/>
              </w:rPr>
              <w:t>-6</w:t>
            </w:r>
            <w:r w:rsidRPr="00675991">
              <w:rPr>
                <w:rFonts w:eastAsia="Times New Roman"/>
                <w:sz w:val="18"/>
                <w:szCs w:val="18"/>
                <w:lang w:val="kk-KZ"/>
              </w:rPr>
              <w:t>6</w:t>
            </w:r>
          </w:p>
        </w:tc>
      </w:tr>
      <w:tr w:rsidR="007017E0" w:rsidRPr="00280FC3" w14:paraId="028D4DB5"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949B26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9</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4E0984"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Сведения о квалификации по форме, утвержденной уполномоченным органом в области здравоохранения;</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CFCD5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от </w:t>
            </w:r>
            <w:r w:rsidRPr="00675991">
              <w:rPr>
                <w:rFonts w:eastAsia="Times New Roman"/>
                <w:sz w:val="18"/>
                <w:szCs w:val="18"/>
                <w:lang w:val="kk-KZ"/>
              </w:rPr>
              <w:t>02</w:t>
            </w:r>
            <w:r w:rsidRPr="00675991">
              <w:rPr>
                <w:rFonts w:eastAsia="Times New Roman"/>
                <w:sz w:val="18"/>
                <w:szCs w:val="18"/>
              </w:rPr>
              <w:t>.0</w:t>
            </w:r>
            <w:r w:rsidRPr="00675991">
              <w:rPr>
                <w:rFonts w:eastAsia="Times New Roman"/>
                <w:sz w:val="18"/>
                <w:szCs w:val="18"/>
                <w:lang w:val="kk-KZ"/>
              </w:rPr>
              <w:t>4</w:t>
            </w:r>
            <w:r w:rsidRPr="00675991">
              <w:rPr>
                <w:rFonts w:eastAsia="Times New Roman"/>
                <w:sz w:val="18"/>
                <w:szCs w:val="18"/>
              </w:rPr>
              <w:t>.2021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047764"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Сведения о квалификации</w:t>
            </w:r>
          </w:p>
          <w:p w14:paraId="5C64FE6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81D0A0"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 xml:space="preserve">Товарищество с ограниченной ответственностью «RuMa </w:t>
            </w:r>
            <w:r w:rsidRPr="00675991">
              <w:rPr>
                <w:rFonts w:eastAsia="Times New Roman"/>
                <w:sz w:val="18"/>
                <w:szCs w:val="18"/>
                <w:lang w:val="en-US"/>
              </w:rPr>
              <w:t>Farm</w:t>
            </w:r>
            <w:r w:rsidRPr="00675991">
              <w:rPr>
                <w:rFonts w:eastAsia="Times New Roman"/>
                <w:sz w:val="18"/>
                <w:szCs w:val="18"/>
                <w:lang w:val="kk-KZ"/>
              </w:rPr>
              <w:t>»</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2D5DF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7AD6C0" w14:textId="77777777" w:rsidR="00675991" w:rsidRPr="00675991" w:rsidRDefault="00675991" w:rsidP="00280FC3">
            <w:pPr>
              <w:jc w:val="center"/>
              <w:textAlignment w:val="baseline"/>
              <w:rPr>
                <w:rFonts w:eastAsia="Times New Roman"/>
                <w:sz w:val="18"/>
                <w:szCs w:val="18"/>
                <w:highlight w:val="yellow"/>
                <w:lang w:val="kk-KZ"/>
              </w:rPr>
            </w:pPr>
            <w:r w:rsidRPr="00675991">
              <w:rPr>
                <w:rFonts w:eastAsia="Times New Roman"/>
                <w:sz w:val="18"/>
                <w:szCs w:val="18"/>
              </w:rPr>
              <w:t>6</w:t>
            </w:r>
            <w:r w:rsidRPr="00675991">
              <w:rPr>
                <w:rFonts w:eastAsia="Times New Roman"/>
                <w:sz w:val="18"/>
                <w:szCs w:val="18"/>
                <w:lang w:val="kk-KZ"/>
              </w:rPr>
              <w:t>7</w:t>
            </w:r>
            <w:r w:rsidRPr="00675991">
              <w:rPr>
                <w:rFonts w:eastAsia="Times New Roman"/>
                <w:sz w:val="18"/>
                <w:szCs w:val="18"/>
              </w:rPr>
              <w:t>-</w:t>
            </w:r>
            <w:r w:rsidRPr="00675991">
              <w:rPr>
                <w:rFonts w:eastAsia="Times New Roman"/>
                <w:sz w:val="18"/>
                <w:szCs w:val="18"/>
                <w:lang w:val="kk-KZ"/>
              </w:rPr>
              <w:t>68</w:t>
            </w:r>
          </w:p>
        </w:tc>
      </w:tr>
      <w:tr w:rsidR="007017E0" w:rsidRPr="00280FC3" w14:paraId="62586AF6"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1EAD6F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10</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44D29E"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Таблица цен потенциального поставщика ТОО «RuMa Farm»</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50B38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от </w:t>
            </w:r>
            <w:r w:rsidRPr="00675991">
              <w:rPr>
                <w:rFonts w:eastAsia="Times New Roman"/>
                <w:sz w:val="18"/>
                <w:szCs w:val="18"/>
                <w:lang w:val="kk-KZ"/>
              </w:rPr>
              <w:t>02</w:t>
            </w:r>
            <w:r w:rsidRPr="00675991">
              <w:rPr>
                <w:rFonts w:eastAsia="Times New Roman"/>
                <w:sz w:val="18"/>
                <w:szCs w:val="18"/>
              </w:rPr>
              <w:t>.0</w:t>
            </w:r>
            <w:r w:rsidRPr="00675991">
              <w:rPr>
                <w:rFonts w:eastAsia="Times New Roman"/>
                <w:sz w:val="18"/>
                <w:szCs w:val="18"/>
                <w:lang w:val="kk-KZ"/>
              </w:rPr>
              <w:t>4</w:t>
            </w:r>
            <w:r w:rsidRPr="00675991">
              <w:rPr>
                <w:rFonts w:eastAsia="Times New Roman"/>
                <w:sz w:val="18"/>
                <w:szCs w:val="18"/>
              </w:rPr>
              <w:t>.2021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305680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Таблица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752179"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91F0A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AC929E2" w14:textId="77777777" w:rsidR="00675991" w:rsidRPr="00675991" w:rsidRDefault="00675991" w:rsidP="00280FC3">
            <w:pPr>
              <w:jc w:val="center"/>
              <w:textAlignment w:val="baseline"/>
              <w:rPr>
                <w:rFonts w:eastAsia="Times New Roman"/>
                <w:sz w:val="18"/>
                <w:szCs w:val="18"/>
                <w:highlight w:val="yellow"/>
                <w:lang w:val="kk-KZ"/>
              </w:rPr>
            </w:pPr>
            <w:r w:rsidRPr="00675991">
              <w:rPr>
                <w:rFonts w:eastAsia="Times New Roman"/>
                <w:sz w:val="18"/>
                <w:szCs w:val="18"/>
                <w:lang w:val="kk-KZ"/>
              </w:rPr>
              <w:t>69</w:t>
            </w:r>
            <w:r w:rsidRPr="00675991">
              <w:rPr>
                <w:rFonts w:eastAsia="Times New Roman"/>
                <w:sz w:val="18"/>
                <w:szCs w:val="18"/>
              </w:rPr>
              <w:t>-</w:t>
            </w:r>
            <w:r w:rsidRPr="00675991">
              <w:rPr>
                <w:rFonts w:eastAsia="Times New Roman"/>
                <w:sz w:val="18"/>
                <w:szCs w:val="18"/>
                <w:lang w:val="kk-KZ"/>
              </w:rPr>
              <w:t>78</w:t>
            </w:r>
          </w:p>
        </w:tc>
      </w:tr>
      <w:tr w:rsidR="007017E0" w:rsidRPr="00280FC3" w14:paraId="44E945CD"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50C517B"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11</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9ECE05"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Сопутствующие услуги ТОО «RuMa Farm»</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529D37" w14:textId="77777777" w:rsidR="00675991" w:rsidRPr="00675991" w:rsidRDefault="00675991" w:rsidP="00280FC3">
            <w:pPr>
              <w:jc w:val="center"/>
              <w:textAlignment w:val="baseline"/>
              <w:rPr>
                <w:rFonts w:eastAsia="Times New Roman"/>
                <w:sz w:val="18"/>
                <w:szCs w:val="18"/>
              </w:rPr>
            </w:pPr>
            <w:r w:rsidRPr="00675991">
              <w:rPr>
                <w:rFonts w:eastAsia="Times New Roman"/>
                <w:color w:val="000000"/>
                <w:sz w:val="18"/>
                <w:szCs w:val="18"/>
              </w:rPr>
              <w:t>№247/04 от 01.04.2021г.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66032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Сопутствующие услуги ТОО «RuMa Farm» гарантии предоставления необходимых документов и выполнение всех видов сопутствующих и вспомогательных услуг</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939D2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018F3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DF9F26"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lang w:val="kk-KZ"/>
              </w:rPr>
              <w:t>79</w:t>
            </w:r>
            <w:r w:rsidRPr="00675991">
              <w:rPr>
                <w:rFonts w:eastAsia="Times New Roman"/>
                <w:sz w:val="18"/>
                <w:szCs w:val="18"/>
              </w:rPr>
              <w:t>-</w:t>
            </w:r>
            <w:r w:rsidRPr="00675991">
              <w:rPr>
                <w:rFonts w:eastAsia="Times New Roman"/>
                <w:sz w:val="18"/>
                <w:szCs w:val="18"/>
                <w:lang w:val="kk-KZ"/>
              </w:rPr>
              <w:t>80</w:t>
            </w:r>
          </w:p>
        </w:tc>
      </w:tr>
      <w:tr w:rsidR="007017E0" w:rsidRPr="00280FC3" w14:paraId="39F7D641"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27B0E0"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12</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B94E54"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Письмо об отсутствии аффилированности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CFEB4E5" w14:textId="77777777" w:rsidR="00675991" w:rsidRPr="00675991" w:rsidRDefault="00675991" w:rsidP="00280FC3">
            <w:pPr>
              <w:jc w:val="center"/>
              <w:textAlignment w:val="baseline"/>
              <w:rPr>
                <w:rFonts w:eastAsia="Times New Roman"/>
                <w:sz w:val="18"/>
                <w:szCs w:val="18"/>
              </w:rPr>
            </w:pPr>
            <w:r w:rsidRPr="00675991">
              <w:rPr>
                <w:rFonts w:eastAsia="Times New Roman"/>
                <w:color w:val="000000"/>
                <w:sz w:val="18"/>
                <w:szCs w:val="18"/>
              </w:rPr>
              <w:t>№24</w:t>
            </w:r>
            <w:r w:rsidRPr="00675991">
              <w:rPr>
                <w:rFonts w:eastAsia="Times New Roman"/>
                <w:color w:val="000000"/>
                <w:sz w:val="18"/>
                <w:szCs w:val="18"/>
                <w:lang w:val="kk-KZ"/>
              </w:rPr>
              <w:t>8</w:t>
            </w:r>
            <w:r w:rsidRPr="00675991">
              <w:rPr>
                <w:rFonts w:eastAsia="Times New Roman"/>
                <w:color w:val="000000"/>
                <w:sz w:val="18"/>
                <w:szCs w:val="18"/>
              </w:rPr>
              <w:t>/04 от 01.04.2021г.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6EA0D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Письмо об отсутствии аффилированности</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1E18D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2AD140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4E540E9" w14:textId="77777777" w:rsidR="00675991" w:rsidRPr="00675991" w:rsidRDefault="00675991" w:rsidP="00280FC3">
            <w:pPr>
              <w:jc w:val="center"/>
              <w:textAlignment w:val="baseline"/>
              <w:rPr>
                <w:rFonts w:eastAsia="Times New Roman"/>
                <w:sz w:val="18"/>
                <w:szCs w:val="18"/>
                <w:lang w:val="en-US"/>
              </w:rPr>
            </w:pPr>
            <w:r w:rsidRPr="00675991">
              <w:rPr>
                <w:rFonts w:eastAsia="Times New Roman"/>
                <w:sz w:val="18"/>
                <w:szCs w:val="18"/>
                <w:lang w:val="kk-KZ"/>
              </w:rPr>
              <w:t>81-82</w:t>
            </w:r>
          </w:p>
        </w:tc>
      </w:tr>
      <w:tr w:rsidR="007017E0" w:rsidRPr="00280FC3" w14:paraId="08A53485" w14:textId="77777777" w:rsidTr="007017E0">
        <w:trPr>
          <w:trHeight w:val="840"/>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3E34A8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13</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AE67B1"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Письмо о согласии на расторжение договора закупа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CCE4EA" w14:textId="77777777" w:rsidR="00675991" w:rsidRPr="00675991" w:rsidRDefault="00675991" w:rsidP="00280FC3">
            <w:pPr>
              <w:jc w:val="center"/>
              <w:textAlignment w:val="baseline"/>
              <w:rPr>
                <w:rFonts w:eastAsia="Times New Roman"/>
                <w:color w:val="000000"/>
                <w:sz w:val="18"/>
                <w:szCs w:val="18"/>
                <w:lang w:val="en-US"/>
              </w:rPr>
            </w:pPr>
            <w:r w:rsidRPr="00675991">
              <w:rPr>
                <w:rFonts w:eastAsia="Times New Roman"/>
                <w:color w:val="000000"/>
                <w:sz w:val="18"/>
                <w:szCs w:val="18"/>
              </w:rPr>
              <w:t>№24</w:t>
            </w:r>
            <w:r w:rsidRPr="00675991">
              <w:rPr>
                <w:rFonts w:eastAsia="Times New Roman"/>
                <w:color w:val="000000"/>
                <w:sz w:val="18"/>
                <w:szCs w:val="18"/>
                <w:lang w:val="kk-KZ"/>
              </w:rPr>
              <w:t>9</w:t>
            </w:r>
            <w:r w:rsidRPr="00675991">
              <w:rPr>
                <w:rFonts w:eastAsia="Times New Roman"/>
                <w:color w:val="000000"/>
                <w:sz w:val="18"/>
                <w:szCs w:val="18"/>
              </w:rPr>
              <w:t>/04 от 01.04.2021г.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176C95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Письмо о согласии на расторжение договора закупа</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16CA66"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5F82F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2F5A39"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lang w:val="kk-KZ"/>
              </w:rPr>
              <w:t>83</w:t>
            </w:r>
            <w:r w:rsidRPr="00675991">
              <w:rPr>
                <w:rFonts w:eastAsia="Times New Roman"/>
                <w:sz w:val="18"/>
                <w:szCs w:val="18"/>
              </w:rPr>
              <w:t>-</w:t>
            </w:r>
            <w:r w:rsidRPr="00675991">
              <w:rPr>
                <w:rFonts w:eastAsia="Times New Roman"/>
                <w:sz w:val="18"/>
                <w:szCs w:val="18"/>
                <w:lang w:val="kk-KZ"/>
              </w:rPr>
              <w:t>84</w:t>
            </w:r>
          </w:p>
        </w:tc>
      </w:tr>
      <w:tr w:rsidR="007017E0" w:rsidRPr="00280FC3" w14:paraId="04B7219B" w14:textId="77777777" w:rsidTr="007017E0">
        <w:trPr>
          <w:trHeight w:val="840"/>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DC96C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14</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92110F"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Система сертификации федеральное агентство по техническому регулированию и метрологии </w:t>
            </w:r>
            <w:r w:rsidRPr="00675991">
              <w:rPr>
                <w:rFonts w:eastAsia="Times New Roman"/>
                <w:sz w:val="18"/>
                <w:szCs w:val="18"/>
                <w:lang w:val="en-US"/>
              </w:rPr>
              <w:t>ISO</w:t>
            </w:r>
            <w:r w:rsidRPr="00675991">
              <w:rPr>
                <w:rFonts w:eastAsia="Times New Roman"/>
                <w:sz w:val="18"/>
                <w:szCs w:val="18"/>
              </w:rPr>
              <w:t xml:space="preserve"> 13485-2017 (13485:2016</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A55D7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№ST.RU.0001.M0020518 от 10.11.2020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DFE8E9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Система сертификации федеральное агентство по техническому регулированию и метрологии ISO 13485-2017 (13485:2016) </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B12F3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ООО «Международный центр Сертификации» </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6C39B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EE6C21"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lang w:val="kk-KZ"/>
              </w:rPr>
              <w:t>85-96</w:t>
            </w:r>
          </w:p>
        </w:tc>
      </w:tr>
      <w:tr w:rsidR="007017E0" w:rsidRPr="00280FC3" w14:paraId="367ABFBC"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90F54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lang w:val="en-US"/>
              </w:rPr>
              <w:t>1</w:t>
            </w:r>
            <w:r w:rsidRPr="00675991">
              <w:rPr>
                <w:rFonts w:eastAsia="Times New Roman"/>
                <w:sz w:val="18"/>
                <w:szCs w:val="18"/>
              </w:rPr>
              <w:t>5</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1E6096" w14:textId="77777777" w:rsidR="00675991" w:rsidRPr="00675991" w:rsidRDefault="00675991" w:rsidP="00280FC3">
            <w:pPr>
              <w:textAlignment w:val="baseline"/>
              <w:rPr>
                <w:rFonts w:eastAsia="Times New Roman"/>
                <w:sz w:val="18"/>
                <w:szCs w:val="18"/>
              </w:rPr>
            </w:pPr>
            <w:r w:rsidRPr="00675991">
              <w:rPr>
                <w:rFonts w:eastAsia="Times New Roman"/>
                <w:sz w:val="18"/>
                <w:szCs w:val="18"/>
                <w:lang w:val="en-US"/>
              </w:rPr>
              <w:t>C</w:t>
            </w:r>
            <w:r w:rsidRPr="00675991">
              <w:rPr>
                <w:rFonts w:eastAsia="Times New Roman"/>
                <w:sz w:val="18"/>
                <w:szCs w:val="18"/>
              </w:rPr>
              <w:t xml:space="preserve">правка об отсутствии (наличии) недвижимого имущества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6C3263" w14:textId="77777777" w:rsidR="00675991" w:rsidRPr="00675991" w:rsidRDefault="00675991" w:rsidP="00280FC3">
            <w:pPr>
              <w:jc w:val="center"/>
              <w:textAlignment w:val="baseline"/>
              <w:rPr>
                <w:rFonts w:eastAsia="Times New Roman"/>
                <w:sz w:val="18"/>
                <w:szCs w:val="18"/>
                <w:highlight w:val="yellow"/>
              </w:rPr>
            </w:pPr>
            <w:r w:rsidRPr="00675991">
              <w:rPr>
                <w:rFonts w:eastAsia="Times New Roman"/>
                <w:sz w:val="18"/>
                <w:szCs w:val="18"/>
              </w:rPr>
              <w:t>№10100491825296 от 01.04.2021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D5C160"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Справка об отсутствии (наличии) недвижимого имущества выданная </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686FA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Филиалом некоммерческого акционерного общества «Государственная корпорация «Правительство для граждан» по Алматинской области</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90CD4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1F4A85" w14:textId="77777777" w:rsidR="00675991" w:rsidRPr="00675991" w:rsidRDefault="00675991" w:rsidP="00280FC3">
            <w:pPr>
              <w:jc w:val="center"/>
              <w:textAlignment w:val="baseline"/>
              <w:rPr>
                <w:rFonts w:eastAsia="Times New Roman"/>
                <w:sz w:val="18"/>
                <w:szCs w:val="18"/>
                <w:highlight w:val="yellow"/>
                <w:lang w:val="kk-KZ"/>
              </w:rPr>
            </w:pPr>
            <w:r w:rsidRPr="00675991">
              <w:rPr>
                <w:rFonts w:eastAsia="Times New Roman"/>
                <w:sz w:val="18"/>
                <w:szCs w:val="18"/>
                <w:lang w:val="kk-KZ"/>
              </w:rPr>
              <w:t>97</w:t>
            </w:r>
            <w:r w:rsidRPr="00675991">
              <w:rPr>
                <w:rFonts w:eastAsia="Times New Roman"/>
                <w:sz w:val="18"/>
                <w:szCs w:val="18"/>
              </w:rPr>
              <w:t>-</w:t>
            </w:r>
            <w:r w:rsidRPr="00675991">
              <w:rPr>
                <w:rFonts w:eastAsia="Times New Roman"/>
                <w:sz w:val="18"/>
                <w:szCs w:val="18"/>
                <w:lang w:val="kk-KZ"/>
              </w:rPr>
              <w:t>102</w:t>
            </w:r>
          </w:p>
        </w:tc>
      </w:tr>
      <w:tr w:rsidR="007017E0" w:rsidRPr="00280FC3" w14:paraId="087A2F90"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E1A6CF6"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16</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D2CECA"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Договор купли-продажи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5408C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 2636 от 16.06.2017 г., </w:t>
            </w:r>
          </w:p>
          <w:p w14:paraId="02E19BA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13.02.2019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1C211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Договор купли-продажи № 2636 от 16.06.2017г</w:t>
            </w:r>
            <w:r w:rsidRPr="00675991">
              <w:rPr>
                <w:rFonts w:eastAsia="Times New Roman"/>
                <w:sz w:val="18"/>
                <w:szCs w:val="18"/>
                <w:lang w:val="kk-KZ"/>
              </w:rPr>
              <w:t>.</w:t>
            </w:r>
            <w:r w:rsidRPr="00675991">
              <w:rPr>
                <w:rFonts w:eastAsia="Times New Roman"/>
                <w:sz w:val="18"/>
                <w:szCs w:val="18"/>
              </w:rPr>
              <w:t>, Технический паспорт от 13.02.2019 г.</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2E52A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Отдел Карасайского района по земельному кадастру и недвижимости филиала некоммерческого акционерного общества «Государственная </w:t>
            </w:r>
            <w:r w:rsidRPr="00675991">
              <w:rPr>
                <w:rFonts w:eastAsia="Times New Roman"/>
                <w:sz w:val="18"/>
                <w:szCs w:val="18"/>
              </w:rPr>
              <w:lastRenderedPageBreak/>
              <w:t>корпорация «Правительство для граждан» по Алматинской области</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251B8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lastRenderedPageBreak/>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9E85A8" w14:textId="77777777" w:rsidR="00675991" w:rsidRPr="00675991" w:rsidRDefault="00675991" w:rsidP="00280FC3">
            <w:pPr>
              <w:jc w:val="center"/>
              <w:textAlignment w:val="baseline"/>
              <w:rPr>
                <w:rFonts w:eastAsia="Times New Roman"/>
                <w:sz w:val="18"/>
                <w:szCs w:val="18"/>
                <w:highlight w:val="yellow"/>
                <w:lang w:val="en-US"/>
              </w:rPr>
            </w:pPr>
            <w:r w:rsidRPr="00675991">
              <w:rPr>
                <w:rFonts w:eastAsia="Times New Roman"/>
                <w:sz w:val="18"/>
                <w:szCs w:val="18"/>
                <w:lang w:val="kk-KZ"/>
              </w:rPr>
              <w:t>103-130</w:t>
            </w:r>
          </w:p>
        </w:tc>
      </w:tr>
      <w:tr w:rsidR="007017E0" w:rsidRPr="00280FC3" w14:paraId="64ADEF2D"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27F5D4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17</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29A4C9" w14:textId="77777777" w:rsidR="00675991" w:rsidRPr="00675991" w:rsidRDefault="00675991" w:rsidP="00280FC3">
            <w:pPr>
              <w:textAlignment w:val="baseline"/>
              <w:rPr>
                <w:rFonts w:eastAsia="Times New Roman"/>
                <w:sz w:val="18"/>
                <w:szCs w:val="18"/>
                <w:lang w:val="kk-KZ"/>
              </w:rPr>
            </w:pPr>
            <w:r w:rsidRPr="00675991">
              <w:rPr>
                <w:rFonts w:eastAsia="Times New Roman"/>
                <w:sz w:val="18"/>
                <w:szCs w:val="18"/>
                <w:lang w:val="kk-KZ"/>
              </w:rPr>
              <w:t>Гарантийное письмо</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A39DDF" w14:textId="77777777" w:rsidR="00675991" w:rsidRPr="00675991" w:rsidRDefault="00675991" w:rsidP="00280FC3">
            <w:pPr>
              <w:jc w:val="center"/>
              <w:textAlignment w:val="baseline"/>
              <w:rPr>
                <w:rFonts w:eastAsia="Times New Roman"/>
                <w:sz w:val="18"/>
                <w:szCs w:val="18"/>
              </w:rPr>
            </w:pPr>
            <w:r w:rsidRPr="00675991">
              <w:rPr>
                <w:rFonts w:eastAsia="Times New Roman"/>
                <w:color w:val="000000"/>
                <w:sz w:val="18"/>
                <w:szCs w:val="18"/>
              </w:rPr>
              <w:t>№2</w:t>
            </w:r>
            <w:r w:rsidRPr="00675991">
              <w:rPr>
                <w:rFonts w:eastAsia="Times New Roman"/>
                <w:color w:val="000000"/>
                <w:sz w:val="18"/>
                <w:szCs w:val="18"/>
                <w:lang w:val="kk-KZ"/>
              </w:rPr>
              <w:t>50</w:t>
            </w:r>
            <w:r w:rsidRPr="00675991">
              <w:rPr>
                <w:rFonts w:eastAsia="Times New Roman"/>
                <w:color w:val="000000"/>
                <w:sz w:val="18"/>
                <w:szCs w:val="18"/>
              </w:rPr>
              <w:t>/04 от 01.04.2021г.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EC2863"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Гарантийное письмо</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D6368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F6CDB4"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B3E6B7A" w14:textId="77777777" w:rsidR="00675991" w:rsidRPr="00675991" w:rsidRDefault="00675991" w:rsidP="00280FC3">
            <w:pPr>
              <w:jc w:val="center"/>
              <w:textAlignment w:val="baseline"/>
              <w:rPr>
                <w:rFonts w:eastAsia="Times New Roman"/>
                <w:sz w:val="18"/>
                <w:szCs w:val="18"/>
                <w:lang w:val="en-US"/>
              </w:rPr>
            </w:pPr>
            <w:r w:rsidRPr="00675991">
              <w:rPr>
                <w:rFonts w:eastAsia="Times New Roman"/>
                <w:sz w:val="18"/>
                <w:szCs w:val="18"/>
              </w:rPr>
              <w:t>1</w:t>
            </w:r>
            <w:r w:rsidRPr="00675991">
              <w:rPr>
                <w:rFonts w:eastAsia="Times New Roman"/>
                <w:sz w:val="18"/>
                <w:szCs w:val="18"/>
                <w:lang w:val="kk-KZ"/>
              </w:rPr>
              <w:t>31</w:t>
            </w:r>
            <w:r w:rsidRPr="00675991">
              <w:rPr>
                <w:rFonts w:eastAsia="Times New Roman"/>
                <w:sz w:val="18"/>
                <w:szCs w:val="18"/>
              </w:rPr>
              <w:t>-</w:t>
            </w:r>
            <w:r w:rsidRPr="00675991">
              <w:rPr>
                <w:rFonts w:eastAsia="Times New Roman"/>
                <w:sz w:val="18"/>
                <w:szCs w:val="18"/>
                <w:lang w:val="kk-KZ"/>
              </w:rPr>
              <w:t>132</w:t>
            </w:r>
          </w:p>
        </w:tc>
      </w:tr>
      <w:tr w:rsidR="007017E0" w:rsidRPr="00280FC3" w14:paraId="114D4BC1"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FBD729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18</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E2754F" w14:textId="77777777" w:rsidR="00675991" w:rsidRPr="00675991" w:rsidRDefault="00675991" w:rsidP="00280FC3">
            <w:pPr>
              <w:textAlignment w:val="baseline"/>
              <w:rPr>
                <w:rFonts w:eastAsia="Times New Roman"/>
                <w:sz w:val="18"/>
                <w:szCs w:val="18"/>
                <w:lang w:val="kk-KZ"/>
              </w:rPr>
            </w:pPr>
            <w:r w:rsidRPr="00675991">
              <w:rPr>
                <w:rFonts w:eastAsia="Times New Roman"/>
                <w:sz w:val="18"/>
                <w:szCs w:val="18"/>
                <w:lang w:val="kk-KZ"/>
              </w:rPr>
              <w:t>Письмо по акту обследования помещения</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BB18D1" w14:textId="77777777" w:rsidR="00675991" w:rsidRPr="00675991" w:rsidRDefault="00675991" w:rsidP="00280FC3">
            <w:pPr>
              <w:jc w:val="center"/>
              <w:textAlignment w:val="baseline"/>
              <w:rPr>
                <w:rFonts w:eastAsia="Times New Roman"/>
                <w:color w:val="000000"/>
                <w:sz w:val="18"/>
                <w:szCs w:val="18"/>
                <w:lang w:val="kk-KZ"/>
              </w:rPr>
            </w:pPr>
            <w:r w:rsidRPr="00675991">
              <w:rPr>
                <w:rFonts w:eastAsia="Times New Roman"/>
                <w:color w:val="000000"/>
                <w:sz w:val="18"/>
                <w:szCs w:val="18"/>
              </w:rPr>
              <w:t>№</w:t>
            </w:r>
            <w:r w:rsidRPr="00675991">
              <w:rPr>
                <w:rFonts w:eastAsia="Times New Roman"/>
                <w:color w:val="000000"/>
                <w:sz w:val="18"/>
                <w:szCs w:val="18"/>
                <w:lang w:val="kk-KZ"/>
              </w:rPr>
              <w:t>251</w:t>
            </w:r>
            <w:r w:rsidRPr="00675991">
              <w:rPr>
                <w:rFonts w:eastAsia="Times New Roman"/>
                <w:color w:val="000000"/>
                <w:sz w:val="18"/>
                <w:szCs w:val="18"/>
              </w:rPr>
              <w:t>/03 от 29.03.2021г</w:t>
            </w:r>
            <w:r w:rsidRPr="00675991">
              <w:rPr>
                <w:rFonts w:eastAsia="Times New Roman"/>
                <w:color w:val="000000"/>
                <w:sz w:val="18"/>
                <w:szCs w:val="18"/>
                <w:lang w:val="kk-KZ"/>
              </w:rPr>
              <w:t>.</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B3B77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lang w:val="kk-KZ"/>
              </w:rPr>
              <w:t>Письмо по акту обследования помещения</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92D44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E7A06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00A699"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1</w:t>
            </w:r>
            <w:r w:rsidRPr="00675991">
              <w:rPr>
                <w:rFonts w:eastAsia="Times New Roman"/>
                <w:sz w:val="18"/>
                <w:szCs w:val="18"/>
                <w:lang w:val="kk-KZ"/>
              </w:rPr>
              <w:t>33</w:t>
            </w:r>
            <w:r w:rsidRPr="00675991">
              <w:rPr>
                <w:rFonts w:eastAsia="Times New Roman"/>
                <w:sz w:val="18"/>
                <w:szCs w:val="18"/>
              </w:rPr>
              <w:t>-1</w:t>
            </w:r>
            <w:r w:rsidRPr="00675991">
              <w:rPr>
                <w:rFonts w:eastAsia="Times New Roman"/>
                <w:sz w:val="18"/>
                <w:szCs w:val="18"/>
                <w:lang w:val="kk-KZ"/>
              </w:rPr>
              <w:t>34</w:t>
            </w:r>
          </w:p>
          <w:p w14:paraId="6003EAA3" w14:textId="77777777" w:rsidR="00675991" w:rsidRPr="00675991" w:rsidRDefault="00675991" w:rsidP="00280FC3">
            <w:pPr>
              <w:jc w:val="center"/>
              <w:textAlignment w:val="baseline"/>
              <w:rPr>
                <w:rFonts w:eastAsia="Times New Roman"/>
                <w:sz w:val="18"/>
                <w:szCs w:val="18"/>
                <w:lang w:val="kk-KZ"/>
              </w:rPr>
            </w:pPr>
          </w:p>
        </w:tc>
      </w:tr>
      <w:tr w:rsidR="007017E0" w:rsidRPr="00280FC3" w14:paraId="0A37D6F4"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D5FEB1A" w14:textId="77777777" w:rsidR="00675991" w:rsidRPr="00675991" w:rsidRDefault="00675991" w:rsidP="00280FC3">
            <w:pPr>
              <w:jc w:val="center"/>
              <w:textAlignment w:val="baseline"/>
              <w:rPr>
                <w:rFonts w:eastAsia="Times New Roman"/>
                <w:sz w:val="18"/>
                <w:szCs w:val="18"/>
                <w:lang w:val="en-US"/>
              </w:rPr>
            </w:pPr>
            <w:r w:rsidRPr="00675991">
              <w:rPr>
                <w:rFonts w:eastAsia="Times New Roman"/>
                <w:sz w:val="18"/>
                <w:szCs w:val="18"/>
                <w:lang w:val="en-US"/>
              </w:rPr>
              <w:t>19</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3CB22EE" w14:textId="77777777" w:rsidR="00675991" w:rsidRPr="00675991" w:rsidRDefault="00675991" w:rsidP="00280FC3">
            <w:pPr>
              <w:textAlignment w:val="baseline"/>
              <w:rPr>
                <w:rFonts w:eastAsia="Times New Roman"/>
                <w:sz w:val="18"/>
                <w:szCs w:val="18"/>
                <w:lang w:val="kk-KZ"/>
              </w:rPr>
            </w:pPr>
            <w:r w:rsidRPr="00675991">
              <w:rPr>
                <w:rFonts w:eastAsia="Times New Roman"/>
                <w:sz w:val="18"/>
                <w:szCs w:val="18"/>
                <w:lang w:val="kk-KZ"/>
              </w:rPr>
              <w:t xml:space="preserve">Разъяснение </w:t>
            </w:r>
            <w:bookmarkStart w:id="3" w:name="_Hlk66387774"/>
            <w:r w:rsidRPr="00675991">
              <w:rPr>
                <w:rFonts w:eastAsia="Times New Roman"/>
                <w:sz w:val="18"/>
                <w:szCs w:val="18"/>
                <w:lang w:val="kk-KZ"/>
              </w:rPr>
              <w:t>Республиканского государственного учреждения «Карасайское районное Управление санитарно-эпидемиологического контроля Департамента санитарно-эпидемиологического контроля Алматинской области Комитета санитарно-эпидемиологического контроля Министерства здравоохранения Республики Казахстан»</w:t>
            </w:r>
            <w:bookmarkEnd w:id="3"/>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07E02C" w14:textId="77777777" w:rsidR="00675991" w:rsidRPr="00675991" w:rsidRDefault="00675991" w:rsidP="00280FC3">
            <w:pPr>
              <w:jc w:val="center"/>
              <w:textAlignment w:val="baseline"/>
              <w:rPr>
                <w:rFonts w:eastAsia="Times New Roman"/>
                <w:color w:val="000000"/>
                <w:sz w:val="18"/>
                <w:szCs w:val="18"/>
              </w:rPr>
            </w:pPr>
            <w:bookmarkStart w:id="4" w:name="_Hlk66387783"/>
            <w:r w:rsidRPr="00675991">
              <w:rPr>
                <w:rFonts w:eastAsia="Times New Roman"/>
                <w:color w:val="000000"/>
                <w:sz w:val="18"/>
                <w:szCs w:val="18"/>
              </w:rPr>
              <w:t>Исх. №01-13-251 от 11.03.2021г.</w:t>
            </w:r>
            <w:bookmarkEnd w:id="4"/>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2FDE69" w14:textId="77777777" w:rsidR="00675991" w:rsidRPr="00675991" w:rsidRDefault="00675991" w:rsidP="00280FC3">
            <w:pPr>
              <w:jc w:val="center"/>
              <w:textAlignment w:val="baseline"/>
              <w:rPr>
                <w:rFonts w:eastAsia="Times New Roman"/>
                <w:sz w:val="18"/>
                <w:szCs w:val="18"/>
                <w:lang w:val="kk-KZ"/>
              </w:rPr>
            </w:pPr>
            <w:bookmarkStart w:id="5" w:name="_Hlk66387761"/>
            <w:r w:rsidRPr="00675991">
              <w:rPr>
                <w:rFonts w:eastAsia="Times New Roman"/>
                <w:sz w:val="18"/>
                <w:szCs w:val="18"/>
                <w:lang w:val="kk-KZ"/>
              </w:rPr>
              <w:t>Разъяснение по акту обследования</w:t>
            </w:r>
            <w:bookmarkEnd w:id="5"/>
            <w:r w:rsidRPr="00675991">
              <w:rPr>
                <w:rFonts w:eastAsia="Times New Roman"/>
                <w:sz w:val="18"/>
                <w:szCs w:val="18"/>
              </w:rPr>
              <w:t xml:space="preserve"> </w:t>
            </w:r>
            <w:r w:rsidRPr="00675991">
              <w:rPr>
                <w:rFonts w:eastAsia="Times New Roman"/>
                <w:sz w:val="18"/>
                <w:szCs w:val="18"/>
                <w:lang w:val="kk-KZ"/>
              </w:rPr>
              <w:t>помещения</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74479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Республиканское государственное учреждение «Карасайское районное Управление санитарно-эпидемиологического контроля Департамента санитарно-эпидемиологического контроля Алматинской области Комитета санитарно-эпидемиологического контроля Министерства здравоохранения Республики Казахстан»</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2EB902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Копия</w:t>
            </w:r>
          </w:p>
        </w:tc>
        <w:tc>
          <w:tcPr>
            <w:tcW w:w="2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206CEC9"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lang w:val="kk-KZ"/>
              </w:rPr>
              <w:t>135-136</w:t>
            </w:r>
          </w:p>
        </w:tc>
      </w:tr>
      <w:tr w:rsidR="007017E0" w:rsidRPr="00280FC3" w14:paraId="0BBC2AB5"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3E11B4" w14:textId="77777777" w:rsidR="00675991" w:rsidRPr="00675991" w:rsidRDefault="00675991" w:rsidP="00280FC3">
            <w:pPr>
              <w:jc w:val="center"/>
              <w:textAlignment w:val="baseline"/>
              <w:rPr>
                <w:rFonts w:eastAsia="Times New Roman"/>
                <w:sz w:val="18"/>
                <w:szCs w:val="18"/>
                <w:lang w:val="en-US"/>
              </w:rPr>
            </w:pPr>
            <w:r w:rsidRPr="00675991">
              <w:rPr>
                <w:rFonts w:eastAsia="Times New Roman"/>
                <w:sz w:val="18"/>
                <w:szCs w:val="18"/>
                <w:lang w:val="en-US"/>
              </w:rPr>
              <w:t>20</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39EFAC" w14:textId="77777777" w:rsidR="00675991" w:rsidRPr="00675991" w:rsidRDefault="00675991" w:rsidP="00280FC3">
            <w:pPr>
              <w:textAlignment w:val="baseline"/>
              <w:rPr>
                <w:rFonts w:eastAsia="Times New Roman"/>
                <w:sz w:val="18"/>
                <w:szCs w:val="18"/>
                <w:lang w:val="kk-KZ"/>
              </w:rPr>
            </w:pPr>
            <w:r w:rsidRPr="00675991">
              <w:rPr>
                <w:rFonts w:eastAsia="Times New Roman"/>
                <w:sz w:val="18"/>
                <w:szCs w:val="18"/>
              </w:rPr>
              <w:t>Талон о приеме уведомления</w:t>
            </w:r>
            <w:r w:rsidRPr="00675991">
              <w:rPr>
                <w:rFonts w:eastAsia="Times New Roman"/>
                <w:sz w:val="18"/>
                <w:szCs w:val="18"/>
                <w:lang w:val="kk-KZ"/>
              </w:rPr>
              <w:t xml:space="preserve"> о начале осуществления деятельности по Уведомлению о начале и прекращении деятельности (эксплуатации) объекта незначительной эпидемиологической значимости</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AC65B0" w14:textId="77777777" w:rsidR="00675991" w:rsidRPr="00675991" w:rsidRDefault="00675991" w:rsidP="00280FC3">
            <w:pPr>
              <w:jc w:val="center"/>
              <w:textAlignment w:val="baseline"/>
              <w:rPr>
                <w:rFonts w:eastAsia="Times New Roman"/>
                <w:color w:val="000000"/>
                <w:sz w:val="18"/>
                <w:szCs w:val="18"/>
              </w:rPr>
            </w:pPr>
            <w:r w:rsidRPr="00675991">
              <w:rPr>
                <w:rFonts w:eastAsia="Times New Roman"/>
                <w:sz w:val="18"/>
                <w:szCs w:val="18"/>
                <w:lang w:val="kk-KZ"/>
              </w:rPr>
              <w:t>№KZ48UWP00019001 от 11.03.2021г.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C5E05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Талон</w:t>
            </w:r>
          </w:p>
          <w:p w14:paraId="563D17F1"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о приеме уведомления о</w:t>
            </w:r>
            <w:r w:rsidRPr="00675991">
              <w:rPr>
                <w:rFonts w:eastAsia="Times New Roman"/>
                <w:sz w:val="18"/>
                <w:szCs w:val="18"/>
                <w:lang w:val="kk-KZ"/>
              </w:rPr>
              <w:t xml:space="preserve"> начале осуществления деятельности по Уведомлению о начале и прекращении деятельности (эксплуатации) объекта незначительной эпидемиологической значимости </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0CC4F52"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Республиканское государственное</w:t>
            </w:r>
            <w:r w:rsidRPr="00675991">
              <w:rPr>
                <w:rFonts w:eastAsia="Times New Roman"/>
                <w:sz w:val="18"/>
                <w:szCs w:val="18"/>
                <w:lang w:val="kk-KZ"/>
              </w:rPr>
              <w:t xml:space="preserve"> </w:t>
            </w:r>
            <w:r w:rsidRPr="00675991">
              <w:rPr>
                <w:rFonts w:eastAsia="Times New Roman"/>
                <w:sz w:val="18"/>
                <w:szCs w:val="18"/>
              </w:rPr>
              <w:t>учреждение «Карасайское районное</w:t>
            </w:r>
            <w:r w:rsidRPr="00675991">
              <w:rPr>
                <w:rFonts w:eastAsia="Times New Roman"/>
                <w:sz w:val="18"/>
                <w:szCs w:val="18"/>
                <w:lang w:val="kk-KZ"/>
              </w:rPr>
              <w:t xml:space="preserve"> </w:t>
            </w:r>
            <w:r w:rsidRPr="00675991">
              <w:rPr>
                <w:rFonts w:eastAsia="Times New Roman"/>
                <w:sz w:val="18"/>
                <w:szCs w:val="18"/>
              </w:rPr>
              <w:t>Управление санитарно-эпидемиологического</w:t>
            </w:r>
            <w:r w:rsidRPr="00675991">
              <w:rPr>
                <w:rFonts w:eastAsia="Times New Roman"/>
                <w:sz w:val="18"/>
                <w:szCs w:val="18"/>
                <w:lang w:val="kk-KZ"/>
              </w:rPr>
              <w:t xml:space="preserve"> </w:t>
            </w:r>
            <w:r w:rsidRPr="00675991">
              <w:rPr>
                <w:rFonts w:eastAsia="Times New Roman"/>
                <w:sz w:val="18"/>
                <w:szCs w:val="18"/>
              </w:rPr>
              <w:t>контроля</w:t>
            </w:r>
            <w:r w:rsidRPr="00675991">
              <w:rPr>
                <w:rFonts w:eastAsia="Times New Roman"/>
                <w:sz w:val="18"/>
                <w:szCs w:val="18"/>
                <w:lang w:val="kk-KZ"/>
              </w:rPr>
              <w:t xml:space="preserve"> </w:t>
            </w:r>
            <w:r w:rsidRPr="00675991">
              <w:rPr>
                <w:rFonts w:eastAsia="Times New Roman"/>
                <w:sz w:val="18"/>
                <w:szCs w:val="18"/>
              </w:rPr>
              <w:t>Департамента санитарно-эпидемиологического</w:t>
            </w:r>
            <w:r w:rsidRPr="00675991">
              <w:rPr>
                <w:rFonts w:eastAsia="Times New Roman"/>
                <w:sz w:val="18"/>
                <w:szCs w:val="18"/>
                <w:lang w:val="kk-KZ"/>
              </w:rPr>
              <w:t xml:space="preserve"> </w:t>
            </w:r>
            <w:r w:rsidRPr="00675991">
              <w:rPr>
                <w:rFonts w:eastAsia="Times New Roman"/>
                <w:sz w:val="18"/>
                <w:szCs w:val="18"/>
              </w:rPr>
              <w:t>контроля</w:t>
            </w:r>
            <w:r w:rsidRPr="00675991">
              <w:rPr>
                <w:rFonts w:eastAsia="Times New Roman"/>
                <w:sz w:val="18"/>
                <w:szCs w:val="18"/>
                <w:lang w:val="kk-KZ"/>
              </w:rPr>
              <w:t xml:space="preserve"> </w:t>
            </w:r>
            <w:r w:rsidRPr="00675991">
              <w:rPr>
                <w:rFonts w:eastAsia="Times New Roman"/>
                <w:sz w:val="18"/>
                <w:szCs w:val="18"/>
              </w:rPr>
              <w:t>Алматинской области Комитета</w:t>
            </w:r>
            <w:r w:rsidRPr="00675991">
              <w:rPr>
                <w:rFonts w:eastAsia="Times New Roman"/>
                <w:sz w:val="18"/>
                <w:szCs w:val="18"/>
                <w:lang w:val="kk-KZ"/>
              </w:rPr>
              <w:t xml:space="preserve"> </w:t>
            </w:r>
            <w:r w:rsidRPr="00675991">
              <w:rPr>
                <w:rFonts w:eastAsia="Times New Roman"/>
                <w:sz w:val="18"/>
                <w:szCs w:val="18"/>
              </w:rPr>
              <w:t>санитарно-эпидемиологического</w:t>
            </w:r>
            <w:r w:rsidRPr="00675991">
              <w:rPr>
                <w:rFonts w:eastAsia="Times New Roman"/>
                <w:sz w:val="18"/>
                <w:szCs w:val="18"/>
                <w:lang w:val="kk-KZ"/>
              </w:rPr>
              <w:t xml:space="preserve"> </w:t>
            </w:r>
            <w:r w:rsidRPr="00675991">
              <w:rPr>
                <w:rFonts w:eastAsia="Times New Roman"/>
                <w:sz w:val="18"/>
                <w:szCs w:val="18"/>
              </w:rPr>
              <w:t>контроля Министерства</w:t>
            </w:r>
            <w:r w:rsidRPr="00675991">
              <w:rPr>
                <w:rFonts w:eastAsia="Times New Roman"/>
                <w:sz w:val="18"/>
                <w:szCs w:val="18"/>
                <w:lang w:val="kk-KZ"/>
              </w:rPr>
              <w:t xml:space="preserve"> </w:t>
            </w:r>
            <w:r w:rsidRPr="00675991">
              <w:rPr>
                <w:rFonts w:eastAsia="Times New Roman"/>
                <w:sz w:val="18"/>
                <w:szCs w:val="18"/>
              </w:rPr>
              <w:t>здравоохранения Республики Казахстан»</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0BBD4E"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26A1BE0"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lang w:val="kk-KZ"/>
              </w:rPr>
              <w:t>137-140</w:t>
            </w:r>
          </w:p>
        </w:tc>
      </w:tr>
      <w:tr w:rsidR="00675991" w:rsidRPr="00675991" w14:paraId="5AB23DB0" w14:textId="77777777" w:rsidTr="007017E0">
        <w:trPr>
          <w:trHeight w:val="301"/>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BF1C6C" w14:textId="77777777" w:rsidR="00675991" w:rsidRPr="00675991" w:rsidRDefault="00675991" w:rsidP="00280FC3">
            <w:pPr>
              <w:jc w:val="center"/>
              <w:textAlignment w:val="baseline"/>
              <w:rPr>
                <w:rFonts w:eastAsia="Times New Roman"/>
                <w:b/>
                <w:sz w:val="18"/>
                <w:szCs w:val="18"/>
                <w:lang w:val="kk-KZ"/>
              </w:rPr>
            </w:pPr>
            <w:r w:rsidRPr="00675991">
              <w:rPr>
                <w:rFonts w:eastAsia="Times New Roman"/>
                <w:b/>
                <w:sz w:val="18"/>
                <w:szCs w:val="18"/>
                <w:lang w:val="kk-KZ"/>
              </w:rPr>
              <w:t>Техническая часть</w:t>
            </w:r>
          </w:p>
        </w:tc>
      </w:tr>
      <w:tr w:rsidR="007017E0" w:rsidRPr="00280FC3" w14:paraId="7D6AFE9B"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F57CB5"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1</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EBDD138"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Техническая спецификация Товарищества с ограниченной ответственностью «RuMa Farm»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10244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 xml:space="preserve">от </w:t>
            </w:r>
            <w:r w:rsidRPr="00675991">
              <w:rPr>
                <w:rFonts w:eastAsia="Times New Roman"/>
                <w:sz w:val="18"/>
                <w:szCs w:val="18"/>
                <w:lang w:val="kk-KZ"/>
              </w:rPr>
              <w:t>02</w:t>
            </w:r>
            <w:r w:rsidRPr="00675991">
              <w:rPr>
                <w:rFonts w:eastAsia="Times New Roman"/>
                <w:sz w:val="18"/>
                <w:szCs w:val="18"/>
              </w:rPr>
              <w:t>.0</w:t>
            </w:r>
            <w:r w:rsidRPr="00675991">
              <w:rPr>
                <w:rFonts w:eastAsia="Times New Roman"/>
                <w:sz w:val="18"/>
                <w:szCs w:val="18"/>
                <w:lang w:val="kk-KZ"/>
              </w:rPr>
              <w:t>4</w:t>
            </w:r>
            <w:r w:rsidRPr="00675991">
              <w:rPr>
                <w:rFonts w:eastAsia="Times New Roman"/>
                <w:sz w:val="18"/>
                <w:szCs w:val="18"/>
              </w:rPr>
              <w:t>.2021г.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4D1EA6"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29D9236"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Товарищество с ограниченной ответственностью «RuMa Farm»</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FED52C"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44AB42" w14:textId="77777777" w:rsidR="00675991" w:rsidRPr="00675991" w:rsidRDefault="00675991" w:rsidP="00280FC3">
            <w:pPr>
              <w:jc w:val="center"/>
              <w:textAlignment w:val="baseline"/>
              <w:rPr>
                <w:rFonts w:eastAsia="Times New Roman"/>
                <w:sz w:val="18"/>
                <w:szCs w:val="18"/>
                <w:highlight w:val="yellow"/>
                <w:lang w:val="kk-KZ"/>
              </w:rPr>
            </w:pPr>
            <w:r w:rsidRPr="00675991">
              <w:rPr>
                <w:rFonts w:eastAsia="Times New Roman"/>
                <w:sz w:val="18"/>
                <w:szCs w:val="18"/>
              </w:rPr>
              <w:t>1-</w:t>
            </w:r>
            <w:r w:rsidRPr="00675991">
              <w:rPr>
                <w:rFonts w:eastAsia="Times New Roman"/>
                <w:sz w:val="18"/>
                <w:szCs w:val="18"/>
                <w:lang w:val="kk-KZ"/>
              </w:rPr>
              <w:t>2</w:t>
            </w:r>
          </w:p>
        </w:tc>
      </w:tr>
      <w:tr w:rsidR="007017E0" w:rsidRPr="00280FC3" w14:paraId="0915ECD7"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B6756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2</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C3867A"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 xml:space="preserve">Регистрационное удостоверение </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E0AD2C8" w14:textId="77777777" w:rsidR="00675991" w:rsidRPr="00675991" w:rsidRDefault="00675991" w:rsidP="00280FC3">
            <w:pPr>
              <w:rPr>
                <w:rFonts w:eastAsia="Times New Roman"/>
                <w:sz w:val="18"/>
                <w:szCs w:val="18"/>
                <w:highlight w:val="yellow"/>
              </w:rPr>
            </w:pPr>
            <w:r w:rsidRPr="00675991">
              <w:rPr>
                <w:rFonts w:eastAsia="Times New Roman"/>
                <w:sz w:val="18"/>
                <w:szCs w:val="18"/>
              </w:rPr>
              <w:t>РК-ИМН-5№016009 от 21.11.16г. РК-ИМН-5№015942 от 03.11.16г. РК-ИМН-5№017832 от 05.05.18г.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45220A"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Регистрационное удостоверение Класса 3- с высокой степенью риска</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37BC3D"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Министерством здравоохранения и социального развития Республики Казахстан</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3D4B7F"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863115" w14:textId="77777777" w:rsidR="00675991" w:rsidRPr="00675991" w:rsidRDefault="00675991" w:rsidP="00280FC3">
            <w:pPr>
              <w:jc w:val="center"/>
              <w:textAlignment w:val="baseline"/>
              <w:rPr>
                <w:rFonts w:eastAsia="Times New Roman"/>
                <w:sz w:val="18"/>
                <w:szCs w:val="18"/>
                <w:lang w:val="en-US"/>
              </w:rPr>
            </w:pPr>
            <w:r w:rsidRPr="00675991">
              <w:rPr>
                <w:rFonts w:eastAsia="Times New Roman"/>
                <w:sz w:val="18"/>
                <w:szCs w:val="18"/>
                <w:lang w:val="kk-KZ"/>
              </w:rPr>
              <w:t>3-32</w:t>
            </w:r>
          </w:p>
        </w:tc>
      </w:tr>
      <w:tr w:rsidR="007017E0" w:rsidRPr="00280FC3" w14:paraId="52FEDEFC" w14:textId="77777777" w:rsidTr="00D978F6">
        <w:trPr>
          <w:trHeight w:val="414"/>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2BB179"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3</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1C4447" w14:textId="5AB8F8BF" w:rsidR="00675991" w:rsidRPr="00675991" w:rsidRDefault="00675991" w:rsidP="00D978F6">
            <w:pPr>
              <w:textAlignment w:val="baseline"/>
              <w:rPr>
                <w:rFonts w:eastAsia="Times New Roman"/>
                <w:sz w:val="18"/>
                <w:szCs w:val="18"/>
              </w:rPr>
            </w:pPr>
            <w:r w:rsidRPr="00675991">
              <w:rPr>
                <w:rFonts w:eastAsia="Times New Roman"/>
                <w:sz w:val="18"/>
                <w:szCs w:val="18"/>
              </w:rPr>
              <w:t xml:space="preserve"> Сертификат о происхождении товара форма CT-KZ</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D741F0C" w14:textId="77777777" w:rsidR="00675991" w:rsidRPr="00675991" w:rsidRDefault="00675991" w:rsidP="00280FC3">
            <w:pPr>
              <w:rPr>
                <w:rFonts w:eastAsia="Times New Roman"/>
                <w:sz w:val="18"/>
                <w:szCs w:val="18"/>
              </w:rPr>
            </w:pPr>
            <w:r w:rsidRPr="00675991">
              <w:rPr>
                <w:rFonts w:eastAsia="Times New Roman"/>
                <w:sz w:val="18"/>
                <w:szCs w:val="18"/>
              </w:rPr>
              <w:t>KZ 0 105 00729 от 09.10.2020 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5B8A55" w14:textId="60E8A3DC" w:rsidR="00675991" w:rsidRPr="00675991" w:rsidRDefault="00675991" w:rsidP="00D978F6">
            <w:pPr>
              <w:jc w:val="center"/>
              <w:textAlignment w:val="baseline"/>
              <w:rPr>
                <w:rFonts w:eastAsia="Times New Roman"/>
                <w:sz w:val="18"/>
                <w:szCs w:val="18"/>
              </w:rPr>
            </w:pPr>
            <w:r w:rsidRPr="00675991">
              <w:rPr>
                <w:rFonts w:eastAsia="Times New Roman"/>
                <w:sz w:val="18"/>
                <w:szCs w:val="18"/>
              </w:rPr>
              <w:t xml:space="preserve">Сертификат о происхождении товара форма CT-KZ </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253260" w14:textId="1355E2C0" w:rsidR="00675991" w:rsidRPr="00675991" w:rsidRDefault="00675991" w:rsidP="00D978F6">
            <w:pPr>
              <w:jc w:val="center"/>
              <w:textAlignment w:val="baseline"/>
              <w:rPr>
                <w:rFonts w:eastAsia="Times New Roman"/>
                <w:sz w:val="18"/>
                <w:szCs w:val="18"/>
              </w:rPr>
            </w:pPr>
            <w:r w:rsidRPr="00675991">
              <w:rPr>
                <w:rFonts w:eastAsia="Times New Roman"/>
                <w:sz w:val="18"/>
                <w:szCs w:val="18"/>
              </w:rPr>
              <w:t>Палата предпринимателей Алматинской области</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0A6F55"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5DDD47"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lang w:val="kk-KZ"/>
              </w:rPr>
              <w:t>33-62</w:t>
            </w:r>
          </w:p>
        </w:tc>
      </w:tr>
      <w:tr w:rsidR="00675991" w:rsidRPr="00675991" w14:paraId="74C68A88" w14:textId="77777777" w:rsidTr="007017E0">
        <w:trPr>
          <w:trHeight w:val="301"/>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6BD3C7F" w14:textId="77777777" w:rsidR="00675991" w:rsidRPr="00675991" w:rsidRDefault="00675991" w:rsidP="00280FC3">
            <w:pPr>
              <w:jc w:val="center"/>
              <w:textAlignment w:val="baseline"/>
              <w:rPr>
                <w:rFonts w:eastAsia="Times New Roman"/>
                <w:b/>
                <w:sz w:val="18"/>
                <w:szCs w:val="18"/>
                <w:lang w:val="kk-KZ"/>
              </w:rPr>
            </w:pPr>
            <w:r w:rsidRPr="00675991">
              <w:rPr>
                <w:rFonts w:eastAsia="Times New Roman"/>
                <w:b/>
                <w:sz w:val="18"/>
                <w:szCs w:val="18"/>
              </w:rPr>
              <w:lastRenderedPageBreak/>
              <w:t>Гарантийное обеспечение</w:t>
            </w:r>
            <w:r w:rsidRPr="00675991">
              <w:rPr>
                <w:rFonts w:eastAsia="Times New Roman"/>
                <w:b/>
                <w:sz w:val="18"/>
                <w:szCs w:val="18"/>
                <w:lang w:val="kk-KZ"/>
              </w:rPr>
              <w:t xml:space="preserve">                                                                                                                                                                                                                                                                                                                                                 </w:t>
            </w:r>
          </w:p>
        </w:tc>
      </w:tr>
      <w:tr w:rsidR="007017E0" w:rsidRPr="00280FC3" w14:paraId="32D15B71" w14:textId="77777777" w:rsidTr="007017E0">
        <w:trPr>
          <w:trHeight w:val="301"/>
        </w:trPr>
        <w:tc>
          <w:tcPr>
            <w:tcW w:w="26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FBD7EA9"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1</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B111F5" w14:textId="77777777" w:rsidR="00675991" w:rsidRPr="00675991" w:rsidRDefault="00675991" w:rsidP="00280FC3">
            <w:pPr>
              <w:textAlignment w:val="baseline"/>
              <w:rPr>
                <w:rFonts w:eastAsia="Times New Roman"/>
                <w:sz w:val="18"/>
                <w:szCs w:val="18"/>
              </w:rPr>
            </w:pPr>
            <w:r w:rsidRPr="00675991">
              <w:rPr>
                <w:rFonts w:eastAsia="Times New Roman"/>
                <w:sz w:val="18"/>
                <w:szCs w:val="18"/>
              </w:rPr>
              <w:t>Платежное поручение</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0AA185" w14:textId="77777777" w:rsidR="00675991" w:rsidRPr="00675991" w:rsidRDefault="00675991" w:rsidP="00280FC3">
            <w:pPr>
              <w:jc w:val="center"/>
              <w:textAlignment w:val="baseline"/>
              <w:rPr>
                <w:rFonts w:eastAsia="Times New Roman"/>
                <w:color w:val="000000"/>
                <w:sz w:val="18"/>
                <w:szCs w:val="18"/>
                <w:lang w:val="kk-KZ"/>
              </w:rPr>
            </w:pPr>
            <w:r w:rsidRPr="00675991">
              <w:rPr>
                <w:rFonts w:eastAsia="Times New Roman"/>
                <w:color w:val="000000"/>
                <w:sz w:val="18"/>
                <w:szCs w:val="18"/>
                <w:lang w:val="kk-KZ"/>
              </w:rPr>
              <w:t>№1380 от 01.04.2021г.</w:t>
            </w:r>
          </w:p>
          <w:p w14:paraId="41E34A07" w14:textId="77777777" w:rsidR="00675991" w:rsidRPr="00675991" w:rsidRDefault="00675991" w:rsidP="00280FC3">
            <w:pPr>
              <w:jc w:val="center"/>
              <w:textAlignment w:val="baseline"/>
              <w:rPr>
                <w:rFonts w:eastAsia="Times New Roman"/>
                <w:color w:val="000000"/>
                <w:sz w:val="18"/>
                <w:szCs w:val="18"/>
                <w:lang w:val="kk-KZ"/>
              </w:rPr>
            </w:pPr>
            <w:r w:rsidRPr="00675991">
              <w:rPr>
                <w:rFonts w:eastAsia="Times New Roman"/>
                <w:color w:val="000000"/>
                <w:sz w:val="18"/>
                <w:szCs w:val="18"/>
                <w:lang w:val="kk-KZ"/>
              </w:rPr>
              <w:t>№1382 от 01.04.2021г.</w:t>
            </w:r>
          </w:p>
          <w:p w14:paraId="479BB8CC" w14:textId="77777777" w:rsidR="00675991" w:rsidRPr="00675991" w:rsidRDefault="00675991" w:rsidP="00280FC3">
            <w:pPr>
              <w:jc w:val="center"/>
              <w:textAlignment w:val="baseline"/>
              <w:rPr>
                <w:rFonts w:eastAsia="Times New Roman"/>
                <w:color w:val="000000"/>
                <w:sz w:val="18"/>
                <w:szCs w:val="18"/>
                <w:lang w:val="kk-KZ"/>
              </w:rPr>
            </w:pPr>
            <w:r w:rsidRPr="00675991">
              <w:rPr>
                <w:rFonts w:eastAsia="Times New Roman"/>
                <w:color w:val="000000"/>
                <w:sz w:val="18"/>
                <w:szCs w:val="18"/>
                <w:lang w:val="kk-KZ"/>
              </w:rPr>
              <w:t>№1383 от 01.04.2021г.</w:t>
            </w:r>
          </w:p>
          <w:p w14:paraId="3C0D442C" w14:textId="77777777" w:rsidR="00675991" w:rsidRPr="00675991" w:rsidRDefault="00675991" w:rsidP="00280FC3">
            <w:pPr>
              <w:jc w:val="center"/>
              <w:textAlignment w:val="baseline"/>
              <w:rPr>
                <w:rFonts w:eastAsia="Times New Roman"/>
                <w:color w:val="000000"/>
                <w:sz w:val="18"/>
                <w:szCs w:val="18"/>
                <w:lang w:val="kk-KZ"/>
              </w:rPr>
            </w:pPr>
            <w:r w:rsidRPr="00675991">
              <w:rPr>
                <w:rFonts w:eastAsia="Times New Roman"/>
                <w:color w:val="000000"/>
                <w:sz w:val="18"/>
                <w:szCs w:val="18"/>
                <w:lang w:val="kk-KZ"/>
              </w:rPr>
              <w:t>№1384 от 01.04.2021г.</w:t>
            </w:r>
          </w:p>
          <w:p w14:paraId="63FD328F" w14:textId="77777777" w:rsidR="00675991" w:rsidRPr="00675991" w:rsidRDefault="00675991" w:rsidP="00280FC3">
            <w:pPr>
              <w:jc w:val="center"/>
              <w:textAlignment w:val="baseline"/>
              <w:rPr>
                <w:rFonts w:eastAsia="Times New Roman"/>
                <w:color w:val="000000"/>
                <w:sz w:val="18"/>
                <w:szCs w:val="18"/>
                <w:highlight w:val="yellow"/>
              </w:rPr>
            </w:pPr>
            <w:r w:rsidRPr="00675991">
              <w:rPr>
                <w:rFonts w:eastAsia="Times New Roman"/>
                <w:color w:val="000000"/>
                <w:sz w:val="18"/>
                <w:szCs w:val="18"/>
                <w:lang w:val="kk-KZ"/>
              </w:rPr>
              <w:t>№1385 от 01.04.2021г.</w:t>
            </w:r>
          </w:p>
        </w:tc>
        <w:tc>
          <w:tcPr>
            <w:tcW w:w="160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898B58"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Платежные поручения, подтверждающие внесение гарантийного обеспечения тендерной заявки</w:t>
            </w:r>
          </w:p>
        </w:tc>
        <w:tc>
          <w:tcPr>
            <w:tcW w:w="91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B357F4"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АО ДБ «Альфа-Банк»</w:t>
            </w:r>
          </w:p>
        </w:tc>
        <w:tc>
          <w:tcPr>
            <w:tcW w:w="59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421331" w14:textId="77777777" w:rsidR="00675991" w:rsidRPr="00675991" w:rsidRDefault="00675991" w:rsidP="00280FC3">
            <w:pPr>
              <w:jc w:val="center"/>
              <w:textAlignment w:val="baseline"/>
              <w:rPr>
                <w:rFonts w:eastAsia="Times New Roman"/>
                <w:sz w:val="18"/>
                <w:szCs w:val="18"/>
              </w:rPr>
            </w:pPr>
            <w:r w:rsidRPr="00675991">
              <w:rPr>
                <w:rFonts w:eastAsia="Times New Roman"/>
                <w:sz w:val="18"/>
                <w:szCs w:val="18"/>
              </w:rPr>
              <w:t>Оригинал</w:t>
            </w:r>
          </w:p>
        </w:tc>
        <w:tc>
          <w:tcPr>
            <w:tcW w:w="2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E719B0" w14:textId="77777777" w:rsidR="00675991" w:rsidRPr="00675991" w:rsidRDefault="00675991" w:rsidP="00280FC3">
            <w:pPr>
              <w:jc w:val="center"/>
              <w:textAlignment w:val="baseline"/>
              <w:rPr>
                <w:rFonts w:eastAsia="Times New Roman"/>
                <w:sz w:val="18"/>
                <w:szCs w:val="18"/>
                <w:lang w:val="kk-KZ"/>
              </w:rPr>
            </w:pPr>
            <w:r w:rsidRPr="00675991">
              <w:rPr>
                <w:rFonts w:eastAsia="Times New Roman"/>
                <w:sz w:val="18"/>
                <w:szCs w:val="18"/>
              </w:rPr>
              <w:t>1-</w:t>
            </w:r>
            <w:r w:rsidRPr="00675991">
              <w:rPr>
                <w:rFonts w:eastAsia="Times New Roman"/>
                <w:sz w:val="18"/>
                <w:szCs w:val="18"/>
                <w:lang w:val="kk-KZ"/>
              </w:rPr>
              <w:t>10</w:t>
            </w:r>
          </w:p>
        </w:tc>
      </w:tr>
    </w:tbl>
    <w:p w14:paraId="376D316B" w14:textId="5DB0B502" w:rsidR="00481B47" w:rsidRPr="00F2259C" w:rsidRDefault="00F2259C" w:rsidP="00C154FF">
      <w:pPr>
        <w:pStyle w:val="ac"/>
        <w:numPr>
          <w:ilvl w:val="0"/>
          <w:numId w:val="8"/>
        </w:numPr>
        <w:ind w:left="0" w:firstLine="0"/>
        <w:textAlignment w:val="baseline"/>
        <w:rPr>
          <w:b/>
          <w:bCs/>
          <w:sz w:val="20"/>
          <w:szCs w:val="20"/>
        </w:rPr>
      </w:pPr>
      <w:r w:rsidRPr="00F2259C">
        <w:rPr>
          <w:b/>
          <w:bCs/>
          <w:iCs/>
          <w:sz w:val="20"/>
          <w:szCs w:val="20"/>
        </w:rPr>
        <w:t>И</w:t>
      </w:r>
      <w:r w:rsidR="00481B47" w:rsidRPr="00F2259C">
        <w:rPr>
          <w:b/>
          <w:bCs/>
          <w:iCs/>
          <w:sz w:val="20"/>
          <w:szCs w:val="20"/>
        </w:rPr>
        <w:t>нформация о ценах и скидках, заявленных потенциальными поставщиками в ценовых предложениях указаны в приложении 2 к данному протоколу.</w:t>
      </w:r>
    </w:p>
    <w:tbl>
      <w:tblPr>
        <w:tblW w:w="15871" w:type="dxa"/>
        <w:jc w:val="center"/>
        <w:tblLayout w:type="fixed"/>
        <w:tblLook w:val="04A0" w:firstRow="1" w:lastRow="0" w:firstColumn="1" w:lastColumn="0" w:noHBand="0" w:noVBand="1"/>
      </w:tblPr>
      <w:tblGrid>
        <w:gridCol w:w="426"/>
        <w:gridCol w:w="992"/>
        <w:gridCol w:w="993"/>
        <w:gridCol w:w="992"/>
        <w:gridCol w:w="987"/>
        <w:gridCol w:w="1134"/>
        <w:gridCol w:w="992"/>
        <w:gridCol w:w="992"/>
        <w:gridCol w:w="1134"/>
        <w:gridCol w:w="851"/>
        <w:gridCol w:w="1275"/>
        <w:gridCol w:w="851"/>
        <w:gridCol w:w="1134"/>
        <w:gridCol w:w="992"/>
        <w:gridCol w:w="992"/>
        <w:gridCol w:w="1134"/>
      </w:tblGrid>
      <w:tr w:rsidR="00D13B6C" w:rsidRPr="001A2694" w14:paraId="143FFCC5" w14:textId="77777777" w:rsidTr="00D13B6C">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14:paraId="4A135D6F" w14:textId="77777777" w:rsidR="00D13B6C" w:rsidRPr="001A2694" w:rsidRDefault="00D13B6C" w:rsidP="00D13B6C">
            <w:pPr>
              <w:jc w:val="center"/>
              <w:rPr>
                <w:rFonts w:eastAsia="Times New Roman"/>
                <w:b/>
                <w:bCs/>
                <w:color w:val="000000"/>
                <w:sz w:val="16"/>
                <w:szCs w:val="16"/>
              </w:rPr>
            </w:pPr>
            <w:bookmarkStart w:id="6" w:name="_Hlk64367484"/>
            <w:r w:rsidRPr="001A2694">
              <w:rPr>
                <w:rFonts w:eastAsia="Times New Roman"/>
                <w:b/>
                <w:bCs/>
                <w:color w:val="000000"/>
                <w:sz w:val="16"/>
                <w:szCs w:val="16"/>
              </w:rPr>
              <w:t>№ лота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3F43B7F" w14:textId="77777777" w:rsidR="00D13B6C" w:rsidRPr="001A2694" w:rsidRDefault="00D13B6C" w:rsidP="00D13B6C">
            <w:pPr>
              <w:jc w:val="center"/>
              <w:rPr>
                <w:rFonts w:eastAsia="Times New Roman"/>
                <w:b/>
                <w:sz w:val="16"/>
                <w:szCs w:val="16"/>
              </w:rPr>
            </w:pPr>
            <w:r w:rsidRPr="001A2694">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B9B5E9D"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«AR Medical»</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28980F5"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«RuMa Farm»</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024FB43"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 СМС Медикал Казахстан</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C82563"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 «Алма-Мед»</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A4F3508"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«ALM Group Co»</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BB26D97"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w:t>
            </w:r>
            <w:r w:rsidRPr="001A2694">
              <w:rPr>
                <w:rFonts w:eastAsia="Times New Roman"/>
                <w:b/>
                <w:bCs/>
                <w:color w:val="000000"/>
                <w:sz w:val="16"/>
                <w:szCs w:val="16"/>
              </w:rPr>
              <w:t>Фарм</w:t>
            </w:r>
            <w:r w:rsidRPr="001A2694">
              <w:rPr>
                <w:rFonts w:eastAsia="Times New Roman"/>
                <w:b/>
                <w:bCs/>
                <w:color w:val="000000"/>
                <w:sz w:val="16"/>
                <w:szCs w:val="16"/>
                <w:lang w:val="en-US"/>
              </w:rPr>
              <w:t>-</w:t>
            </w:r>
            <w:r w:rsidRPr="001A2694">
              <w:rPr>
                <w:rFonts w:eastAsia="Times New Roman"/>
                <w:b/>
                <w:bCs/>
                <w:color w:val="000000"/>
                <w:sz w:val="16"/>
                <w:szCs w:val="16"/>
              </w:rPr>
              <w:t>Л</w:t>
            </w:r>
            <w:r w:rsidRPr="001A2694">
              <w:rPr>
                <w:rFonts w:eastAsia="Times New Roman"/>
                <w:b/>
                <w:bCs/>
                <w:color w:val="000000"/>
                <w:sz w:val="16"/>
                <w:szCs w:val="16"/>
                <w:lang w:val="en-US"/>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7231319"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«Innovo»</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7A0665F" w14:textId="77777777" w:rsidR="00D13B6C" w:rsidRPr="001A2694" w:rsidRDefault="00D13B6C" w:rsidP="00D13B6C">
            <w:pPr>
              <w:jc w:val="center"/>
              <w:rPr>
                <w:rFonts w:eastAsia="Times New Roman"/>
                <w:b/>
                <w:bCs/>
                <w:color w:val="000000"/>
                <w:sz w:val="16"/>
                <w:szCs w:val="16"/>
              </w:rPr>
            </w:pPr>
            <w:bookmarkStart w:id="7" w:name="_Hlk68963130"/>
            <w:r w:rsidRPr="001A2694">
              <w:rPr>
                <w:rFonts w:eastAsia="Times New Roman"/>
                <w:b/>
                <w:bCs/>
                <w:color w:val="000000"/>
                <w:sz w:val="16"/>
                <w:szCs w:val="16"/>
              </w:rPr>
              <w:t>ТОО</w:t>
            </w:r>
            <w:r w:rsidRPr="001A2694">
              <w:rPr>
                <w:rFonts w:eastAsia="Times New Roman"/>
                <w:b/>
                <w:bCs/>
                <w:color w:val="000000"/>
                <w:sz w:val="16"/>
                <w:szCs w:val="16"/>
                <w:lang w:val="en-US"/>
              </w:rPr>
              <w:t xml:space="preserve"> «Medical active group»</w:t>
            </w:r>
            <w:bookmarkEnd w:id="7"/>
          </w:p>
        </w:tc>
        <w:tc>
          <w:tcPr>
            <w:tcW w:w="1275" w:type="dxa"/>
            <w:tcBorders>
              <w:top w:val="single" w:sz="4" w:space="0" w:color="auto"/>
              <w:left w:val="nil"/>
              <w:bottom w:val="single" w:sz="4" w:space="0" w:color="auto"/>
              <w:right w:val="single" w:sz="4" w:space="0" w:color="auto"/>
            </w:tcBorders>
            <w:shd w:val="clear" w:color="000000" w:fill="FFFFFF"/>
            <w:vAlign w:val="center"/>
          </w:tcPr>
          <w:p w14:paraId="1F841E82"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ТОО «Sunmedica» (Санмедика)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A932C75" w14:textId="00936DFE" w:rsidR="00D13B6C" w:rsidRPr="001A2694" w:rsidRDefault="00FA5AE2" w:rsidP="00D13B6C">
            <w:pPr>
              <w:jc w:val="center"/>
              <w:rPr>
                <w:rFonts w:eastAsia="Times New Roman"/>
                <w:b/>
                <w:bCs/>
                <w:color w:val="000000"/>
                <w:sz w:val="16"/>
                <w:szCs w:val="16"/>
              </w:rPr>
            </w:pPr>
            <w:r w:rsidRPr="001A2694">
              <w:rPr>
                <w:rFonts w:eastAsia="Times New Roman"/>
                <w:b/>
                <w:bCs/>
                <w:color w:val="000000"/>
                <w:sz w:val="16"/>
                <w:szCs w:val="16"/>
              </w:rPr>
              <w:t>ИП</w:t>
            </w:r>
            <w:r w:rsidR="00D13B6C" w:rsidRPr="001A2694">
              <w:rPr>
                <w:rFonts w:eastAsia="Times New Roman"/>
                <w:b/>
                <w:bCs/>
                <w:color w:val="000000"/>
                <w:sz w:val="16"/>
                <w:szCs w:val="16"/>
              </w:rPr>
              <w:t xml:space="preserve"> «Медкор»</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1D4610" w14:textId="77777777" w:rsidR="00D13B6C" w:rsidRPr="001A2694" w:rsidRDefault="00D13B6C" w:rsidP="00D13B6C">
            <w:pPr>
              <w:jc w:val="center"/>
              <w:rPr>
                <w:rFonts w:eastAsia="Times New Roman"/>
                <w:b/>
                <w:bCs/>
                <w:color w:val="000000"/>
                <w:sz w:val="16"/>
                <w:szCs w:val="16"/>
                <w:lang w:val="en-US"/>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«Med Life Sciences» («</w:t>
            </w:r>
            <w:r w:rsidRPr="001A2694">
              <w:rPr>
                <w:rFonts w:eastAsia="Times New Roman"/>
                <w:b/>
                <w:bCs/>
                <w:color w:val="000000"/>
                <w:sz w:val="16"/>
                <w:szCs w:val="16"/>
              </w:rPr>
              <w:t>МедЛайф</w:t>
            </w:r>
            <w:r w:rsidRPr="001A2694">
              <w:rPr>
                <w:rFonts w:eastAsia="Times New Roman"/>
                <w:b/>
                <w:bCs/>
                <w:color w:val="000000"/>
                <w:sz w:val="16"/>
                <w:szCs w:val="16"/>
                <w:lang w:val="en-US"/>
              </w:rPr>
              <w:t xml:space="preserve"> </w:t>
            </w:r>
            <w:r w:rsidRPr="001A2694">
              <w:rPr>
                <w:rFonts w:eastAsia="Times New Roman"/>
                <w:b/>
                <w:bCs/>
                <w:color w:val="000000"/>
                <w:sz w:val="16"/>
                <w:szCs w:val="16"/>
              </w:rPr>
              <w:t>Сайнсиз</w:t>
            </w:r>
            <w:r w:rsidRPr="001A2694">
              <w:rPr>
                <w:rFonts w:eastAsia="Times New Roman"/>
                <w:b/>
                <w:bCs/>
                <w:color w:val="000000"/>
                <w:sz w:val="16"/>
                <w:szCs w:val="16"/>
                <w:lang w:val="en-US"/>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D15D18A" w14:textId="77777777" w:rsidR="00D13B6C" w:rsidRPr="001A2694" w:rsidRDefault="00D13B6C" w:rsidP="00D13B6C">
            <w:pPr>
              <w:jc w:val="center"/>
              <w:rPr>
                <w:rFonts w:eastAsia="Times New Roman"/>
                <w:b/>
                <w:bCs/>
                <w:color w:val="000000"/>
                <w:sz w:val="16"/>
                <w:szCs w:val="16"/>
                <w:lang w:val="en-US"/>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w:t>
            </w:r>
            <w:r w:rsidRPr="001A2694">
              <w:rPr>
                <w:rFonts w:eastAsia="Times New Roman"/>
                <w:b/>
                <w:bCs/>
                <w:color w:val="000000"/>
                <w:sz w:val="16"/>
                <w:szCs w:val="16"/>
              </w:rPr>
              <w:t>Юнимед</w:t>
            </w:r>
            <w:r w:rsidRPr="001A2694">
              <w:rPr>
                <w:rFonts w:eastAsia="Times New Roman"/>
                <w:b/>
                <w:bCs/>
                <w:color w:val="000000"/>
                <w:sz w:val="16"/>
                <w:szCs w:val="16"/>
                <w:lang w:val="en-US"/>
              </w:rPr>
              <w:t xml:space="preserve"> </w:t>
            </w:r>
            <w:r w:rsidRPr="001A2694">
              <w:rPr>
                <w:rFonts w:eastAsia="Times New Roman"/>
                <w:b/>
                <w:bCs/>
                <w:color w:val="000000"/>
                <w:sz w:val="16"/>
                <w:szCs w:val="16"/>
              </w:rPr>
              <w:t>СК</w:t>
            </w:r>
            <w:r w:rsidRPr="001A2694">
              <w:rPr>
                <w:rFonts w:eastAsia="Times New Roman"/>
                <w:b/>
                <w:bCs/>
                <w:color w:val="000000"/>
                <w:sz w:val="16"/>
                <w:szCs w:val="16"/>
                <w:lang w:val="en-US"/>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914938B" w14:textId="77777777" w:rsidR="00D13B6C" w:rsidRPr="001A2694" w:rsidRDefault="00D13B6C" w:rsidP="00D13B6C">
            <w:pPr>
              <w:jc w:val="center"/>
              <w:rPr>
                <w:rFonts w:eastAsia="Times New Roman"/>
                <w:b/>
                <w:bCs/>
                <w:color w:val="000000"/>
                <w:sz w:val="16"/>
                <w:szCs w:val="16"/>
                <w:lang w:val="en-US"/>
              </w:rPr>
            </w:pPr>
            <w:r w:rsidRPr="001A2694">
              <w:rPr>
                <w:rFonts w:eastAsia="Times New Roman"/>
                <w:b/>
                <w:bCs/>
                <w:color w:val="000000"/>
                <w:sz w:val="16"/>
                <w:szCs w:val="16"/>
              </w:rPr>
              <w:t>ТОО</w:t>
            </w:r>
            <w:r w:rsidRPr="001A2694">
              <w:rPr>
                <w:rFonts w:eastAsia="Times New Roman"/>
                <w:b/>
                <w:bCs/>
                <w:color w:val="000000"/>
                <w:sz w:val="16"/>
                <w:szCs w:val="16"/>
                <w:lang w:val="en-US"/>
              </w:rPr>
              <w:t xml:space="preserve"> «Express </w:t>
            </w:r>
            <w:r w:rsidRPr="001A2694">
              <w:rPr>
                <w:rFonts w:eastAsia="Times New Roman"/>
                <w:b/>
                <w:bCs/>
                <w:color w:val="000000"/>
                <w:sz w:val="16"/>
                <w:szCs w:val="16"/>
              </w:rPr>
              <w:t>Фарм</w:t>
            </w:r>
            <w:r w:rsidRPr="001A2694">
              <w:rPr>
                <w:rFonts w:eastAsia="Times New Roman"/>
                <w:b/>
                <w:bCs/>
                <w:color w:val="000000"/>
                <w:sz w:val="16"/>
                <w:szCs w:val="16"/>
                <w:lang w:val="en-US"/>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6D115E" w14:textId="77777777" w:rsidR="00D13B6C" w:rsidRPr="001A2694" w:rsidRDefault="00D13B6C" w:rsidP="00D13B6C">
            <w:pPr>
              <w:jc w:val="center"/>
              <w:rPr>
                <w:rFonts w:eastAsia="Times New Roman"/>
                <w:b/>
                <w:bCs/>
                <w:color w:val="000000"/>
                <w:sz w:val="16"/>
                <w:szCs w:val="16"/>
                <w:lang w:val="en-US"/>
              </w:rPr>
            </w:pPr>
            <w:r w:rsidRPr="001A2694">
              <w:rPr>
                <w:rFonts w:eastAsia="Times New Roman"/>
                <w:b/>
                <w:bCs/>
                <w:color w:val="000000"/>
                <w:sz w:val="16"/>
                <w:szCs w:val="16"/>
              </w:rPr>
              <w:t>ТОО «GentaMed»</w:t>
            </w:r>
          </w:p>
        </w:tc>
      </w:tr>
      <w:tr w:rsidR="00D13B6C" w:rsidRPr="001A2694" w14:paraId="2FB2D1C1" w14:textId="77777777" w:rsidTr="00D13B6C">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14:paraId="75D0DF30" w14:textId="77777777" w:rsidR="00D13B6C" w:rsidRPr="001A2694" w:rsidRDefault="00D13B6C" w:rsidP="00D13B6C">
            <w:pPr>
              <w:jc w:val="center"/>
              <w:rPr>
                <w:rFonts w:eastAsia="Times New Roman"/>
                <w:b/>
                <w:bCs/>
                <w:color w:val="00000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90F3B88"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6BBD6E"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4EE374"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5789F58"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85FABD"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1F10398"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623BD60"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24FFF1"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A7B81E4"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3F32CA4A"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A875725"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26ED3F"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1687CAD"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083DD2E" w14:textId="77777777" w:rsidR="00D13B6C" w:rsidRPr="001A2694" w:rsidRDefault="00D13B6C" w:rsidP="00D13B6C">
            <w:pPr>
              <w:jc w:val="center"/>
              <w:rPr>
                <w:rFonts w:eastAsia="Times New Roman"/>
                <w:sz w:val="16"/>
                <w:szCs w:val="16"/>
              </w:rPr>
            </w:pPr>
            <w:r w:rsidRPr="001A2694">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tcPr>
          <w:p w14:paraId="4DC8E981" w14:textId="77777777" w:rsidR="00D13B6C" w:rsidRPr="001A2694" w:rsidRDefault="00D13B6C" w:rsidP="00D13B6C">
            <w:pPr>
              <w:jc w:val="center"/>
              <w:rPr>
                <w:rFonts w:eastAsia="Times New Roman"/>
                <w:b/>
                <w:bCs/>
                <w:color w:val="000000"/>
                <w:sz w:val="16"/>
                <w:szCs w:val="16"/>
              </w:rPr>
            </w:pPr>
            <w:r w:rsidRPr="001A2694">
              <w:rPr>
                <w:rFonts w:eastAsia="Times New Roman"/>
                <w:b/>
                <w:bCs/>
                <w:color w:val="000000"/>
                <w:sz w:val="16"/>
                <w:szCs w:val="16"/>
              </w:rPr>
              <w:t>ЦЕНА</w:t>
            </w:r>
          </w:p>
        </w:tc>
      </w:tr>
      <w:tr w:rsidR="00D13B6C" w:rsidRPr="001A2694" w14:paraId="2252AE65" w14:textId="77777777" w:rsidTr="00D13B6C">
        <w:trPr>
          <w:trHeight w:val="10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25B56C"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w:t>
            </w:r>
          </w:p>
        </w:tc>
        <w:tc>
          <w:tcPr>
            <w:tcW w:w="992" w:type="dxa"/>
            <w:tcBorders>
              <w:top w:val="nil"/>
              <w:left w:val="nil"/>
              <w:bottom w:val="single" w:sz="4" w:space="0" w:color="auto"/>
              <w:right w:val="single" w:sz="4" w:space="0" w:color="auto"/>
            </w:tcBorders>
            <w:shd w:val="clear" w:color="000000" w:fill="FFFFFF"/>
            <w:vAlign w:val="center"/>
          </w:tcPr>
          <w:p w14:paraId="13ADE80C" w14:textId="77777777" w:rsidR="00D13B6C" w:rsidRPr="001A2694" w:rsidRDefault="00D13B6C" w:rsidP="00D13B6C">
            <w:pPr>
              <w:jc w:val="center"/>
              <w:rPr>
                <w:rFonts w:eastAsia="Times New Roman"/>
                <w:sz w:val="16"/>
                <w:szCs w:val="16"/>
              </w:rPr>
            </w:pPr>
            <w:r w:rsidRPr="001A2694">
              <w:rPr>
                <w:rFonts w:eastAsia="Times New Roman"/>
                <w:bCs/>
                <w:sz w:val="16"/>
                <w:szCs w:val="16"/>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1ABD8E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AD90EE"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59DC0F9" w14:textId="5C8DE74B"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408</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00C104" w14:textId="68B2B1E4"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510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7F95E8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ACB4C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A08F5C"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AA89E6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1D2ABEB" w14:textId="1C3ABF00"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749</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A1A148F" w14:textId="4D0013D1"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785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93A90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C7A39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DCC1D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D04F5B3" w14:textId="77777777" w:rsidR="00D13B6C" w:rsidRPr="001A2694" w:rsidRDefault="00D13B6C" w:rsidP="00D13B6C">
            <w:pPr>
              <w:jc w:val="center"/>
              <w:rPr>
                <w:rFonts w:eastAsia="Times New Roman"/>
                <w:color w:val="000000"/>
                <w:sz w:val="16"/>
                <w:szCs w:val="16"/>
              </w:rPr>
            </w:pPr>
          </w:p>
        </w:tc>
      </w:tr>
      <w:tr w:rsidR="00D13B6C" w:rsidRPr="001A2694" w14:paraId="1680211D" w14:textId="77777777" w:rsidTr="00D13B6C">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8F90E6A"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2</w:t>
            </w:r>
          </w:p>
        </w:tc>
        <w:tc>
          <w:tcPr>
            <w:tcW w:w="992" w:type="dxa"/>
            <w:tcBorders>
              <w:top w:val="nil"/>
              <w:left w:val="nil"/>
              <w:bottom w:val="single" w:sz="4" w:space="0" w:color="auto"/>
              <w:right w:val="single" w:sz="4" w:space="0" w:color="auto"/>
            </w:tcBorders>
            <w:shd w:val="clear" w:color="000000" w:fill="FFFFFF"/>
            <w:vAlign w:val="center"/>
          </w:tcPr>
          <w:p w14:paraId="65AADB69" w14:textId="77777777" w:rsidR="00D13B6C" w:rsidRPr="001A2694" w:rsidRDefault="00D13B6C" w:rsidP="00D13B6C">
            <w:pPr>
              <w:jc w:val="center"/>
              <w:rPr>
                <w:rFonts w:eastAsia="Times New Roman"/>
                <w:sz w:val="16"/>
                <w:szCs w:val="16"/>
              </w:rPr>
            </w:pPr>
            <w:r w:rsidRPr="001A2694">
              <w:rPr>
                <w:rFonts w:eastAsia="Times New Roman"/>
                <w:bCs/>
                <w:sz w:val="16"/>
                <w:szCs w:val="16"/>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6B0425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EE7687"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145C7DF" w14:textId="23EDE14C"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440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11A402" w14:textId="0634095D"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510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8CDAD1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75B5A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C5A16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BCDC3EF"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FE287A8" w14:textId="37EE4F18"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749</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07B1E29" w14:textId="69BF10D8"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785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40D47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240E0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3B2E3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B689746" w14:textId="77777777" w:rsidR="00D13B6C" w:rsidRPr="001A2694" w:rsidRDefault="00D13B6C" w:rsidP="00D13B6C">
            <w:pPr>
              <w:jc w:val="center"/>
              <w:rPr>
                <w:rFonts w:eastAsia="Times New Roman"/>
                <w:color w:val="000000"/>
                <w:sz w:val="16"/>
                <w:szCs w:val="16"/>
              </w:rPr>
            </w:pPr>
          </w:p>
        </w:tc>
      </w:tr>
      <w:tr w:rsidR="00D13B6C" w:rsidRPr="001A2694" w14:paraId="63DE13D3"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C83105A"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3</w:t>
            </w:r>
          </w:p>
        </w:tc>
        <w:tc>
          <w:tcPr>
            <w:tcW w:w="992" w:type="dxa"/>
            <w:tcBorders>
              <w:top w:val="nil"/>
              <w:left w:val="nil"/>
              <w:bottom w:val="single" w:sz="4" w:space="0" w:color="auto"/>
              <w:right w:val="single" w:sz="4" w:space="0" w:color="auto"/>
            </w:tcBorders>
            <w:shd w:val="clear" w:color="000000" w:fill="FFFFFF"/>
            <w:vAlign w:val="center"/>
          </w:tcPr>
          <w:p w14:paraId="5B173D16" w14:textId="77777777" w:rsidR="00D13B6C" w:rsidRPr="001A2694" w:rsidRDefault="00D13B6C" w:rsidP="00D13B6C">
            <w:pPr>
              <w:jc w:val="center"/>
              <w:rPr>
                <w:rFonts w:eastAsia="Times New Roman"/>
                <w:sz w:val="16"/>
                <w:szCs w:val="16"/>
              </w:rPr>
            </w:pPr>
            <w:r w:rsidRPr="001A2694">
              <w:rPr>
                <w:rFonts w:eastAsia="Times New Roman"/>
                <w:bCs/>
                <w:sz w:val="16"/>
                <w:szCs w:val="16"/>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8F608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767489"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361514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791D9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71E8A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F80A1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EA8EF7F"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1F8C9BB"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05FE8AC" w14:textId="198AB5CF"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3995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A6DCAE1" w14:textId="32377F3A"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0CDCA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79AE0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157D8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B7DCAE9" w14:textId="77777777" w:rsidR="00D13B6C" w:rsidRPr="001A2694" w:rsidRDefault="00D13B6C" w:rsidP="00D13B6C">
            <w:pPr>
              <w:jc w:val="center"/>
              <w:rPr>
                <w:rFonts w:eastAsia="Times New Roman"/>
                <w:color w:val="000000"/>
                <w:sz w:val="16"/>
                <w:szCs w:val="16"/>
              </w:rPr>
            </w:pPr>
          </w:p>
        </w:tc>
      </w:tr>
      <w:tr w:rsidR="00D13B6C" w:rsidRPr="001A2694" w14:paraId="42191885"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AB74EB"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4</w:t>
            </w:r>
          </w:p>
        </w:tc>
        <w:tc>
          <w:tcPr>
            <w:tcW w:w="992" w:type="dxa"/>
            <w:tcBorders>
              <w:top w:val="nil"/>
              <w:left w:val="nil"/>
              <w:bottom w:val="single" w:sz="4" w:space="0" w:color="auto"/>
              <w:right w:val="single" w:sz="4" w:space="0" w:color="auto"/>
            </w:tcBorders>
            <w:shd w:val="clear" w:color="000000" w:fill="FFFFFF"/>
            <w:vAlign w:val="center"/>
          </w:tcPr>
          <w:p w14:paraId="21B15176" w14:textId="77777777" w:rsidR="00D13B6C" w:rsidRPr="001A2694" w:rsidRDefault="00D13B6C" w:rsidP="00D13B6C">
            <w:pPr>
              <w:jc w:val="center"/>
              <w:rPr>
                <w:rFonts w:eastAsia="Times New Roman"/>
                <w:sz w:val="16"/>
                <w:szCs w:val="16"/>
              </w:rPr>
            </w:pPr>
            <w:r w:rsidRPr="001A2694">
              <w:rPr>
                <w:rFonts w:eastAsia="Times New Roman"/>
                <w:bCs/>
                <w:sz w:val="16"/>
                <w:szCs w:val="16"/>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A8ED98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3C230D"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F19921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06A3E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CA67B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FA14C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7FAF3D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169AD77"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E307BB5" w14:textId="454D4CCB"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3995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506A18D" w14:textId="0A4F14E5"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706D0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14427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47D38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88A061B" w14:textId="77777777" w:rsidR="00D13B6C" w:rsidRPr="001A2694" w:rsidRDefault="00D13B6C" w:rsidP="00D13B6C">
            <w:pPr>
              <w:jc w:val="center"/>
              <w:rPr>
                <w:rFonts w:eastAsia="Times New Roman"/>
                <w:color w:val="000000"/>
                <w:sz w:val="16"/>
                <w:szCs w:val="16"/>
              </w:rPr>
            </w:pPr>
          </w:p>
        </w:tc>
      </w:tr>
      <w:tr w:rsidR="00D13B6C" w:rsidRPr="001A2694" w14:paraId="132857C6"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7CE7092"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5</w:t>
            </w:r>
          </w:p>
        </w:tc>
        <w:tc>
          <w:tcPr>
            <w:tcW w:w="992" w:type="dxa"/>
            <w:tcBorders>
              <w:top w:val="nil"/>
              <w:left w:val="nil"/>
              <w:bottom w:val="single" w:sz="4" w:space="0" w:color="auto"/>
              <w:right w:val="single" w:sz="4" w:space="0" w:color="auto"/>
            </w:tcBorders>
            <w:shd w:val="clear" w:color="000000" w:fill="FFFFFF"/>
            <w:vAlign w:val="center"/>
          </w:tcPr>
          <w:p w14:paraId="25C16B1B" w14:textId="77777777" w:rsidR="00D13B6C" w:rsidRPr="001A2694" w:rsidRDefault="00D13B6C" w:rsidP="00D13B6C">
            <w:pPr>
              <w:jc w:val="center"/>
              <w:rPr>
                <w:rFonts w:eastAsia="Times New Roman"/>
                <w:sz w:val="16"/>
                <w:szCs w:val="16"/>
              </w:rPr>
            </w:pPr>
            <w:r w:rsidRPr="001A2694">
              <w:rPr>
                <w:rFonts w:eastAsia="Times New Roman"/>
                <w:bCs/>
                <w:sz w:val="16"/>
                <w:szCs w:val="16"/>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36AB0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4BD235"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BCC0A9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BF9D7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09EC0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B088A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D7867A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F2C8553"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A03821E" w14:textId="49701519"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3995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3A37EE2" w14:textId="64D82922"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47709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B7AF3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CABB9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A8A3537" w14:textId="77777777" w:rsidR="00D13B6C" w:rsidRPr="001A2694" w:rsidRDefault="00D13B6C" w:rsidP="00D13B6C">
            <w:pPr>
              <w:jc w:val="center"/>
              <w:rPr>
                <w:rFonts w:eastAsia="Times New Roman"/>
                <w:color w:val="000000"/>
                <w:sz w:val="16"/>
                <w:szCs w:val="16"/>
              </w:rPr>
            </w:pPr>
          </w:p>
        </w:tc>
      </w:tr>
      <w:tr w:rsidR="00D13B6C" w:rsidRPr="001A2694" w14:paraId="6495BB24"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BC03C6"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6</w:t>
            </w:r>
          </w:p>
        </w:tc>
        <w:tc>
          <w:tcPr>
            <w:tcW w:w="992" w:type="dxa"/>
            <w:tcBorders>
              <w:top w:val="nil"/>
              <w:left w:val="nil"/>
              <w:bottom w:val="single" w:sz="4" w:space="0" w:color="auto"/>
              <w:right w:val="single" w:sz="4" w:space="0" w:color="auto"/>
            </w:tcBorders>
            <w:shd w:val="clear" w:color="000000" w:fill="FFFFFF"/>
            <w:vAlign w:val="center"/>
          </w:tcPr>
          <w:p w14:paraId="00E9894B" w14:textId="77777777" w:rsidR="00D13B6C" w:rsidRPr="001A2694" w:rsidRDefault="00D13B6C" w:rsidP="00D13B6C">
            <w:pPr>
              <w:jc w:val="center"/>
              <w:rPr>
                <w:rFonts w:eastAsia="Times New Roman"/>
                <w:sz w:val="16"/>
                <w:szCs w:val="16"/>
              </w:rPr>
            </w:pPr>
            <w:r w:rsidRPr="001A2694">
              <w:rPr>
                <w:rFonts w:eastAsia="Times New Roman"/>
                <w:bCs/>
                <w:sz w:val="16"/>
                <w:szCs w:val="16"/>
              </w:rPr>
              <w:t>720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44A4D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7588FA"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614CA3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9F0EB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03DE2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6DE14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67038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6FF437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9CCDD0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3489F2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0F535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FC3FB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24270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7FA9E3E" w14:textId="77777777" w:rsidR="00D13B6C" w:rsidRPr="001A2694" w:rsidRDefault="00D13B6C" w:rsidP="00D13B6C">
            <w:pPr>
              <w:jc w:val="center"/>
              <w:rPr>
                <w:rFonts w:eastAsia="Times New Roman"/>
                <w:color w:val="000000"/>
                <w:sz w:val="16"/>
                <w:szCs w:val="16"/>
              </w:rPr>
            </w:pPr>
          </w:p>
        </w:tc>
      </w:tr>
      <w:tr w:rsidR="00D13B6C" w:rsidRPr="001A2694" w14:paraId="68E25C50"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392F6A"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7</w:t>
            </w:r>
          </w:p>
        </w:tc>
        <w:tc>
          <w:tcPr>
            <w:tcW w:w="992" w:type="dxa"/>
            <w:tcBorders>
              <w:top w:val="nil"/>
              <w:left w:val="nil"/>
              <w:bottom w:val="single" w:sz="4" w:space="0" w:color="auto"/>
              <w:right w:val="single" w:sz="4" w:space="0" w:color="auto"/>
            </w:tcBorders>
            <w:shd w:val="clear" w:color="000000" w:fill="FFFFFF"/>
            <w:vAlign w:val="center"/>
          </w:tcPr>
          <w:p w14:paraId="2FDCDF75" w14:textId="77777777" w:rsidR="00D13B6C" w:rsidRPr="001A2694" w:rsidRDefault="00D13B6C" w:rsidP="00D13B6C">
            <w:pPr>
              <w:jc w:val="center"/>
              <w:rPr>
                <w:rFonts w:eastAsia="Times New Roman"/>
                <w:sz w:val="16"/>
                <w:szCs w:val="16"/>
              </w:rPr>
            </w:pPr>
            <w:r w:rsidRPr="001A2694">
              <w:rPr>
                <w:rFonts w:eastAsia="Times New Roman"/>
                <w:bCs/>
                <w:sz w:val="16"/>
                <w:szCs w:val="16"/>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755F3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D1FD3E"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EED2BF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BB45C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70572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CC630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6003160"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073194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A9E684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A1251D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D98E5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36DAD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76B40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FE5AB1D" w14:textId="77777777" w:rsidR="00D13B6C" w:rsidRPr="001A2694" w:rsidRDefault="00D13B6C" w:rsidP="00D13B6C">
            <w:pPr>
              <w:jc w:val="center"/>
              <w:rPr>
                <w:rFonts w:eastAsia="Times New Roman"/>
                <w:color w:val="000000"/>
                <w:sz w:val="16"/>
                <w:szCs w:val="16"/>
              </w:rPr>
            </w:pPr>
          </w:p>
        </w:tc>
      </w:tr>
      <w:tr w:rsidR="00D13B6C" w:rsidRPr="001A2694" w14:paraId="245E41BB"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EFC4EAA"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8</w:t>
            </w:r>
          </w:p>
        </w:tc>
        <w:tc>
          <w:tcPr>
            <w:tcW w:w="992" w:type="dxa"/>
            <w:tcBorders>
              <w:top w:val="nil"/>
              <w:left w:val="nil"/>
              <w:bottom w:val="single" w:sz="4" w:space="0" w:color="auto"/>
              <w:right w:val="single" w:sz="4" w:space="0" w:color="auto"/>
            </w:tcBorders>
            <w:shd w:val="clear" w:color="000000" w:fill="FFFFFF"/>
            <w:vAlign w:val="center"/>
          </w:tcPr>
          <w:p w14:paraId="4062B549" w14:textId="77777777" w:rsidR="00D13B6C" w:rsidRPr="001A2694" w:rsidRDefault="00D13B6C" w:rsidP="00D13B6C">
            <w:pPr>
              <w:jc w:val="center"/>
              <w:rPr>
                <w:rFonts w:eastAsia="Times New Roman"/>
                <w:sz w:val="16"/>
                <w:szCs w:val="16"/>
              </w:rPr>
            </w:pPr>
            <w:r w:rsidRPr="001A2694">
              <w:rPr>
                <w:rFonts w:eastAsia="Times New Roman"/>
                <w:bCs/>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D1901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9131F2"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435F33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C0912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8E190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64004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6BADF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0FD8E1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A41968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139528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20BA7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9E0AB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0F1F2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E29CB04" w14:textId="77777777" w:rsidR="00D13B6C" w:rsidRPr="001A2694" w:rsidRDefault="00D13B6C" w:rsidP="00D13B6C">
            <w:pPr>
              <w:jc w:val="center"/>
              <w:rPr>
                <w:rFonts w:eastAsia="Times New Roman"/>
                <w:color w:val="000000"/>
                <w:sz w:val="16"/>
                <w:szCs w:val="16"/>
              </w:rPr>
            </w:pPr>
          </w:p>
        </w:tc>
      </w:tr>
      <w:tr w:rsidR="00D13B6C" w:rsidRPr="001A2694" w14:paraId="7353B434" w14:textId="77777777" w:rsidTr="00D13B6C">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F0C5E5A"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9</w:t>
            </w:r>
          </w:p>
        </w:tc>
        <w:tc>
          <w:tcPr>
            <w:tcW w:w="992" w:type="dxa"/>
            <w:tcBorders>
              <w:top w:val="nil"/>
              <w:left w:val="nil"/>
              <w:bottom w:val="single" w:sz="4" w:space="0" w:color="auto"/>
              <w:right w:val="single" w:sz="4" w:space="0" w:color="auto"/>
            </w:tcBorders>
            <w:shd w:val="clear" w:color="000000" w:fill="FFFFFF"/>
            <w:vAlign w:val="center"/>
          </w:tcPr>
          <w:p w14:paraId="288C7E1C" w14:textId="77777777" w:rsidR="00D13B6C" w:rsidRPr="001A2694" w:rsidRDefault="00D13B6C" w:rsidP="00D13B6C">
            <w:pPr>
              <w:jc w:val="center"/>
              <w:rPr>
                <w:rFonts w:eastAsia="Times New Roman"/>
                <w:sz w:val="16"/>
                <w:szCs w:val="16"/>
              </w:rPr>
            </w:pPr>
            <w:r w:rsidRPr="001A2694">
              <w:rPr>
                <w:rFonts w:eastAsia="Times New Roman"/>
                <w:bCs/>
                <w:sz w:val="16"/>
                <w:szCs w:val="16"/>
              </w:rPr>
              <w:t>20000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0CEC2B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112926"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864468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F2C44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6158D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9B44F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B0BAF9"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801D21A"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8E5FBA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9F3DEB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B4741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D66D3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28050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75502A7" w14:textId="77777777" w:rsidR="00D13B6C" w:rsidRPr="001A2694" w:rsidRDefault="00D13B6C" w:rsidP="00D13B6C">
            <w:pPr>
              <w:jc w:val="center"/>
              <w:rPr>
                <w:rFonts w:eastAsia="Times New Roman"/>
                <w:color w:val="000000"/>
                <w:sz w:val="16"/>
                <w:szCs w:val="16"/>
              </w:rPr>
            </w:pPr>
          </w:p>
        </w:tc>
      </w:tr>
      <w:tr w:rsidR="00D13B6C" w:rsidRPr="001A2694" w14:paraId="7BC0A25A"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D35328A"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10</w:t>
            </w:r>
          </w:p>
        </w:tc>
        <w:tc>
          <w:tcPr>
            <w:tcW w:w="992" w:type="dxa"/>
            <w:tcBorders>
              <w:top w:val="nil"/>
              <w:left w:val="nil"/>
              <w:bottom w:val="single" w:sz="4" w:space="0" w:color="auto"/>
              <w:right w:val="single" w:sz="4" w:space="0" w:color="auto"/>
            </w:tcBorders>
            <w:shd w:val="clear" w:color="000000" w:fill="FFFFFF"/>
            <w:vAlign w:val="center"/>
          </w:tcPr>
          <w:p w14:paraId="2CE0B785" w14:textId="77777777" w:rsidR="00D13B6C" w:rsidRPr="001A2694" w:rsidRDefault="00D13B6C" w:rsidP="00D13B6C">
            <w:pPr>
              <w:jc w:val="center"/>
              <w:rPr>
                <w:rFonts w:eastAsia="Times New Roman"/>
                <w:sz w:val="16"/>
                <w:szCs w:val="16"/>
              </w:rPr>
            </w:pPr>
            <w:r w:rsidRPr="001A2694">
              <w:rPr>
                <w:rFonts w:eastAsia="Times New Roman"/>
                <w:bCs/>
                <w:sz w:val="16"/>
                <w:szCs w:val="16"/>
              </w:rPr>
              <w:t>21000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3ED25A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C99A27"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02BD65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CB5B9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84A2D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68002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DB91A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570265C"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A7C7E26" w14:textId="052BEDD3"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20950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50052C5" w14:textId="2FA26005"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21000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7416A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96ACC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6F6ED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8FCF7F0" w14:textId="77777777" w:rsidR="00D13B6C" w:rsidRPr="001A2694" w:rsidRDefault="00D13B6C" w:rsidP="00D13B6C">
            <w:pPr>
              <w:jc w:val="center"/>
              <w:rPr>
                <w:rFonts w:eastAsia="Times New Roman"/>
                <w:color w:val="000000"/>
                <w:sz w:val="16"/>
                <w:szCs w:val="16"/>
              </w:rPr>
            </w:pPr>
          </w:p>
        </w:tc>
      </w:tr>
      <w:tr w:rsidR="00D13B6C" w:rsidRPr="001A2694" w14:paraId="66020E5C"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2153AD"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11</w:t>
            </w:r>
          </w:p>
        </w:tc>
        <w:tc>
          <w:tcPr>
            <w:tcW w:w="992" w:type="dxa"/>
            <w:tcBorders>
              <w:top w:val="nil"/>
              <w:left w:val="nil"/>
              <w:bottom w:val="single" w:sz="4" w:space="0" w:color="auto"/>
              <w:right w:val="single" w:sz="4" w:space="0" w:color="auto"/>
            </w:tcBorders>
            <w:shd w:val="clear" w:color="000000" w:fill="FFFFFF"/>
            <w:vAlign w:val="center"/>
          </w:tcPr>
          <w:p w14:paraId="2193ECCA" w14:textId="77777777" w:rsidR="00D13B6C" w:rsidRPr="001A2694" w:rsidRDefault="00D13B6C" w:rsidP="00D13B6C">
            <w:pPr>
              <w:jc w:val="center"/>
              <w:rPr>
                <w:rFonts w:eastAsia="Times New Roman"/>
                <w:sz w:val="16"/>
                <w:szCs w:val="16"/>
              </w:rPr>
            </w:pPr>
            <w:r w:rsidRPr="001A2694">
              <w:rPr>
                <w:rFonts w:eastAsia="Times New Roman"/>
                <w:bCs/>
                <w:sz w:val="16"/>
                <w:szCs w:val="16"/>
              </w:rPr>
              <w:t>15900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2EFCC2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782561"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03E9D9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3112F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B11E1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DB3C95"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AFE1D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A77DA69"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302B7CC" w14:textId="06F49622"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15800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A51FC28" w14:textId="4A2CA4B1"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15900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43455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C857B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DA3FB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4CBB597" w14:textId="77777777" w:rsidR="00D13B6C" w:rsidRPr="001A2694" w:rsidRDefault="00D13B6C" w:rsidP="00D13B6C">
            <w:pPr>
              <w:jc w:val="center"/>
              <w:rPr>
                <w:rFonts w:eastAsia="Times New Roman"/>
                <w:color w:val="000000"/>
                <w:sz w:val="16"/>
                <w:szCs w:val="16"/>
              </w:rPr>
            </w:pPr>
          </w:p>
        </w:tc>
      </w:tr>
      <w:tr w:rsidR="00D13B6C" w:rsidRPr="001A2694" w14:paraId="69E3155F"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7EDDB93"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12</w:t>
            </w:r>
          </w:p>
        </w:tc>
        <w:tc>
          <w:tcPr>
            <w:tcW w:w="992" w:type="dxa"/>
            <w:tcBorders>
              <w:top w:val="nil"/>
              <w:left w:val="nil"/>
              <w:bottom w:val="single" w:sz="4" w:space="0" w:color="auto"/>
              <w:right w:val="single" w:sz="4" w:space="0" w:color="auto"/>
            </w:tcBorders>
            <w:shd w:val="clear" w:color="000000" w:fill="FFFFFF"/>
            <w:vAlign w:val="center"/>
          </w:tcPr>
          <w:p w14:paraId="7B0D95C7" w14:textId="77777777" w:rsidR="00D13B6C" w:rsidRPr="001A2694" w:rsidRDefault="00D13B6C" w:rsidP="00D13B6C">
            <w:pPr>
              <w:jc w:val="center"/>
              <w:rPr>
                <w:rFonts w:eastAsia="Times New Roman"/>
                <w:sz w:val="16"/>
                <w:szCs w:val="16"/>
              </w:rPr>
            </w:pPr>
            <w:r w:rsidRPr="001A2694">
              <w:rPr>
                <w:rFonts w:eastAsia="Times New Roman"/>
                <w:bCs/>
                <w:sz w:val="16"/>
                <w:szCs w:val="16"/>
              </w:rPr>
              <w:t>7500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337EB6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4EAEDA"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C96B245"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41C91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CBA6B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C8430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C131DF"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8A32448"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5B3CA0F" w14:textId="4408288A"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7470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D5B4424" w14:textId="3B87534F"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51F6B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738C7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DFDEC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6738C89" w14:textId="77777777" w:rsidR="00D13B6C" w:rsidRPr="001A2694" w:rsidRDefault="00D13B6C" w:rsidP="00D13B6C">
            <w:pPr>
              <w:jc w:val="center"/>
              <w:rPr>
                <w:rFonts w:eastAsia="Times New Roman"/>
                <w:color w:val="000000"/>
                <w:sz w:val="16"/>
                <w:szCs w:val="16"/>
              </w:rPr>
            </w:pPr>
          </w:p>
        </w:tc>
      </w:tr>
      <w:tr w:rsidR="00D13B6C" w:rsidRPr="001A2694" w14:paraId="09A5491E"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7B7C0CB"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13</w:t>
            </w:r>
          </w:p>
        </w:tc>
        <w:tc>
          <w:tcPr>
            <w:tcW w:w="992" w:type="dxa"/>
            <w:tcBorders>
              <w:top w:val="nil"/>
              <w:left w:val="nil"/>
              <w:bottom w:val="single" w:sz="4" w:space="0" w:color="auto"/>
              <w:right w:val="single" w:sz="4" w:space="0" w:color="auto"/>
            </w:tcBorders>
            <w:shd w:val="clear" w:color="000000" w:fill="FFFFFF"/>
            <w:vAlign w:val="center"/>
          </w:tcPr>
          <w:p w14:paraId="6F6BF912" w14:textId="77777777" w:rsidR="00D13B6C" w:rsidRPr="001A2694" w:rsidRDefault="00D13B6C" w:rsidP="00D13B6C">
            <w:pPr>
              <w:jc w:val="center"/>
              <w:rPr>
                <w:rFonts w:eastAsia="Times New Roman"/>
                <w:sz w:val="16"/>
                <w:szCs w:val="16"/>
              </w:rPr>
            </w:pPr>
            <w:r w:rsidRPr="001A2694">
              <w:rPr>
                <w:rFonts w:eastAsia="Times New Roman"/>
                <w:bCs/>
                <w:sz w:val="16"/>
                <w:szCs w:val="16"/>
              </w:rPr>
              <w:t>7500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C3F12C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BF99F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383158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6DE236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01F3B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EEF17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5B26175"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751C6C1"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742C0B0" w14:textId="14050B52"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7480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6E71353" w14:textId="7787B85A"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DD4CD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DAA1D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7F69C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A09EBBC" w14:textId="77777777" w:rsidR="00D13B6C" w:rsidRPr="001A2694" w:rsidRDefault="00D13B6C" w:rsidP="00D13B6C">
            <w:pPr>
              <w:jc w:val="center"/>
              <w:rPr>
                <w:rFonts w:eastAsia="Times New Roman"/>
                <w:color w:val="000000"/>
                <w:sz w:val="16"/>
                <w:szCs w:val="16"/>
              </w:rPr>
            </w:pPr>
          </w:p>
        </w:tc>
      </w:tr>
      <w:tr w:rsidR="00D13B6C" w:rsidRPr="001A2694" w14:paraId="50B70CA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4F2B1C2"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14</w:t>
            </w:r>
          </w:p>
        </w:tc>
        <w:tc>
          <w:tcPr>
            <w:tcW w:w="992" w:type="dxa"/>
            <w:tcBorders>
              <w:top w:val="nil"/>
              <w:left w:val="nil"/>
              <w:bottom w:val="single" w:sz="4" w:space="0" w:color="auto"/>
              <w:right w:val="single" w:sz="4" w:space="0" w:color="auto"/>
            </w:tcBorders>
            <w:shd w:val="clear" w:color="000000" w:fill="FFFFFF"/>
            <w:vAlign w:val="center"/>
          </w:tcPr>
          <w:p w14:paraId="0D9A1940" w14:textId="77777777" w:rsidR="00D13B6C" w:rsidRPr="001A2694" w:rsidRDefault="00D13B6C" w:rsidP="00D13B6C">
            <w:pPr>
              <w:jc w:val="center"/>
              <w:rPr>
                <w:rFonts w:eastAsia="Times New Roman"/>
                <w:sz w:val="16"/>
                <w:szCs w:val="16"/>
              </w:rPr>
            </w:pPr>
            <w:r w:rsidRPr="001A2694">
              <w:rPr>
                <w:rFonts w:eastAsia="Times New Roman"/>
                <w:bCs/>
                <w:sz w:val="16"/>
                <w:szCs w:val="16"/>
              </w:rPr>
              <w:t>4900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C7617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F25144"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D248B7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077EC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970EE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247F4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329C55"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5A439C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84A4DE7" w14:textId="4EE7950E"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4601</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59B8E5C" w14:textId="790C5C2E"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4800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B1011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82B20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F3BF7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205B9D6" w14:textId="77777777" w:rsidR="00D13B6C" w:rsidRPr="001A2694" w:rsidRDefault="00D13B6C" w:rsidP="00D13B6C">
            <w:pPr>
              <w:jc w:val="center"/>
              <w:rPr>
                <w:rFonts w:eastAsia="Times New Roman"/>
                <w:color w:val="000000"/>
                <w:sz w:val="16"/>
                <w:szCs w:val="16"/>
              </w:rPr>
            </w:pPr>
          </w:p>
        </w:tc>
      </w:tr>
      <w:tr w:rsidR="00D13B6C" w:rsidRPr="001A2694" w14:paraId="2FC00BC4"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D33B5"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15</w:t>
            </w:r>
          </w:p>
        </w:tc>
        <w:tc>
          <w:tcPr>
            <w:tcW w:w="992" w:type="dxa"/>
            <w:tcBorders>
              <w:top w:val="nil"/>
              <w:left w:val="nil"/>
              <w:bottom w:val="single" w:sz="4" w:space="0" w:color="auto"/>
              <w:right w:val="single" w:sz="4" w:space="0" w:color="auto"/>
            </w:tcBorders>
            <w:shd w:val="clear" w:color="000000" w:fill="FFFFFF"/>
            <w:vAlign w:val="center"/>
          </w:tcPr>
          <w:p w14:paraId="0D65580F" w14:textId="77777777" w:rsidR="00D13B6C" w:rsidRPr="001A2694" w:rsidRDefault="00D13B6C" w:rsidP="00D13B6C">
            <w:pPr>
              <w:jc w:val="center"/>
              <w:rPr>
                <w:rFonts w:eastAsia="Times New Roman"/>
                <w:sz w:val="16"/>
                <w:szCs w:val="16"/>
              </w:rPr>
            </w:pPr>
            <w:r w:rsidRPr="001A2694">
              <w:rPr>
                <w:rFonts w:eastAsia="Times New Roman"/>
                <w:bCs/>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3EFFED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10F55F"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AA200E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08502B" w14:textId="078A8569"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2250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DF83D5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56038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D2327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FE74365"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61141B4" w14:textId="3E98A885"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4237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F1238DB" w14:textId="606F2FD2"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1C18A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EB8D0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8CFEE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41BF62E" w14:textId="77777777" w:rsidR="00D13B6C" w:rsidRPr="001A2694" w:rsidRDefault="00D13B6C" w:rsidP="00D13B6C">
            <w:pPr>
              <w:jc w:val="center"/>
              <w:rPr>
                <w:rFonts w:eastAsia="Times New Roman"/>
                <w:color w:val="000000"/>
                <w:sz w:val="16"/>
                <w:szCs w:val="16"/>
              </w:rPr>
            </w:pPr>
          </w:p>
        </w:tc>
      </w:tr>
      <w:tr w:rsidR="00D13B6C" w:rsidRPr="001A2694" w14:paraId="2E806F2D"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5903BDC"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16</w:t>
            </w:r>
          </w:p>
        </w:tc>
        <w:tc>
          <w:tcPr>
            <w:tcW w:w="992" w:type="dxa"/>
            <w:tcBorders>
              <w:top w:val="nil"/>
              <w:left w:val="nil"/>
              <w:bottom w:val="single" w:sz="4" w:space="0" w:color="auto"/>
              <w:right w:val="single" w:sz="4" w:space="0" w:color="auto"/>
            </w:tcBorders>
            <w:shd w:val="clear" w:color="000000" w:fill="FFFFFF"/>
            <w:vAlign w:val="center"/>
          </w:tcPr>
          <w:p w14:paraId="39556913" w14:textId="77777777" w:rsidR="00D13B6C" w:rsidRPr="001A2694" w:rsidRDefault="00D13B6C" w:rsidP="00D13B6C">
            <w:pPr>
              <w:jc w:val="center"/>
              <w:rPr>
                <w:rFonts w:eastAsia="Times New Roman"/>
                <w:sz w:val="16"/>
                <w:szCs w:val="16"/>
              </w:rPr>
            </w:pPr>
            <w:r w:rsidRPr="001A2694">
              <w:rPr>
                <w:rFonts w:eastAsia="Times New Roman"/>
                <w:bCs/>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CACC50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0EC607"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0CFCE6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2D8F9E" w14:textId="3E0EE9BF"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2250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1EB90B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1BA11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0086D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F41AD82"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5AA5867" w14:textId="5D4E1FFD"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4237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30E2AC7" w14:textId="7DF5AAC6"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8BF97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ED6C7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68150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FFCC0E2" w14:textId="77777777" w:rsidR="00D13B6C" w:rsidRPr="001A2694" w:rsidRDefault="00D13B6C" w:rsidP="00D13B6C">
            <w:pPr>
              <w:jc w:val="center"/>
              <w:rPr>
                <w:rFonts w:eastAsia="Times New Roman"/>
                <w:color w:val="000000"/>
                <w:sz w:val="16"/>
                <w:szCs w:val="16"/>
              </w:rPr>
            </w:pPr>
          </w:p>
        </w:tc>
      </w:tr>
      <w:tr w:rsidR="00D13B6C" w:rsidRPr="001A2694" w14:paraId="3AF2CE4D"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035D95B"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17</w:t>
            </w:r>
          </w:p>
        </w:tc>
        <w:tc>
          <w:tcPr>
            <w:tcW w:w="992" w:type="dxa"/>
            <w:tcBorders>
              <w:top w:val="nil"/>
              <w:left w:val="nil"/>
              <w:bottom w:val="single" w:sz="4" w:space="0" w:color="auto"/>
              <w:right w:val="single" w:sz="4" w:space="0" w:color="auto"/>
            </w:tcBorders>
            <w:shd w:val="clear" w:color="000000" w:fill="FFFFFF"/>
            <w:vAlign w:val="center"/>
          </w:tcPr>
          <w:p w14:paraId="7CE040E3" w14:textId="77777777" w:rsidR="00D13B6C" w:rsidRPr="001A2694" w:rsidRDefault="00D13B6C" w:rsidP="00D13B6C">
            <w:pPr>
              <w:jc w:val="center"/>
              <w:rPr>
                <w:rFonts w:eastAsia="Times New Roman"/>
                <w:sz w:val="16"/>
                <w:szCs w:val="16"/>
              </w:rPr>
            </w:pPr>
            <w:r w:rsidRPr="001A2694">
              <w:rPr>
                <w:rFonts w:eastAsia="Times New Roman"/>
                <w:bCs/>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226339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95C35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27446E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D2269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1FAB61" w14:textId="2F8428E9" w:rsidR="00D13B6C" w:rsidRPr="001A2694" w:rsidRDefault="00C4120C" w:rsidP="00D13B6C">
            <w:pPr>
              <w:jc w:val="center"/>
              <w:rPr>
                <w:rFonts w:eastAsia="Times New Roman"/>
                <w:color w:val="000000"/>
                <w:sz w:val="16"/>
                <w:szCs w:val="16"/>
              </w:rPr>
            </w:pPr>
            <w:r w:rsidRPr="001A2694">
              <w:rPr>
                <w:rFonts w:eastAsia="Times New Roman"/>
                <w:color w:val="000000"/>
                <w:sz w:val="16"/>
                <w:szCs w:val="16"/>
              </w:rPr>
              <w:t>4670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FE5C0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1CCCA2"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FE3521E"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ED23EFB"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2C72D9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2C4D2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978D9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204A0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2C3C1E8" w14:textId="77777777" w:rsidR="00D13B6C" w:rsidRPr="001A2694" w:rsidRDefault="00D13B6C" w:rsidP="00D13B6C">
            <w:pPr>
              <w:jc w:val="center"/>
              <w:rPr>
                <w:rFonts w:eastAsia="Times New Roman"/>
                <w:color w:val="000000"/>
                <w:sz w:val="16"/>
                <w:szCs w:val="16"/>
              </w:rPr>
            </w:pPr>
          </w:p>
        </w:tc>
      </w:tr>
      <w:tr w:rsidR="00D13B6C" w:rsidRPr="001A2694" w14:paraId="70B2CC10"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FE144D4"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18</w:t>
            </w:r>
          </w:p>
        </w:tc>
        <w:tc>
          <w:tcPr>
            <w:tcW w:w="992" w:type="dxa"/>
            <w:tcBorders>
              <w:top w:val="nil"/>
              <w:left w:val="nil"/>
              <w:bottom w:val="single" w:sz="4" w:space="0" w:color="auto"/>
              <w:right w:val="single" w:sz="4" w:space="0" w:color="auto"/>
            </w:tcBorders>
            <w:shd w:val="clear" w:color="000000" w:fill="FFFFFF"/>
            <w:vAlign w:val="center"/>
          </w:tcPr>
          <w:p w14:paraId="501A3F39" w14:textId="77777777" w:rsidR="00D13B6C" w:rsidRPr="001A2694" w:rsidRDefault="00D13B6C" w:rsidP="00D13B6C">
            <w:pPr>
              <w:jc w:val="center"/>
              <w:rPr>
                <w:rFonts w:eastAsia="Times New Roman"/>
                <w:sz w:val="16"/>
                <w:szCs w:val="16"/>
              </w:rPr>
            </w:pPr>
            <w:r w:rsidRPr="001A2694">
              <w:rPr>
                <w:rFonts w:eastAsia="Times New Roman"/>
                <w:bCs/>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F84F1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FFEA78"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5D2DCC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6BA5D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50444" w14:textId="57B590D7" w:rsidR="00D13B6C" w:rsidRPr="001A2694" w:rsidRDefault="00C4120C" w:rsidP="00D13B6C">
            <w:pPr>
              <w:jc w:val="center"/>
              <w:rPr>
                <w:rFonts w:eastAsia="Times New Roman"/>
                <w:color w:val="000000"/>
                <w:sz w:val="16"/>
                <w:szCs w:val="16"/>
              </w:rPr>
            </w:pPr>
            <w:r w:rsidRPr="001A2694">
              <w:rPr>
                <w:rFonts w:eastAsia="Times New Roman"/>
                <w:color w:val="000000"/>
                <w:sz w:val="16"/>
                <w:szCs w:val="16"/>
              </w:rPr>
              <w:t>4670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A41672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1F9485"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8917945"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FE64CCB"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11CE3D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5D454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37D25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8E399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C45113B" w14:textId="77777777" w:rsidR="00D13B6C" w:rsidRPr="001A2694" w:rsidRDefault="00D13B6C" w:rsidP="00D13B6C">
            <w:pPr>
              <w:jc w:val="center"/>
              <w:rPr>
                <w:rFonts w:eastAsia="Times New Roman"/>
                <w:color w:val="000000"/>
                <w:sz w:val="16"/>
                <w:szCs w:val="16"/>
              </w:rPr>
            </w:pPr>
          </w:p>
        </w:tc>
      </w:tr>
      <w:tr w:rsidR="00D13B6C" w:rsidRPr="001A2694" w14:paraId="02031234"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64B7488"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19</w:t>
            </w:r>
          </w:p>
        </w:tc>
        <w:tc>
          <w:tcPr>
            <w:tcW w:w="992" w:type="dxa"/>
            <w:tcBorders>
              <w:top w:val="nil"/>
              <w:left w:val="nil"/>
              <w:bottom w:val="single" w:sz="4" w:space="0" w:color="auto"/>
              <w:right w:val="single" w:sz="4" w:space="0" w:color="auto"/>
            </w:tcBorders>
            <w:shd w:val="clear" w:color="000000" w:fill="FFFFFF"/>
            <w:vAlign w:val="center"/>
          </w:tcPr>
          <w:p w14:paraId="67C23C7A" w14:textId="77777777" w:rsidR="00D13B6C" w:rsidRPr="001A2694" w:rsidRDefault="00D13B6C" w:rsidP="00D13B6C">
            <w:pPr>
              <w:jc w:val="center"/>
              <w:rPr>
                <w:rFonts w:eastAsia="Times New Roman"/>
                <w:sz w:val="16"/>
                <w:szCs w:val="16"/>
              </w:rPr>
            </w:pPr>
            <w:r w:rsidRPr="001A2694">
              <w:rPr>
                <w:rFonts w:eastAsia="Times New Roman"/>
                <w:bCs/>
                <w:sz w:val="16"/>
                <w:szCs w:val="16"/>
              </w:rPr>
              <w:t>246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197019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23EB12"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1FDF1C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300EEA" w14:textId="1FCBB3FC" w:rsidR="00D13B6C" w:rsidRPr="001A2694" w:rsidRDefault="00675991" w:rsidP="00D13B6C">
            <w:pPr>
              <w:jc w:val="center"/>
              <w:rPr>
                <w:rFonts w:eastAsia="Times New Roman"/>
                <w:color w:val="000000"/>
                <w:sz w:val="16"/>
                <w:szCs w:val="16"/>
              </w:rPr>
            </w:pPr>
            <w:r w:rsidRPr="001A2694">
              <w:rPr>
                <w:rFonts w:eastAsia="Times New Roman"/>
                <w:color w:val="000000"/>
                <w:sz w:val="16"/>
                <w:szCs w:val="16"/>
              </w:rPr>
              <w:t>115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CB921B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503DE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62C200"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1B924A3" w14:textId="30CB634F" w:rsidR="00D13B6C" w:rsidRPr="001A2694" w:rsidRDefault="009C082B" w:rsidP="00D13B6C">
            <w:pPr>
              <w:jc w:val="center"/>
              <w:rPr>
                <w:rFonts w:eastAsia="Times New Roman"/>
                <w:color w:val="000000"/>
                <w:sz w:val="16"/>
                <w:szCs w:val="16"/>
              </w:rPr>
            </w:pPr>
            <w:r w:rsidRPr="001A2694">
              <w:rPr>
                <w:rFonts w:eastAsia="Times New Roman"/>
                <w:color w:val="000000"/>
                <w:sz w:val="16"/>
                <w:szCs w:val="16"/>
              </w:rPr>
              <w:t>190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56BF424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25D9B9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25EF5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C3C3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7E153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F01C582" w14:textId="77777777" w:rsidR="00D13B6C" w:rsidRPr="001A2694" w:rsidRDefault="00D13B6C" w:rsidP="00D13B6C">
            <w:pPr>
              <w:jc w:val="center"/>
              <w:rPr>
                <w:rFonts w:eastAsia="Times New Roman"/>
                <w:color w:val="000000"/>
                <w:sz w:val="16"/>
                <w:szCs w:val="16"/>
              </w:rPr>
            </w:pPr>
          </w:p>
        </w:tc>
      </w:tr>
      <w:tr w:rsidR="00D13B6C" w:rsidRPr="001A2694" w14:paraId="21AC0F01"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ADDFFAD"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20</w:t>
            </w:r>
          </w:p>
        </w:tc>
        <w:tc>
          <w:tcPr>
            <w:tcW w:w="992" w:type="dxa"/>
            <w:tcBorders>
              <w:top w:val="nil"/>
              <w:left w:val="nil"/>
              <w:bottom w:val="single" w:sz="4" w:space="0" w:color="auto"/>
              <w:right w:val="single" w:sz="4" w:space="0" w:color="auto"/>
            </w:tcBorders>
            <w:shd w:val="clear" w:color="000000" w:fill="FFFFFF"/>
            <w:vAlign w:val="center"/>
          </w:tcPr>
          <w:p w14:paraId="41A65ED3" w14:textId="77777777" w:rsidR="00D13B6C" w:rsidRPr="001A2694" w:rsidRDefault="00D13B6C" w:rsidP="00D13B6C">
            <w:pPr>
              <w:jc w:val="center"/>
              <w:rPr>
                <w:rFonts w:eastAsia="Times New Roman"/>
                <w:sz w:val="16"/>
                <w:szCs w:val="16"/>
              </w:rPr>
            </w:pPr>
            <w:r w:rsidRPr="001A2694">
              <w:rPr>
                <w:rFonts w:eastAsia="Times New Roman"/>
                <w:bCs/>
                <w:sz w:val="16"/>
                <w:szCs w:val="16"/>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690A05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64F637"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D465B12" w14:textId="293EE5B7"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572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20992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9F6DC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43C05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35A66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63DF2D1"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199329C" w14:textId="086C7087"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710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D378016" w14:textId="31EF836B"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53997B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7F465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BB3ED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865BA61" w14:textId="77777777" w:rsidR="00D13B6C" w:rsidRPr="001A2694" w:rsidRDefault="00D13B6C" w:rsidP="00D13B6C">
            <w:pPr>
              <w:jc w:val="center"/>
              <w:rPr>
                <w:rFonts w:eastAsia="Times New Roman"/>
                <w:color w:val="000000"/>
                <w:sz w:val="16"/>
                <w:szCs w:val="16"/>
              </w:rPr>
            </w:pPr>
          </w:p>
        </w:tc>
      </w:tr>
      <w:tr w:rsidR="00D13B6C" w:rsidRPr="001A2694" w14:paraId="605DD640"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0C86530"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21</w:t>
            </w:r>
          </w:p>
        </w:tc>
        <w:tc>
          <w:tcPr>
            <w:tcW w:w="992" w:type="dxa"/>
            <w:tcBorders>
              <w:top w:val="nil"/>
              <w:left w:val="nil"/>
              <w:bottom w:val="single" w:sz="4" w:space="0" w:color="auto"/>
              <w:right w:val="single" w:sz="4" w:space="0" w:color="auto"/>
            </w:tcBorders>
            <w:shd w:val="clear" w:color="000000" w:fill="FFFFFF"/>
            <w:vAlign w:val="center"/>
          </w:tcPr>
          <w:p w14:paraId="02DEDBC0" w14:textId="77777777" w:rsidR="00D13B6C" w:rsidRPr="001A2694" w:rsidRDefault="00D13B6C" w:rsidP="00D13B6C">
            <w:pPr>
              <w:jc w:val="center"/>
              <w:rPr>
                <w:rFonts w:eastAsia="Times New Roman"/>
                <w:sz w:val="16"/>
                <w:szCs w:val="16"/>
              </w:rPr>
            </w:pPr>
            <w:r w:rsidRPr="001A2694">
              <w:rPr>
                <w:rFonts w:eastAsia="Times New Roman"/>
                <w:bCs/>
                <w:sz w:val="16"/>
                <w:szCs w:val="16"/>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A10B2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3585B3"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3570D27" w14:textId="1C6A8C27"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672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A064F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4D27E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FF8A4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69823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3B55472"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E755295" w14:textId="1D19D611"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765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5EE0EAC" w14:textId="4639DA4A"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780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B5AF9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1DAB7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47C0E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9BF70FA" w14:textId="77777777" w:rsidR="00D13B6C" w:rsidRPr="001A2694" w:rsidRDefault="00D13B6C" w:rsidP="00D13B6C">
            <w:pPr>
              <w:jc w:val="center"/>
              <w:rPr>
                <w:rFonts w:eastAsia="Times New Roman"/>
                <w:color w:val="000000"/>
                <w:sz w:val="16"/>
                <w:szCs w:val="16"/>
              </w:rPr>
            </w:pPr>
          </w:p>
        </w:tc>
      </w:tr>
      <w:tr w:rsidR="00D13B6C" w:rsidRPr="001A2694" w14:paraId="42F9773A"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AF12E45" w14:textId="77777777" w:rsidR="00D13B6C" w:rsidRPr="001A2694" w:rsidRDefault="00D13B6C" w:rsidP="00D13B6C">
            <w:pPr>
              <w:suppressAutoHyphens/>
              <w:ind w:left="-133" w:right="-83"/>
              <w:jc w:val="center"/>
              <w:rPr>
                <w:rFonts w:eastAsia="Times New Roman"/>
                <w:sz w:val="16"/>
                <w:szCs w:val="16"/>
                <w:lang w:eastAsia="zh-CN"/>
              </w:rPr>
            </w:pPr>
            <w:r w:rsidRPr="001A2694">
              <w:rPr>
                <w:rFonts w:eastAsia="Times New Roman"/>
                <w:sz w:val="16"/>
                <w:szCs w:val="16"/>
                <w:lang w:eastAsia="zh-CN"/>
              </w:rPr>
              <w:t>22</w:t>
            </w:r>
          </w:p>
        </w:tc>
        <w:tc>
          <w:tcPr>
            <w:tcW w:w="992" w:type="dxa"/>
            <w:tcBorders>
              <w:top w:val="nil"/>
              <w:left w:val="nil"/>
              <w:bottom w:val="single" w:sz="4" w:space="0" w:color="auto"/>
              <w:right w:val="single" w:sz="4" w:space="0" w:color="auto"/>
            </w:tcBorders>
            <w:shd w:val="clear" w:color="000000" w:fill="FFFFFF"/>
            <w:vAlign w:val="center"/>
          </w:tcPr>
          <w:p w14:paraId="6188B873" w14:textId="77777777" w:rsidR="00D13B6C" w:rsidRPr="001A2694" w:rsidRDefault="00D13B6C" w:rsidP="00D13B6C">
            <w:pPr>
              <w:jc w:val="center"/>
              <w:rPr>
                <w:rFonts w:eastAsia="Times New Roman"/>
                <w:sz w:val="16"/>
                <w:szCs w:val="16"/>
              </w:rPr>
            </w:pPr>
            <w:r w:rsidRPr="001A2694">
              <w:rPr>
                <w:rFonts w:eastAsia="Times New Roman"/>
                <w:bCs/>
                <w:sz w:val="16"/>
                <w:szCs w:val="16"/>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518F42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5AACD2"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6A4C06A" w14:textId="77777777" w:rsidR="00D13B6C" w:rsidRPr="001A2694" w:rsidRDefault="00D13B6C" w:rsidP="00D13B6C">
            <w:pPr>
              <w:jc w:val="center"/>
              <w:rPr>
                <w:rFonts w:eastAsia="Times New Roman"/>
                <w:color w:val="000000"/>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76915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B20FC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4B52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75EA1C"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5A331AE"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0B59D48" w14:textId="398ABC13"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54900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25F880E" w14:textId="5BB3332E"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55000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F3641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52C37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212CD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AC1AC3E" w14:textId="77777777" w:rsidR="00D13B6C" w:rsidRPr="001A2694" w:rsidRDefault="00D13B6C" w:rsidP="00D13B6C">
            <w:pPr>
              <w:jc w:val="center"/>
              <w:rPr>
                <w:rFonts w:eastAsia="Times New Roman"/>
                <w:color w:val="000000"/>
                <w:sz w:val="16"/>
                <w:szCs w:val="16"/>
              </w:rPr>
            </w:pPr>
          </w:p>
        </w:tc>
      </w:tr>
      <w:tr w:rsidR="00D13B6C" w:rsidRPr="001A2694" w14:paraId="0BC150F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75FC874"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23</w:t>
            </w:r>
          </w:p>
        </w:tc>
        <w:tc>
          <w:tcPr>
            <w:tcW w:w="992" w:type="dxa"/>
            <w:tcBorders>
              <w:top w:val="nil"/>
              <w:left w:val="nil"/>
              <w:bottom w:val="single" w:sz="4" w:space="0" w:color="auto"/>
              <w:right w:val="single" w:sz="4" w:space="0" w:color="auto"/>
            </w:tcBorders>
            <w:shd w:val="clear" w:color="000000" w:fill="FFFFFF"/>
            <w:vAlign w:val="center"/>
          </w:tcPr>
          <w:p w14:paraId="309A08EC" w14:textId="77777777" w:rsidR="00D13B6C" w:rsidRPr="001A2694" w:rsidRDefault="00D13B6C" w:rsidP="00D13B6C">
            <w:pPr>
              <w:jc w:val="center"/>
              <w:rPr>
                <w:rFonts w:eastAsia="Times New Roman"/>
                <w:sz w:val="16"/>
                <w:szCs w:val="16"/>
              </w:rPr>
            </w:pPr>
            <w:r w:rsidRPr="001A2694">
              <w:rPr>
                <w:rFonts w:eastAsia="Times New Roman"/>
                <w:bCs/>
                <w:sz w:val="16"/>
                <w:szCs w:val="16"/>
              </w:rPr>
              <w:t>4800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055061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D7C80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9223B78" w14:textId="77777777" w:rsidR="00D13B6C" w:rsidRPr="001A2694" w:rsidRDefault="00D13B6C" w:rsidP="00D13B6C">
            <w:pPr>
              <w:jc w:val="center"/>
              <w:rPr>
                <w:rFonts w:eastAsia="Times New Roman"/>
                <w:color w:val="000000"/>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502C9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CC111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B9B1C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E6B4E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1B6DAEE"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EF9D493" w14:textId="6C6F3A52"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4331</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15CC579" w14:textId="69C5C916"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4800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10840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A5EEE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CB4FE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9C593BB" w14:textId="77777777" w:rsidR="00D13B6C" w:rsidRPr="001A2694" w:rsidRDefault="00D13B6C" w:rsidP="00D13B6C">
            <w:pPr>
              <w:jc w:val="center"/>
              <w:rPr>
                <w:rFonts w:eastAsia="Times New Roman"/>
                <w:color w:val="000000"/>
                <w:sz w:val="16"/>
                <w:szCs w:val="16"/>
              </w:rPr>
            </w:pPr>
          </w:p>
        </w:tc>
      </w:tr>
      <w:tr w:rsidR="00D13B6C" w:rsidRPr="001A2694" w14:paraId="60E90E0E"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24BDA04"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24</w:t>
            </w:r>
          </w:p>
        </w:tc>
        <w:tc>
          <w:tcPr>
            <w:tcW w:w="992" w:type="dxa"/>
            <w:tcBorders>
              <w:top w:val="nil"/>
              <w:left w:val="nil"/>
              <w:bottom w:val="single" w:sz="4" w:space="0" w:color="auto"/>
              <w:right w:val="single" w:sz="4" w:space="0" w:color="auto"/>
            </w:tcBorders>
            <w:shd w:val="clear" w:color="000000" w:fill="FFFFFF"/>
            <w:vAlign w:val="center"/>
          </w:tcPr>
          <w:p w14:paraId="02F78D78" w14:textId="77777777" w:rsidR="00D13B6C" w:rsidRPr="001A2694" w:rsidRDefault="00D13B6C" w:rsidP="00D13B6C">
            <w:pPr>
              <w:jc w:val="center"/>
              <w:rPr>
                <w:rFonts w:eastAsia="Times New Roman"/>
                <w:sz w:val="16"/>
                <w:szCs w:val="16"/>
              </w:rPr>
            </w:pPr>
            <w:r w:rsidRPr="001A2694">
              <w:rPr>
                <w:rFonts w:eastAsia="Times New Roman"/>
                <w:bCs/>
                <w:sz w:val="16"/>
                <w:szCs w:val="16"/>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DFAE90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B2A88"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62B8498" w14:textId="77777777" w:rsidR="00D13B6C" w:rsidRPr="001A2694" w:rsidRDefault="00D13B6C" w:rsidP="00D13B6C">
            <w:pPr>
              <w:jc w:val="center"/>
              <w:rPr>
                <w:rFonts w:eastAsia="Times New Roman"/>
                <w:color w:val="000000"/>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8A5EE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66EFA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0399B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2C5A4B"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A90C929"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F820288" w14:textId="3DF6C547"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54900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A8170A" w14:textId="1F749066"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55000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88A96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D6EAC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F95D0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973F775" w14:textId="77777777" w:rsidR="00D13B6C" w:rsidRPr="001A2694" w:rsidRDefault="00D13B6C" w:rsidP="00D13B6C">
            <w:pPr>
              <w:jc w:val="center"/>
              <w:rPr>
                <w:rFonts w:eastAsia="Times New Roman"/>
                <w:color w:val="000000"/>
                <w:sz w:val="16"/>
                <w:szCs w:val="16"/>
              </w:rPr>
            </w:pPr>
          </w:p>
        </w:tc>
      </w:tr>
      <w:tr w:rsidR="00D13B6C" w:rsidRPr="001A2694" w14:paraId="4155880A"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7CD2505"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25</w:t>
            </w:r>
          </w:p>
        </w:tc>
        <w:tc>
          <w:tcPr>
            <w:tcW w:w="992" w:type="dxa"/>
            <w:tcBorders>
              <w:top w:val="nil"/>
              <w:left w:val="nil"/>
              <w:bottom w:val="single" w:sz="4" w:space="0" w:color="auto"/>
              <w:right w:val="single" w:sz="4" w:space="0" w:color="auto"/>
            </w:tcBorders>
            <w:shd w:val="clear" w:color="000000" w:fill="FFFFFF"/>
            <w:vAlign w:val="center"/>
          </w:tcPr>
          <w:p w14:paraId="44122D46" w14:textId="77777777" w:rsidR="00D13B6C" w:rsidRPr="001A2694" w:rsidRDefault="00D13B6C" w:rsidP="00D13B6C">
            <w:pPr>
              <w:jc w:val="center"/>
              <w:rPr>
                <w:rFonts w:eastAsia="Times New Roman"/>
                <w:sz w:val="16"/>
                <w:szCs w:val="16"/>
              </w:rPr>
            </w:pPr>
            <w:r w:rsidRPr="001A2694">
              <w:rPr>
                <w:rFonts w:eastAsia="Times New Roman"/>
                <w:bCs/>
                <w:sz w:val="16"/>
                <w:szCs w:val="16"/>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5FA4F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480C44"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F0B6E8F" w14:textId="21649EED"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672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9D465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9FF15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F95A0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FEF7A9"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A6FEEA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324635A" w14:textId="43A38DFD"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706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6043AF4" w14:textId="6085C6F5"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56728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73FD8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D314F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6D91709" w14:textId="77777777" w:rsidR="00D13B6C" w:rsidRPr="001A2694" w:rsidRDefault="00D13B6C" w:rsidP="00D13B6C">
            <w:pPr>
              <w:jc w:val="center"/>
              <w:rPr>
                <w:rFonts w:eastAsia="Times New Roman"/>
                <w:color w:val="000000"/>
                <w:sz w:val="16"/>
                <w:szCs w:val="16"/>
              </w:rPr>
            </w:pPr>
          </w:p>
        </w:tc>
      </w:tr>
      <w:tr w:rsidR="00D13B6C" w:rsidRPr="001A2694" w14:paraId="28A2027A"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950C453"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26</w:t>
            </w:r>
          </w:p>
        </w:tc>
        <w:tc>
          <w:tcPr>
            <w:tcW w:w="992" w:type="dxa"/>
            <w:tcBorders>
              <w:top w:val="nil"/>
              <w:left w:val="nil"/>
              <w:bottom w:val="single" w:sz="4" w:space="0" w:color="auto"/>
              <w:right w:val="single" w:sz="4" w:space="0" w:color="auto"/>
            </w:tcBorders>
            <w:shd w:val="clear" w:color="000000" w:fill="FFFFFF"/>
            <w:vAlign w:val="center"/>
          </w:tcPr>
          <w:p w14:paraId="7A884BB6" w14:textId="77777777" w:rsidR="00D13B6C" w:rsidRPr="001A2694" w:rsidRDefault="00D13B6C" w:rsidP="00D13B6C">
            <w:pPr>
              <w:jc w:val="center"/>
              <w:rPr>
                <w:rFonts w:eastAsia="Times New Roman"/>
                <w:sz w:val="16"/>
                <w:szCs w:val="16"/>
              </w:rPr>
            </w:pPr>
            <w:r w:rsidRPr="001A2694">
              <w:rPr>
                <w:rFonts w:eastAsia="Times New Roman"/>
                <w:bCs/>
                <w:sz w:val="16"/>
                <w:szCs w:val="16"/>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9CD81B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F672BE"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89CC95F" w14:textId="7065B9AA" w:rsidR="00D13B6C" w:rsidRPr="001A2694" w:rsidRDefault="00675991" w:rsidP="00D13B6C">
            <w:pPr>
              <w:jc w:val="center"/>
              <w:rPr>
                <w:rFonts w:eastAsia="Times New Roman"/>
                <w:color w:val="000000"/>
                <w:sz w:val="16"/>
                <w:szCs w:val="16"/>
                <w:highlight w:val="cyan"/>
              </w:rPr>
            </w:pPr>
            <w:r w:rsidRPr="001A2694">
              <w:rPr>
                <w:rFonts w:eastAsia="Times New Roman"/>
                <w:color w:val="000000"/>
                <w:sz w:val="16"/>
                <w:szCs w:val="16"/>
                <w:highlight w:val="cyan"/>
              </w:rPr>
              <w:t>672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1E6465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26133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BBC5A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9A52A3"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A610F2E"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8903AFD" w14:textId="4B18FC54"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706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033EF9A" w14:textId="23D95FEA"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750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37BABC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7AD4E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467E4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C684EC0" w14:textId="77777777" w:rsidR="00D13B6C" w:rsidRPr="001A2694" w:rsidRDefault="00D13B6C" w:rsidP="00D13B6C">
            <w:pPr>
              <w:jc w:val="center"/>
              <w:rPr>
                <w:rFonts w:eastAsia="Times New Roman"/>
                <w:color w:val="000000"/>
                <w:sz w:val="16"/>
                <w:szCs w:val="16"/>
              </w:rPr>
            </w:pPr>
          </w:p>
        </w:tc>
      </w:tr>
      <w:tr w:rsidR="00D13B6C" w:rsidRPr="001A2694" w14:paraId="39C94D6D"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A45DD48"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27</w:t>
            </w:r>
          </w:p>
        </w:tc>
        <w:tc>
          <w:tcPr>
            <w:tcW w:w="992" w:type="dxa"/>
            <w:tcBorders>
              <w:top w:val="nil"/>
              <w:left w:val="nil"/>
              <w:bottom w:val="single" w:sz="4" w:space="0" w:color="auto"/>
              <w:right w:val="single" w:sz="4" w:space="0" w:color="auto"/>
            </w:tcBorders>
            <w:shd w:val="clear" w:color="000000" w:fill="FFFFFF"/>
            <w:vAlign w:val="center"/>
          </w:tcPr>
          <w:p w14:paraId="154700A1" w14:textId="77777777" w:rsidR="00D13B6C" w:rsidRPr="001A2694" w:rsidRDefault="00D13B6C" w:rsidP="00D13B6C">
            <w:pPr>
              <w:jc w:val="center"/>
              <w:rPr>
                <w:rFonts w:eastAsia="Times New Roman"/>
                <w:sz w:val="16"/>
                <w:szCs w:val="16"/>
              </w:rPr>
            </w:pPr>
            <w:r w:rsidRPr="001A2694">
              <w:rPr>
                <w:rFonts w:eastAsia="Times New Roman"/>
                <w:bCs/>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FEFE26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CE4372"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3FE29B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92CE8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0B1A9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07059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6F492E"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C5727D3"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69FB9BF"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8A5A40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92CA5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68E94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CA572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77E77DE" w14:textId="77777777" w:rsidR="00D13B6C" w:rsidRPr="001A2694" w:rsidRDefault="00D13B6C" w:rsidP="00D13B6C">
            <w:pPr>
              <w:jc w:val="center"/>
              <w:rPr>
                <w:rFonts w:eastAsia="Times New Roman"/>
                <w:color w:val="000000"/>
                <w:sz w:val="16"/>
                <w:szCs w:val="16"/>
              </w:rPr>
            </w:pPr>
          </w:p>
        </w:tc>
      </w:tr>
      <w:tr w:rsidR="00D13B6C" w:rsidRPr="001A2694" w14:paraId="61E67A74"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AC2DE7"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28</w:t>
            </w:r>
          </w:p>
        </w:tc>
        <w:tc>
          <w:tcPr>
            <w:tcW w:w="992" w:type="dxa"/>
            <w:tcBorders>
              <w:top w:val="nil"/>
              <w:left w:val="nil"/>
              <w:bottom w:val="single" w:sz="4" w:space="0" w:color="auto"/>
              <w:right w:val="single" w:sz="4" w:space="0" w:color="auto"/>
            </w:tcBorders>
            <w:shd w:val="clear" w:color="000000" w:fill="FFFFFF"/>
            <w:vAlign w:val="center"/>
          </w:tcPr>
          <w:p w14:paraId="3A69F8EB" w14:textId="77777777" w:rsidR="00D13B6C" w:rsidRPr="001A2694" w:rsidRDefault="00D13B6C" w:rsidP="00D13B6C">
            <w:pPr>
              <w:jc w:val="center"/>
              <w:rPr>
                <w:rFonts w:eastAsia="Times New Roman"/>
                <w:sz w:val="16"/>
                <w:szCs w:val="16"/>
              </w:rPr>
            </w:pPr>
            <w:r w:rsidRPr="001A2694">
              <w:rPr>
                <w:rFonts w:eastAsia="Times New Roman"/>
                <w:bCs/>
                <w:sz w:val="16"/>
                <w:szCs w:val="16"/>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E7F2EE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374476"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34A35F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05091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399DD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68A0F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F3DA20"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003F8E2"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36FC83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2610F8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9E237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C22E4B" w14:textId="371D9A6F" w:rsidR="00D13B6C" w:rsidRPr="001A2694" w:rsidRDefault="009215AC" w:rsidP="00D13B6C">
            <w:pPr>
              <w:jc w:val="center"/>
              <w:rPr>
                <w:rFonts w:eastAsia="Times New Roman"/>
                <w:color w:val="000000"/>
                <w:sz w:val="16"/>
                <w:szCs w:val="16"/>
              </w:rPr>
            </w:pPr>
            <w:r w:rsidRPr="001A2694">
              <w:rPr>
                <w:rFonts w:eastAsia="Times New Roman"/>
                <w:color w:val="000000"/>
                <w:sz w:val="16"/>
                <w:szCs w:val="16"/>
              </w:rPr>
              <w:t>24190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76CC57" w14:textId="5016BBF6" w:rsidR="00D13B6C" w:rsidRPr="001A2694" w:rsidRDefault="00CD53AF" w:rsidP="00D13B6C">
            <w:pPr>
              <w:jc w:val="center"/>
              <w:rPr>
                <w:rFonts w:eastAsia="Times New Roman"/>
                <w:color w:val="000000"/>
                <w:sz w:val="16"/>
                <w:szCs w:val="16"/>
              </w:rPr>
            </w:pPr>
            <w:r w:rsidRPr="001A2694">
              <w:rPr>
                <w:rFonts w:eastAsia="Times New Roman"/>
                <w:color w:val="000000"/>
                <w:sz w:val="16"/>
                <w:szCs w:val="16"/>
              </w:rPr>
              <w:t>24500</w:t>
            </w:r>
          </w:p>
        </w:tc>
        <w:tc>
          <w:tcPr>
            <w:tcW w:w="1134" w:type="dxa"/>
            <w:tcBorders>
              <w:top w:val="single" w:sz="4" w:space="0" w:color="auto"/>
              <w:left w:val="nil"/>
              <w:bottom w:val="single" w:sz="4" w:space="0" w:color="auto"/>
              <w:right w:val="single" w:sz="4" w:space="0" w:color="auto"/>
            </w:tcBorders>
            <w:shd w:val="clear" w:color="000000" w:fill="FFFFFF"/>
          </w:tcPr>
          <w:p w14:paraId="4189E36C" w14:textId="77777777" w:rsidR="00D13B6C" w:rsidRPr="001A2694" w:rsidRDefault="00D13B6C" w:rsidP="00D13B6C">
            <w:pPr>
              <w:jc w:val="center"/>
              <w:rPr>
                <w:rFonts w:eastAsia="Times New Roman"/>
                <w:color w:val="000000"/>
                <w:sz w:val="16"/>
                <w:szCs w:val="16"/>
              </w:rPr>
            </w:pPr>
          </w:p>
        </w:tc>
      </w:tr>
      <w:tr w:rsidR="00D13B6C" w:rsidRPr="001A2694" w14:paraId="592EDDA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1F49446"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29</w:t>
            </w:r>
          </w:p>
        </w:tc>
        <w:tc>
          <w:tcPr>
            <w:tcW w:w="992" w:type="dxa"/>
            <w:tcBorders>
              <w:top w:val="nil"/>
              <w:left w:val="nil"/>
              <w:bottom w:val="single" w:sz="4" w:space="0" w:color="auto"/>
              <w:right w:val="single" w:sz="4" w:space="0" w:color="auto"/>
            </w:tcBorders>
            <w:shd w:val="clear" w:color="000000" w:fill="FFFFFF"/>
            <w:vAlign w:val="center"/>
          </w:tcPr>
          <w:p w14:paraId="7EE91CFD" w14:textId="77777777" w:rsidR="00D13B6C" w:rsidRPr="001A2694" w:rsidRDefault="00D13B6C" w:rsidP="00D13B6C">
            <w:pPr>
              <w:jc w:val="center"/>
              <w:rPr>
                <w:rFonts w:eastAsia="Times New Roman"/>
                <w:sz w:val="16"/>
                <w:szCs w:val="16"/>
              </w:rPr>
            </w:pPr>
            <w:r w:rsidRPr="001A2694">
              <w:rPr>
                <w:rFonts w:eastAsia="Times New Roman"/>
                <w:bCs/>
                <w:sz w:val="16"/>
                <w:szCs w:val="16"/>
              </w:rPr>
              <w:t>8500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0A14C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B6A9C"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FC5C07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76186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93330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18BCC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0EEB1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25DD886"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5488099"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97A210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D530E1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5194A6" w14:textId="18DDD613" w:rsidR="00D13B6C" w:rsidRPr="001A2694" w:rsidRDefault="009215AC" w:rsidP="00D13B6C">
            <w:pPr>
              <w:jc w:val="center"/>
              <w:rPr>
                <w:rFonts w:eastAsia="Times New Roman"/>
                <w:color w:val="000000"/>
                <w:sz w:val="16"/>
                <w:szCs w:val="16"/>
              </w:rPr>
            </w:pPr>
            <w:r w:rsidRPr="001A2694">
              <w:rPr>
                <w:rFonts w:eastAsia="Times New Roman"/>
                <w:color w:val="000000"/>
                <w:sz w:val="16"/>
                <w:szCs w:val="16"/>
              </w:rPr>
              <w:t>8430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2C098F8" w14:textId="35399B69" w:rsidR="00D13B6C" w:rsidRPr="001A2694" w:rsidRDefault="00CD53AF" w:rsidP="00D13B6C">
            <w:pPr>
              <w:jc w:val="center"/>
              <w:rPr>
                <w:rFonts w:eastAsia="Times New Roman"/>
                <w:color w:val="000000"/>
                <w:sz w:val="16"/>
                <w:szCs w:val="16"/>
              </w:rPr>
            </w:pPr>
            <w:r w:rsidRPr="001A2694">
              <w:rPr>
                <w:rFonts w:eastAsia="Times New Roman"/>
                <w:color w:val="000000"/>
                <w:sz w:val="16"/>
                <w:szCs w:val="16"/>
              </w:rPr>
              <w:t>8490</w:t>
            </w:r>
          </w:p>
        </w:tc>
        <w:tc>
          <w:tcPr>
            <w:tcW w:w="1134" w:type="dxa"/>
            <w:tcBorders>
              <w:top w:val="single" w:sz="4" w:space="0" w:color="auto"/>
              <w:left w:val="nil"/>
              <w:bottom w:val="single" w:sz="4" w:space="0" w:color="auto"/>
              <w:right w:val="single" w:sz="4" w:space="0" w:color="auto"/>
            </w:tcBorders>
            <w:shd w:val="clear" w:color="000000" w:fill="FFFFFF"/>
          </w:tcPr>
          <w:p w14:paraId="21B934E4" w14:textId="77777777" w:rsidR="00D13B6C" w:rsidRPr="001A2694" w:rsidRDefault="00D13B6C" w:rsidP="00D13B6C">
            <w:pPr>
              <w:jc w:val="center"/>
              <w:rPr>
                <w:rFonts w:eastAsia="Times New Roman"/>
                <w:color w:val="000000"/>
                <w:sz w:val="16"/>
                <w:szCs w:val="16"/>
              </w:rPr>
            </w:pPr>
          </w:p>
        </w:tc>
      </w:tr>
      <w:tr w:rsidR="00D13B6C" w:rsidRPr="001A2694" w14:paraId="3395B706"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5FA2CCD"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30</w:t>
            </w:r>
          </w:p>
        </w:tc>
        <w:tc>
          <w:tcPr>
            <w:tcW w:w="992" w:type="dxa"/>
            <w:tcBorders>
              <w:top w:val="nil"/>
              <w:left w:val="nil"/>
              <w:bottom w:val="single" w:sz="4" w:space="0" w:color="auto"/>
              <w:right w:val="single" w:sz="4" w:space="0" w:color="auto"/>
            </w:tcBorders>
            <w:shd w:val="clear" w:color="000000" w:fill="FFFFFF"/>
            <w:vAlign w:val="center"/>
          </w:tcPr>
          <w:p w14:paraId="1995AC36" w14:textId="77777777" w:rsidR="00D13B6C" w:rsidRPr="001A2694" w:rsidRDefault="00D13B6C" w:rsidP="00D13B6C">
            <w:pPr>
              <w:jc w:val="center"/>
              <w:rPr>
                <w:rFonts w:eastAsia="Times New Roman"/>
                <w:sz w:val="16"/>
                <w:szCs w:val="16"/>
              </w:rPr>
            </w:pPr>
            <w:r w:rsidRPr="001A2694">
              <w:rPr>
                <w:rFonts w:eastAsia="Times New Roman"/>
                <w:bCs/>
                <w:sz w:val="16"/>
                <w:szCs w:val="16"/>
              </w:rPr>
              <w:t>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DFC514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C723CD"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9B557D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F7FAB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5A4B5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095B6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03DEC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4871F48"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EC811E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C64AC3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2F318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8B5AA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20F63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A9224AC" w14:textId="77777777" w:rsidR="00D13B6C" w:rsidRPr="001A2694" w:rsidRDefault="00D13B6C" w:rsidP="00D13B6C">
            <w:pPr>
              <w:jc w:val="center"/>
              <w:rPr>
                <w:rFonts w:eastAsia="Times New Roman"/>
                <w:color w:val="000000"/>
                <w:sz w:val="16"/>
                <w:szCs w:val="16"/>
              </w:rPr>
            </w:pPr>
          </w:p>
        </w:tc>
      </w:tr>
      <w:tr w:rsidR="00D13B6C" w:rsidRPr="001A2694" w14:paraId="157FC2A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19B212C"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31</w:t>
            </w:r>
          </w:p>
        </w:tc>
        <w:tc>
          <w:tcPr>
            <w:tcW w:w="992" w:type="dxa"/>
            <w:tcBorders>
              <w:top w:val="nil"/>
              <w:left w:val="nil"/>
              <w:bottom w:val="single" w:sz="4" w:space="0" w:color="auto"/>
              <w:right w:val="single" w:sz="4" w:space="0" w:color="auto"/>
            </w:tcBorders>
            <w:shd w:val="clear" w:color="000000" w:fill="FFFFFF"/>
            <w:vAlign w:val="center"/>
          </w:tcPr>
          <w:p w14:paraId="07544D1C" w14:textId="77777777" w:rsidR="00D13B6C" w:rsidRPr="001A2694" w:rsidRDefault="00D13B6C" w:rsidP="00D13B6C">
            <w:pPr>
              <w:jc w:val="center"/>
              <w:rPr>
                <w:rFonts w:eastAsia="Times New Roman"/>
                <w:sz w:val="16"/>
                <w:szCs w:val="16"/>
              </w:rPr>
            </w:pPr>
            <w:r w:rsidRPr="001A2694">
              <w:rPr>
                <w:rFonts w:eastAsia="Times New Roman"/>
                <w:bCs/>
                <w:sz w:val="16"/>
                <w:szCs w:val="16"/>
              </w:rPr>
              <w:t>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1EE08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9834BE"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12C427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FF19E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91E67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42855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026A5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8B58E1B"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8194BC5"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D7C939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37E01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9C244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28768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D573456" w14:textId="77777777" w:rsidR="00D13B6C" w:rsidRPr="001A2694" w:rsidRDefault="00D13B6C" w:rsidP="00D13B6C">
            <w:pPr>
              <w:jc w:val="center"/>
              <w:rPr>
                <w:rFonts w:eastAsia="Times New Roman"/>
                <w:color w:val="000000"/>
                <w:sz w:val="16"/>
                <w:szCs w:val="16"/>
              </w:rPr>
            </w:pPr>
          </w:p>
        </w:tc>
      </w:tr>
      <w:tr w:rsidR="00D13B6C" w:rsidRPr="001A2694" w14:paraId="08DDE3AA"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15B3A70"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32</w:t>
            </w:r>
          </w:p>
        </w:tc>
        <w:tc>
          <w:tcPr>
            <w:tcW w:w="992" w:type="dxa"/>
            <w:tcBorders>
              <w:top w:val="nil"/>
              <w:left w:val="nil"/>
              <w:bottom w:val="single" w:sz="4" w:space="0" w:color="auto"/>
              <w:right w:val="single" w:sz="4" w:space="0" w:color="auto"/>
            </w:tcBorders>
            <w:shd w:val="clear" w:color="000000" w:fill="FFFFFF"/>
            <w:vAlign w:val="center"/>
          </w:tcPr>
          <w:p w14:paraId="03DDB641" w14:textId="77777777" w:rsidR="00D13B6C" w:rsidRPr="001A2694" w:rsidRDefault="00D13B6C" w:rsidP="00D13B6C">
            <w:pPr>
              <w:jc w:val="center"/>
              <w:rPr>
                <w:rFonts w:eastAsia="Times New Roman"/>
                <w:sz w:val="16"/>
                <w:szCs w:val="16"/>
              </w:rPr>
            </w:pPr>
            <w:r w:rsidRPr="001A2694">
              <w:rPr>
                <w:rFonts w:eastAsia="Times New Roman"/>
                <w:bCs/>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BA58DB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3B795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9AB6EE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CA5B6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213CD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279CF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6BE2EB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912DAA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35C018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BB37A5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698E2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7F8EF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9C6BE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AE546E7" w14:textId="77777777" w:rsidR="00D13B6C" w:rsidRPr="001A2694" w:rsidRDefault="00D13B6C" w:rsidP="00D13B6C">
            <w:pPr>
              <w:jc w:val="center"/>
              <w:rPr>
                <w:rFonts w:eastAsia="Times New Roman"/>
                <w:color w:val="000000"/>
                <w:sz w:val="16"/>
                <w:szCs w:val="16"/>
              </w:rPr>
            </w:pPr>
          </w:p>
        </w:tc>
      </w:tr>
      <w:tr w:rsidR="00D13B6C" w:rsidRPr="001A2694" w14:paraId="092A9C06"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37398C5"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33</w:t>
            </w:r>
          </w:p>
        </w:tc>
        <w:tc>
          <w:tcPr>
            <w:tcW w:w="992" w:type="dxa"/>
            <w:tcBorders>
              <w:top w:val="nil"/>
              <w:left w:val="nil"/>
              <w:bottom w:val="single" w:sz="4" w:space="0" w:color="auto"/>
              <w:right w:val="single" w:sz="4" w:space="0" w:color="auto"/>
            </w:tcBorders>
            <w:shd w:val="clear" w:color="000000" w:fill="FFFFFF"/>
            <w:vAlign w:val="center"/>
          </w:tcPr>
          <w:p w14:paraId="44B89741" w14:textId="77777777" w:rsidR="00D13B6C" w:rsidRPr="001A2694" w:rsidRDefault="00D13B6C" w:rsidP="00D13B6C">
            <w:pPr>
              <w:jc w:val="center"/>
              <w:rPr>
                <w:rFonts w:eastAsia="Times New Roman"/>
                <w:sz w:val="16"/>
                <w:szCs w:val="16"/>
              </w:rPr>
            </w:pPr>
            <w:r w:rsidRPr="001A2694">
              <w:rPr>
                <w:rFonts w:eastAsia="Times New Roman"/>
                <w:bCs/>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8F82B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9661C0"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830D04E"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3B3F3B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9A645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09214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4F2E7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8B63438"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0FE098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CC0814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2D00C0" w14:textId="5889957F" w:rsidR="00D13B6C" w:rsidRPr="001A2694" w:rsidRDefault="00A67D86" w:rsidP="00D13B6C">
            <w:pPr>
              <w:jc w:val="center"/>
              <w:rPr>
                <w:rFonts w:eastAsia="Times New Roman"/>
                <w:color w:val="000000"/>
                <w:sz w:val="16"/>
                <w:szCs w:val="16"/>
              </w:rPr>
            </w:pPr>
            <w:r w:rsidRPr="001A2694">
              <w:rPr>
                <w:rFonts w:eastAsia="Times New Roman"/>
                <w:color w:val="000000"/>
                <w:sz w:val="16"/>
                <w:szCs w:val="16"/>
              </w:rPr>
              <w:t>8500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9828BC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3A57A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942224C" w14:textId="77777777" w:rsidR="00D13B6C" w:rsidRPr="001A2694" w:rsidRDefault="00D13B6C" w:rsidP="00D13B6C">
            <w:pPr>
              <w:jc w:val="center"/>
              <w:rPr>
                <w:rFonts w:eastAsia="Times New Roman"/>
                <w:color w:val="000000"/>
                <w:sz w:val="16"/>
                <w:szCs w:val="16"/>
              </w:rPr>
            </w:pPr>
          </w:p>
        </w:tc>
      </w:tr>
      <w:tr w:rsidR="00D13B6C" w:rsidRPr="001A2694" w14:paraId="2B396670"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2B0408F"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34</w:t>
            </w:r>
          </w:p>
        </w:tc>
        <w:tc>
          <w:tcPr>
            <w:tcW w:w="992" w:type="dxa"/>
            <w:tcBorders>
              <w:top w:val="nil"/>
              <w:left w:val="nil"/>
              <w:bottom w:val="single" w:sz="4" w:space="0" w:color="auto"/>
              <w:right w:val="single" w:sz="4" w:space="0" w:color="auto"/>
            </w:tcBorders>
            <w:shd w:val="clear" w:color="000000" w:fill="FFFFFF"/>
            <w:vAlign w:val="center"/>
          </w:tcPr>
          <w:p w14:paraId="7EA9987E" w14:textId="77777777" w:rsidR="00D13B6C" w:rsidRPr="001A2694" w:rsidRDefault="00D13B6C" w:rsidP="00D13B6C">
            <w:pPr>
              <w:jc w:val="center"/>
              <w:rPr>
                <w:rFonts w:eastAsia="Times New Roman"/>
                <w:sz w:val="16"/>
                <w:szCs w:val="16"/>
              </w:rPr>
            </w:pPr>
            <w:r w:rsidRPr="001A2694">
              <w:rPr>
                <w:rFonts w:eastAsia="Times New Roman"/>
                <w:bCs/>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B4C253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3C8A2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48D6FA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10075C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B39B5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5BA4C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CD8BBB"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076878A"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E3A5D52"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01B08B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2AA921" w14:textId="36A52D28" w:rsidR="00D13B6C" w:rsidRPr="001A2694" w:rsidRDefault="00A67D86" w:rsidP="00D13B6C">
            <w:pPr>
              <w:jc w:val="center"/>
              <w:rPr>
                <w:rFonts w:eastAsia="Times New Roman"/>
                <w:color w:val="000000"/>
                <w:sz w:val="16"/>
                <w:szCs w:val="16"/>
              </w:rPr>
            </w:pPr>
            <w:r w:rsidRPr="001A2694">
              <w:rPr>
                <w:rFonts w:eastAsia="Times New Roman"/>
                <w:color w:val="000000"/>
                <w:sz w:val="16"/>
                <w:szCs w:val="16"/>
              </w:rPr>
              <w:t>8500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7A71D8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23767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88396B5" w14:textId="77777777" w:rsidR="00D13B6C" w:rsidRPr="001A2694" w:rsidRDefault="00D13B6C" w:rsidP="00D13B6C">
            <w:pPr>
              <w:jc w:val="center"/>
              <w:rPr>
                <w:rFonts w:eastAsia="Times New Roman"/>
                <w:color w:val="000000"/>
                <w:sz w:val="16"/>
                <w:szCs w:val="16"/>
              </w:rPr>
            </w:pPr>
          </w:p>
        </w:tc>
      </w:tr>
      <w:tr w:rsidR="00D13B6C" w:rsidRPr="001A2694" w14:paraId="642781CB"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41B9181"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35</w:t>
            </w:r>
          </w:p>
        </w:tc>
        <w:tc>
          <w:tcPr>
            <w:tcW w:w="992" w:type="dxa"/>
            <w:tcBorders>
              <w:top w:val="nil"/>
              <w:left w:val="nil"/>
              <w:bottom w:val="single" w:sz="4" w:space="0" w:color="auto"/>
              <w:right w:val="single" w:sz="4" w:space="0" w:color="auto"/>
            </w:tcBorders>
            <w:shd w:val="clear" w:color="000000" w:fill="FFFFFF"/>
            <w:vAlign w:val="center"/>
          </w:tcPr>
          <w:p w14:paraId="40A9F242" w14:textId="77777777" w:rsidR="00D13B6C" w:rsidRPr="001A2694" w:rsidRDefault="00D13B6C" w:rsidP="00D13B6C">
            <w:pPr>
              <w:jc w:val="center"/>
              <w:rPr>
                <w:rFonts w:eastAsia="Times New Roman"/>
                <w:sz w:val="16"/>
                <w:szCs w:val="16"/>
              </w:rPr>
            </w:pPr>
            <w:r w:rsidRPr="001A2694">
              <w:rPr>
                <w:rFonts w:eastAsia="Times New Roman"/>
                <w:bCs/>
                <w:sz w:val="16"/>
                <w:szCs w:val="16"/>
              </w:rPr>
              <w:t>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BF932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7C724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339732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0352B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89357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D5AB5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1A110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D0C01C6"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0ACE6AC" w14:textId="39A470C0"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547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1A0184" w14:textId="62772562"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550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B9052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07D86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06A1F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2806ECE" w14:textId="77777777" w:rsidR="00D13B6C" w:rsidRPr="001A2694" w:rsidRDefault="00D13B6C" w:rsidP="00D13B6C">
            <w:pPr>
              <w:jc w:val="center"/>
              <w:rPr>
                <w:rFonts w:eastAsia="Times New Roman"/>
                <w:color w:val="000000"/>
                <w:sz w:val="16"/>
                <w:szCs w:val="16"/>
              </w:rPr>
            </w:pPr>
          </w:p>
        </w:tc>
      </w:tr>
      <w:tr w:rsidR="00D13B6C" w:rsidRPr="001A2694" w14:paraId="400A545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AAB21FC"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lastRenderedPageBreak/>
              <w:t>36</w:t>
            </w:r>
          </w:p>
        </w:tc>
        <w:tc>
          <w:tcPr>
            <w:tcW w:w="992" w:type="dxa"/>
            <w:tcBorders>
              <w:top w:val="nil"/>
              <w:left w:val="nil"/>
              <w:bottom w:val="single" w:sz="4" w:space="0" w:color="auto"/>
              <w:right w:val="single" w:sz="4" w:space="0" w:color="auto"/>
            </w:tcBorders>
            <w:shd w:val="clear" w:color="000000" w:fill="FFFFFF"/>
            <w:vAlign w:val="center"/>
          </w:tcPr>
          <w:p w14:paraId="7243A732" w14:textId="77777777" w:rsidR="00D13B6C" w:rsidRPr="001A2694" w:rsidRDefault="00D13B6C" w:rsidP="00D13B6C">
            <w:pPr>
              <w:jc w:val="center"/>
              <w:rPr>
                <w:rFonts w:eastAsia="Times New Roman"/>
                <w:sz w:val="16"/>
                <w:szCs w:val="16"/>
              </w:rPr>
            </w:pPr>
            <w:r w:rsidRPr="001A2694">
              <w:rPr>
                <w:rFonts w:eastAsia="Times New Roman"/>
                <w:bCs/>
                <w:sz w:val="16"/>
                <w:szCs w:val="16"/>
              </w:rPr>
              <w:t>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872238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C996FC"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9B20A1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39748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3797F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CC9D9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C5932C"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2ABF479"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9CE989A" w14:textId="2F6677A5"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547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5C13332" w14:textId="529F8C42"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550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D5EA8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93A71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7F14D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14E9DDA" w14:textId="77777777" w:rsidR="00D13B6C" w:rsidRPr="001A2694" w:rsidRDefault="00D13B6C" w:rsidP="00D13B6C">
            <w:pPr>
              <w:jc w:val="center"/>
              <w:rPr>
                <w:rFonts w:eastAsia="Times New Roman"/>
                <w:color w:val="000000"/>
                <w:sz w:val="16"/>
                <w:szCs w:val="16"/>
              </w:rPr>
            </w:pPr>
          </w:p>
        </w:tc>
      </w:tr>
      <w:tr w:rsidR="00D13B6C" w:rsidRPr="001A2694" w14:paraId="1E186A34"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7526485"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37</w:t>
            </w:r>
          </w:p>
        </w:tc>
        <w:tc>
          <w:tcPr>
            <w:tcW w:w="992" w:type="dxa"/>
            <w:tcBorders>
              <w:top w:val="nil"/>
              <w:left w:val="nil"/>
              <w:bottom w:val="single" w:sz="4" w:space="0" w:color="auto"/>
              <w:right w:val="single" w:sz="4" w:space="0" w:color="auto"/>
            </w:tcBorders>
            <w:shd w:val="clear" w:color="000000" w:fill="FFFFFF"/>
            <w:vAlign w:val="center"/>
          </w:tcPr>
          <w:p w14:paraId="5EE74298" w14:textId="77777777" w:rsidR="00D13B6C" w:rsidRPr="001A2694" w:rsidRDefault="00D13B6C" w:rsidP="00D13B6C">
            <w:pPr>
              <w:jc w:val="center"/>
              <w:rPr>
                <w:rFonts w:eastAsia="Times New Roman"/>
                <w:sz w:val="16"/>
                <w:szCs w:val="16"/>
              </w:rPr>
            </w:pPr>
            <w:r w:rsidRPr="001A2694">
              <w:rPr>
                <w:rFonts w:eastAsia="Times New Roman"/>
                <w:bCs/>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8F299D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056231"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F94C06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A5F7A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1A790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A2576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FF5A3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135B7DF"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4DB941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6CD2B6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0690E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F1547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41562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4940889" w14:textId="77777777" w:rsidR="00D13B6C" w:rsidRPr="001A2694" w:rsidRDefault="00D13B6C" w:rsidP="00D13B6C">
            <w:pPr>
              <w:jc w:val="center"/>
              <w:rPr>
                <w:rFonts w:eastAsia="Times New Roman"/>
                <w:color w:val="000000"/>
                <w:sz w:val="16"/>
                <w:szCs w:val="16"/>
              </w:rPr>
            </w:pPr>
          </w:p>
        </w:tc>
      </w:tr>
      <w:tr w:rsidR="00D13B6C" w:rsidRPr="001A2694" w14:paraId="5A3C3D71"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9AF1F17"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38</w:t>
            </w:r>
          </w:p>
        </w:tc>
        <w:tc>
          <w:tcPr>
            <w:tcW w:w="992" w:type="dxa"/>
            <w:tcBorders>
              <w:top w:val="nil"/>
              <w:left w:val="nil"/>
              <w:bottom w:val="single" w:sz="4" w:space="0" w:color="auto"/>
              <w:right w:val="single" w:sz="4" w:space="0" w:color="auto"/>
            </w:tcBorders>
            <w:shd w:val="clear" w:color="000000" w:fill="FFFFFF"/>
            <w:vAlign w:val="center"/>
          </w:tcPr>
          <w:p w14:paraId="3E4872CC" w14:textId="77777777" w:rsidR="00D13B6C" w:rsidRPr="001A2694" w:rsidRDefault="00D13B6C" w:rsidP="00D13B6C">
            <w:pPr>
              <w:jc w:val="center"/>
              <w:rPr>
                <w:rFonts w:eastAsia="Times New Roman"/>
                <w:sz w:val="16"/>
                <w:szCs w:val="16"/>
              </w:rPr>
            </w:pPr>
            <w:r w:rsidRPr="001A2694">
              <w:rPr>
                <w:rFonts w:eastAsia="Times New Roman"/>
                <w:bCs/>
                <w:sz w:val="16"/>
                <w:szCs w:val="16"/>
              </w:rPr>
              <w:t>100000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C68D3D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42092"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9B25AE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553B6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D5048A" w14:textId="51737F9D" w:rsidR="00D13B6C" w:rsidRPr="001A2694" w:rsidRDefault="00C4120C" w:rsidP="00D13B6C">
            <w:pPr>
              <w:jc w:val="center"/>
              <w:rPr>
                <w:rFonts w:eastAsia="Times New Roman"/>
                <w:color w:val="000000"/>
                <w:sz w:val="16"/>
                <w:szCs w:val="16"/>
              </w:rPr>
            </w:pPr>
            <w:r w:rsidRPr="001A2694">
              <w:rPr>
                <w:rFonts w:eastAsia="Times New Roman"/>
                <w:color w:val="000000"/>
                <w:sz w:val="16"/>
                <w:szCs w:val="16"/>
              </w:rPr>
              <w:t>89000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11BC9F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210764"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8256A4F"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E6C3084"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78E0D4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A0F22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7792D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48607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DA9E828" w14:textId="77777777" w:rsidR="00D13B6C" w:rsidRPr="001A2694" w:rsidRDefault="00D13B6C" w:rsidP="00D13B6C">
            <w:pPr>
              <w:jc w:val="center"/>
              <w:rPr>
                <w:rFonts w:eastAsia="Times New Roman"/>
                <w:color w:val="000000"/>
                <w:sz w:val="16"/>
                <w:szCs w:val="16"/>
              </w:rPr>
            </w:pPr>
          </w:p>
        </w:tc>
      </w:tr>
      <w:tr w:rsidR="00D13B6C" w:rsidRPr="001A2694" w14:paraId="6C4203C8"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40DFC01"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39</w:t>
            </w:r>
          </w:p>
        </w:tc>
        <w:tc>
          <w:tcPr>
            <w:tcW w:w="992" w:type="dxa"/>
            <w:tcBorders>
              <w:top w:val="nil"/>
              <w:left w:val="nil"/>
              <w:bottom w:val="single" w:sz="4" w:space="0" w:color="auto"/>
              <w:right w:val="single" w:sz="4" w:space="0" w:color="auto"/>
            </w:tcBorders>
            <w:shd w:val="clear" w:color="000000" w:fill="FFFFFF"/>
            <w:vAlign w:val="center"/>
          </w:tcPr>
          <w:p w14:paraId="3789980B" w14:textId="77777777" w:rsidR="00D13B6C" w:rsidRPr="001A2694" w:rsidRDefault="00D13B6C" w:rsidP="00D13B6C">
            <w:pPr>
              <w:jc w:val="center"/>
              <w:rPr>
                <w:rFonts w:eastAsia="Times New Roman"/>
                <w:sz w:val="16"/>
                <w:szCs w:val="16"/>
              </w:rPr>
            </w:pPr>
            <w:r w:rsidRPr="001A2694">
              <w:rPr>
                <w:rFonts w:eastAsia="Times New Roman"/>
                <w:bCs/>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49AA421" w14:textId="41316073"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915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97606E" w14:textId="49692D36"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1495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95B18A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6CD9D7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1E3C5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FE91BB" w14:textId="1B2E72C1" w:rsidR="00D13B6C" w:rsidRPr="001A2694" w:rsidRDefault="00C4120C" w:rsidP="00D13B6C">
            <w:pPr>
              <w:jc w:val="center"/>
              <w:rPr>
                <w:rFonts w:eastAsia="Times New Roman"/>
                <w:color w:val="000000"/>
                <w:sz w:val="16"/>
                <w:szCs w:val="16"/>
                <w:lang w:val="en-US"/>
              </w:rPr>
            </w:pPr>
            <w:r w:rsidRPr="001A2694">
              <w:rPr>
                <w:rFonts w:eastAsia="Times New Roman"/>
                <w:color w:val="000000"/>
                <w:sz w:val="16"/>
                <w:szCs w:val="16"/>
                <w:lang w:val="en-US"/>
              </w:rPr>
              <w:t>713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297399"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D44850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8B14712"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400676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8C1A3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D749A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30C3E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6D7B4DB" w14:textId="77777777" w:rsidR="00D13B6C" w:rsidRPr="001A2694" w:rsidRDefault="00D13B6C" w:rsidP="00D13B6C">
            <w:pPr>
              <w:jc w:val="center"/>
              <w:rPr>
                <w:rFonts w:eastAsia="Times New Roman"/>
                <w:color w:val="000000"/>
                <w:sz w:val="16"/>
                <w:szCs w:val="16"/>
                <w:lang w:val="en-US"/>
              </w:rPr>
            </w:pPr>
            <w:r w:rsidRPr="001A2694">
              <w:rPr>
                <w:rFonts w:eastAsia="Times New Roman"/>
                <w:color w:val="000000"/>
                <w:sz w:val="16"/>
                <w:szCs w:val="16"/>
                <w:lang w:val="en-US"/>
              </w:rPr>
              <w:t>1155</w:t>
            </w:r>
          </w:p>
        </w:tc>
      </w:tr>
      <w:tr w:rsidR="00D13B6C" w:rsidRPr="001A2694" w14:paraId="34373CB3"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B9801C6"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40</w:t>
            </w:r>
          </w:p>
        </w:tc>
        <w:tc>
          <w:tcPr>
            <w:tcW w:w="992" w:type="dxa"/>
            <w:tcBorders>
              <w:top w:val="nil"/>
              <w:left w:val="nil"/>
              <w:bottom w:val="single" w:sz="4" w:space="0" w:color="auto"/>
              <w:right w:val="single" w:sz="4" w:space="0" w:color="auto"/>
            </w:tcBorders>
            <w:shd w:val="clear" w:color="000000" w:fill="FFFFFF"/>
            <w:vAlign w:val="center"/>
          </w:tcPr>
          <w:p w14:paraId="5188D4FB" w14:textId="77777777" w:rsidR="00D13B6C" w:rsidRPr="001A2694" w:rsidRDefault="00D13B6C" w:rsidP="00D13B6C">
            <w:pPr>
              <w:jc w:val="center"/>
              <w:rPr>
                <w:rFonts w:eastAsia="Times New Roman"/>
                <w:sz w:val="16"/>
                <w:szCs w:val="16"/>
              </w:rPr>
            </w:pPr>
            <w:r w:rsidRPr="001A2694">
              <w:rPr>
                <w:rFonts w:eastAsia="Times New Roman"/>
                <w:bCs/>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95F890A" w14:textId="2F4AC73C"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935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18EEAB" w14:textId="2064F0F5"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1495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488EC2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3D7E8A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047A9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E02111" w14:textId="5A88D77A" w:rsidR="00D13B6C" w:rsidRPr="001A2694" w:rsidRDefault="00C4120C" w:rsidP="00D13B6C">
            <w:pPr>
              <w:jc w:val="center"/>
              <w:rPr>
                <w:rFonts w:eastAsia="Times New Roman"/>
                <w:color w:val="000000"/>
                <w:sz w:val="16"/>
                <w:szCs w:val="16"/>
                <w:lang w:val="en-US"/>
              </w:rPr>
            </w:pPr>
            <w:r w:rsidRPr="001A2694">
              <w:rPr>
                <w:rFonts w:eastAsia="Times New Roman"/>
                <w:color w:val="000000"/>
                <w:sz w:val="16"/>
                <w:szCs w:val="16"/>
                <w:lang w:val="en-US"/>
              </w:rPr>
              <w:t>780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6148CA" w14:textId="707E1A46" w:rsidR="00D13B6C" w:rsidRPr="001A2694" w:rsidRDefault="00C4120C" w:rsidP="00D13B6C">
            <w:pPr>
              <w:jc w:val="center"/>
              <w:rPr>
                <w:rFonts w:eastAsia="Times New Roman"/>
                <w:color w:val="000000"/>
                <w:sz w:val="16"/>
                <w:szCs w:val="16"/>
                <w:lang w:val="en-US"/>
              </w:rPr>
            </w:pPr>
            <w:r w:rsidRPr="001A2694">
              <w:rPr>
                <w:rFonts w:eastAsia="Times New Roman"/>
                <w:color w:val="000000"/>
                <w:sz w:val="16"/>
                <w:szCs w:val="16"/>
                <w:lang w:val="en-US"/>
              </w:rPr>
              <w:t>1370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3324F63"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C1C7949"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B65A3B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464DD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24167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7E3D9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A0D1DA7" w14:textId="77777777" w:rsidR="00D13B6C" w:rsidRPr="001A2694" w:rsidRDefault="00D13B6C" w:rsidP="00D13B6C">
            <w:pPr>
              <w:jc w:val="center"/>
              <w:rPr>
                <w:rFonts w:eastAsia="Times New Roman"/>
                <w:color w:val="000000"/>
                <w:sz w:val="16"/>
                <w:szCs w:val="16"/>
              </w:rPr>
            </w:pPr>
          </w:p>
        </w:tc>
      </w:tr>
      <w:tr w:rsidR="00D13B6C" w:rsidRPr="001A2694" w14:paraId="053D713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6207F3C"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41</w:t>
            </w:r>
          </w:p>
        </w:tc>
        <w:tc>
          <w:tcPr>
            <w:tcW w:w="992" w:type="dxa"/>
            <w:tcBorders>
              <w:top w:val="nil"/>
              <w:left w:val="nil"/>
              <w:bottom w:val="single" w:sz="4" w:space="0" w:color="auto"/>
              <w:right w:val="single" w:sz="4" w:space="0" w:color="auto"/>
            </w:tcBorders>
            <w:shd w:val="clear" w:color="000000" w:fill="FFFFFF"/>
            <w:vAlign w:val="center"/>
          </w:tcPr>
          <w:p w14:paraId="67BE0353" w14:textId="77777777" w:rsidR="00D13B6C" w:rsidRPr="001A2694" w:rsidRDefault="00D13B6C" w:rsidP="00D13B6C">
            <w:pPr>
              <w:jc w:val="center"/>
              <w:rPr>
                <w:rFonts w:eastAsia="Times New Roman"/>
                <w:sz w:val="16"/>
                <w:szCs w:val="16"/>
              </w:rPr>
            </w:pPr>
            <w:r w:rsidRPr="001A2694">
              <w:rPr>
                <w:rFonts w:eastAsia="Times New Roman"/>
                <w:bCs/>
                <w:sz w:val="16"/>
                <w:szCs w:val="16"/>
              </w:rPr>
              <w:t>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F9281E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8DA92C" w14:textId="2DCA4004"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845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F9FD06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109F97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B36CF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675449" w14:textId="3277CA30" w:rsidR="00D13B6C" w:rsidRPr="001A2694" w:rsidRDefault="00C4120C" w:rsidP="00D13B6C">
            <w:pPr>
              <w:jc w:val="center"/>
              <w:rPr>
                <w:rFonts w:eastAsia="Times New Roman"/>
                <w:color w:val="000000"/>
                <w:sz w:val="16"/>
                <w:szCs w:val="16"/>
                <w:lang w:val="en-US"/>
              </w:rPr>
            </w:pPr>
            <w:r w:rsidRPr="001A2694">
              <w:rPr>
                <w:rFonts w:eastAsia="Times New Roman"/>
                <w:color w:val="000000"/>
                <w:sz w:val="16"/>
                <w:szCs w:val="16"/>
                <w:lang w:val="en-US"/>
              </w:rPr>
              <w:t>360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193C39"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A285064"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7A0E59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293D25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F8B48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31D0D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24C9D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F608791" w14:textId="77777777" w:rsidR="00D13B6C" w:rsidRPr="001A2694" w:rsidRDefault="00D13B6C" w:rsidP="00D13B6C">
            <w:pPr>
              <w:jc w:val="center"/>
              <w:rPr>
                <w:rFonts w:eastAsia="Times New Roman"/>
                <w:color w:val="000000"/>
                <w:sz w:val="16"/>
                <w:szCs w:val="16"/>
              </w:rPr>
            </w:pPr>
          </w:p>
        </w:tc>
      </w:tr>
      <w:tr w:rsidR="00D13B6C" w:rsidRPr="001A2694" w14:paraId="1657E191"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12CEC8D"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42</w:t>
            </w:r>
          </w:p>
        </w:tc>
        <w:tc>
          <w:tcPr>
            <w:tcW w:w="992" w:type="dxa"/>
            <w:tcBorders>
              <w:top w:val="nil"/>
              <w:left w:val="nil"/>
              <w:bottom w:val="single" w:sz="4" w:space="0" w:color="auto"/>
              <w:right w:val="single" w:sz="4" w:space="0" w:color="auto"/>
            </w:tcBorders>
            <w:shd w:val="clear" w:color="000000" w:fill="FFFFFF"/>
            <w:vAlign w:val="center"/>
          </w:tcPr>
          <w:p w14:paraId="537B9F15" w14:textId="77777777" w:rsidR="00D13B6C" w:rsidRPr="001A2694" w:rsidRDefault="00D13B6C" w:rsidP="00D13B6C">
            <w:pPr>
              <w:jc w:val="center"/>
              <w:rPr>
                <w:rFonts w:eastAsia="Times New Roman"/>
                <w:sz w:val="16"/>
                <w:szCs w:val="16"/>
              </w:rPr>
            </w:pPr>
            <w:r w:rsidRPr="001A2694">
              <w:rPr>
                <w:rFonts w:eastAsia="Times New Roman"/>
                <w:bCs/>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92DBD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09BB6D" w14:textId="151C22CC"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1495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1680E0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EEFCA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608CC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04B76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FBFA67"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1C2060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B6F0940"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DC29EB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4F8A6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7C720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3002C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5E7BD59" w14:textId="77777777" w:rsidR="00D13B6C" w:rsidRPr="001A2694" w:rsidRDefault="00D13B6C" w:rsidP="00D13B6C">
            <w:pPr>
              <w:jc w:val="center"/>
              <w:rPr>
                <w:rFonts w:eastAsia="Times New Roman"/>
                <w:color w:val="000000"/>
                <w:sz w:val="16"/>
                <w:szCs w:val="16"/>
              </w:rPr>
            </w:pPr>
          </w:p>
        </w:tc>
      </w:tr>
      <w:tr w:rsidR="00D13B6C" w:rsidRPr="001A2694" w14:paraId="1242695D"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475302C"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43</w:t>
            </w:r>
          </w:p>
        </w:tc>
        <w:tc>
          <w:tcPr>
            <w:tcW w:w="992" w:type="dxa"/>
            <w:tcBorders>
              <w:top w:val="nil"/>
              <w:left w:val="nil"/>
              <w:bottom w:val="single" w:sz="4" w:space="0" w:color="auto"/>
              <w:right w:val="single" w:sz="4" w:space="0" w:color="auto"/>
            </w:tcBorders>
            <w:shd w:val="clear" w:color="000000" w:fill="FFFFFF"/>
            <w:vAlign w:val="center"/>
          </w:tcPr>
          <w:p w14:paraId="5EC5E02C" w14:textId="77777777" w:rsidR="00D13B6C" w:rsidRPr="001A2694" w:rsidRDefault="00D13B6C" w:rsidP="00D13B6C">
            <w:pPr>
              <w:jc w:val="center"/>
              <w:rPr>
                <w:rFonts w:eastAsia="Times New Roman"/>
                <w:sz w:val="16"/>
                <w:szCs w:val="16"/>
              </w:rPr>
            </w:pPr>
            <w:r w:rsidRPr="001A2694">
              <w:rPr>
                <w:rFonts w:eastAsia="Times New Roman"/>
                <w:bCs/>
                <w:sz w:val="16"/>
                <w:szCs w:val="16"/>
              </w:rPr>
              <w:t>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835F02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4B88F2" w14:textId="3C25D9F8" w:rsidR="00D13B6C" w:rsidRPr="001A2694" w:rsidRDefault="007017E0" w:rsidP="00D13B6C">
            <w:pPr>
              <w:jc w:val="center"/>
              <w:rPr>
                <w:rFonts w:eastAsia="Times New Roman"/>
                <w:color w:val="000000"/>
                <w:sz w:val="16"/>
                <w:szCs w:val="16"/>
              </w:rPr>
            </w:pPr>
            <w:r w:rsidRPr="001A2694">
              <w:rPr>
                <w:rFonts w:eastAsia="Times New Roman"/>
                <w:color w:val="000000"/>
                <w:sz w:val="16"/>
                <w:szCs w:val="16"/>
              </w:rPr>
              <w:t>845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4D1984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CB0EF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0AF92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04D662" w14:textId="679D0F1D" w:rsidR="00D13B6C" w:rsidRPr="001A2694" w:rsidRDefault="00C4120C" w:rsidP="00D13B6C">
            <w:pPr>
              <w:jc w:val="center"/>
              <w:rPr>
                <w:rFonts w:eastAsia="Times New Roman"/>
                <w:color w:val="000000"/>
                <w:sz w:val="16"/>
                <w:szCs w:val="16"/>
                <w:lang w:val="en-US"/>
              </w:rPr>
            </w:pPr>
            <w:r w:rsidRPr="001A2694">
              <w:rPr>
                <w:rFonts w:eastAsia="Times New Roman"/>
                <w:color w:val="000000"/>
                <w:sz w:val="16"/>
                <w:szCs w:val="16"/>
                <w:lang w:val="en-US"/>
              </w:rPr>
              <w:t>365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A1548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035953D"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2AB344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D016FF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305CD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65E73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6302C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26EDDDF" w14:textId="77777777" w:rsidR="00D13B6C" w:rsidRPr="001A2694" w:rsidRDefault="00D13B6C" w:rsidP="00D13B6C">
            <w:pPr>
              <w:jc w:val="center"/>
              <w:rPr>
                <w:rFonts w:eastAsia="Times New Roman"/>
                <w:color w:val="000000"/>
                <w:sz w:val="16"/>
                <w:szCs w:val="16"/>
              </w:rPr>
            </w:pPr>
          </w:p>
        </w:tc>
      </w:tr>
      <w:tr w:rsidR="00D13B6C" w:rsidRPr="001A2694" w14:paraId="61962BE0"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8D0D4DA"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44</w:t>
            </w:r>
          </w:p>
        </w:tc>
        <w:tc>
          <w:tcPr>
            <w:tcW w:w="992" w:type="dxa"/>
            <w:tcBorders>
              <w:top w:val="nil"/>
              <w:left w:val="nil"/>
              <w:bottom w:val="single" w:sz="4" w:space="0" w:color="auto"/>
              <w:right w:val="single" w:sz="4" w:space="0" w:color="auto"/>
            </w:tcBorders>
            <w:shd w:val="clear" w:color="000000" w:fill="FFFFFF"/>
            <w:vAlign w:val="center"/>
          </w:tcPr>
          <w:p w14:paraId="1E826E4A" w14:textId="77777777" w:rsidR="00D13B6C" w:rsidRPr="001A2694" w:rsidRDefault="00D13B6C" w:rsidP="00D13B6C">
            <w:pPr>
              <w:jc w:val="center"/>
              <w:rPr>
                <w:rFonts w:eastAsia="Times New Roman"/>
                <w:sz w:val="16"/>
                <w:szCs w:val="16"/>
              </w:rPr>
            </w:pPr>
            <w:r w:rsidRPr="001A2694">
              <w:rPr>
                <w:rFonts w:eastAsia="Times New Roman"/>
                <w:bCs/>
                <w:sz w:val="16"/>
                <w:szCs w:val="16"/>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CCDBE1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031EF9"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EC8186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5C775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5A20B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A6C2F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930C9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3571557"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EDA504B"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847351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CCD07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66D4B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FAC4F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86263AA" w14:textId="77777777" w:rsidR="00D13B6C" w:rsidRPr="001A2694" w:rsidRDefault="00D13B6C" w:rsidP="00D13B6C">
            <w:pPr>
              <w:jc w:val="center"/>
              <w:rPr>
                <w:rFonts w:eastAsia="Times New Roman"/>
                <w:color w:val="000000"/>
                <w:sz w:val="16"/>
                <w:szCs w:val="16"/>
              </w:rPr>
            </w:pPr>
          </w:p>
        </w:tc>
      </w:tr>
      <w:tr w:rsidR="00D13B6C" w:rsidRPr="001A2694" w14:paraId="21201F15"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1E1647"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45</w:t>
            </w:r>
          </w:p>
        </w:tc>
        <w:tc>
          <w:tcPr>
            <w:tcW w:w="992" w:type="dxa"/>
            <w:tcBorders>
              <w:top w:val="nil"/>
              <w:left w:val="nil"/>
              <w:bottom w:val="single" w:sz="4" w:space="0" w:color="auto"/>
              <w:right w:val="single" w:sz="4" w:space="0" w:color="auto"/>
            </w:tcBorders>
            <w:shd w:val="clear" w:color="000000" w:fill="FFFFFF"/>
            <w:vAlign w:val="center"/>
          </w:tcPr>
          <w:p w14:paraId="72497CD4" w14:textId="77777777" w:rsidR="00D13B6C" w:rsidRPr="001A2694" w:rsidRDefault="00D13B6C" w:rsidP="00D13B6C">
            <w:pPr>
              <w:jc w:val="center"/>
              <w:rPr>
                <w:rFonts w:eastAsia="Times New Roman"/>
                <w:sz w:val="16"/>
                <w:szCs w:val="16"/>
              </w:rPr>
            </w:pPr>
            <w:r w:rsidRPr="001A2694">
              <w:rPr>
                <w:rFonts w:eastAsia="Times New Roman"/>
                <w:bCs/>
                <w:sz w:val="16"/>
                <w:szCs w:val="16"/>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46C57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11D779"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83F8C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EAB5A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4730E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2B6C4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E5A44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3DC1261"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CBA044F"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74401D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07AFA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EB9BD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C6B46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3042585" w14:textId="77777777" w:rsidR="00D13B6C" w:rsidRPr="001A2694" w:rsidRDefault="00D13B6C" w:rsidP="00D13B6C">
            <w:pPr>
              <w:jc w:val="center"/>
              <w:rPr>
                <w:rFonts w:eastAsia="Times New Roman"/>
                <w:color w:val="000000"/>
                <w:sz w:val="16"/>
                <w:szCs w:val="16"/>
              </w:rPr>
            </w:pPr>
          </w:p>
        </w:tc>
      </w:tr>
      <w:tr w:rsidR="00D13B6C" w:rsidRPr="001A2694" w14:paraId="0A4869DF"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553235"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46</w:t>
            </w:r>
          </w:p>
        </w:tc>
        <w:tc>
          <w:tcPr>
            <w:tcW w:w="992" w:type="dxa"/>
            <w:tcBorders>
              <w:top w:val="nil"/>
              <w:left w:val="nil"/>
              <w:bottom w:val="single" w:sz="4" w:space="0" w:color="auto"/>
              <w:right w:val="single" w:sz="4" w:space="0" w:color="auto"/>
            </w:tcBorders>
            <w:shd w:val="clear" w:color="000000" w:fill="FFFFFF"/>
            <w:vAlign w:val="center"/>
          </w:tcPr>
          <w:p w14:paraId="27740355" w14:textId="77777777" w:rsidR="00D13B6C" w:rsidRPr="001A2694" w:rsidRDefault="00D13B6C" w:rsidP="00D13B6C">
            <w:pPr>
              <w:jc w:val="center"/>
              <w:rPr>
                <w:rFonts w:eastAsia="Times New Roman"/>
                <w:sz w:val="16"/>
                <w:szCs w:val="16"/>
              </w:rPr>
            </w:pPr>
            <w:r w:rsidRPr="001A2694">
              <w:rPr>
                <w:rFonts w:eastAsia="Times New Roman"/>
                <w:bCs/>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8B092D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FD4BF2"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8574B9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FBE76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E9247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2814F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B807D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71195FA"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8B36DC4"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686B8C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6C0D4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45315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83597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80CB354" w14:textId="77777777" w:rsidR="00D13B6C" w:rsidRPr="001A2694" w:rsidRDefault="00D13B6C" w:rsidP="00D13B6C">
            <w:pPr>
              <w:jc w:val="center"/>
              <w:rPr>
                <w:rFonts w:eastAsia="Times New Roman"/>
                <w:color w:val="000000"/>
                <w:sz w:val="16"/>
                <w:szCs w:val="16"/>
              </w:rPr>
            </w:pPr>
          </w:p>
        </w:tc>
      </w:tr>
      <w:tr w:rsidR="00D13B6C" w:rsidRPr="001A2694" w14:paraId="2C94071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7124703"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47</w:t>
            </w:r>
          </w:p>
        </w:tc>
        <w:tc>
          <w:tcPr>
            <w:tcW w:w="992" w:type="dxa"/>
            <w:tcBorders>
              <w:top w:val="nil"/>
              <w:left w:val="nil"/>
              <w:bottom w:val="single" w:sz="4" w:space="0" w:color="auto"/>
              <w:right w:val="single" w:sz="4" w:space="0" w:color="auto"/>
            </w:tcBorders>
            <w:shd w:val="clear" w:color="000000" w:fill="FFFFFF"/>
            <w:vAlign w:val="center"/>
          </w:tcPr>
          <w:p w14:paraId="333AFE01" w14:textId="77777777" w:rsidR="00D13B6C" w:rsidRPr="001A2694" w:rsidRDefault="00D13B6C" w:rsidP="00D13B6C">
            <w:pPr>
              <w:jc w:val="center"/>
              <w:rPr>
                <w:rFonts w:eastAsia="Times New Roman"/>
                <w:sz w:val="16"/>
                <w:szCs w:val="16"/>
              </w:rPr>
            </w:pPr>
            <w:r w:rsidRPr="001A2694">
              <w:rPr>
                <w:rFonts w:eastAsia="Times New Roman"/>
                <w:bCs/>
                <w:sz w:val="16"/>
                <w:szCs w:val="16"/>
              </w:rPr>
              <w:t>14900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92F43E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4BEE93"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D0C3D2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93643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77E0C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F618F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2989D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799AE30"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DBC19F1" w14:textId="6D2EAEAD"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12000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43BF65D" w14:textId="4549F2B0"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13100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67100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DE7F8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CF7DF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01F51DA" w14:textId="77777777" w:rsidR="00D13B6C" w:rsidRPr="001A2694" w:rsidRDefault="00D13B6C" w:rsidP="00D13B6C">
            <w:pPr>
              <w:jc w:val="center"/>
              <w:rPr>
                <w:rFonts w:eastAsia="Times New Roman"/>
                <w:color w:val="000000"/>
                <w:sz w:val="16"/>
                <w:szCs w:val="16"/>
              </w:rPr>
            </w:pPr>
          </w:p>
        </w:tc>
      </w:tr>
      <w:tr w:rsidR="00D13B6C" w:rsidRPr="001A2694" w14:paraId="0B26067F"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5E0D09A"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48</w:t>
            </w:r>
          </w:p>
        </w:tc>
        <w:tc>
          <w:tcPr>
            <w:tcW w:w="992" w:type="dxa"/>
            <w:tcBorders>
              <w:top w:val="nil"/>
              <w:left w:val="nil"/>
              <w:bottom w:val="single" w:sz="4" w:space="0" w:color="auto"/>
              <w:right w:val="single" w:sz="4" w:space="0" w:color="auto"/>
            </w:tcBorders>
            <w:shd w:val="clear" w:color="000000" w:fill="FFFFFF"/>
            <w:vAlign w:val="center"/>
          </w:tcPr>
          <w:p w14:paraId="5CAF7637" w14:textId="77777777" w:rsidR="00D13B6C" w:rsidRPr="001A2694" w:rsidRDefault="00D13B6C" w:rsidP="00D13B6C">
            <w:pPr>
              <w:jc w:val="center"/>
              <w:rPr>
                <w:rFonts w:eastAsia="Times New Roman"/>
                <w:sz w:val="16"/>
                <w:szCs w:val="16"/>
              </w:rPr>
            </w:pPr>
            <w:r w:rsidRPr="001A2694">
              <w:rPr>
                <w:rFonts w:eastAsia="Times New Roman"/>
                <w:bCs/>
                <w:sz w:val="16"/>
                <w:szCs w:val="16"/>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5706C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AAEDBB"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B6F140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60E69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7B7E6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AD3B2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7C39CDE"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665A59F"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48FAEB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72E4FD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B8B44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E9003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B9A0C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3591277" w14:textId="77777777" w:rsidR="00D13B6C" w:rsidRPr="001A2694" w:rsidRDefault="00D13B6C" w:rsidP="00D13B6C">
            <w:pPr>
              <w:jc w:val="center"/>
              <w:rPr>
                <w:rFonts w:eastAsia="Times New Roman"/>
                <w:color w:val="000000"/>
                <w:sz w:val="16"/>
                <w:szCs w:val="16"/>
              </w:rPr>
            </w:pPr>
          </w:p>
        </w:tc>
      </w:tr>
      <w:tr w:rsidR="00D13B6C" w:rsidRPr="001A2694" w14:paraId="410108FD"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CD3F081"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49</w:t>
            </w:r>
          </w:p>
        </w:tc>
        <w:tc>
          <w:tcPr>
            <w:tcW w:w="992" w:type="dxa"/>
            <w:tcBorders>
              <w:top w:val="nil"/>
              <w:left w:val="nil"/>
              <w:bottom w:val="single" w:sz="4" w:space="0" w:color="auto"/>
              <w:right w:val="single" w:sz="4" w:space="0" w:color="auto"/>
            </w:tcBorders>
            <w:shd w:val="clear" w:color="000000" w:fill="FFFFFF"/>
            <w:vAlign w:val="center"/>
          </w:tcPr>
          <w:p w14:paraId="79BE71CE" w14:textId="77777777" w:rsidR="00D13B6C" w:rsidRPr="001A2694" w:rsidRDefault="00D13B6C" w:rsidP="00D13B6C">
            <w:pPr>
              <w:jc w:val="center"/>
              <w:rPr>
                <w:rFonts w:eastAsia="Times New Roman"/>
                <w:sz w:val="16"/>
                <w:szCs w:val="16"/>
              </w:rPr>
            </w:pPr>
            <w:r w:rsidRPr="001A2694">
              <w:rPr>
                <w:rFonts w:eastAsia="Times New Roman"/>
                <w:bCs/>
                <w:sz w:val="16"/>
                <w:szCs w:val="16"/>
              </w:rPr>
              <w:t>763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20F01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A74665"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84478B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D6FCA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6C6F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2CC695"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CB007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6DDDA3C"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809DB1B"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D27743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A196C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2135D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1C51A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D744829" w14:textId="77777777" w:rsidR="00D13B6C" w:rsidRPr="001A2694" w:rsidRDefault="00D13B6C" w:rsidP="00D13B6C">
            <w:pPr>
              <w:jc w:val="center"/>
              <w:rPr>
                <w:rFonts w:eastAsia="Times New Roman"/>
                <w:color w:val="000000"/>
                <w:sz w:val="16"/>
                <w:szCs w:val="16"/>
              </w:rPr>
            </w:pPr>
          </w:p>
        </w:tc>
      </w:tr>
      <w:tr w:rsidR="00D13B6C" w:rsidRPr="001A2694" w14:paraId="382CC5D1"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C29F4F"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50</w:t>
            </w:r>
          </w:p>
        </w:tc>
        <w:tc>
          <w:tcPr>
            <w:tcW w:w="992" w:type="dxa"/>
            <w:tcBorders>
              <w:top w:val="nil"/>
              <w:left w:val="nil"/>
              <w:bottom w:val="single" w:sz="4" w:space="0" w:color="auto"/>
              <w:right w:val="single" w:sz="4" w:space="0" w:color="auto"/>
            </w:tcBorders>
            <w:shd w:val="clear" w:color="000000" w:fill="FFFFFF"/>
            <w:vAlign w:val="center"/>
          </w:tcPr>
          <w:p w14:paraId="48668BE4" w14:textId="77777777" w:rsidR="00D13B6C" w:rsidRPr="001A2694" w:rsidRDefault="00D13B6C" w:rsidP="00D13B6C">
            <w:pPr>
              <w:jc w:val="center"/>
              <w:rPr>
                <w:rFonts w:eastAsia="Times New Roman"/>
                <w:sz w:val="16"/>
                <w:szCs w:val="16"/>
              </w:rPr>
            </w:pPr>
            <w:r w:rsidRPr="001A2694">
              <w:rPr>
                <w:rFonts w:eastAsia="Times New Roman"/>
                <w:bCs/>
                <w:sz w:val="16"/>
                <w:szCs w:val="16"/>
              </w:rPr>
              <w:t>922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1117CC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EC94B1"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111F3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E6934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AD345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BE62EC"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E5C5B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6DF9A82"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B37459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274AB6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E1A06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D3A2E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1C573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E4A019D" w14:textId="77777777" w:rsidR="00D13B6C" w:rsidRPr="001A2694" w:rsidRDefault="00D13B6C" w:rsidP="00D13B6C">
            <w:pPr>
              <w:jc w:val="center"/>
              <w:rPr>
                <w:rFonts w:eastAsia="Times New Roman"/>
                <w:color w:val="000000"/>
                <w:sz w:val="16"/>
                <w:szCs w:val="16"/>
              </w:rPr>
            </w:pPr>
          </w:p>
        </w:tc>
      </w:tr>
      <w:tr w:rsidR="00D13B6C" w:rsidRPr="001A2694" w14:paraId="6B5F8AF2"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8ADBE57"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51</w:t>
            </w:r>
          </w:p>
        </w:tc>
        <w:tc>
          <w:tcPr>
            <w:tcW w:w="992" w:type="dxa"/>
            <w:tcBorders>
              <w:top w:val="nil"/>
              <w:left w:val="nil"/>
              <w:bottom w:val="single" w:sz="4" w:space="0" w:color="auto"/>
              <w:right w:val="single" w:sz="4" w:space="0" w:color="auto"/>
            </w:tcBorders>
            <w:shd w:val="clear" w:color="000000" w:fill="FFFFFF"/>
            <w:vAlign w:val="center"/>
          </w:tcPr>
          <w:p w14:paraId="2C6BDA29" w14:textId="77777777" w:rsidR="00D13B6C" w:rsidRPr="001A2694" w:rsidRDefault="00D13B6C" w:rsidP="00D13B6C">
            <w:pPr>
              <w:jc w:val="center"/>
              <w:rPr>
                <w:rFonts w:eastAsia="Times New Roman"/>
                <w:sz w:val="16"/>
                <w:szCs w:val="16"/>
              </w:rPr>
            </w:pPr>
            <w:r w:rsidRPr="001A2694">
              <w:rPr>
                <w:rFonts w:eastAsia="Times New Roman"/>
                <w:bCs/>
                <w:sz w:val="16"/>
                <w:szCs w:val="16"/>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09D2678"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D99FAF"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2CFF17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6F237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B17AA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BA54D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56B57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77BA65C"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DAA106E"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045334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CD63D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7D082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AE851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C35147C" w14:textId="77777777" w:rsidR="00D13B6C" w:rsidRPr="001A2694" w:rsidRDefault="00D13B6C" w:rsidP="00D13B6C">
            <w:pPr>
              <w:jc w:val="center"/>
              <w:rPr>
                <w:rFonts w:eastAsia="Times New Roman"/>
                <w:color w:val="000000"/>
                <w:sz w:val="16"/>
                <w:szCs w:val="16"/>
              </w:rPr>
            </w:pPr>
          </w:p>
        </w:tc>
      </w:tr>
      <w:tr w:rsidR="00D13B6C" w:rsidRPr="001A2694" w14:paraId="6BE935BD"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B626511"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52</w:t>
            </w:r>
          </w:p>
        </w:tc>
        <w:tc>
          <w:tcPr>
            <w:tcW w:w="992" w:type="dxa"/>
            <w:tcBorders>
              <w:top w:val="nil"/>
              <w:left w:val="nil"/>
              <w:bottom w:val="single" w:sz="4" w:space="0" w:color="auto"/>
              <w:right w:val="single" w:sz="4" w:space="0" w:color="auto"/>
            </w:tcBorders>
            <w:shd w:val="clear" w:color="000000" w:fill="FFFFFF"/>
            <w:vAlign w:val="center"/>
          </w:tcPr>
          <w:p w14:paraId="18CC2075" w14:textId="77777777" w:rsidR="00D13B6C" w:rsidRPr="001A2694" w:rsidRDefault="00D13B6C" w:rsidP="00D13B6C">
            <w:pPr>
              <w:jc w:val="center"/>
              <w:rPr>
                <w:rFonts w:eastAsia="Times New Roman"/>
                <w:sz w:val="16"/>
                <w:szCs w:val="16"/>
              </w:rPr>
            </w:pPr>
            <w:r w:rsidRPr="001A2694">
              <w:rPr>
                <w:rFonts w:eastAsia="Times New Roman"/>
                <w:bCs/>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A05F5D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B4B13E"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C00483B"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DFB57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4138E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31376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27AF42"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B7B30F8"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0128A90" w14:textId="412EE2D4" w:rsidR="00D13B6C" w:rsidRPr="001A2694" w:rsidRDefault="00AD6597" w:rsidP="00D13B6C">
            <w:pPr>
              <w:jc w:val="center"/>
              <w:rPr>
                <w:rFonts w:eastAsia="Times New Roman"/>
                <w:color w:val="000000"/>
                <w:sz w:val="16"/>
                <w:szCs w:val="16"/>
              </w:rPr>
            </w:pPr>
            <w:r w:rsidRPr="001A2694">
              <w:rPr>
                <w:rFonts w:eastAsia="Times New Roman"/>
                <w:color w:val="000000"/>
                <w:sz w:val="16"/>
                <w:szCs w:val="16"/>
              </w:rPr>
              <w:t>1295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25A8272" w14:textId="7D513DF8" w:rsidR="00D13B6C" w:rsidRPr="001A2694" w:rsidRDefault="00FA5AE2" w:rsidP="00D13B6C">
            <w:pPr>
              <w:jc w:val="center"/>
              <w:rPr>
                <w:rFonts w:eastAsia="Times New Roman"/>
                <w:color w:val="000000"/>
                <w:sz w:val="16"/>
                <w:szCs w:val="16"/>
              </w:rPr>
            </w:pPr>
            <w:r w:rsidRPr="001A2694">
              <w:rPr>
                <w:rFonts w:eastAsia="Times New Roman"/>
                <w:color w:val="000000"/>
                <w:sz w:val="16"/>
                <w:szCs w:val="16"/>
              </w:rPr>
              <w:t>1310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4AF18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1FD48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28464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31C3350" w14:textId="77777777" w:rsidR="00D13B6C" w:rsidRPr="001A2694" w:rsidRDefault="00D13B6C" w:rsidP="00D13B6C">
            <w:pPr>
              <w:jc w:val="center"/>
              <w:rPr>
                <w:rFonts w:eastAsia="Times New Roman"/>
                <w:color w:val="000000"/>
                <w:sz w:val="16"/>
                <w:szCs w:val="16"/>
              </w:rPr>
            </w:pPr>
          </w:p>
        </w:tc>
      </w:tr>
      <w:tr w:rsidR="00D13B6C" w:rsidRPr="001A2694" w14:paraId="0D1ECC34"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CBF7DE9"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53</w:t>
            </w:r>
          </w:p>
        </w:tc>
        <w:tc>
          <w:tcPr>
            <w:tcW w:w="992" w:type="dxa"/>
            <w:tcBorders>
              <w:top w:val="nil"/>
              <w:left w:val="nil"/>
              <w:bottom w:val="single" w:sz="4" w:space="0" w:color="auto"/>
              <w:right w:val="single" w:sz="4" w:space="0" w:color="auto"/>
            </w:tcBorders>
            <w:shd w:val="clear" w:color="000000" w:fill="FFFFFF"/>
            <w:vAlign w:val="center"/>
          </w:tcPr>
          <w:p w14:paraId="094E33EE" w14:textId="77777777" w:rsidR="00D13B6C" w:rsidRPr="001A2694" w:rsidRDefault="00D13B6C" w:rsidP="00D13B6C">
            <w:pPr>
              <w:jc w:val="center"/>
              <w:rPr>
                <w:rFonts w:eastAsia="Times New Roman"/>
                <w:sz w:val="16"/>
                <w:szCs w:val="16"/>
              </w:rPr>
            </w:pPr>
            <w:r w:rsidRPr="001A2694">
              <w:rPr>
                <w:rFonts w:eastAsia="Times New Roman"/>
                <w:bCs/>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82AF4A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F941B3"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F5A5A5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48FED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66724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3AC95D"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64BB7C5"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1D5E93F"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661BFD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F09B6E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B9DEC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A4250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2D41E1"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E452165" w14:textId="77777777" w:rsidR="00D13B6C" w:rsidRPr="001A2694" w:rsidRDefault="00D13B6C" w:rsidP="00D13B6C">
            <w:pPr>
              <w:jc w:val="center"/>
              <w:rPr>
                <w:rFonts w:eastAsia="Times New Roman"/>
                <w:color w:val="000000"/>
                <w:sz w:val="16"/>
                <w:szCs w:val="16"/>
              </w:rPr>
            </w:pPr>
          </w:p>
        </w:tc>
      </w:tr>
      <w:tr w:rsidR="00D13B6C" w:rsidRPr="001A2694" w14:paraId="5D3AE2EC"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18C9651"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54</w:t>
            </w:r>
          </w:p>
        </w:tc>
        <w:tc>
          <w:tcPr>
            <w:tcW w:w="992" w:type="dxa"/>
            <w:tcBorders>
              <w:top w:val="nil"/>
              <w:left w:val="nil"/>
              <w:bottom w:val="single" w:sz="4" w:space="0" w:color="auto"/>
              <w:right w:val="single" w:sz="4" w:space="0" w:color="auto"/>
            </w:tcBorders>
            <w:shd w:val="clear" w:color="000000" w:fill="FFFFFF"/>
            <w:vAlign w:val="center"/>
          </w:tcPr>
          <w:p w14:paraId="396FA0CE" w14:textId="77777777" w:rsidR="00D13B6C" w:rsidRPr="001A2694" w:rsidRDefault="00D13B6C" w:rsidP="00D13B6C">
            <w:pPr>
              <w:jc w:val="center"/>
              <w:rPr>
                <w:rFonts w:eastAsia="Times New Roman"/>
                <w:sz w:val="16"/>
                <w:szCs w:val="16"/>
              </w:rPr>
            </w:pPr>
            <w:r w:rsidRPr="001A2694">
              <w:rPr>
                <w:rFonts w:eastAsia="Times New Roman"/>
                <w:bCs/>
                <w:sz w:val="16"/>
                <w:szCs w:val="16"/>
              </w:rPr>
              <w:t>15,1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A78D09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E6C47C"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B0CB98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35C915"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6FF31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CD5F4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CCB075"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19A62FA"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AD3EEED"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F81FFB2"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3B246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F0945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773F9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DCF8555" w14:textId="77777777" w:rsidR="00D13B6C" w:rsidRPr="001A2694" w:rsidRDefault="00D13B6C" w:rsidP="00D13B6C">
            <w:pPr>
              <w:jc w:val="center"/>
              <w:rPr>
                <w:rFonts w:eastAsia="Times New Roman"/>
                <w:color w:val="000000"/>
                <w:sz w:val="16"/>
                <w:szCs w:val="16"/>
              </w:rPr>
            </w:pPr>
          </w:p>
        </w:tc>
      </w:tr>
      <w:tr w:rsidR="00D13B6C" w:rsidRPr="001A2694" w14:paraId="3B05A742"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72057CB"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55</w:t>
            </w:r>
          </w:p>
        </w:tc>
        <w:tc>
          <w:tcPr>
            <w:tcW w:w="992" w:type="dxa"/>
            <w:tcBorders>
              <w:top w:val="nil"/>
              <w:left w:val="nil"/>
              <w:bottom w:val="single" w:sz="4" w:space="0" w:color="auto"/>
              <w:right w:val="single" w:sz="4" w:space="0" w:color="auto"/>
            </w:tcBorders>
            <w:shd w:val="clear" w:color="000000" w:fill="FFFFFF"/>
            <w:vAlign w:val="center"/>
          </w:tcPr>
          <w:p w14:paraId="6ED4DB56" w14:textId="77777777" w:rsidR="00D13B6C" w:rsidRPr="001A2694" w:rsidRDefault="00D13B6C" w:rsidP="00D13B6C">
            <w:pPr>
              <w:jc w:val="center"/>
              <w:rPr>
                <w:rFonts w:eastAsia="Times New Roman"/>
                <w:sz w:val="16"/>
                <w:szCs w:val="16"/>
              </w:rPr>
            </w:pPr>
            <w:r w:rsidRPr="001A2694">
              <w:rPr>
                <w:rFonts w:eastAsia="Times New Roman"/>
                <w:bCs/>
                <w:sz w:val="16"/>
                <w:szCs w:val="16"/>
              </w:rPr>
              <w:t>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6EF7537"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70AC4D"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C8EE06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43FF3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A2265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A49C4A"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0C7276"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C8FFFD2"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B55E4F1"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093CE099"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81086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2C217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0BFDE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319ACC3" w14:textId="77777777" w:rsidR="00D13B6C" w:rsidRPr="001A2694" w:rsidRDefault="00D13B6C" w:rsidP="00D13B6C">
            <w:pPr>
              <w:jc w:val="center"/>
              <w:rPr>
                <w:rFonts w:eastAsia="Times New Roman"/>
                <w:color w:val="000000"/>
                <w:sz w:val="16"/>
                <w:szCs w:val="16"/>
              </w:rPr>
            </w:pPr>
          </w:p>
        </w:tc>
      </w:tr>
      <w:tr w:rsidR="00D13B6C" w:rsidRPr="001A2694" w14:paraId="5C791B9B"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2EE5089"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56</w:t>
            </w:r>
          </w:p>
        </w:tc>
        <w:tc>
          <w:tcPr>
            <w:tcW w:w="992" w:type="dxa"/>
            <w:tcBorders>
              <w:top w:val="nil"/>
              <w:left w:val="nil"/>
              <w:bottom w:val="single" w:sz="4" w:space="0" w:color="auto"/>
              <w:right w:val="single" w:sz="4" w:space="0" w:color="auto"/>
            </w:tcBorders>
            <w:shd w:val="clear" w:color="000000" w:fill="FFFFFF"/>
            <w:vAlign w:val="center"/>
          </w:tcPr>
          <w:p w14:paraId="6B94957F" w14:textId="77777777" w:rsidR="00D13B6C" w:rsidRPr="001A2694" w:rsidRDefault="00D13B6C" w:rsidP="00D13B6C">
            <w:pPr>
              <w:jc w:val="center"/>
              <w:rPr>
                <w:rFonts w:eastAsia="Times New Roman"/>
                <w:sz w:val="16"/>
                <w:szCs w:val="16"/>
              </w:rPr>
            </w:pPr>
            <w:r w:rsidRPr="001A2694">
              <w:rPr>
                <w:rFonts w:eastAsia="Times New Roman"/>
                <w:bCs/>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E382166"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660E10"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83644A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F436B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E332D0"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2141D5"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E77448"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A6490D9"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F15B27F"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E6D730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E2928E"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1D489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75F3F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81D05ED" w14:textId="77777777" w:rsidR="00D13B6C" w:rsidRPr="001A2694" w:rsidRDefault="00D13B6C" w:rsidP="00D13B6C">
            <w:pPr>
              <w:jc w:val="center"/>
              <w:rPr>
                <w:rFonts w:eastAsia="Times New Roman"/>
                <w:color w:val="000000"/>
                <w:sz w:val="16"/>
                <w:szCs w:val="16"/>
              </w:rPr>
            </w:pPr>
          </w:p>
        </w:tc>
      </w:tr>
      <w:tr w:rsidR="00D13B6C" w:rsidRPr="001A2694" w14:paraId="7A780172"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D24E03A"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57</w:t>
            </w:r>
          </w:p>
        </w:tc>
        <w:tc>
          <w:tcPr>
            <w:tcW w:w="992" w:type="dxa"/>
            <w:tcBorders>
              <w:top w:val="nil"/>
              <w:left w:val="nil"/>
              <w:bottom w:val="single" w:sz="4" w:space="0" w:color="auto"/>
              <w:right w:val="single" w:sz="4" w:space="0" w:color="auto"/>
            </w:tcBorders>
            <w:shd w:val="clear" w:color="000000" w:fill="FFFFFF"/>
            <w:vAlign w:val="center"/>
          </w:tcPr>
          <w:p w14:paraId="7ABADF84" w14:textId="77777777" w:rsidR="00D13B6C" w:rsidRPr="001A2694" w:rsidRDefault="00D13B6C" w:rsidP="00D13B6C">
            <w:pPr>
              <w:jc w:val="center"/>
              <w:rPr>
                <w:rFonts w:eastAsia="Times New Roman"/>
                <w:sz w:val="16"/>
                <w:szCs w:val="16"/>
              </w:rPr>
            </w:pPr>
            <w:r w:rsidRPr="001A2694">
              <w:rPr>
                <w:rFonts w:eastAsia="Times New Roman"/>
                <w:bCs/>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E1DD1F9"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0D2397"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81AFB25"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21A97D"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6FDB3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3A307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620A63"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D356AE7"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5531230"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5EED6F10"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CA986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463861"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EDD694"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74DB079" w14:textId="77777777" w:rsidR="00D13B6C" w:rsidRPr="001A2694" w:rsidRDefault="00D13B6C" w:rsidP="00D13B6C">
            <w:pPr>
              <w:jc w:val="center"/>
              <w:rPr>
                <w:rFonts w:eastAsia="Times New Roman"/>
                <w:color w:val="000000"/>
                <w:sz w:val="16"/>
                <w:szCs w:val="16"/>
              </w:rPr>
            </w:pPr>
          </w:p>
        </w:tc>
      </w:tr>
      <w:tr w:rsidR="00D13B6C" w:rsidRPr="001A2694" w14:paraId="1468A5D7"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DC7D67"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58</w:t>
            </w:r>
          </w:p>
        </w:tc>
        <w:tc>
          <w:tcPr>
            <w:tcW w:w="992" w:type="dxa"/>
            <w:tcBorders>
              <w:top w:val="nil"/>
              <w:left w:val="nil"/>
              <w:bottom w:val="single" w:sz="4" w:space="0" w:color="auto"/>
              <w:right w:val="single" w:sz="4" w:space="0" w:color="auto"/>
            </w:tcBorders>
            <w:shd w:val="clear" w:color="000000" w:fill="FFFFFF"/>
            <w:vAlign w:val="center"/>
          </w:tcPr>
          <w:p w14:paraId="6DC3D685" w14:textId="77777777" w:rsidR="00D13B6C" w:rsidRPr="001A2694" w:rsidRDefault="00D13B6C" w:rsidP="00D13B6C">
            <w:pPr>
              <w:jc w:val="center"/>
              <w:rPr>
                <w:rFonts w:eastAsia="Times New Roman"/>
                <w:sz w:val="16"/>
                <w:szCs w:val="16"/>
              </w:rPr>
            </w:pPr>
            <w:r w:rsidRPr="001A2694">
              <w:rPr>
                <w:rFonts w:eastAsia="Times New Roman"/>
                <w:bCs/>
                <w:sz w:val="16"/>
                <w:szCs w:val="16"/>
              </w:rPr>
              <w:t>190000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D09A10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746FED"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EF6A8C6"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B566F4"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3B933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8C0A2F"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6F9F6A"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1438665"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6877EEC"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71D005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A31D4A"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A77A52"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0C7ED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06B0341" w14:textId="77777777" w:rsidR="00D13B6C" w:rsidRPr="001A2694" w:rsidRDefault="00D13B6C" w:rsidP="00D13B6C">
            <w:pPr>
              <w:jc w:val="center"/>
              <w:rPr>
                <w:rFonts w:eastAsia="Times New Roman"/>
                <w:color w:val="000000"/>
                <w:sz w:val="16"/>
                <w:szCs w:val="16"/>
              </w:rPr>
            </w:pPr>
          </w:p>
        </w:tc>
      </w:tr>
      <w:tr w:rsidR="00D13B6C" w:rsidRPr="001A2694" w14:paraId="793D1490"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AED8B0"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59</w:t>
            </w:r>
          </w:p>
        </w:tc>
        <w:tc>
          <w:tcPr>
            <w:tcW w:w="992" w:type="dxa"/>
            <w:tcBorders>
              <w:top w:val="nil"/>
              <w:left w:val="nil"/>
              <w:bottom w:val="single" w:sz="4" w:space="0" w:color="auto"/>
              <w:right w:val="single" w:sz="4" w:space="0" w:color="auto"/>
            </w:tcBorders>
            <w:shd w:val="clear" w:color="000000" w:fill="FFFFFF"/>
            <w:vAlign w:val="center"/>
          </w:tcPr>
          <w:p w14:paraId="07BB9888" w14:textId="77777777" w:rsidR="00D13B6C" w:rsidRPr="001A2694" w:rsidRDefault="00D13B6C" w:rsidP="00D13B6C">
            <w:pPr>
              <w:jc w:val="center"/>
              <w:rPr>
                <w:rFonts w:eastAsia="Times New Roman"/>
                <w:sz w:val="16"/>
                <w:szCs w:val="16"/>
              </w:rPr>
            </w:pPr>
            <w:r w:rsidRPr="001A2694">
              <w:rPr>
                <w:rFonts w:eastAsia="Times New Roman"/>
                <w:bCs/>
                <w:sz w:val="16"/>
                <w:szCs w:val="16"/>
              </w:rPr>
              <w:t>145000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2D73C8C"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3AA7F7" w14:textId="77777777" w:rsidR="00D13B6C" w:rsidRPr="001A2694"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34A9828"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BBFFCF"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519AC3"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AB20B3"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126883"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C406299" w14:textId="77777777" w:rsidR="00D13B6C" w:rsidRPr="001A2694"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D136ED4" w14:textId="77777777" w:rsidR="00D13B6C" w:rsidRPr="001A2694"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D8FC6E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CE90E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9A4ABB" w14:textId="77777777" w:rsidR="00D13B6C" w:rsidRPr="001A2694"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31CD17" w14:textId="77777777" w:rsidR="00D13B6C" w:rsidRPr="001A2694"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595A73A" w14:textId="77777777" w:rsidR="00D13B6C" w:rsidRPr="001A2694" w:rsidRDefault="00D13B6C" w:rsidP="00D13B6C">
            <w:pPr>
              <w:jc w:val="center"/>
              <w:rPr>
                <w:rFonts w:eastAsia="Times New Roman"/>
                <w:color w:val="000000"/>
                <w:sz w:val="16"/>
                <w:szCs w:val="16"/>
              </w:rPr>
            </w:pPr>
          </w:p>
        </w:tc>
      </w:tr>
      <w:tr w:rsidR="00D13B6C" w:rsidRPr="00421DAB" w14:paraId="7E37ABC8" w14:textId="77777777" w:rsidTr="00D13B6C">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74AD6DE" w14:textId="77777777" w:rsidR="00D13B6C" w:rsidRPr="001A2694" w:rsidRDefault="00D13B6C" w:rsidP="00D13B6C">
            <w:pPr>
              <w:suppressAutoHyphens/>
              <w:ind w:left="-133" w:right="-83"/>
              <w:jc w:val="center"/>
              <w:rPr>
                <w:rFonts w:eastAsia="Times New Roman"/>
                <w:sz w:val="16"/>
                <w:szCs w:val="16"/>
                <w:lang w:val="kk-KZ" w:eastAsia="zh-CN"/>
              </w:rPr>
            </w:pPr>
            <w:r w:rsidRPr="001A2694">
              <w:rPr>
                <w:rFonts w:eastAsia="Times New Roman"/>
                <w:sz w:val="16"/>
                <w:szCs w:val="16"/>
                <w:lang w:val="kk-KZ" w:eastAsia="zh-CN"/>
              </w:rPr>
              <w:t>60</w:t>
            </w:r>
          </w:p>
        </w:tc>
        <w:tc>
          <w:tcPr>
            <w:tcW w:w="992" w:type="dxa"/>
            <w:tcBorders>
              <w:top w:val="nil"/>
              <w:left w:val="nil"/>
              <w:bottom w:val="single" w:sz="4" w:space="0" w:color="auto"/>
              <w:right w:val="single" w:sz="4" w:space="0" w:color="auto"/>
            </w:tcBorders>
            <w:shd w:val="clear" w:color="000000" w:fill="FFFFFF"/>
            <w:vAlign w:val="center"/>
          </w:tcPr>
          <w:p w14:paraId="4D21D48B" w14:textId="77777777" w:rsidR="00D13B6C" w:rsidRPr="00AD6597" w:rsidRDefault="00D13B6C" w:rsidP="00D13B6C">
            <w:pPr>
              <w:jc w:val="center"/>
              <w:rPr>
                <w:rFonts w:eastAsia="Times New Roman"/>
                <w:sz w:val="16"/>
                <w:szCs w:val="16"/>
              </w:rPr>
            </w:pPr>
            <w:r w:rsidRPr="001A2694">
              <w:rPr>
                <w:rFonts w:eastAsia="Times New Roman"/>
                <w:bCs/>
                <w:sz w:val="16"/>
                <w:szCs w:val="16"/>
              </w:rPr>
              <w:t>129000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5E3C6CB" w14:textId="77777777" w:rsidR="00D13B6C" w:rsidRPr="00AD6597"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4E1B9C" w14:textId="77777777" w:rsidR="00D13B6C" w:rsidRPr="00AD6597" w:rsidRDefault="00D13B6C" w:rsidP="00D13B6C">
            <w:pPr>
              <w:jc w:val="center"/>
              <w:rPr>
                <w:rFonts w:eastAsia="Times New Roman"/>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585FC8D" w14:textId="77777777" w:rsidR="00D13B6C" w:rsidRPr="00AD6597"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366EA4" w14:textId="77777777" w:rsidR="00D13B6C" w:rsidRPr="00AD6597"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3F2CA5" w14:textId="77777777" w:rsidR="00D13B6C" w:rsidRPr="00AD6597"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A09014" w14:textId="77777777" w:rsidR="00D13B6C" w:rsidRPr="00AD6597"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C44B32" w14:textId="77777777" w:rsidR="00D13B6C" w:rsidRPr="00AD6597"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885A7A3" w14:textId="77777777" w:rsidR="00D13B6C" w:rsidRPr="00AD6597" w:rsidRDefault="00D13B6C" w:rsidP="00D13B6C">
            <w:pPr>
              <w:jc w:val="center"/>
              <w:rPr>
                <w:rFonts w:eastAsia="Times New Roman"/>
                <w:color w:val="000000"/>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A7CF652" w14:textId="77777777" w:rsidR="00D13B6C" w:rsidRPr="00AD6597" w:rsidRDefault="00D13B6C" w:rsidP="00D13B6C">
            <w:pPr>
              <w:jc w:val="center"/>
              <w:rPr>
                <w:rFonts w:eastAsia="Times New Roman"/>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702AD63" w14:textId="77777777" w:rsidR="00D13B6C" w:rsidRPr="00AD6597"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C283B6" w14:textId="77777777" w:rsidR="00D13B6C" w:rsidRPr="00AD6597"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43A14D" w14:textId="77777777" w:rsidR="00D13B6C" w:rsidRPr="00AD6597" w:rsidRDefault="00D13B6C" w:rsidP="00D13B6C">
            <w:pPr>
              <w:jc w:val="center"/>
              <w:rPr>
                <w:rFonts w:eastAsia="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8FEC0D" w14:textId="77777777" w:rsidR="00D13B6C" w:rsidRPr="00AD6597" w:rsidRDefault="00D13B6C" w:rsidP="00D13B6C">
            <w:pPr>
              <w:jc w:val="center"/>
              <w:rPr>
                <w:rFonts w:eastAsia="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A5F89D6" w14:textId="77777777" w:rsidR="00D13B6C" w:rsidRPr="00AD6597" w:rsidRDefault="00D13B6C" w:rsidP="00D13B6C">
            <w:pPr>
              <w:jc w:val="center"/>
              <w:rPr>
                <w:rFonts w:eastAsia="Times New Roman"/>
                <w:color w:val="000000"/>
                <w:sz w:val="16"/>
                <w:szCs w:val="16"/>
              </w:rPr>
            </w:pPr>
          </w:p>
        </w:tc>
      </w:tr>
    </w:tbl>
    <w:bookmarkEnd w:id="6"/>
    <w:p w14:paraId="2A2381E1" w14:textId="04616A58" w:rsidR="00481B47" w:rsidRDefault="00D13B6C" w:rsidP="00D13B6C">
      <w:pPr>
        <w:tabs>
          <w:tab w:val="left" w:pos="993"/>
        </w:tabs>
        <w:jc w:val="both"/>
        <w:rPr>
          <w:rFonts w:eastAsia="Times New Roman"/>
          <w:sz w:val="22"/>
          <w:szCs w:val="22"/>
        </w:rPr>
      </w:pPr>
      <w:r w:rsidRPr="00D13B6C">
        <w:rPr>
          <w:rFonts w:eastAsia="Times New Roman"/>
          <w:sz w:val="22"/>
          <w:szCs w:val="22"/>
        </w:rPr>
        <w:t>При вскрытии конвертов с тендерными заявками представители потенциальных поставщиков отсутствовали.</w:t>
      </w:r>
    </w:p>
    <w:p w14:paraId="283974E2" w14:textId="77777777" w:rsidR="001A2694" w:rsidRDefault="001A2694" w:rsidP="00D13B6C">
      <w:pPr>
        <w:tabs>
          <w:tab w:val="left" w:pos="993"/>
        </w:tabs>
        <w:jc w:val="both"/>
        <w:rPr>
          <w:rFonts w:eastAsia="Times New Roman"/>
          <w:sz w:val="22"/>
          <w:szCs w:val="22"/>
        </w:rPr>
      </w:pPr>
    </w:p>
    <w:p w14:paraId="21579281" w14:textId="77777777" w:rsidR="00CD53AF" w:rsidRPr="001A2694" w:rsidRDefault="00CD53AF" w:rsidP="00C154FF">
      <w:pPr>
        <w:numPr>
          <w:ilvl w:val="0"/>
          <w:numId w:val="8"/>
        </w:numPr>
        <w:spacing w:after="200" w:line="276" w:lineRule="auto"/>
        <w:contextualSpacing/>
        <w:rPr>
          <w:b/>
          <w:sz w:val="20"/>
          <w:szCs w:val="20"/>
          <w:lang w:eastAsia="en-US"/>
        </w:rPr>
      </w:pPr>
      <w:r w:rsidRPr="001A2694">
        <w:rPr>
          <w:b/>
          <w:sz w:val="20"/>
          <w:szCs w:val="20"/>
          <w:lang w:eastAsia="en-US"/>
        </w:rPr>
        <w:t xml:space="preserve">Отклоненные тендерные заявки и основание для отклонения: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27"/>
        <w:gridCol w:w="2092"/>
        <w:gridCol w:w="12513"/>
      </w:tblGrid>
      <w:tr w:rsidR="00CD53AF" w:rsidRPr="00802111" w14:paraId="1CD90831" w14:textId="77777777" w:rsidTr="000C0DDA">
        <w:trPr>
          <w:trHeight w:val="300"/>
        </w:trPr>
        <w:tc>
          <w:tcPr>
            <w:tcW w:w="503" w:type="dxa"/>
            <w:shd w:val="clear" w:color="auto" w:fill="auto"/>
            <w:vAlign w:val="center"/>
            <w:hideMark/>
          </w:tcPr>
          <w:p w14:paraId="379C144A" w14:textId="77777777" w:rsidR="00CD53AF" w:rsidRPr="00802111" w:rsidRDefault="00CD53AF" w:rsidP="00CD53AF">
            <w:pPr>
              <w:jc w:val="center"/>
              <w:rPr>
                <w:rFonts w:eastAsia="Times New Roman"/>
                <w:b/>
                <w:bCs/>
                <w:color w:val="000000"/>
                <w:sz w:val="20"/>
                <w:szCs w:val="20"/>
              </w:rPr>
            </w:pPr>
            <w:r w:rsidRPr="00802111">
              <w:rPr>
                <w:rFonts w:eastAsia="Times New Roman"/>
                <w:b/>
                <w:bCs/>
                <w:color w:val="000000"/>
                <w:sz w:val="20"/>
                <w:szCs w:val="20"/>
              </w:rPr>
              <w:t>№ п/п</w:t>
            </w:r>
          </w:p>
        </w:tc>
        <w:tc>
          <w:tcPr>
            <w:tcW w:w="627" w:type="dxa"/>
            <w:shd w:val="clear" w:color="auto" w:fill="auto"/>
            <w:vAlign w:val="center"/>
            <w:hideMark/>
          </w:tcPr>
          <w:p w14:paraId="79C321E9" w14:textId="77777777" w:rsidR="00CD53AF" w:rsidRPr="00802111" w:rsidRDefault="00CD53AF" w:rsidP="00CD53AF">
            <w:pPr>
              <w:jc w:val="center"/>
              <w:rPr>
                <w:rFonts w:eastAsia="Times New Roman"/>
                <w:b/>
                <w:bCs/>
                <w:color w:val="000000"/>
                <w:sz w:val="20"/>
                <w:szCs w:val="20"/>
              </w:rPr>
            </w:pPr>
            <w:r w:rsidRPr="00802111">
              <w:rPr>
                <w:rFonts w:eastAsia="Times New Roman"/>
                <w:b/>
                <w:bCs/>
                <w:color w:val="000000"/>
                <w:sz w:val="20"/>
                <w:szCs w:val="20"/>
              </w:rPr>
              <w:t>№ лота</w:t>
            </w:r>
          </w:p>
        </w:tc>
        <w:tc>
          <w:tcPr>
            <w:tcW w:w="2092" w:type="dxa"/>
            <w:shd w:val="clear" w:color="auto" w:fill="auto"/>
            <w:vAlign w:val="center"/>
            <w:hideMark/>
          </w:tcPr>
          <w:p w14:paraId="4DF8EF57" w14:textId="77777777" w:rsidR="00CD53AF" w:rsidRPr="00802111" w:rsidRDefault="00CD53AF" w:rsidP="00CD53AF">
            <w:pPr>
              <w:jc w:val="center"/>
              <w:rPr>
                <w:rFonts w:eastAsia="Times New Roman"/>
                <w:b/>
                <w:bCs/>
                <w:color w:val="000000"/>
                <w:sz w:val="20"/>
                <w:szCs w:val="20"/>
              </w:rPr>
            </w:pPr>
            <w:r w:rsidRPr="00802111">
              <w:rPr>
                <w:rFonts w:eastAsia="Times New Roman"/>
                <w:b/>
                <w:bCs/>
                <w:color w:val="000000"/>
                <w:sz w:val="20"/>
                <w:szCs w:val="20"/>
              </w:rPr>
              <w:t>Поставщик</w:t>
            </w:r>
          </w:p>
        </w:tc>
        <w:tc>
          <w:tcPr>
            <w:tcW w:w="12513" w:type="dxa"/>
            <w:shd w:val="clear" w:color="auto" w:fill="auto"/>
            <w:vAlign w:val="center"/>
            <w:hideMark/>
          </w:tcPr>
          <w:p w14:paraId="6202B4A5" w14:textId="77777777" w:rsidR="00CD53AF" w:rsidRPr="00802111" w:rsidRDefault="00CD53AF" w:rsidP="00CD53AF">
            <w:pPr>
              <w:jc w:val="center"/>
              <w:rPr>
                <w:rFonts w:eastAsia="Times New Roman"/>
                <w:b/>
                <w:bCs/>
                <w:color w:val="000000"/>
                <w:sz w:val="20"/>
                <w:szCs w:val="20"/>
              </w:rPr>
            </w:pPr>
            <w:r w:rsidRPr="00802111">
              <w:rPr>
                <w:rFonts w:eastAsia="Times New Roman"/>
                <w:b/>
                <w:bCs/>
                <w:color w:val="000000"/>
                <w:sz w:val="20"/>
                <w:szCs w:val="20"/>
              </w:rPr>
              <w:t>Причина отклонения</w:t>
            </w:r>
          </w:p>
        </w:tc>
      </w:tr>
      <w:tr w:rsidR="00802111" w:rsidRPr="00802111" w14:paraId="2BFE1C9B" w14:textId="77777777" w:rsidTr="000C0DDA">
        <w:trPr>
          <w:trHeight w:val="389"/>
        </w:trPr>
        <w:tc>
          <w:tcPr>
            <w:tcW w:w="503" w:type="dxa"/>
            <w:shd w:val="clear" w:color="auto" w:fill="auto"/>
            <w:vAlign w:val="center"/>
            <w:hideMark/>
          </w:tcPr>
          <w:p w14:paraId="4D1C0901" w14:textId="77777777" w:rsidR="00802111" w:rsidRPr="00802111" w:rsidRDefault="00802111" w:rsidP="00802111">
            <w:pPr>
              <w:jc w:val="center"/>
              <w:rPr>
                <w:rFonts w:eastAsia="Times New Roman"/>
                <w:color w:val="000000"/>
                <w:sz w:val="20"/>
                <w:szCs w:val="20"/>
              </w:rPr>
            </w:pPr>
            <w:r w:rsidRPr="00802111">
              <w:rPr>
                <w:rFonts w:eastAsia="Times New Roman"/>
                <w:color w:val="000000"/>
                <w:sz w:val="20"/>
                <w:szCs w:val="20"/>
              </w:rPr>
              <w:t>1</w:t>
            </w:r>
          </w:p>
        </w:tc>
        <w:tc>
          <w:tcPr>
            <w:tcW w:w="627" w:type="dxa"/>
            <w:shd w:val="clear" w:color="auto" w:fill="auto"/>
            <w:vAlign w:val="center"/>
            <w:hideMark/>
          </w:tcPr>
          <w:p w14:paraId="479256F6" w14:textId="0B492B34" w:rsidR="00802111" w:rsidRPr="00802111" w:rsidRDefault="00802111" w:rsidP="00802111">
            <w:pPr>
              <w:jc w:val="center"/>
              <w:rPr>
                <w:rFonts w:eastAsia="Times New Roman"/>
                <w:color w:val="000000"/>
                <w:sz w:val="20"/>
                <w:szCs w:val="20"/>
                <w:lang w:val="en-US"/>
              </w:rPr>
            </w:pPr>
            <w:r w:rsidRPr="00802111">
              <w:rPr>
                <w:rFonts w:eastAsia="Times New Roman"/>
                <w:color w:val="000000"/>
                <w:sz w:val="20"/>
                <w:szCs w:val="20"/>
              </w:rPr>
              <w:t>1</w:t>
            </w:r>
          </w:p>
        </w:tc>
        <w:tc>
          <w:tcPr>
            <w:tcW w:w="2092" w:type="dxa"/>
            <w:shd w:val="clear" w:color="auto" w:fill="auto"/>
            <w:vAlign w:val="center"/>
          </w:tcPr>
          <w:p w14:paraId="541EEEE9" w14:textId="11A9A2A4" w:rsidR="00802111" w:rsidRPr="00363114" w:rsidRDefault="00802111" w:rsidP="000C0DDA">
            <w:pPr>
              <w:rPr>
                <w:rFonts w:eastAsia="Times New Roman"/>
                <w:color w:val="000000"/>
                <w:sz w:val="20"/>
                <w:szCs w:val="20"/>
                <w:lang w:val="kk-KZ"/>
              </w:rPr>
            </w:pPr>
            <w:r w:rsidRPr="00363114">
              <w:rPr>
                <w:rFonts w:eastAsia="Times New Roman"/>
                <w:color w:val="000000"/>
                <w:sz w:val="20"/>
                <w:szCs w:val="20"/>
              </w:rPr>
              <w:t>ТОО СМС Медикал Казахстан</w:t>
            </w:r>
          </w:p>
        </w:tc>
        <w:tc>
          <w:tcPr>
            <w:tcW w:w="12513" w:type="dxa"/>
            <w:shd w:val="clear" w:color="auto" w:fill="auto"/>
            <w:vAlign w:val="center"/>
            <w:hideMark/>
          </w:tcPr>
          <w:p w14:paraId="099B75AD" w14:textId="5AD0BA51" w:rsidR="00802111" w:rsidRPr="00802111" w:rsidRDefault="00802111" w:rsidP="000C0DDA">
            <w:pPr>
              <w:spacing w:line="0" w:lineRule="atLeast"/>
              <w:rPr>
                <w:color w:val="000000"/>
                <w:sz w:val="20"/>
                <w:szCs w:val="20"/>
                <w:lang w:val="kk-KZ" w:eastAsia="en-US"/>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sidR="000C0DDA">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1EBFFD28" w14:textId="77777777" w:rsidTr="000C0DDA">
        <w:trPr>
          <w:trHeight w:val="389"/>
        </w:trPr>
        <w:tc>
          <w:tcPr>
            <w:tcW w:w="503" w:type="dxa"/>
            <w:shd w:val="clear" w:color="auto" w:fill="auto"/>
            <w:vAlign w:val="center"/>
          </w:tcPr>
          <w:p w14:paraId="76E1045B" w14:textId="12DDEE37" w:rsidR="00FE6A1C" w:rsidRPr="00802111" w:rsidRDefault="00FE6A1C" w:rsidP="00FE6A1C">
            <w:pPr>
              <w:jc w:val="center"/>
              <w:rPr>
                <w:rFonts w:eastAsia="Times New Roman"/>
                <w:color w:val="000000"/>
                <w:sz w:val="20"/>
                <w:szCs w:val="20"/>
              </w:rPr>
            </w:pPr>
            <w:r>
              <w:rPr>
                <w:rFonts w:eastAsia="Times New Roman"/>
                <w:color w:val="000000"/>
                <w:sz w:val="20"/>
                <w:szCs w:val="20"/>
              </w:rPr>
              <w:t>2</w:t>
            </w:r>
          </w:p>
        </w:tc>
        <w:tc>
          <w:tcPr>
            <w:tcW w:w="627" w:type="dxa"/>
            <w:shd w:val="clear" w:color="auto" w:fill="auto"/>
            <w:vAlign w:val="center"/>
          </w:tcPr>
          <w:p w14:paraId="31711B75" w14:textId="5010401C" w:rsidR="00FE6A1C" w:rsidRPr="00802111" w:rsidRDefault="00FE6A1C" w:rsidP="00FE6A1C">
            <w:pPr>
              <w:jc w:val="center"/>
              <w:rPr>
                <w:rFonts w:eastAsia="Times New Roman"/>
                <w:color w:val="000000"/>
                <w:sz w:val="20"/>
                <w:szCs w:val="20"/>
              </w:rPr>
            </w:pPr>
            <w:r>
              <w:rPr>
                <w:rFonts w:eastAsia="Times New Roman"/>
                <w:color w:val="000000"/>
                <w:sz w:val="20"/>
                <w:szCs w:val="20"/>
              </w:rPr>
              <w:t>1</w:t>
            </w:r>
          </w:p>
        </w:tc>
        <w:tc>
          <w:tcPr>
            <w:tcW w:w="2092" w:type="dxa"/>
            <w:shd w:val="clear" w:color="auto" w:fill="auto"/>
            <w:vAlign w:val="center"/>
          </w:tcPr>
          <w:p w14:paraId="5B372FD8" w14:textId="1D0125B5" w:rsidR="00FE6A1C" w:rsidRPr="00363114" w:rsidRDefault="00FE6A1C" w:rsidP="00FE6A1C">
            <w:pPr>
              <w:rPr>
                <w:rFonts w:eastAsia="Times New Roman"/>
                <w:color w:val="000000"/>
                <w:sz w:val="20"/>
                <w:szCs w:val="20"/>
              </w:rPr>
            </w:pPr>
            <w:r w:rsidRPr="00363114">
              <w:rPr>
                <w:rFonts w:eastAsia="Times New Roman"/>
                <w:color w:val="000000"/>
                <w:sz w:val="20"/>
                <w:szCs w:val="20"/>
              </w:rPr>
              <w:t>ТОО «Алма-Мед»</w:t>
            </w:r>
          </w:p>
        </w:tc>
        <w:tc>
          <w:tcPr>
            <w:tcW w:w="12513" w:type="dxa"/>
            <w:shd w:val="clear" w:color="auto" w:fill="auto"/>
            <w:vAlign w:val="center"/>
          </w:tcPr>
          <w:p w14:paraId="6F335139" w14:textId="7B50D96C"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1CBB6F9F" w14:textId="77777777" w:rsidTr="000C0DDA">
        <w:trPr>
          <w:trHeight w:val="225"/>
        </w:trPr>
        <w:tc>
          <w:tcPr>
            <w:tcW w:w="503" w:type="dxa"/>
            <w:shd w:val="clear" w:color="auto" w:fill="auto"/>
            <w:vAlign w:val="center"/>
          </w:tcPr>
          <w:p w14:paraId="4E9C26F9" w14:textId="49617A92" w:rsidR="00FE6A1C" w:rsidRPr="00802111" w:rsidRDefault="00FE6A1C" w:rsidP="00FE6A1C">
            <w:pPr>
              <w:jc w:val="center"/>
              <w:rPr>
                <w:rFonts w:eastAsia="Times New Roman"/>
                <w:color w:val="000000"/>
                <w:sz w:val="20"/>
                <w:szCs w:val="20"/>
              </w:rPr>
            </w:pPr>
            <w:r>
              <w:rPr>
                <w:rFonts w:eastAsia="Times New Roman"/>
                <w:color w:val="000000"/>
                <w:sz w:val="20"/>
                <w:szCs w:val="20"/>
              </w:rPr>
              <w:t>3</w:t>
            </w:r>
          </w:p>
        </w:tc>
        <w:tc>
          <w:tcPr>
            <w:tcW w:w="627" w:type="dxa"/>
            <w:shd w:val="clear" w:color="auto" w:fill="auto"/>
            <w:vAlign w:val="center"/>
          </w:tcPr>
          <w:p w14:paraId="578FEEEE" w14:textId="46F8636E" w:rsidR="00FE6A1C" w:rsidRPr="00802111" w:rsidRDefault="00FE6A1C" w:rsidP="00FE6A1C">
            <w:pPr>
              <w:jc w:val="center"/>
              <w:rPr>
                <w:rFonts w:eastAsia="Times New Roman"/>
                <w:color w:val="000000"/>
                <w:sz w:val="20"/>
                <w:szCs w:val="20"/>
              </w:rPr>
            </w:pPr>
            <w:r w:rsidRPr="00802111">
              <w:rPr>
                <w:rFonts w:eastAsia="Times New Roman"/>
                <w:color w:val="000000"/>
                <w:sz w:val="20"/>
                <w:szCs w:val="20"/>
              </w:rPr>
              <w:t>2</w:t>
            </w:r>
          </w:p>
        </w:tc>
        <w:tc>
          <w:tcPr>
            <w:tcW w:w="2092" w:type="dxa"/>
            <w:shd w:val="clear" w:color="auto" w:fill="auto"/>
            <w:vAlign w:val="center"/>
          </w:tcPr>
          <w:p w14:paraId="47CDFD72" w14:textId="0D22F8A6" w:rsidR="00FE6A1C" w:rsidRPr="00363114" w:rsidRDefault="00FE6A1C" w:rsidP="00FE6A1C">
            <w:pPr>
              <w:rPr>
                <w:rFonts w:eastAsia="Times New Roman"/>
                <w:color w:val="000000"/>
                <w:sz w:val="20"/>
                <w:szCs w:val="20"/>
              </w:rPr>
            </w:pPr>
            <w:r w:rsidRPr="00363114">
              <w:rPr>
                <w:rFonts w:eastAsia="Times New Roman"/>
                <w:color w:val="000000"/>
                <w:sz w:val="20"/>
                <w:szCs w:val="20"/>
              </w:rPr>
              <w:t>ТОО СМС Медикал Казахстан</w:t>
            </w:r>
            <w:r w:rsidRPr="00363114">
              <w:rPr>
                <w:sz w:val="20"/>
                <w:szCs w:val="20"/>
              </w:rPr>
              <w:t xml:space="preserve"> </w:t>
            </w:r>
          </w:p>
        </w:tc>
        <w:tc>
          <w:tcPr>
            <w:tcW w:w="12513" w:type="dxa"/>
            <w:shd w:val="clear" w:color="auto" w:fill="auto"/>
            <w:vAlign w:val="center"/>
          </w:tcPr>
          <w:p w14:paraId="20594BBE" w14:textId="1434B89D"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17883743" w14:textId="77777777" w:rsidTr="000C0DDA">
        <w:trPr>
          <w:trHeight w:val="225"/>
        </w:trPr>
        <w:tc>
          <w:tcPr>
            <w:tcW w:w="503" w:type="dxa"/>
            <w:shd w:val="clear" w:color="auto" w:fill="auto"/>
            <w:vAlign w:val="center"/>
          </w:tcPr>
          <w:p w14:paraId="4B18B6AE" w14:textId="3BA813C6" w:rsidR="00FE6A1C" w:rsidRPr="00802111" w:rsidRDefault="00FE6A1C" w:rsidP="00FE6A1C">
            <w:pPr>
              <w:jc w:val="center"/>
              <w:rPr>
                <w:rFonts w:eastAsia="Times New Roman"/>
                <w:color w:val="000000"/>
                <w:sz w:val="20"/>
                <w:szCs w:val="20"/>
              </w:rPr>
            </w:pPr>
            <w:r>
              <w:rPr>
                <w:rFonts w:eastAsia="Times New Roman"/>
                <w:color w:val="000000"/>
                <w:sz w:val="20"/>
                <w:szCs w:val="20"/>
              </w:rPr>
              <w:t>4</w:t>
            </w:r>
          </w:p>
        </w:tc>
        <w:tc>
          <w:tcPr>
            <w:tcW w:w="627" w:type="dxa"/>
            <w:shd w:val="clear" w:color="auto" w:fill="auto"/>
            <w:vAlign w:val="center"/>
          </w:tcPr>
          <w:p w14:paraId="0E251B76" w14:textId="1A784439" w:rsidR="00FE6A1C" w:rsidRPr="00802111" w:rsidRDefault="00FE6A1C" w:rsidP="00FE6A1C">
            <w:pPr>
              <w:jc w:val="center"/>
              <w:rPr>
                <w:rFonts w:eastAsia="Times New Roman"/>
                <w:color w:val="000000"/>
                <w:sz w:val="20"/>
                <w:szCs w:val="20"/>
              </w:rPr>
            </w:pPr>
            <w:r>
              <w:rPr>
                <w:rFonts w:eastAsia="Times New Roman"/>
                <w:color w:val="000000"/>
                <w:sz w:val="20"/>
                <w:szCs w:val="20"/>
              </w:rPr>
              <w:t>2</w:t>
            </w:r>
          </w:p>
        </w:tc>
        <w:tc>
          <w:tcPr>
            <w:tcW w:w="2092" w:type="dxa"/>
            <w:shd w:val="clear" w:color="auto" w:fill="auto"/>
            <w:vAlign w:val="center"/>
          </w:tcPr>
          <w:p w14:paraId="409B4713" w14:textId="5BB01503" w:rsidR="00FE6A1C" w:rsidRPr="00363114" w:rsidRDefault="00FE6A1C" w:rsidP="00FE6A1C">
            <w:pPr>
              <w:rPr>
                <w:rFonts w:eastAsia="Times New Roman"/>
                <w:color w:val="000000"/>
                <w:sz w:val="20"/>
                <w:szCs w:val="20"/>
              </w:rPr>
            </w:pPr>
            <w:r w:rsidRPr="00363114">
              <w:rPr>
                <w:rFonts w:eastAsia="Times New Roman"/>
                <w:color w:val="000000"/>
                <w:sz w:val="20"/>
                <w:szCs w:val="20"/>
              </w:rPr>
              <w:t>ТОО «Алма-Мед»</w:t>
            </w:r>
          </w:p>
        </w:tc>
        <w:tc>
          <w:tcPr>
            <w:tcW w:w="12513" w:type="dxa"/>
            <w:shd w:val="clear" w:color="auto" w:fill="auto"/>
            <w:vAlign w:val="center"/>
          </w:tcPr>
          <w:p w14:paraId="20026923" w14:textId="683AE622"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249B5093" w14:textId="77777777" w:rsidTr="000C0DDA">
        <w:trPr>
          <w:trHeight w:val="225"/>
        </w:trPr>
        <w:tc>
          <w:tcPr>
            <w:tcW w:w="503" w:type="dxa"/>
            <w:shd w:val="clear" w:color="auto" w:fill="auto"/>
            <w:vAlign w:val="center"/>
          </w:tcPr>
          <w:p w14:paraId="4D8549B9" w14:textId="7C70E0DC" w:rsidR="00FE6A1C" w:rsidRDefault="00FE6A1C" w:rsidP="00FE6A1C">
            <w:pPr>
              <w:jc w:val="center"/>
              <w:rPr>
                <w:rFonts w:eastAsia="Times New Roman"/>
                <w:color w:val="000000"/>
                <w:sz w:val="20"/>
                <w:szCs w:val="20"/>
              </w:rPr>
            </w:pPr>
            <w:r>
              <w:rPr>
                <w:rFonts w:eastAsia="Times New Roman"/>
                <w:color w:val="000000"/>
                <w:sz w:val="20"/>
                <w:szCs w:val="20"/>
                <w:lang w:val="kk-KZ"/>
              </w:rPr>
              <w:t>5</w:t>
            </w:r>
          </w:p>
        </w:tc>
        <w:tc>
          <w:tcPr>
            <w:tcW w:w="627" w:type="dxa"/>
            <w:shd w:val="clear" w:color="auto" w:fill="auto"/>
            <w:vAlign w:val="center"/>
          </w:tcPr>
          <w:p w14:paraId="0D6A10EE" w14:textId="387513E0" w:rsidR="00FE6A1C" w:rsidRDefault="00FE6A1C" w:rsidP="00FE6A1C">
            <w:pPr>
              <w:jc w:val="center"/>
              <w:rPr>
                <w:rFonts w:eastAsia="Times New Roman"/>
                <w:color w:val="000000"/>
                <w:sz w:val="20"/>
                <w:szCs w:val="20"/>
              </w:rPr>
            </w:pPr>
            <w:r>
              <w:rPr>
                <w:rFonts w:eastAsia="Times New Roman"/>
                <w:color w:val="000000"/>
                <w:sz w:val="20"/>
                <w:szCs w:val="20"/>
              </w:rPr>
              <w:t>15</w:t>
            </w:r>
          </w:p>
        </w:tc>
        <w:tc>
          <w:tcPr>
            <w:tcW w:w="2092" w:type="dxa"/>
            <w:shd w:val="clear" w:color="auto" w:fill="auto"/>
            <w:vAlign w:val="center"/>
          </w:tcPr>
          <w:p w14:paraId="39184251" w14:textId="31739A29" w:rsidR="00FE6A1C" w:rsidRPr="00363114" w:rsidRDefault="00FE6A1C" w:rsidP="00FE6A1C">
            <w:pPr>
              <w:rPr>
                <w:rFonts w:eastAsia="Times New Roman"/>
                <w:color w:val="000000"/>
                <w:sz w:val="20"/>
                <w:szCs w:val="20"/>
              </w:rPr>
            </w:pPr>
            <w:r w:rsidRPr="00363114">
              <w:rPr>
                <w:rFonts w:eastAsia="Times New Roman"/>
                <w:color w:val="000000"/>
                <w:sz w:val="20"/>
                <w:szCs w:val="20"/>
              </w:rPr>
              <w:t>ТОО «Алма-Мед»</w:t>
            </w:r>
          </w:p>
        </w:tc>
        <w:tc>
          <w:tcPr>
            <w:tcW w:w="12513" w:type="dxa"/>
            <w:shd w:val="clear" w:color="auto" w:fill="auto"/>
            <w:vAlign w:val="center"/>
          </w:tcPr>
          <w:p w14:paraId="72B4FEAE" w14:textId="369B9D7D"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2A3BD436" w14:textId="77777777" w:rsidTr="000C0DDA">
        <w:trPr>
          <w:trHeight w:val="225"/>
        </w:trPr>
        <w:tc>
          <w:tcPr>
            <w:tcW w:w="503" w:type="dxa"/>
            <w:shd w:val="clear" w:color="auto" w:fill="auto"/>
            <w:vAlign w:val="center"/>
          </w:tcPr>
          <w:p w14:paraId="105EE947" w14:textId="116F5FEB" w:rsidR="00FE6A1C" w:rsidRDefault="00FE6A1C" w:rsidP="00FE6A1C">
            <w:pPr>
              <w:jc w:val="center"/>
              <w:rPr>
                <w:rFonts w:eastAsia="Times New Roman"/>
                <w:color w:val="000000"/>
                <w:sz w:val="20"/>
                <w:szCs w:val="20"/>
              </w:rPr>
            </w:pPr>
            <w:r>
              <w:rPr>
                <w:rFonts w:eastAsia="Times New Roman"/>
                <w:color w:val="000000"/>
                <w:sz w:val="20"/>
                <w:szCs w:val="20"/>
                <w:lang w:val="kk-KZ"/>
              </w:rPr>
              <w:t>6</w:t>
            </w:r>
          </w:p>
        </w:tc>
        <w:tc>
          <w:tcPr>
            <w:tcW w:w="627" w:type="dxa"/>
            <w:shd w:val="clear" w:color="auto" w:fill="auto"/>
            <w:vAlign w:val="center"/>
          </w:tcPr>
          <w:p w14:paraId="24280364" w14:textId="4B8AFEE6" w:rsidR="00FE6A1C" w:rsidRDefault="00FE6A1C" w:rsidP="00FE6A1C">
            <w:pPr>
              <w:jc w:val="center"/>
              <w:rPr>
                <w:rFonts w:eastAsia="Times New Roman"/>
                <w:color w:val="000000"/>
                <w:sz w:val="20"/>
                <w:szCs w:val="20"/>
              </w:rPr>
            </w:pPr>
            <w:r>
              <w:rPr>
                <w:rFonts w:eastAsia="Times New Roman"/>
                <w:color w:val="000000"/>
                <w:sz w:val="20"/>
                <w:szCs w:val="20"/>
              </w:rPr>
              <w:t>16</w:t>
            </w:r>
          </w:p>
        </w:tc>
        <w:tc>
          <w:tcPr>
            <w:tcW w:w="2092" w:type="dxa"/>
            <w:shd w:val="clear" w:color="auto" w:fill="auto"/>
            <w:vAlign w:val="center"/>
          </w:tcPr>
          <w:p w14:paraId="2E16C874" w14:textId="3AEDE785" w:rsidR="00FE6A1C" w:rsidRPr="00363114" w:rsidRDefault="00FE6A1C" w:rsidP="00FE6A1C">
            <w:pPr>
              <w:rPr>
                <w:rFonts w:eastAsia="Times New Roman"/>
                <w:color w:val="000000"/>
                <w:sz w:val="20"/>
                <w:szCs w:val="20"/>
              </w:rPr>
            </w:pPr>
            <w:r w:rsidRPr="00363114">
              <w:rPr>
                <w:rFonts w:eastAsia="Times New Roman"/>
                <w:color w:val="000000"/>
                <w:sz w:val="20"/>
                <w:szCs w:val="20"/>
              </w:rPr>
              <w:t>ТОО «Алма-Мед»</w:t>
            </w:r>
          </w:p>
        </w:tc>
        <w:tc>
          <w:tcPr>
            <w:tcW w:w="12513" w:type="dxa"/>
            <w:shd w:val="clear" w:color="auto" w:fill="auto"/>
            <w:vAlign w:val="center"/>
          </w:tcPr>
          <w:p w14:paraId="3B14DBAA" w14:textId="0AF596E9"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3E12BECE" w14:textId="77777777" w:rsidTr="000C0DDA">
        <w:trPr>
          <w:trHeight w:val="427"/>
        </w:trPr>
        <w:tc>
          <w:tcPr>
            <w:tcW w:w="503" w:type="dxa"/>
            <w:shd w:val="clear" w:color="auto" w:fill="auto"/>
            <w:vAlign w:val="center"/>
          </w:tcPr>
          <w:p w14:paraId="5DB5F80F" w14:textId="78BF87EB" w:rsidR="00FE6A1C" w:rsidRPr="00802111" w:rsidRDefault="00FE6A1C" w:rsidP="00FE6A1C">
            <w:pPr>
              <w:jc w:val="center"/>
              <w:rPr>
                <w:rFonts w:eastAsia="Times New Roman"/>
                <w:color w:val="000000"/>
                <w:sz w:val="20"/>
                <w:szCs w:val="20"/>
                <w:lang w:val="kk-KZ"/>
              </w:rPr>
            </w:pPr>
            <w:r>
              <w:rPr>
                <w:rFonts w:eastAsia="Times New Roman"/>
                <w:color w:val="000000"/>
                <w:sz w:val="20"/>
                <w:szCs w:val="20"/>
                <w:lang w:val="kk-KZ"/>
              </w:rPr>
              <w:lastRenderedPageBreak/>
              <w:t>7</w:t>
            </w:r>
          </w:p>
        </w:tc>
        <w:tc>
          <w:tcPr>
            <w:tcW w:w="627" w:type="dxa"/>
            <w:shd w:val="clear" w:color="auto" w:fill="auto"/>
            <w:vAlign w:val="center"/>
          </w:tcPr>
          <w:p w14:paraId="28FA345D" w14:textId="43ED8468" w:rsidR="00FE6A1C" w:rsidRPr="00802111" w:rsidRDefault="00FE6A1C" w:rsidP="00FE6A1C">
            <w:pPr>
              <w:jc w:val="center"/>
              <w:rPr>
                <w:rFonts w:eastAsia="Times New Roman"/>
                <w:color w:val="000000"/>
                <w:sz w:val="20"/>
                <w:szCs w:val="20"/>
                <w:lang w:val="kk-KZ"/>
              </w:rPr>
            </w:pPr>
            <w:r w:rsidRPr="00802111">
              <w:rPr>
                <w:rFonts w:eastAsia="Times New Roman"/>
                <w:color w:val="000000"/>
                <w:sz w:val="20"/>
                <w:szCs w:val="20"/>
                <w:lang w:val="kk-KZ"/>
              </w:rPr>
              <w:t>20</w:t>
            </w:r>
          </w:p>
        </w:tc>
        <w:tc>
          <w:tcPr>
            <w:tcW w:w="2092" w:type="dxa"/>
            <w:shd w:val="clear" w:color="auto" w:fill="auto"/>
            <w:vAlign w:val="center"/>
          </w:tcPr>
          <w:p w14:paraId="38C8DA5C" w14:textId="2941C85B" w:rsidR="00FE6A1C" w:rsidRPr="00363114" w:rsidRDefault="00FE6A1C" w:rsidP="00FE6A1C">
            <w:pPr>
              <w:rPr>
                <w:rFonts w:eastAsia="Times New Roman"/>
                <w:color w:val="000000"/>
                <w:sz w:val="20"/>
                <w:szCs w:val="20"/>
                <w:lang w:val="kk-KZ"/>
              </w:rPr>
            </w:pPr>
            <w:r w:rsidRPr="00363114">
              <w:rPr>
                <w:rFonts w:eastAsia="Times New Roman"/>
                <w:color w:val="000000"/>
                <w:sz w:val="20"/>
                <w:szCs w:val="20"/>
              </w:rPr>
              <w:t>ТОО СМС Медикал Казахстан</w:t>
            </w:r>
          </w:p>
        </w:tc>
        <w:tc>
          <w:tcPr>
            <w:tcW w:w="12513" w:type="dxa"/>
            <w:shd w:val="clear" w:color="auto" w:fill="auto"/>
            <w:vAlign w:val="center"/>
          </w:tcPr>
          <w:p w14:paraId="6BDAA5AD" w14:textId="7F9C1865"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39AB9B14" w14:textId="77777777" w:rsidTr="000C0DDA">
        <w:trPr>
          <w:trHeight w:val="427"/>
        </w:trPr>
        <w:tc>
          <w:tcPr>
            <w:tcW w:w="503" w:type="dxa"/>
            <w:shd w:val="clear" w:color="auto" w:fill="auto"/>
            <w:vAlign w:val="center"/>
          </w:tcPr>
          <w:p w14:paraId="66CE427F" w14:textId="77777777" w:rsidR="00FE6A1C" w:rsidRDefault="00FE6A1C" w:rsidP="00FE6A1C">
            <w:pPr>
              <w:jc w:val="center"/>
              <w:rPr>
                <w:rFonts w:eastAsia="Times New Roman"/>
                <w:color w:val="000000"/>
                <w:sz w:val="20"/>
                <w:szCs w:val="20"/>
                <w:lang w:val="kk-KZ"/>
              </w:rPr>
            </w:pPr>
            <w:r>
              <w:rPr>
                <w:rFonts w:eastAsia="Times New Roman"/>
                <w:color w:val="000000"/>
                <w:sz w:val="20"/>
                <w:szCs w:val="20"/>
                <w:lang w:val="kk-KZ"/>
              </w:rPr>
              <w:t>8</w:t>
            </w:r>
          </w:p>
          <w:p w14:paraId="56A74553" w14:textId="58E0BDBC" w:rsidR="00FE6A1C" w:rsidRPr="00802111" w:rsidRDefault="00FE6A1C" w:rsidP="00FE6A1C">
            <w:pPr>
              <w:jc w:val="center"/>
              <w:rPr>
                <w:rFonts w:eastAsia="Times New Roman"/>
                <w:color w:val="000000"/>
                <w:sz w:val="20"/>
                <w:szCs w:val="20"/>
                <w:lang w:val="kk-KZ"/>
              </w:rPr>
            </w:pPr>
          </w:p>
        </w:tc>
        <w:tc>
          <w:tcPr>
            <w:tcW w:w="627" w:type="dxa"/>
            <w:shd w:val="clear" w:color="auto" w:fill="auto"/>
            <w:vAlign w:val="center"/>
          </w:tcPr>
          <w:p w14:paraId="6A1B5E23" w14:textId="57818F7E" w:rsidR="00FE6A1C" w:rsidRPr="00802111" w:rsidRDefault="00FE6A1C" w:rsidP="00FE6A1C">
            <w:pPr>
              <w:jc w:val="center"/>
              <w:rPr>
                <w:rFonts w:eastAsia="Times New Roman"/>
                <w:color w:val="000000"/>
                <w:sz w:val="20"/>
                <w:szCs w:val="20"/>
                <w:lang w:val="kk-KZ"/>
              </w:rPr>
            </w:pPr>
            <w:r w:rsidRPr="00802111">
              <w:rPr>
                <w:rFonts w:eastAsia="Times New Roman"/>
                <w:color w:val="000000"/>
                <w:sz w:val="20"/>
                <w:szCs w:val="20"/>
                <w:lang w:val="kk-KZ"/>
              </w:rPr>
              <w:t>21</w:t>
            </w:r>
          </w:p>
        </w:tc>
        <w:tc>
          <w:tcPr>
            <w:tcW w:w="2092" w:type="dxa"/>
            <w:shd w:val="clear" w:color="auto" w:fill="auto"/>
            <w:vAlign w:val="center"/>
          </w:tcPr>
          <w:p w14:paraId="36F74E84" w14:textId="6F8A573E" w:rsidR="00FE6A1C" w:rsidRPr="00363114" w:rsidRDefault="00FE6A1C" w:rsidP="00FE6A1C">
            <w:pPr>
              <w:rPr>
                <w:rFonts w:eastAsia="Times New Roman"/>
                <w:color w:val="000000"/>
                <w:sz w:val="20"/>
                <w:szCs w:val="20"/>
              </w:rPr>
            </w:pPr>
            <w:r w:rsidRPr="00363114">
              <w:rPr>
                <w:rFonts w:eastAsia="Times New Roman"/>
                <w:color w:val="000000"/>
                <w:sz w:val="20"/>
                <w:szCs w:val="20"/>
              </w:rPr>
              <w:t>ТОО СМС Медикал Казахстан</w:t>
            </w:r>
          </w:p>
        </w:tc>
        <w:tc>
          <w:tcPr>
            <w:tcW w:w="12513" w:type="dxa"/>
            <w:shd w:val="clear" w:color="auto" w:fill="auto"/>
            <w:vAlign w:val="center"/>
          </w:tcPr>
          <w:p w14:paraId="488BE3B6" w14:textId="2DA280D9"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2061F091" w14:textId="77777777" w:rsidTr="000C0DDA">
        <w:trPr>
          <w:trHeight w:val="300"/>
        </w:trPr>
        <w:tc>
          <w:tcPr>
            <w:tcW w:w="503" w:type="dxa"/>
            <w:shd w:val="clear" w:color="auto" w:fill="auto"/>
            <w:vAlign w:val="center"/>
          </w:tcPr>
          <w:p w14:paraId="702EC078" w14:textId="11D9F35B" w:rsidR="00FE6A1C" w:rsidRPr="00802111" w:rsidRDefault="00FE6A1C" w:rsidP="00FE6A1C">
            <w:pPr>
              <w:jc w:val="center"/>
              <w:rPr>
                <w:rFonts w:eastAsia="Times New Roman"/>
                <w:color w:val="000000"/>
                <w:sz w:val="20"/>
                <w:szCs w:val="20"/>
                <w:lang w:val="kk-KZ"/>
              </w:rPr>
            </w:pPr>
            <w:r>
              <w:rPr>
                <w:rFonts w:eastAsia="Times New Roman"/>
                <w:color w:val="000000"/>
                <w:sz w:val="20"/>
                <w:szCs w:val="20"/>
                <w:lang w:val="kk-KZ"/>
              </w:rPr>
              <w:t>9</w:t>
            </w:r>
          </w:p>
        </w:tc>
        <w:tc>
          <w:tcPr>
            <w:tcW w:w="627" w:type="dxa"/>
            <w:shd w:val="clear" w:color="auto" w:fill="auto"/>
            <w:vAlign w:val="center"/>
          </w:tcPr>
          <w:p w14:paraId="4C9AC16A" w14:textId="571D9FFC" w:rsidR="00FE6A1C" w:rsidRPr="00802111" w:rsidRDefault="00FE6A1C" w:rsidP="00FE6A1C">
            <w:pPr>
              <w:jc w:val="center"/>
              <w:rPr>
                <w:rFonts w:eastAsia="Times New Roman"/>
                <w:color w:val="000000"/>
                <w:sz w:val="20"/>
                <w:szCs w:val="20"/>
                <w:lang w:val="kk-KZ"/>
              </w:rPr>
            </w:pPr>
            <w:r w:rsidRPr="00802111">
              <w:rPr>
                <w:rFonts w:eastAsia="Times New Roman"/>
                <w:color w:val="000000"/>
                <w:sz w:val="20"/>
                <w:szCs w:val="20"/>
                <w:lang w:val="kk-KZ"/>
              </w:rPr>
              <w:t>25</w:t>
            </w:r>
          </w:p>
        </w:tc>
        <w:tc>
          <w:tcPr>
            <w:tcW w:w="2092" w:type="dxa"/>
            <w:shd w:val="clear" w:color="auto" w:fill="auto"/>
            <w:vAlign w:val="center"/>
          </w:tcPr>
          <w:p w14:paraId="64F69992" w14:textId="268F790A" w:rsidR="00FE6A1C" w:rsidRPr="00363114" w:rsidRDefault="00FE6A1C" w:rsidP="00FE6A1C">
            <w:pPr>
              <w:rPr>
                <w:rFonts w:eastAsia="Times New Roman"/>
                <w:color w:val="000000"/>
                <w:sz w:val="20"/>
                <w:szCs w:val="20"/>
              </w:rPr>
            </w:pPr>
            <w:r w:rsidRPr="00363114">
              <w:rPr>
                <w:rFonts w:eastAsia="Times New Roman"/>
                <w:color w:val="000000"/>
                <w:sz w:val="20"/>
                <w:szCs w:val="20"/>
              </w:rPr>
              <w:t>ТОО СМС Медикал Казахстан</w:t>
            </w:r>
          </w:p>
        </w:tc>
        <w:tc>
          <w:tcPr>
            <w:tcW w:w="12513" w:type="dxa"/>
            <w:shd w:val="clear" w:color="auto" w:fill="auto"/>
            <w:vAlign w:val="center"/>
          </w:tcPr>
          <w:p w14:paraId="1E64E996" w14:textId="568C673B"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FE6A1C" w:rsidRPr="00802111" w14:paraId="3154C0A8" w14:textId="77777777" w:rsidTr="000C0DDA">
        <w:trPr>
          <w:trHeight w:val="300"/>
        </w:trPr>
        <w:tc>
          <w:tcPr>
            <w:tcW w:w="503" w:type="dxa"/>
            <w:shd w:val="clear" w:color="auto" w:fill="auto"/>
            <w:vAlign w:val="center"/>
          </w:tcPr>
          <w:p w14:paraId="219101AD" w14:textId="7159AF24" w:rsidR="00FE6A1C" w:rsidRPr="00802111" w:rsidRDefault="00FE6A1C" w:rsidP="00FE6A1C">
            <w:pPr>
              <w:jc w:val="center"/>
              <w:rPr>
                <w:rFonts w:eastAsia="Times New Roman"/>
                <w:color w:val="000000"/>
                <w:sz w:val="20"/>
                <w:szCs w:val="20"/>
                <w:lang w:val="kk-KZ"/>
              </w:rPr>
            </w:pPr>
            <w:r>
              <w:rPr>
                <w:rFonts w:eastAsia="Times New Roman"/>
                <w:color w:val="000000"/>
                <w:sz w:val="20"/>
                <w:szCs w:val="20"/>
                <w:lang w:val="kk-KZ"/>
              </w:rPr>
              <w:t>10</w:t>
            </w:r>
          </w:p>
        </w:tc>
        <w:tc>
          <w:tcPr>
            <w:tcW w:w="627" w:type="dxa"/>
            <w:shd w:val="clear" w:color="auto" w:fill="auto"/>
            <w:vAlign w:val="center"/>
          </w:tcPr>
          <w:p w14:paraId="52FA1EBE" w14:textId="13638A03" w:rsidR="00FE6A1C" w:rsidRPr="00802111" w:rsidRDefault="00FE6A1C" w:rsidP="00FE6A1C">
            <w:pPr>
              <w:jc w:val="center"/>
              <w:rPr>
                <w:rFonts w:eastAsia="Times New Roman"/>
                <w:color w:val="000000"/>
                <w:sz w:val="20"/>
                <w:szCs w:val="20"/>
                <w:lang w:val="kk-KZ"/>
              </w:rPr>
            </w:pPr>
            <w:r w:rsidRPr="00802111">
              <w:rPr>
                <w:rFonts w:eastAsia="Times New Roman"/>
                <w:color w:val="000000"/>
                <w:sz w:val="20"/>
                <w:szCs w:val="20"/>
                <w:lang w:val="kk-KZ"/>
              </w:rPr>
              <w:t>26</w:t>
            </w:r>
          </w:p>
        </w:tc>
        <w:tc>
          <w:tcPr>
            <w:tcW w:w="2092" w:type="dxa"/>
            <w:shd w:val="clear" w:color="auto" w:fill="auto"/>
            <w:vAlign w:val="center"/>
          </w:tcPr>
          <w:p w14:paraId="607A3125" w14:textId="6CB251C8" w:rsidR="00FE6A1C" w:rsidRPr="00363114" w:rsidRDefault="00FE6A1C" w:rsidP="00FE6A1C">
            <w:pPr>
              <w:rPr>
                <w:rFonts w:eastAsia="Times New Roman"/>
                <w:color w:val="000000"/>
                <w:sz w:val="20"/>
                <w:szCs w:val="20"/>
              </w:rPr>
            </w:pPr>
            <w:r w:rsidRPr="00363114">
              <w:rPr>
                <w:rFonts w:eastAsia="Times New Roman"/>
                <w:color w:val="000000"/>
                <w:sz w:val="20"/>
                <w:szCs w:val="20"/>
              </w:rPr>
              <w:t>ТОО СМС Медикал Казахстан</w:t>
            </w:r>
          </w:p>
        </w:tc>
        <w:tc>
          <w:tcPr>
            <w:tcW w:w="12513" w:type="dxa"/>
            <w:shd w:val="clear" w:color="auto" w:fill="auto"/>
            <w:vAlign w:val="center"/>
          </w:tcPr>
          <w:p w14:paraId="4ABC3547" w14:textId="74DE475C" w:rsidR="00FE6A1C" w:rsidRPr="00802111" w:rsidRDefault="00FE6A1C" w:rsidP="00FE6A1C">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r w:rsidR="00363114" w:rsidRPr="00802111" w14:paraId="64272446" w14:textId="77777777" w:rsidTr="000C0DDA">
        <w:trPr>
          <w:trHeight w:val="300"/>
        </w:trPr>
        <w:tc>
          <w:tcPr>
            <w:tcW w:w="503" w:type="dxa"/>
            <w:shd w:val="clear" w:color="auto" w:fill="auto"/>
            <w:vAlign w:val="center"/>
          </w:tcPr>
          <w:p w14:paraId="70E5C8DE" w14:textId="4E0A44E4" w:rsidR="00363114" w:rsidRPr="00EC2C09" w:rsidRDefault="00363114" w:rsidP="00363114">
            <w:pPr>
              <w:jc w:val="center"/>
              <w:rPr>
                <w:rFonts w:eastAsia="Times New Roman"/>
                <w:color w:val="000000"/>
                <w:sz w:val="20"/>
                <w:szCs w:val="20"/>
                <w:lang w:val="en-US"/>
              </w:rPr>
            </w:pPr>
            <w:r>
              <w:rPr>
                <w:rFonts w:eastAsia="Times New Roman"/>
                <w:color w:val="000000"/>
                <w:sz w:val="20"/>
                <w:szCs w:val="20"/>
                <w:lang w:val="en-US"/>
              </w:rPr>
              <w:t>11</w:t>
            </w:r>
          </w:p>
        </w:tc>
        <w:tc>
          <w:tcPr>
            <w:tcW w:w="627" w:type="dxa"/>
            <w:shd w:val="clear" w:color="auto" w:fill="auto"/>
            <w:vAlign w:val="center"/>
          </w:tcPr>
          <w:p w14:paraId="3A57DA92" w14:textId="6A4B3722" w:rsidR="00363114" w:rsidRPr="00F279F2" w:rsidRDefault="00F279F2" w:rsidP="00363114">
            <w:pPr>
              <w:jc w:val="center"/>
              <w:rPr>
                <w:rFonts w:eastAsia="Times New Roman"/>
                <w:color w:val="000000"/>
                <w:sz w:val="20"/>
                <w:szCs w:val="20"/>
              </w:rPr>
            </w:pPr>
            <w:r>
              <w:rPr>
                <w:rFonts w:eastAsia="Times New Roman"/>
                <w:color w:val="000000"/>
                <w:sz w:val="20"/>
                <w:szCs w:val="20"/>
              </w:rPr>
              <w:t>52</w:t>
            </w:r>
          </w:p>
        </w:tc>
        <w:tc>
          <w:tcPr>
            <w:tcW w:w="2092" w:type="dxa"/>
            <w:shd w:val="clear" w:color="auto" w:fill="auto"/>
            <w:vAlign w:val="center"/>
          </w:tcPr>
          <w:p w14:paraId="5768D87F" w14:textId="6D55269C" w:rsidR="00363114" w:rsidRPr="00363114" w:rsidRDefault="00363114" w:rsidP="00363114">
            <w:pPr>
              <w:rPr>
                <w:rFonts w:eastAsia="Times New Roman"/>
                <w:color w:val="000000"/>
                <w:sz w:val="20"/>
                <w:szCs w:val="20"/>
              </w:rPr>
            </w:pPr>
            <w:r w:rsidRPr="00363114">
              <w:rPr>
                <w:rFonts w:eastAsia="Times New Roman"/>
                <w:color w:val="000000"/>
                <w:sz w:val="20"/>
                <w:szCs w:val="20"/>
              </w:rPr>
              <w:t>ТОО СМС Медикал Казахстан</w:t>
            </w:r>
          </w:p>
        </w:tc>
        <w:tc>
          <w:tcPr>
            <w:tcW w:w="12513" w:type="dxa"/>
            <w:shd w:val="clear" w:color="auto" w:fill="auto"/>
            <w:vAlign w:val="center"/>
          </w:tcPr>
          <w:p w14:paraId="6C466896" w14:textId="77A6B192" w:rsidR="00363114" w:rsidRPr="00802111" w:rsidRDefault="00363114" w:rsidP="00363114">
            <w:pPr>
              <w:spacing w:line="0" w:lineRule="atLeast"/>
              <w:rPr>
                <w:rFonts w:eastAsia="Times New Roman"/>
                <w:color w:val="000000"/>
                <w:sz w:val="20"/>
                <w:szCs w:val="20"/>
              </w:rPr>
            </w:pPr>
            <w:r w:rsidRPr="00802111">
              <w:rPr>
                <w:rFonts w:eastAsia="Times New Roman"/>
                <w:color w:val="000000"/>
                <w:sz w:val="20"/>
                <w:szCs w:val="20"/>
              </w:rPr>
              <w:t>Тендерная заявка потенциального Поставщика отклонена в соответствии пп.12  п. 81 Главы 9 Правил «</w:t>
            </w:r>
            <w:r w:rsidRPr="00802111">
              <w:rPr>
                <w:rFonts w:eastAsia="Times New Roman"/>
                <w:color w:val="000000"/>
                <w:sz w:val="20"/>
                <w:szCs w:val="20"/>
                <w:lang w:val="kk-KZ"/>
              </w:rPr>
              <w:t xml:space="preserve">предоставления потенциальным поставщиком технической </w:t>
            </w:r>
            <w:r>
              <w:rPr>
                <w:rFonts w:eastAsia="Times New Roman"/>
                <w:color w:val="000000"/>
                <w:sz w:val="20"/>
                <w:szCs w:val="20"/>
                <w:lang w:val="kk-KZ"/>
              </w:rPr>
              <w:t>с</w:t>
            </w:r>
            <w:r w:rsidRPr="00802111">
              <w:rPr>
                <w:rFonts w:eastAsia="Times New Roman"/>
                <w:color w:val="000000"/>
                <w:sz w:val="20"/>
                <w:szCs w:val="20"/>
                <w:lang w:val="kk-KZ"/>
              </w:rPr>
              <w:t>пецификации не соответствующей требованиям тендерной документации» и т</w:t>
            </w:r>
            <w:r w:rsidRPr="00802111">
              <w:rPr>
                <w:rFonts w:eastAsia="Times New Roman"/>
                <w:color w:val="000000"/>
                <w:sz w:val="20"/>
                <w:szCs w:val="20"/>
              </w:rPr>
              <w:t>ребованиям Постановление Правительства РК от 30 октября 2009 года №1729».</w:t>
            </w:r>
          </w:p>
        </w:tc>
      </w:tr>
    </w:tbl>
    <w:p w14:paraId="6856B2AE" w14:textId="77777777" w:rsidR="00CD53AF" w:rsidRPr="00CD53AF" w:rsidRDefault="00CD53AF" w:rsidP="00CD53AF">
      <w:pPr>
        <w:rPr>
          <w:color w:val="000000"/>
          <w:sz w:val="18"/>
          <w:szCs w:val="18"/>
          <w:lang w:eastAsia="en-US"/>
        </w:rPr>
      </w:pPr>
    </w:p>
    <w:p w14:paraId="6111AC67" w14:textId="77777777" w:rsidR="00CD53AF" w:rsidRPr="00CD53AF" w:rsidRDefault="00CD53AF" w:rsidP="00C154FF">
      <w:pPr>
        <w:numPr>
          <w:ilvl w:val="0"/>
          <w:numId w:val="8"/>
        </w:numPr>
        <w:spacing w:after="200" w:line="276" w:lineRule="auto"/>
        <w:contextualSpacing/>
        <w:jc w:val="both"/>
        <w:rPr>
          <w:b/>
          <w:sz w:val="18"/>
          <w:szCs w:val="18"/>
          <w:lang w:eastAsia="en-US"/>
        </w:rPr>
      </w:pPr>
      <w:r w:rsidRPr="00CD53AF">
        <w:rPr>
          <w:b/>
          <w:sz w:val="18"/>
          <w:szCs w:val="18"/>
          <w:lang w:eastAsia="en-US"/>
        </w:rPr>
        <w:t>По результатам оценки и сопоставления представленных тендерных заявок тендерная комиссия решила:</w:t>
      </w:r>
    </w:p>
    <w:p w14:paraId="7E0FDA88" w14:textId="68C407B0" w:rsidR="00CD53AF" w:rsidRPr="00CD53AF" w:rsidRDefault="00CD53AF" w:rsidP="00C154FF">
      <w:pPr>
        <w:numPr>
          <w:ilvl w:val="0"/>
          <w:numId w:val="6"/>
        </w:numPr>
        <w:spacing w:after="200" w:line="276" w:lineRule="auto"/>
        <w:contextualSpacing/>
        <w:jc w:val="both"/>
        <w:rPr>
          <w:sz w:val="18"/>
          <w:szCs w:val="18"/>
          <w:lang w:eastAsia="en-US"/>
        </w:rPr>
      </w:pPr>
      <w:r w:rsidRPr="00CD53AF">
        <w:rPr>
          <w:sz w:val="18"/>
          <w:szCs w:val="18"/>
          <w:lang w:eastAsia="en-US"/>
        </w:rPr>
        <w:t xml:space="preserve">В соответствии с пп.1 п. 84 Параграфа 4 Главы 9 Правил признать тендер по </w:t>
      </w:r>
      <w:proofErr w:type="gramStart"/>
      <w:r w:rsidRPr="00CD53AF">
        <w:rPr>
          <w:sz w:val="18"/>
          <w:szCs w:val="18"/>
          <w:lang w:eastAsia="en-US"/>
        </w:rPr>
        <w:t>лотам  №</w:t>
      </w:r>
      <w:proofErr w:type="gramEnd"/>
      <w:r w:rsidR="00FE6A1C">
        <w:rPr>
          <w:sz w:val="18"/>
          <w:szCs w:val="18"/>
          <w:lang w:eastAsia="en-US"/>
        </w:rPr>
        <w:t xml:space="preserve"> 6,</w:t>
      </w:r>
      <w:r w:rsidRPr="00CD53AF">
        <w:rPr>
          <w:sz w:val="18"/>
          <w:szCs w:val="18"/>
          <w:lang w:eastAsia="en-US"/>
        </w:rPr>
        <w:t xml:space="preserve"> 7</w:t>
      </w:r>
      <w:r w:rsidRPr="00CD53AF">
        <w:rPr>
          <w:sz w:val="18"/>
          <w:szCs w:val="18"/>
          <w:lang w:val="kk-KZ" w:eastAsia="en-US"/>
        </w:rPr>
        <w:t xml:space="preserve">, 8, </w:t>
      </w:r>
      <w:r w:rsidR="00FE6A1C">
        <w:rPr>
          <w:sz w:val="18"/>
          <w:szCs w:val="18"/>
          <w:lang w:val="kk-KZ" w:eastAsia="en-US"/>
        </w:rPr>
        <w:t>9, 27,</w:t>
      </w:r>
      <w:r w:rsidRPr="00CD53AF">
        <w:rPr>
          <w:sz w:val="18"/>
          <w:szCs w:val="18"/>
          <w:lang w:eastAsia="en-US"/>
        </w:rPr>
        <w:t xml:space="preserve"> </w:t>
      </w:r>
      <w:r w:rsidR="00FE6A1C">
        <w:rPr>
          <w:sz w:val="18"/>
          <w:szCs w:val="18"/>
          <w:lang w:eastAsia="en-US"/>
        </w:rPr>
        <w:t>30, 31, 32, 37, 44, 45, 46, 48, 49, 50, 51, 53, 54, 55, 56, 57, 58, 59, 60 н</w:t>
      </w:r>
      <w:r w:rsidRPr="00CD53AF">
        <w:rPr>
          <w:sz w:val="18"/>
          <w:szCs w:val="18"/>
          <w:lang w:eastAsia="en-US"/>
        </w:rPr>
        <w:t xml:space="preserve">есостоявшимися по причине </w:t>
      </w:r>
      <w:r w:rsidRPr="00CD53AF">
        <w:rPr>
          <w:sz w:val="18"/>
          <w:szCs w:val="18"/>
          <w:lang w:val="kk-KZ" w:eastAsia="en-US"/>
        </w:rPr>
        <w:t>отсутствия представленных</w:t>
      </w:r>
      <w:r w:rsidRPr="00CD53AF">
        <w:rPr>
          <w:sz w:val="18"/>
          <w:szCs w:val="18"/>
          <w:lang w:eastAsia="en-US"/>
        </w:rPr>
        <w:t xml:space="preserve"> тендерных</w:t>
      </w:r>
      <w:r w:rsidRPr="00CD53AF">
        <w:rPr>
          <w:sz w:val="18"/>
          <w:szCs w:val="18"/>
          <w:lang w:val="kk-KZ" w:eastAsia="en-US"/>
        </w:rPr>
        <w:t xml:space="preserve"> заявок;</w:t>
      </w:r>
    </w:p>
    <w:p w14:paraId="413FA1EC" w14:textId="40C5A9E7" w:rsidR="00CD53AF" w:rsidRPr="00505F0B" w:rsidRDefault="00CD53AF" w:rsidP="00C154FF">
      <w:pPr>
        <w:numPr>
          <w:ilvl w:val="0"/>
          <w:numId w:val="6"/>
        </w:numPr>
        <w:spacing w:after="200" w:line="276" w:lineRule="auto"/>
        <w:contextualSpacing/>
        <w:jc w:val="both"/>
        <w:rPr>
          <w:sz w:val="18"/>
          <w:szCs w:val="18"/>
          <w:lang w:eastAsia="en-US"/>
        </w:rPr>
      </w:pPr>
      <w:r w:rsidRPr="00CD53AF">
        <w:rPr>
          <w:sz w:val="18"/>
          <w:szCs w:val="18"/>
          <w:lang w:eastAsia="en-US"/>
        </w:rPr>
        <w:t xml:space="preserve">В соответствии с пп.2 п. 84 Параграфа 4 Главы 9 Правил признать тендер по </w:t>
      </w:r>
      <w:proofErr w:type="gramStart"/>
      <w:r w:rsidRPr="00CD53AF">
        <w:rPr>
          <w:sz w:val="18"/>
          <w:szCs w:val="18"/>
          <w:lang w:eastAsia="en-US"/>
        </w:rPr>
        <w:t>лотам  №</w:t>
      </w:r>
      <w:proofErr w:type="gramEnd"/>
      <w:r w:rsidRPr="00CD53AF">
        <w:rPr>
          <w:sz w:val="18"/>
          <w:szCs w:val="18"/>
          <w:lang w:eastAsia="en-US"/>
        </w:rPr>
        <w:t>1</w:t>
      </w:r>
      <w:r w:rsidR="00FE6A1C">
        <w:rPr>
          <w:sz w:val="18"/>
          <w:szCs w:val="18"/>
          <w:lang w:eastAsia="en-US"/>
        </w:rPr>
        <w:t>7, 1</w:t>
      </w:r>
      <w:r w:rsidRPr="00CD53AF">
        <w:rPr>
          <w:sz w:val="18"/>
          <w:szCs w:val="18"/>
          <w:lang w:eastAsia="en-US"/>
        </w:rPr>
        <w:t>8,</w:t>
      </w:r>
      <w:r w:rsidR="00FE6A1C">
        <w:rPr>
          <w:sz w:val="18"/>
          <w:szCs w:val="18"/>
          <w:lang w:eastAsia="en-US"/>
        </w:rPr>
        <w:t xml:space="preserve"> 3</w:t>
      </w:r>
      <w:r w:rsidRPr="00CD53AF">
        <w:rPr>
          <w:sz w:val="18"/>
          <w:szCs w:val="18"/>
          <w:lang w:eastAsia="en-US"/>
        </w:rPr>
        <w:t>3</w:t>
      </w:r>
      <w:r w:rsidR="00FE6A1C">
        <w:rPr>
          <w:sz w:val="18"/>
          <w:szCs w:val="18"/>
          <w:lang w:eastAsia="en-US"/>
        </w:rPr>
        <w:t>, 34, 38</w:t>
      </w:r>
      <w:r w:rsidR="00505F0B">
        <w:rPr>
          <w:sz w:val="18"/>
          <w:szCs w:val="18"/>
          <w:lang w:val="kk-KZ" w:eastAsia="en-US"/>
        </w:rPr>
        <w:t xml:space="preserve"> </w:t>
      </w:r>
      <w:r w:rsidRPr="00CD53AF">
        <w:rPr>
          <w:sz w:val="18"/>
          <w:szCs w:val="18"/>
          <w:lang w:eastAsia="en-US"/>
        </w:rPr>
        <w:t>несостоявшимися по причине представления менее двух тендерных заявок;</w:t>
      </w:r>
      <w:r w:rsidRPr="00CD53AF">
        <w:rPr>
          <w:sz w:val="18"/>
          <w:szCs w:val="18"/>
          <w:lang w:val="kk-KZ" w:eastAsia="en-US"/>
        </w:rPr>
        <w:t xml:space="preserve">                                                - Согласно пп.1 п.116  и п.124 Главы 11 Правил осуществить закуп способом из одного источника;</w:t>
      </w:r>
    </w:p>
    <w:p w14:paraId="7A13D902" w14:textId="5D81A2D2" w:rsidR="00505F0B" w:rsidRPr="00505F0B" w:rsidRDefault="00505F0B" w:rsidP="00C154FF">
      <w:pPr>
        <w:numPr>
          <w:ilvl w:val="0"/>
          <w:numId w:val="6"/>
        </w:numPr>
        <w:contextualSpacing/>
        <w:jc w:val="both"/>
        <w:rPr>
          <w:sz w:val="18"/>
          <w:szCs w:val="18"/>
          <w:lang w:eastAsia="en-US"/>
        </w:rPr>
      </w:pPr>
      <w:r w:rsidRPr="00505F0B">
        <w:rPr>
          <w:sz w:val="18"/>
          <w:szCs w:val="18"/>
          <w:lang w:val="kk-KZ" w:eastAsia="en-US"/>
        </w:rPr>
        <w:t xml:space="preserve">В соответствии с п.25 Правил </w:t>
      </w:r>
      <w:r w:rsidRPr="00505F0B">
        <w:rPr>
          <w:sz w:val="18"/>
          <w:szCs w:val="18"/>
          <w:lang w:eastAsia="en-US"/>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r>
        <w:rPr>
          <w:sz w:val="18"/>
          <w:szCs w:val="18"/>
          <w:lang w:eastAsia="en-US"/>
        </w:rPr>
        <w:t xml:space="preserve"> </w:t>
      </w:r>
      <w:r w:rsidRPr="00505F0B">
        <w:rPr>
          <w:sz w:val="18"/>
          <w:szCs w:val="18"/>
          <w:lang w:val="kk-KZ" w:eastAsia="en-US"/>
        </w:rPr>
        <w:t>признать победителем по лотам №39, 40, 41, 42, 43 ТОО «</w:t>
      </w:r>
      <w:r w:rsidRPr="00505F0B">
        <w:rPr>
          <w:sz w:val="18"/>
          <w:szCs w:val="18"/>
          <w:lang w:val="en-US" w:eastAsia="en-US"/>
        </w:rPr>
        <w:t>RuMa</w:t>
      </w:r>
      <w:r w:rsidRPr="00505F0B">
        <w:rPr>
          <w:sz w:val="18"/>
          <w:szCs w:val="18"/>
          <w:lang w:eastAsia="en-US"/>
        </w:rPr>
        <w:t xml:space="preserve"> </w:t>
      </w:r>
      <w:r w:rsidRPr="00505F0B">
        <w:rPr>
          <w:sz w:val="18"/>
          <w:szCs w:val="18"/>
          <w:lang w:val="en-US" w:eastAsia="en-US"/>
        </w:rPr>
        <w:t>Farm</w:t>
      </w:r>
      <w:r w:rsidRPr="00505F0B">
        <w:rPr>
          <w:sz w:val="18"/>
          <w:szCs w:val="18"/>
          <w:lang w:val="kk-KZ" w:eastAsia="en-US"/>
        </w:rPr>
        <w:t>»</w:t>
      </w:r>
      <w:r>
        <w:rPr>
          <w:sz w:val="18"/>
          <w:szCs w:val="18"/>
          <w:lang w:val="kk-KZ" w:eastAsia="en-US"/>
        </w:rPr>
        <w:t>.</w:t>
      </w:r>
    </w:p>
    <w:p w14:paraId="4133A0CB" w14:textId="77777777" w:rsidR="00CD53AF" w:rsidRPr="00CD53AF" w:rsidRDefault="00CD53AF" w:rsidP="00CD53AF">
      <w:pPr>
        <w:tabs>
          <w:tab w:val="left" w:pos="1279"/>
        </w:tabs>
        <w:spacing w:line="276" w:lineRule="auto"/>
        <w:jc w:val="both"/>
        <w:rPr>
          <w:sz w:val="18"/>
          <w:szCs w:val="18"/>
          <w:lang w:val="kk-KZ" w:eastAsia="en-US"/>
        </w:rPr>
      </w:pPr>
      <w:r w:rsidRPr="00CD53AF">
        <w:rPr>
          <w:sz w:val="18"/>
          <w:szCs w:val="18"/>
          <w:lang w:eastAsia="en-US"/>
        </w:rPr>
        <w:tab/>
      </w:r>
    </w:p>
    <w:p w14:paraId="74AC5F37" w14:textId="77777777" w:rsidR="00CD53AF" w:rsidRPr="00CD53AF" w:rsidRDefault="00CD53AF" w:rsidP="00C154FF">
      <w:pPr>
        <w:numPr>
          <w:ilvl w:val="0"/>
          <w:numId w:val="8"/>
        </w:numPr>
        <w:spacing w:after="200" w:line="276" w:lineRule="auto"/>
        <w:contextualSpacing/>
        <w:jc w:val="both"/>
        <w:rPr>
          <w:b/>
          <w:sz w:val="18"/>
          <w:szCs w:val="18"/>
          <w:lang w:eastAsia="en-US"/>
        </w:rPr>
      </w:pPr>
      <w:r w:rsidRPr="00CD53AF">
        <w:rPr>
          <w:b/>
          <w:sz w:val="18"/>
          <w:szCs w:val="18"/>
          <w:lang w:val="kk-KZ" w:eastAsia="en-US"/>
        </w:rPr>
        <w:t>Наименование и местонаходжение победителя (ей)</w:t>
      </w:r>
      <w:r w:rsidRPr="00CD53AF">
        <w:rPr>
          <w:b/>
          <w:sz w:val="18"/>
          <w:szCs w:val="18"/>
          <w:lang w:eastAsia="en-US"/>
        </w:rPr>
        <w:t xml:space="preserve"> тендер</w:t>
      </w:r>
      <w:r w:rsidRPr="00CD53AF">
        <w:rPr>
          <w:b/>
          <w:sz w:val="18"/>
          <w:szCs w:val="18"/>
          <w:lang w:val="kk-KZ" w:eastAsia="en-US"/>
        </w:rPr>
        <w:t>а</w:t>
      </w:r>
      <w:r w:rsidRPr="00CD53AF">
        <w:rPr>
          <w:b/>
          <w:sz w:val="18"/>
          <w:szCs w:val="18"/>
          <w:lang w:eastAsia="en-US"/>
        </w:rPr>
        <w:t xml:space="preserve"> по</w:t>
      </w:r>
      <w:r w:rsidRPr="00CD53AF">
        <w:rPr>
          <w:b/>
          <w:sz w:val="18"/>
          <w:szCs w:val="18"/>
          <w:lang w:val="kk-KZ" w:eastAsia="en-US"/>
        </w:rPr>
        <w:t xml:space="preserve"> каждому лоту тендера и условия , по каторым определен победитель, с указанием торгового наименования</w:t>
      </w:r>
      <w:r w:rsidRPr="00CD53AF">
        <w:rPr>
          <w:b/>
          <w:sz w:val="18"/>
          <w:szCs w:val="18"/>
          <w:lang w:eastAsia="en-US"/>
        </w:rPr>
        <w:t>:</w:t>
      </w:r>
    </w:p>
    <w:p w14:paraId="13CDA829" w14:textId="77777777" w:rsidR="00CD53AF" w:rsidRPr="00CD53AF" w:rsidRDefault="00CD53AF" w:rsidP="00CD53AF">
      <w:pPr>
        <w:spacing w:line="276" w:lineRule="auto"/>
        <w:ind w:left="731"/>
        <w:jc w:val="both"/>
        <w:rPr>
          <w:sz w:val="20"/>
          <w:szCs w:val="20"/>
          <w:lang w:eastAsia="en-US"/>
        </w:rPr>
      </w:pPr>
    </w:p>
    <w:tbl>
      <w:tblPr>
        <w:tblpPr w:leftFromText="180" w:rightFromText="180" w:vertAnchor="text" w:tblpY="1"/>
        <w:tblOverlap w:val="never"/>
        <w:tblW w:w="15078" w:type="dxa"/>
        <w:tblLook w:val="04A0" w:firstRow="1" w:lastRow="0" w:firstColumn="1" w:lastColumn="0" w:noHBand="0" w:noVBand="1"/>
      </w:tblPr>
      <w:tblGrid>
        <w:gridCol w:w="540"/>
        <w:gridCol w:w="3982"/>
        <w:gridCol w:w="3965"/>
        <w:gridCol w:w="2139"/>
        <w:gridCol w:w="1698"/>
        <w:gridCol w:w="1282"/>
        <w:gridCol w:w="1472"/>
      </w:tblGrid>
      <w:tr w:rsidR="00CD53AF" w:rsidRPr="00CD53AF" w14:paraId="60449ECC" w14:textId="77777777" w:rsidTr="00161BA2">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E504" w14:textId="77777777" w:rsidR="00CD53AF" w:rsidRPr="00CD53AF" w:rsidRDefault="00CD53AF" w:rsidP="00161BA2">
            <w:pPr>
              <w:jc w:val="center"/>
              <w:rPr>
                <w:rFonts w:eastAsia="Times New Roman"/>
                <w:b/>
                <w:bCs/>
                <w:color w:val="000000"/>
                <w:sz w:val="14"/>
                <w:szCs w:val="14"/>
              </w:rPr>
            </w:pPr>
            <w:r w:rsidRPr="00CD53AF">
              <w:rPr>
                <w:rFonts w:eastAsia="Times New Roman"/>
                <w:b/>
                <w:bCs/>
                <w:color w:val="000000"/>
                <w:sz w:val="14"/>
                <w:szCs w:val="14"/>
              </w:rPr>
              <w:t>№ лота</w:t>
            </w:r>
          </w:p>
        </w:tc>
        <w:tc>
          <w:tcPr>
            <w:tcW w:w="3982" w:type="dxa"/>
            <w:tcBorders>
              <w:top w:val="single" w:sz="4" w:space="0" w:color="auto"/>
              <w:left w:val="nil"/>
              <w:bottom w:val="single" w:sz="4" w:space="0" w:color="auto"/>
              <w:right w:val="single" w:sz="4" w:space="0" w:color="auto"/>
            </w:tcBorders>
            <w:shd w:val="clear" w:color="auto" w:fill="auto"/>
            <w:vAlign w:val="center"/>
            <w:hideMark/>
          </w:tcPr>
          <w:p w14:paraId="7736A62A" w14:textId="77777777" w:rsidR="00CD53AF" w:rsidRPr="00CD53AF" w:rsidRDefault="00CD53AF" w:rsidP="00161BA2">
            <w:pPr>
              <w:jc w:val="center"/>
              <w:rPr>
                <w:rFonts w:eastAsia="Times New Roman"/>
                <w:b/>
                <w:bCs/>
                <w:color w:val="000000"/>
                <w:sz w:val="14"/>
                <w:szCs w:val="14"/>
              </w:rPr>
            </w:pPr>
            <w:r w:rsidRPr="00CD53AF">
              <w:rPr>
                <w:rFonts w:eastAsia="Times New Roman"/>
                <w:b/>
                <w:bCs/>
                <w:color w:val="000000"/>
                <w:sz w:val="14"/>
                <w:szCs w:val="14"/>
              </w:rPr>
              <w:t>Наименование лота</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14:paraId="06917FB0" w14:textId="77777777" w:rsidR="00CD53AF" w:rsidRPr="00CD53AF" w:rsidRDefault="00CD53AF" w:rsidP="00161BA2">
            <w:pPr>
              <w:ind w:firstLine="108"/>
              <w:jc w:val="center"/>
              <w:rPr>
                <w:rFonts w:eastAsia="Times New Roman"/>
                <w:b/>
                <w:bCs/>
                <w:color w:val="000000"/>
                <w:sz w:val="14"/>
                <w:szCs w:val="14"/>
              </w:rPr>
            </w:pPr>
            <w:r w:rsidRPr="00CD53AF">
              <w:rPr>
                <w:rFonts w:eastAsia="Times New Roman"/>
                <w:b/>
                <w:bCs/>
                <w:color w:val="000000"/>
                <w:sz w:val="14"/>
                <w:szCs w:val="14"/>
              </w:rPr>
              <w:t>Торговое наименование товара</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16DC421B" w14:textId="77777777" w:rsidR="00CD53AF" w:rsidRPr="00CD53AF" w:rsidRDefault="00CD53AF" w:rsidP="00161BA2">
            <w:pPr>
              <w:jc w:val="center"/>
              <w:rPr>
                <w:rFonts w:eastAsia="Times New Roman"/>
                <w:b/>
                <w:bCs/>
                <w:color w:val="000000"/>
                <w:sz w:val="14"/>
                <w:szCs w:val="14"/>
              </w:rPr>
            </w:pPr>
            <w:r w:rsidRPr="00CD53AF">
              <w:rPr>
                <w:rFonts w:eastAsia="Times New Roman"/>
                <w:b/>
                <w:bCs/>
                <w:color w:val="000000"/>
                <w:sz w:val="14"/>
                <w:szCs w:val="14"/>
              </w:rPr>
              <w:t>Наименование и местонаходжение победителя</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AE0BE02" w14:textId="77777777" w:rsidR="00CD53AF" w:rsidRPr="00CD53AF" w:rsidRDefault="00CD53AF" w:rsidP="00161BA2">
            <w:pPr>
              <w:jc w:val="center"/>
              <w:rPr>
                <w:rFonts w:eastAsia="Times New Roman"/>
                <w:b/>
                <w:bCs/>
                <w:color w:val="000000"/>
                <w:sz w:val="14"/>
                <w:szCs w:val="14"/>
              </w:rPr>
            </w:pPr>
            <w:r w:rsidRPr="00CD53AF">
              <w:rPr>
                <w:rFonts w:eastAsia="Times New Roman"/>
                <w:b/>
                <w:bCs/>
                <w:color w:val="000000"/>
                <w:sz w:val="14"/>
                <w:szCs w:val="14"/>
              </w:rPr>
              <w:t>Цена за единицу, плановая</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AE60F0B" w14:textId="77777777" w:rsidR="00CD53AF" w:rsidRPr="00CD53AF" w:rsidRDefault="00CD53AF" w:rsidP="00161BA2">
            <w:pPr>
              <w:jc w:val="center"/>
              <w:rPr>
                <w:rFonts w:eastAsia="Times New Roman"/>
                <w:b/>
                <w:bCs/>
                <w:color w:val="000000"/>
                <w:sz w:val="14"/>
                <w:szCs w:val="14"/>
              </w:rPr>
            </w:pPr>
            <w:r w:rsidRPr="00CD53AF">
              <w:rPr>
                <w:rFonts w:eastAsia="Times New Roman"/>
                <w:b/>
                <w:bCs/>
                <w:color w:val="000000"/>
                <w:sz w:val="14"/>
                <w:szCs w:val="14"/>
              </w:rPr>
              <w:t>Цена за единицу, победителя</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26DBFB4E" w14:textId="77777777" w:rsidR="00CD53AF" w:rsidRPr="00CD53AF" w:rsidRDefault="00CD53AF" w:rsidP="00161BA2">
            <w:pPr>
              <w:jc w:val="center"/>
              <w:rPr>
                <w:rFonts w:eastAsia="Times New Roman"/>
                <w:b/>
                <w:bCs/>
                <w:color w:val="000000"/>
                <w:sz w:val="14"/>
                <w:szCs w:val="14"/>
              </w:rPr>
            </w:pPr>
            <w:r w:rsidRPr="00CD53AF">
              <w:rPr>
                <w:rFonts w:eastAsia="Times New Roman"/>
                <w:b/>
                <w:bCs/>
                <w:color w:val="000000"/>
                <w:sz w:val="14"/>
                <w:szCs w:val="14"/>
              </w:rPr>
              <w:t>Условия по которому определен победитель</w:t>
            </w:r>
          </w:p>
        </w:tc>
      </w:tr>
      <w:tr w:rsidR="00331706" w:rsidRPr="00CD53AF" w14:paraId="16ACCA4D" w14:textId="77777777" w:rsidTr="00161BA2">
        <w:trPr>
          <w:trHeight w:val="462"/>
        </w:trPr>
        <w:tc>
          <w:tcPr>
            <w:tcW w:w="540" w:type="dxa"/>
            <w:tcBorders>
              <w:top w:val="nil"/>
              <w:left w:val="single" w:sz="4" w:space="0" w:color="auto"/>
              <w:bottom w:val="single" w:sz="4" w:space="0" w:color="auto"/>
              <w:right w:val="single" w:sz="4" w:space="0" w:color="auto"/>
            </w:tcBorders>
            <w:shd w:val="clear" w:color="000000" w:fill="FFFFFF"/>
            <w:vAlign w:val="center"/>
          </w:tcPr>
          <w:p w14:paraId="3C313063" w14:textId="225BFF08" w:rsidR="00331706" w:rsidRPr="00C40F70" w:rsidRDefault="00331706" w:rsidP="00161BA2">
            <w:pPr>
              <w:jc w:val="center"/>
              <w:rPr>
                <w:sz w:val="18"/>
                <w:szCs w:val="18"/>
                <w:lang w:eastAsia="en-US"/>
              </w:rPr>
            </w:pPr>
            <w:r w:rsidRPr="00C40F70">
              <w:rPr>
                <w:sz w:val="18"/>
                <w:szCs w:val="18"/>
                <w:lang w:eastAsia="en-US"/>
              </w:rPr>
              <w:t>1</w:t>
            </w:r>
          </w:p>
        </w:tc>
        <w:tc>
          <w:tcPr>
            <w:tcW w:w="3982" w:type="dxa"/>
            <w:tcBorders>
              <w:top w:val="nil"/>
              <w:left w:val="nil"/>
              <w:bottom w:val="single" w:sz="4" w:space="0" w:color="auto"/>
              <w:right w:val="single" w:sz="4" w:space="0" w:color="auto"/>
            </w:tcBorders>
            <w:shd w:val="clear" w:color="000000" w:fill="FFFFFF"/>
            <w:vAlign w:val="center"/>
          </w:tcPr>
          <w:p w14:paraId="461A1B4F" w14:textId="1F98D1D6" w:rsidR="00331706" w:rsidRPr="00C40F70" w:rsidRDefault="00331706" w:rsidP="00161BA2">
            <w:pPr>
              <w:rPr>
                <w:sz w:val="18"/>
                <w:szCs w:val="18"/>
                <w:lang w:eastAsia="en-US"/>
              </w:rPr>
            </w:pPr>
            <w:r w:rsidRPr="00C40F70">
              <w:rPr>
                <w:rFonts w:eastAsia="Times New Roman"/>
                <w:bCs/>
                <w:sz w:val="18"/>
                <w:szCs w:val="18"/>
              </w:rPr>
              <w:t>Фильтр дыхательный вирусобактериальный электростатический для защиты пациента, персонала, аппаратуры в дыхательных и анестезиологических контурах</w:t>
            </w:r>
          </w:p>
        </w:tc>
        <w:tc>
          <w:tcPr>
            <w:tcW w:w="3965" w:type="dxa"/>
            <w:tcBorders>
              <w:top w:val="nil"/>
              <w:left w:val="nil"/>
              <w:bottom w:val="single" w:sz="4" w:space="0" w:color="auto"/>
              <w:right w:val="single" w:sz="4" w:space="0" w:color="auto"/>
            </w:tcBorders>
            <w:shd w:val="clear" w:color="000000" w:fill="FFFFFF"/>
            <w:vAlign w:val="center"/>
          </w:tcPr>
          <w:p w14:paraId="72967B44" w14:textId="440A3E61" w:rsidR="00331706" w:rsidRPr="00C40F70" w:rsidRDefault="00331706" w:rsidP="00161BA2">
            <w:pPr>
              <w:rPr>
                <w:color w:val="000000"/>
                <w:sz w:val="18"/>
                <w:szCs w:val="18"/>
                <w:lang w:eastAsia="en-US"/>
              </w:rPr>
            </w:pPr>
            <w:r w:rsidRPr="00C40F70">
              <w:rPr>
                <w:rFonts w:eastAsia="Times New Roman"/>
                <w:bCs/>
                <w:sz w:val="18"/>
                <w:szCs w:val="18"/>
              </w:rPr>
              <w:t xml:space="preserve">Фильтр дыхательный вирусобактериальный электростатический для защиты пациента, персонала, аппаратуры в дыхательных и анестезиологических контурах 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1203CA2E" w14:textId="585259B5" w:rsidR="00331706" w:rsidRPr="00C40F70" w:rsidRDefault="00331706" w:rsidP="00161BA2">
            <w:pPr>
              <w:jc w:val="center"/>
              <w:rPr>
                <w:rFonts w:eastAsia="Times New Roman"/>
                <w:color w:val="000000"/>
                <w:sz w:val="18"/>
                <w:szCs w:val="18"/>
                <w:lang w:val="kk-KZ"/>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366FFE89" w14:textId="425CE305" w:rsidR="00331706" w:rsidRPr="00C40F70" w:rsidRDefault="00331706" w:rsidP="00161BA2">
            <w:pPr>
              <w:jc w:val="center"/>
              <w:rPr>
                <w:sz w:val="18"/>
                <w:szCs w:val="18"/>
                <w:lang w:eastAsia="en-US"/>
              </w:rPr>
            </w:pPr>
            <w:r w:rsidRPr="00C40F70">
              <w:rPr>
                <w:rFonts w:eastAsia="Times New Roman"/>
                <w:bCs/>
                <w:sz w:val="18"/>
                <w:szCs w:val="18"/>
              </w:rPr>
              <w:t>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1848D9D" w14:textId="522494A5" w:rsidR="00331706" w:rsidRPr="00161BA2" w:rsidRDefault="00331706" w:rsidP="00161BA2">
            <w:pPr>
              <w:jc w:val="center"/>
              <w:rPr>
                <w:color w:val="000000"/>
                <w:sz w:val="18"/>
                <w:szCs w:val="18"/>
                <w:lang w:eastAsia="en-US"/>
              </w:rPr>
            </w:pPr>
            <w:r w:rsidRPr="00161BA2">
              <w:rPr>
                <w:rFonts w:eastAsia="Times New Roman"/>
                <w:color w:val="000000"/>
                <w:sz w:val="18"/>
                <w:szCs w:val="18"/>
              </w:rPr>
              <w:t>749</w:t>
            </w:r>
          </w:p>
        </w:tc>
        <w:tc>
          <w:tcPr>
            <w:tcW w:w="1472" w:type="dxa"/>
            <w:vMerge w:val="restart"/>
            <w:tcBorders>
              <w:top w:val="nil"/>
              <w:left w:val="single" w:sz="4" w:space="0" w:color="auto"/>
              <w:right w:val="single" w:sz="4" w:space="0" w:color="auto"/>
            </w:tcBorders>
            <w:vAlign w:val="center"/>
          </w:tcPr>
          <w:p w14:paraId="55396A38" w14:textId="4F3651E1" w:rsidR="00331706" w:rsidRPr="00CD53AF" w:rsidRDefault="00331706" w:rsidP="00161BA2">
            <w:pPr>
              <w:rPr>
                <w:rFonts w:eastAsia="Times New Roman"/>
                <w:color w:val="000000"/>
                <w:sz w:val="14"/>
                <w:szCs w:val="14"/>
              </w:rPr>
            </w:pPr>
            <w:r w:rsidRPr="00CD53AF">
              <w:rPr>
                <w:rFonts w:eastAsia="Times New Roman"/>
                <w:color w:val="000000"/>
                <w:sz w:val="14"/>
                <w:szCs w:val="14"/>
              </w:rPr>
              <w:t>Победтели определены в соответствии полноты представленных тендерных документов и согласно п. 85 Параграфа 4 Главы 9 Правил «Победитель тендера определяется на основе наименьшей цены».</w:t>
            </w:r>
          </w:p>
        </w:tc>
      </w:tr>
      <w:tr w:rsidR="00331706" w:rsidRPr="00CD53AF" w14:paraId="0B15504F" w14:textId="77777777" w:rsidTr="00161BA2">
        <w:trPr>
          <w:trHeight w:val="462"/>
        </w:trPr>
        <w:tc>
          <w:tcPr>
            <w:tcW w:w="540" w:type="dxa"/>
            <w:tcBorders>
              <w:top w:val="nil"/>
              <w:left w:val="single" w:sz="4" w:space="0" w:color="auto"/>
              <w:bottom w:val="single" w:sz="4" w:space="0" w:color="auto"/>
              <w:right w:val="single" w:sz="4" w:space="0" w:color="auto"/>
            </w:tcBorders>
            <w:shd w:val="clear" w:color="000000" w:fill="FFFFFF"/>
            <w:vAlign w:val="center"/>
          </w:tcPr>
          <w:p w14:paraId="438CF28B" w14:textId="77777777" w:rsidR="00331706" w:rsidRPr="00C40F70" w:rsidRDefault="00331706" w:rsidP="00161BA2">
            <w:pPr>
              <w:jc w:val="center"/>
              <w:rPr>
                <w:sz w:val="18"/>
                <w:szCs w:val="18"/>
                <w:lang w:eastAsia="en-US"/>
              </w:rPr>
            </w:pPr>
            <w:r w:rsidRPr="00C40F70">
              <w:rPr>
                <w:sz w:val="18"/>
                <w:szCs w:val="18"/>
                <w:lang w:eastAsia="en-US"/>
              </w:rPr>
              <w:t>2</w:t>
            </w:r>
          </w:p>
        </w:tc>
        <w:tc>
          <w:tcPr>
            <w:tcW w:w="3982" w:type="dxa"/>
            <w:tcBorders>
              <w:top w:val="nil"/>
              <w:left w:val="nil"/>
              <w:bottom w:val="single" w:sz="4" w:space="0" w:color="auto"/>
              <w:right w:val="single" w:sz="4" w:space="0" w:color="auto"/>
            </w:tcBorders>
            <w:shd w:val="clear" w:color="000000" w:fill="FFFFFF"/>
            <w:vAlign w:val="center"/>
          </w:tcPr>
          <w:p w14:paraId="114190B2" w14:textId="345ACC6A" w:rsidR="00331706" w:rsidRPr="00C40F70" w:rsidRDefault="00331706" w:rsidP="00161BA2">
            <w:pPr>
              <w:rPr>
                <w:sz w:val="18"/>
                <w:szCs w:val="18"/>
                <w:lang w:eastAsia="en-US"/>
              </w:rPr>
            </w:pPr>
            <w:r w:rsidRPr="00C40F70">
              <w:rPr>
                <w:rFonts w:eastAsia="Times New Roman"/>
                <w:bCs/>
                <w:sz w:val="18"/>
                <w:szCs w:val="18"/>
              </w:rPr>
              <w:t>Вирусобактериальный фильтр для ИВЛ взросл.</w:t>
            </w:r>
          </w:p>
        </w:tc>
        <w:tc>
          <w:tcPr>
            <w:tcW w:w="3965" w:type="dxa"/>
            <w:tcBorders>
              <w:top w:val="nil"/>
              <w:left w:val="nil"/>
              <w:bottom w:val="single" w:sz="4" w:space="0" w:color="auto"/>
              <w:right w:val="single" w:sz="4" w:space="0" w:color="auto"/>
            </w:tcBorders>
            <w:shd w:val="clear" w:color="000000" w:fill="FFFFFF"/>
            <w:vAlign w:val="center"/>
          </w:tcPr>
          <w:p w14:paraId="6814B109" w14:textId="77777777" w:rsidR="00331706" w:rsidRPr="00C40F70" w:rsidRDefault="00331706" w:rsidP="00161BA2">
            <w:pPr>
              <w:rPr>
                <w:rFonts w:eastAsia="Times New Roman"/>
                <w:bCs/>
                <w:sz w:val="18"/>
                <w:szCs w:val="18"/>
              </w:rPr>
            </w:pPr>
            <w:r w:rsidRPr="00C40F70">
              <w:rPr>
                <w:rFonts w:eastAsia="Times New Roman"/>
                <w:bCs/>
                <w:sz w:val="18"/>
                <w:szCs w:val="18"/>
              </w:rPr>
              <w:t>Вирусобактериальный фильтр для ИВЛ взросл.</w:t>
            </w:r>
          </w:p>
          <w:p w14:paraId="1B58BA1C" w14:textId="7CD8A4E5" w:rsidR="00331706" w:rsidRPr="00C40F70" w:rsidRDefault="00331706" w:rsidP="00161BA2">
            <w:pPr>
              <w:rPr>
                <w:color w:val="000000"/>
                <w:sz w:val="18"/>
                <w:szCs w:val="18"/>
                <w:lang w:val="kk-KZ"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31F27099" w14:textId="73522B02" w:rsidR="00331706" w:rsidRPr="00C40F70" w:rsidRDefault="00331706" w:rsidP="00161BA2">
            <w:pPr>
              <w:jc w:val="center"/>
              <w:rPr>
                <w:rFonts w:eastAsia="Times New Roman"/>
                <w:color w:val="000000"/>
                <w:sz w:val="18"/>
                <w:szCs w:val="18"/>
                <w:lang w:val="kk-KZ"/>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3CD67746" w14:textId="007E1874" w:rsidR="00331706" w:rsidRPr="00C40F70" w:rsidRDefault="00331706" w:rsidP="00161BA2">
            <w:pPr>
              <w:jc w:val="center"/>
              <w:rPr>
                <w:sz w:val="18"/>
                <w:szCs w:val="18"/>
                <w:lang w:eastAsia="en-US"/>
              </w:rPr>
            </w:pPr>
            <w:r w:rsidRPr="00C40F70">
              <w:rPr>
                <w:rFonts w:eastAsia="Times New Roman"/>
                <w:bCs/>
                <w:sz w:val="18"/>
                <w:szCs w:val="18"/>
              </w:rPr>
              <w:t>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AAA7C2B" w14:textId="765D73CF" w:rsidR="00331706" w:rsidRPr="00161BA2" w:rsidRDefault="00331706" w:rsidP="00161BA2">
            <w:pPr>
              <w:jc w:val="center"/>
              <w:rPr>
                <w:color w:val="000000"/>
                <w:sz w:val="18"/>
                <w:szCs w:val="18"/>
                <w:lang w:eastAsia="en-US"/>
              </w:rPr>
            </w:pPr>
            <w:r w:rsidRPr="00161BA2">
              <w:rPr>
                <w:rFonts w:eastAsia="Times New Roman"/>
                <w:color w:val="000000"/>
                <w:sz w:val="18"/>
                <w:szCs w:val="18"/>
              </w:rPr>
              <w:t>749</w:t>
            </w:r>
          </w:p>
        </w:tc>
        <w:tc>
          <w:tcPr>
            <w:tcW w:w="1472" w:type="dxa"/>
            <w:vMerge/>
            <w:tcBorders>
              <w:left w:val="single" w:sz="4" w:space="0" w:color="auto"/>
              <w:right w:val="single" w:sz="4" w:space="0" w:color="auto"/>
            </w:tcBorders>
            <w:vAlign w:val="center"/>
            <w:hideMark/>
          </w:tcPr>
          <w:p w14:paraId="496A38E4" w14:textId="3B9E9E93" w:rsidR="00331706" w:rsidRPr="00CD53AF" w:rsidRDefault="00331706" w:rsidP="00161BA2">
            <w:pPr>
              <w:rPr>
                <w:rFonts w:eastAsia="Times New Roman"/>
                <w:color w:val="000000"/>
                <w:sz w:val="14"/>
                <w:szCs w:val="14"/>
              </w:rPr>
            </w:pPr>
          </w:p>
        </w:tc>
      </w:tr>
      <w:tr w:rsidR="00331706" w:rsidRPr="00CD53AF" w14:paraId="2D047FFB"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4BB69322" w14:textId="77777777" w:rsidR="00331706" w:rsidRPr="00C40F70" w:rsidRDefault="00331706" w:rsidP="00161BA2">
            <w:pPr>
              <w:jc w:val="center"/>
              <w:rPr>
                <w:sz w:val="18"/>
                <w:szCs w:val="18"/>
                <w:lang w:eastAsia="en-US"/>
              </w:rPr>
            </w:pPr>
            <w:r w:rsidRPr="00C40F70">
              <w:rPr>
                <w:sz w:val="18"/>
                <w:szCs w:val="18"/>
                <w:lang w:eastAsia="en-US"/>
              </w:rPr>
              <w:t>3</w:t>
            </w:r>
          </w:p>
        </w:tc>
        <w:tc>
          <w:tcPr>
            <w:tcW w:w="3982" w:type="dxa"/>
            <w:tcBorders>
              <w:top w:val="nil"/>
              <w:left w:val="nil"/>
              <w:bottom w:val="single" w:sz="4" w:space="0" w:color="auto"/>
              <w:right w:val="single" w:sz="4" w:space="0" w:color="auto"/>
            </w:tcBorders>
            <w:shd w:val="clear" w:color="000000" w:fill="FFFFFF"/>
            <w:vAlign w:val="center"/>
          </w:tcPr>
          <w:p w14:paraId="36374E2D" w14:textId="1113779A" w:rsidR="00331706" w:rsidRPr="00C40F70" w:rsidRDefault="00331706" w:rsidP="00161BA2">
            <w:pPr>
              <w:rPr>
                <w:sz w:val="18"/>
                <w:szCs w:val="18"/>
                <w:lang w:eastAsia="en-US"/>
              </w:rPr>
            </w:pPr>
            <w:r w:rsidRPr="00C40F70">
              <w:rPr>
                <w:rFonts w:eastAsia="Times New Roman"/>
                <w:bCs/>
                <w:sz w:val="18"/>
                <w:szCs w:val="18"/>
              </w:rPr>
              <w:t>Держатель фиксатор для шлангов дыхательного контура № 5( зеленные)</w:t>
            </w:r>
          </w:p>
        </w:tc>
        <w:tc>
          <w:tcPr>
            <w:tcW w:w="3965" w:type="dxa"/>
            <w:tcBorders>
              <w:top w:val="nil"/>
              <w:left w:val="nil"/>
              <w:bottom w:val="single" w:sz="4" w:space="0" w:color="auto"/>
              <w:right w:val="single" w:sz="4" w:space="0" w:color="auto"/>
            </w:tcBorders>
            <w:shd w:val="clear" w:color="000000" w:fill="FFFFFF"/>
            <w:vAlign w:val="center"/>
          </w:tcPr>
          <w:p w14:paraId="089966FF" w14:textId="77777777" w:rsidR="00331706" w:rsidRPr="00C40F70" w:rsidRDefault="00331706" w:rsidP="00161BA2">
            <w:pPr>
              <w:rPr>
                <w:rFonts w:eastAsia="Times New Roman"/>
                <w:bCs/>
                <w:sz w:val="18"/>
                <w:szCs w:val="18"/>
              </w:rPr>
            </w:pPr>
            <w:r w:rsidRPr="00C40F70">
              <w:rPr>
                <w:rFonts w:eastAsia="Times New Roman"/>
                <w:bCs/>
                <w:sz w:val="18"/>
                <w:szCs w:val="18"/>
              </w:rPr>
              <w:t xml:space="preserve">Держатель фиксатор для шлангов дыхательного контура № </w:t>
            </w:r>
            <w:proofErr w:type="gramStart"/>
            <w:r w:rsidRPr="00C40F70">
              <w:rPr>
                <w:rFonts w:eastAsia="Times New Roman"/>
                <w:bCs/>
                <w:sz w:val="18"/>
                <w:szCs w:val="18"/>
              </w:rPr>
              <w:t>5( зеленные</w:t>
            </w:r>
            <w:proofErr w:type="gramEnd"/>
            <w:r w:rsidRPr="00C40F70">
              <w:rPr>
                <w:rFonts w:eastAsia="Times New Roman"/>
                <w:bCs/>
                <w:sz w:val="18"/>
                <w:szCs w:val="18"/>
              </w:rPr>
              <w:t xml:space="preserve">) </w:t>
            </w:r>
          </w:p>
          <w:p w14:paraId="02BEF17D" w14:textId="78066C99" w:rsidR="00331706" w:rsidRPr="00C40F70" w:rsidRDefault="00331706" w:rsidP="00161BA2">
            <w:pPr>
              <w:rPr>
                <w:color w:val="000000"/>
                <w:sz w:val="18"/>
                <w:szCs w:val="18"/>
                <w:lang w:val="kk-KZ" w:eastAsia="en-US"/>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7242F36B" w14:textId="3136EABA" w:rsidR="00331706" w:rsidRPr="00C40F70" w:rsidRDefault="00331706" w:rsidP="00161BA2">
            <w:pPr>
              <w:jc w:val="center"/>
              <w:rPr>
                <w:rFonts w:eastAsia="Times New Roman"/>
                <w:color w:val="000000"/>
                <w:sz w:val="18"/>
                <w:szCs w:val="18"/>
                <w:lang w:val="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30AB4277" w14:textId="007CC142" w:rsidR="00331706" w:rsidRPr="00C40F70" w:rsidRDefault="00331706" w:rsidP="00161BA2">
            <w:pPr>
              <w:jc w:val="center"/>
              <w:rPr>
                <w:sz w:val="18"/>
                <w:szCs w:val="18"/>
                <w:lang w:eastAsia="en-US"/>
              </w:rPr>
            </w:pPr>
            <w:r w:rsidRPr="00C40F70">
              <w:rPr>
                <w:rFonts w:eastAsia="Times New Roman"/>
                <w:bCs/>
                <w:sz w:val="18"/>
                <w:szCs w:val="18"/>
              </w:rPr>
              <w:t>4000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521906B" w14:textId="3D3B1BDF" w:rsidR="00331706" w:rsidRPr="00161BA2" w:rsidRDefault="00331706" w:rsidP="00161BA2">
            <w:pPr>
              <w:jc w:val="center"/>
              <w:rPr>
                <w:color w:val="000000"/>
                <w:sz w:val="18"/>
                <w:szCs w:val="18"/>
                <w:lang w:eastAsia="en-US"/>
              </w:rPr>
            </w:pPr>
            <w:r w:rsidRPr="00161BA2">
              <w:rPr>
                <w:rFonts w:eastAsia="Times New Roman"/>
                <w:color w:val="000000"/>
                <w:sz w:val="18"/>
                <w:szCs w:val="18"/>
              </w:rPr>
              <w:t>3995</w:t>
            </w:r>
          </w:p>
        </w:tc>
        <w:tc>
          <w:tcPr>
            <w:tcW w:w="1472" w:type="dxa"/>
            <w:vMerge/>
            <w:tcBorders>
              <w:left w:val="single" w:sz="4" w:space="0" w:color="auto"/>
              <w:right w:val="single" w:sz="4" w:space="0" w:color="auto"/>
            </w:tcBorders>
            <w:vAlign w:val="center"/>
            <w:hideMark/>
          </w:tcPr>
          <w:p w14:paraId="63AE33C2" w14:textId="77777777" w:rsidR="00331706" w:rsidRPr="00CD53AF" w:rsidRDefault="00331706" w:rsidP="00161BA2">
            <w:pPr>
              <w:rPr>
                <w:rFonts w:eastAsia="Times New Roman"/>
                <w:color w:val="000000"/>
                <w:sz w:val="14"/>
                <w:szCs w:val="14"/>
              </w:rPr>
            </w:pPr>
          </w:p>
        </w:tc>
      </w:tr>
      <w:tr w:rsidR="00331706" w:rsidRPr="00CD53AF" w14:paraId="7417B791"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20AE863E" w14:textId="77777777" w:rsidR="00331706" w:rsidRPr="00C40F70" w:rsidRDefault="00331706" w:rsidP="00161BA2">
            <w:pPr>
              <w:jc w:val="center"/>
              <w:rPr>
                <w:sz w:val="18"/>
                <w:szCs w:val="18"/>
                <w:lang w:eastAsia="en-US"/>
              </w:rPr>
            </w:pPr>
            <w:r w:rsidRPr="00C40F70">
              <w:rPr>
                <w:sz w:val="18"/>
                <w:szCs w:val="18"/>
                <w:lang w:eastAsia="en-US"/>
              </w:rPr>
              <w:t>4</w:t>
            </w:r>
          </w:p>
        </w:tc>
        <w:tc>
          <w:tcPr>
            <w:tcW w:w="3982" w:type="dxa"/>
            <w:tcBorders>
              <w:top w:val="nil"/>
              <w:left w:val="nil"/>
              <w:bottom w:val="single" w:sz="4" w:space="0" w:color="auto"/>
              <w:right w:val="single" w:sz="4" w:space="0" w:color="auto"/>
            </w:tcBorders>
            <w:shd w:val="clear" w:color="000000" w:fill="FFFFFF"/>
            <w:vAlign w:val="center"/>
          </w:tcPr>
          <w:p w14:paraId="6260CBFE" w14:textId="56D25A84" w:rsidR="00331706" w:rsidRPr="00C40F70" w:rsidRDefault="00331706" w:rsidP="00161BA2">
            <w:pPr>
              <w:rPr>
                <w:sz w:val="18"/>
                <w:szCs w:val="18"/>
                <w:lang w:eastAsia="en-US"/>
              </w:rPr>
            </w:pPr>
            <w:r w:rsidRPr="00C40F70">
              <w:rPr>
                <w:rFonts w:eastAsia="Times New Roman"/>
                <w:bCs/>
                <w:sz w:val="18"/>
                <w:szCs w:val="18"/>
              </w:rPr>
              <w:t>Держатель фиксатор для шлангов дыхательного контура № 6(красные)</w:t>
            </w:r>
          </w:p>
        </w:tc>
        <w:tc>
          <w:tcPr>
            <w:tcW w:w="3965" w:type="dxa"/>
            <w:tcBorders>
              <w:top w:val="nil"/>
              <w:left w:val="nil"/>
              <w:bottom w:val="single" w:sz="4" w:space="0" w:color="auto"/>
              <w:right w:val="single" w:sz="4" w:space="0" w:color="auto"/>
            </w:tcBorders>
            <w:shd w:val="clear" w:color="000000" w:fill="FFFFFF"/>
            <w:vAlign w:val="center"/>
          </w:tcPr>
          <w:p w14:paraId="27FC8BD6" w14:textId="77777777" w:rsidR="00331706" w:rsidRPr="00C40F70" w:rsidRDefault="00331706" w:rsidP="00161BA2">
            <w:pPr>
              <w:rPr>
                <w:rFonts w:eastAsia="Times New Roman"/>
                <w:bCs/>
                <w:sz w:val="18"/>
                <w:szCs w:val="18"/>
              </w:rPr>
            </w:pPr>
            <w:r w:rsidRPr="00C40F70">
              <w:rPr>
                <w:rFonts w:eastAsia="Times New Roman"/>
                <w:bCs/>
                <w:sz w:val="18"/>
                <w:szCs w:val="18"/>
              </w:rPr>
              <w:t>Держатель фиксатор для шлангов дыхательного контура № 6(красные)</w:t>
            </w:r>
          </w:p>
          <w:p w14:paraId="367EB673" w14:textId="2ED1FCE2" w:rsidR="00331706" w:rsidRPr="00C40F70" w:rsidRDefault="00331706" w:rsidP="00161BA2">
            <w:pPr>
              <w:rPr>
                <w:color w:val="000000"/>
                <w:sz w:val="18"/>
                <w:szCs w:val="18"/>
                <w:lang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362A3830" w14:textId="499698CF" w:rsidR="00331706" w:rsidRPr="00C40F70" w:rsidRDefault="00331706"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64BBF542" w14:textId="4D0EAD69" w:rsidR="00331706" w:rsidRPr="00C40F70" w:rsidRDefault="00331706" w:rsidP="00161BA2">
            <w:pPr>
              <w:jc w:val="center"/>
              <w:rPr>
                <w:sz w:val="18"/>
                <w:szCs w:val="18"/>
                <w:lang w:eastAsia="en-US"/>
              </w:rPr>
            </w:pPr>
            <w:r w:rsidRPr="00C40F70">
              <w:rPr>
                <w:rFonts w:eastAsia="Times New Roman"/>
                <w:bCs/>
                <w:sz w:val="18"/>
                <w:szCs w:val="18"/>
              </w:rPr>
              <w:t>4000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9BCCA0F" w14:textId="34FB1D67" w:rsidR="00331706" w:rsidRPr="00161BA2" w:rsidRDefault="00331706" w:rsidP="00161BA2">
            <w:pPr>
              <w:jc w:val="center"/>
              <w:rPr>
                <w:color w:val="000000"/>
                <w:sz w:val="18"/>
                <w:szCs w:val="18"/>
                <w:lang w:eastAsia="en-US"/>
              </w:rPr>
            </w:pPr>
            <w:r w:rsidRPr="00161BA2">
              <w:rPr>
                <w:rFonts w:eastAsia="Times New Roman"/>
                <w:color w:val="000000"/>
                <w:sz w:val="18"/>
                <w:szCs w:val="18"/>
              </w:rPr>
              <w:t>3995</w:t>
            </w:r>
          </w:p>
        </w:tc>
        <w:tc>
          <w:tcPr>
            <w:tcW w:w="1472" w:type="dxa"/>
            <w:vMerge/>
            <w:tcBorders>
              <w:left w:val="single" w:sz="4" w:space="0" w:color="auto"/>
              <w:right w:val="single" w:sz="4" w:space="0" w:color="auto"/>
            </w:tcBorders>
            <w:vAlign w:val="center"/>
            <w:hideMark/>
          </w:tcPr>
          <w:p w14:paraId="7AA05632" w14:textId="77777777" w:rsidR="00331706" w:rsidRPr="00CD53AF" w:rsidRDefault="00331706" w:rsidP="00161BA2">
            <w:pPr>
              <w:rPr>
                <w:rFonts w:eastAsia="Times New Roman"/>
                <w:color w:val="000000"/>
                <w:sz w:val="14"/>
                <w:szCs w:val="14"/>
              </w:rPr>
            </w:pPr>
          </w:p>
        </w:tc>
      </w:tr>
      <w:tr w:rsidR="00331706" w:rsidRPr="00CD53AF" w14:paraId="2E9092F2"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4CEA3C2C" w14:textId="77777777" w:rsidR="00331706" w:rsidRPr="00C40F70" w:rsidRDefault="00331706" w:rsidP="00161BA2">
            <w:pPr>
              <w:jc w:val="center"/>
              <w:rPr>
                <w:sz w:val="18"/>
                <w:szCs w:val="18"/>
                <w:lang w:eastAsia="en-US"/>
              </w:rPr>
            </w:pPr>
            <w:r w:rsidRPr="00C40F70">
              <w:rPr>
                <w:sz w:val="18"/>
                <w:szCs w:val="18"/>
                <w:lang w:eastAsia="en-US"/>
              </w:rPr>
              <w:lastRenderedPageBreak/>
              <w:t>5</w:t>
            </w:r>
          </w:p>
        </w:tc>
        <w:tc>
          <w:tcPr>
            <w:tcW w:w="3982" w:type="dxa"/>
            <w:tcBorders>
              <w:top w:val="nil"/>
              <w:left w:val="nil"/>
              <w:bottom w:val="single" w:sz="4" w:space="0" w:color="auto"/>
              <w:right w:val="single" w:sz="4" w:space="0" w:color="auto"/>
            </w:tcBorders>
            <w:shd w:val="clear" w:color="000000" w:fill="FFFFFF"/>
            <w:vAlign w:val="center"/>
          </w:tcPr>
          <w:p w14:paraId="51133F9F" w14:textId="6F5A9851" w:rsidR="00331706" w:rsidRPr="00C40F70" w:rsidRDefault="00331706" w:rsidP="00161BA2">
            <w:pPr>
              <w:rPr>
                <w:sz w:val="18"/>
                <w:szCs w:val="18"/>
                <w:lang w:eastAsia="en-US"/>
              </w:rPr>
            </w:pPr>
            <w:r w:rsidRPr="00C40F70">
              <w:rPr>
                <w:rFonts w:eastAsia="Times New Roman"/>
                <w:bCs/>
                <w:sz w:val="18"/>
                <w:szCs w:val="18"/>
              </w:rPr>
              <w:t>Держатель фиксатор для шлангов дыхательного контура № 7(оранжевые)</w:t>
            </w:r>
          </w:p>
        </w:tc>
        <w:tc>
          <w:tcPr>
            <w:tcW w:w="3965" w:type="dxa"/>
            <w:tcBorders>
              <w:top w:val="nil"/>
              <w:left w:val="nil"/>
              <w:bottom w:val="single" w:sz="4" w:space="0" w:color="auto"/>
              <w:right w:val="single" w:sz="4" w:space="0" w:color="auto"/>
            </w:tcBorders>
            <w:shd w:val="clear" w:color="000000" w:fill="FFFFFF"/>
            <w:vAlign w:val="center"/>
          </w:tcPr>
          <w:p w14:paraId="7F6AB2B3" w14:textId="77777777" w:rsidR="00331706" w:rsidRPr="00C40F70" w:rsidRDefault="00331706" w:rsidP="00161BA2">
            <w:pPr>
              <w:rPr>
                <w:rFonts w:eastAsia="Times New Roman"/>
                <w:bCs/>
                <w:sz w:val="18"/>
                <w:szCs w:val="18"/>
              </w:rPr>
            </w:pPr>
            <w:r w:rsidRPr="00C40F70">
              <w:rPr>
                <w:rFonts w:eastAsia="Times New Roman"/>
                <w:bCs/>
                <w:sz w:val="18"/>
                <w:szCs w:val="18"/>
              </w:rPr>
              <w:t>Держатель фиксатор для шлангов дыхательного контура № 7(оранжевые)</w:t>
            </w:r>
          </w:p>
          <w:p w14:paraId="6A7C9638" w14:textId="547315D7" w:rsidR="00331706" w:rsidRPr="00C40F70" w:rsidRDefault="00331706" w:rsidP="00161BA2">
            <w:pPr>
              <w:rPr>
                <w:color w:val="000000"/>
                <w:sz w:val="18"/>
                <w:szCs w:val="18"/>
                <w:lang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489BCBEB" w14:textId="5896A2EF" w:rsidR="00331706" w:rsidRPr="00C40F70" w:rsidRDefault="00331706"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19DDDDD1" w14:textId="471F6F78" w:rsidR="00331706" w:rsidRPr="00C40F70" w:rsidRDefault="00331706" w:rsidP="00161BA2">
            <w:pPr>
              <w:jc w:val="center"/>
              <w:rPr>
                <w:sz w:val="18"/>
                <w:szCs w:val="18"/>
                <w:lang w:eastAsia="en-US"/>
              </w:rPr>
            </w:pPr>
            <w:r w:rsidRPr="00C40F70">
              <w:rPr>
                <w:rFonts w:eastAsia="Times New Roman"/>
                <w:bCs/>
                <w:sz w:val="18"/>
                <w:szCs w:val="18"/>
              </w:rPr>
              <w:t>4000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F936B19" w14:textId="459298FF" w:rsidR="00331706" w:rsidRPr="00161BA2" w:rsidRDefault="00331706" w:rsidP="00161BA2">
            <w:pPr>
              <w:jc w:val="center"/>
              <w:rPr>
                <w:color w:val="000000"/>
                <w:sz w:val="18"/>
                <w:szCs w:val="18"/>
                <w:lang w:eastAsia="en-US"/>
              </w:rPr>
            </w:pPr>
            <w:r w:rsidRPr="00161BA2">
              <w:rPr>
                <w:rFonts w:eastAsia="Times New Roman"/>
                <w:color w:val="000000"/>
                <w:sz w:val="18"/>
                <w:szCs w:val="18"/>
              </w:rPr>
              <w:t>3995</w:t>
            </w:r>
          </w:p>
        </w:tc>
        <w:tc>
          <w:tcPr>
            <w:tcW w:w="1472" w:type="dxa"/>
            <w:vMerge/>
            <w:tcBorders>
              <w:left w:val="single" w:sz="4" w:space="0" w:color="auto"/>
              <w:right w:val="single" w:sz="4" w:space="0" w:color="auto"/>
            </w:tcBorders>
            <w:vAlign w:val="center"/>
            <w:hideMark/>
          </w:tcPr>
          <w:p w14:paraId="05808590" w14:textId="77777777" w:rsidR="00331706" w:rsidRPr="00CD53AF" w:rsidRDefault="00331706" w:rsidP="00161BA2">
            <w:pPr>
              <w:rPr>
                <w:rFonts w:eastAsia="Times New Roman"/>
                <w:color w:val="000000"/>
                <w:sz w:val="14"/>
                <w:szCs w:val="14"/>
              </w:rPr>
            </w:pPr>
          </w:p>
        </w:tc>
      </w:tr>
      <w:tr w:rsidR="00331706" w:rsidRPr="00CD53AF" w14:paraId="3E21954A"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7B621924" w14:textId="70854089" w:rsidR="00331706" w:rsidRPr="00C40F70" w:rsidRDefault="00331706" w:rsidP="00161BA2">
            <w:pPr>
              <w:jc w:val="center"/>
              <w:rPr>
                <w:sz w:val="18"/>
                <w:szCs w:val="18"/>
                <w:lang w:eastAsia="en-US"/>
              </w:rPr>
            </w:pPr>
            <w:r w:rsidRPr="00C40F70">
              <w:rPr>
                <w:sz w:val="18"/>
                <w:szCs w:val="18"/>
                <w:lang w:eastAsia="en-US"/>
              </w:rPr>
              <w:t>10</w:t>
            </w:r>
          </w:p>
        </w:tc>
        <w:tc>
          <w:tcPr>
            <w:tcW w:w="3982" w:type="dxa"/>
            <w:tcBorders>
              <w:top w:val="nil"/>
              <w:left w:val="nil"/>
              <w:bottom w:val="single" w:sz="4" w:space="0" w:color="auto"/>
              <w:right w:val="single" w:sz="4" w:space="0" w:color="auto"/>
            </w:tcBorders>
            <w:shd w:val="clear" w:color="000000" w:fill="FFFFFF"/>
            <w:vAlign w:val="center"/>
          </w:tcPr>
          <w:p w14:paraId="7D6B6200" w14:textId="2640472C" w:rsidR="00331706" w:rsidRPr="00C40F70" w:rsidRDefault="00331706" w:rsidP="00161BA2">
            <w:pPr>
              <w:rPr>
                <w:sz w:val="18"/>
                <w:szCs w:val="18"/>
                <w:lang w:eastAsia="en-US"/>
              </w:rPr>
            </w:pPr>
            <w:r w:rsidRPr="00C40F70">
              <w:rPr>
                <w:rFonts w:eastAsia="Times New Roman"/>
                <w:bCs/>
                <w:sz w:val="18"/>
                <w:szCs w:val="18"/>
              </w:rPr>
              <w:t>Контур дыхательный ИВЛ неонат</w:t>
            </w:r>
          </w:p>
        </w:tc>
        <w:tc>
          <w:tcPr>
            <w:tcW w:w="3965" w:type="dxa"/>
            <w:tcBorders>
              <w:top w:val="nil"/>
              <w:left w:val="nil"/>
              <w:bottom w:val="single" w:sz="4" w:space="0" w:color="auto"/>
              <w:right w:val="single" w:sz="4" w:space="0" w:color="auto"/>
            </w:tcBorders>
            <w:shd w:val="clear" w:color="000000" w:fill="FFFFFF"/>
            <w:vAlign w:val="center"/>
          </w:tcPr>
          <w:p w14:paraId="708EEA5E" w14:textId="77777777" w:rsidR="00331706" w:rsidRPr="00C40F70" w:rsidRDefault="00331706" w:rsidP="00161BA2">
            <w:pPr>
              <w:rPr>
                <w:rFonts w:eastAsia="Times New Roman"/>
                <w:bCs/>
                <w:sz w:val="18"/>
                <w:szCs w:val="18"/>
              </w:rPr>
            </w:pPr>
            <w:r w:rsidRPr="00C40F70">
              <w:rPr>
                <w:rFonts w:eastAsia="Times New Roman"/>
                <w:bCs/>
                <w:sz w:val="18"/>
                <w:szCs w:val="18"/>
              </w:rPr>
              <w:t>Контур дыхательный ИВЛ неонатальный</w:t>
            </w:r>
          </w:p>
          <w:p w14:paraId="1B9B97CF" w14:textId="72BCBFF9" w:rsidR="00331706" w:rsidRPr="00C40F70" w:rsidRDefault="00331706" w:rsidP="00161BA2">
            <w:pPr>
              <w:rPr>
                <w:color w:val="000000"/>
                <w:sz w:val="18"/>
                <w:szCs w:val="18"/>
                <w:lang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3B1B92C7" w14:textId="705D7714" w:rsidR="00331706" w:rsidRPr="00C40F70" w:rsidRDefault="00331706"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7E484204" w14:textId="2B631F3F" w:rsidR="00331706" w:rsidRPr="00C40F70" w:rsidRDefault="00331706" w:rsidP="00161BA2">
            <w:pPr>
              <w:jc w:val="center"/>
              <w:rPr>
                <w:sz w:val="18"/>
                <w:szCs w:val="18"/>
                <w:lang w:eastAsia="en-US"/>
              </w:rPr>
            </w:pPr>
            <w:r w:rsidRPr="00C40F70">
              <w:rPr>
                <w:rFonts w:eastAsia="Times New Roman"/>
                <w:bCs/>
                <w:sz w:val="18"/>
                <w:szCs w:val="18"/>
              </w:rPr>
              <w:t>21000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519838C" w14:textId="5C20470A" w:rsidR="00331706" w:rsidRPr="00161BA2" w:rsidRDefault="00331706" w:rsidP="00161BA2">
            <w:pPr>
              <w:jc w:val="center"/>
              <w:rPr>
                <w:color w:val="000000"/>
                <w:sz w:val="18"/>
                <w:szCs w:val="18"/>
                <w:lang w:eastAsia="en-US"/>
              </w:rPr>
            </w:pPr>
            <w:r w:rsidRPr="00161BA2">
              <w:rPr>
                <w:rFonts w:eastAsia="Times New Roman"/>
                <w:color w:val="000000"/>
                <w:sz w:val="18"/>
                <w:szCs w:val="18"/>
              </w:rPr>
              <w:t>20950</w:t>
            </w:r>
          </w:p>
        </w:tc>
        <w:tc>
          <w:tcPr>
            <w:tcW w:w="1472" w:type="dxa"/>
            <w:vMerge/>
            <w:tcBorders>
              <w:left w:val="single" w:sz="4" w:space="0" w:color="auto"/>
              <w:right w:val="single" w:sz="4" w:space="0" w:color="auto"/>
            </w:tcBorders>
            <w:vAlign w:val="center"/>
            <w:hideMark/>
          </w:tcPr>
          <w:p w14:paraId="2ED86182" w14:textId="77777777" w:rsidR="00331706" w:rsidRPr="00CD53AF" w:rsidRDefault="00331706" w:rsidP="00161BA2">
            <w:pPr>
              <w:rPr>
                <w:rFonts w:eastAsia="Times New Roman"/>
                <w:color w:val="000000"/>
                <w:sz w:val="14"/>
                <w:szCs w:val="14"/>
              </w:rPr>
            </w:pPr>
          </w:p>
        </w:tc>
      </w:tr>
      <w:tr w:rsidR="00331706" w:rsidRPr="00CD53AF" w14:paraId="15A3176C"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2969024A" w14:textId="6535FC12" w:rsidR="00331706" w:rsidRPr="00C40F70" w:rsidRDefault="00331706" w:rsidP="00161BA2">
            <w:pPr>
              <w:jc w:val="center"/>
              <w:rPr>
                <w:sz w:val="18"/>
                <w:szCs w:val="18"/>
                <w:lang w:eastAsia="en-US"/>
              </w:rPr>
            </w:pPr>
            <w:r w:rsidRPr="00C40F70">
              <w:rPr>
                <w:sz w:val="18"/>
                <w:szCs w:val="18"/>
                <w:lang w:eastAsia="en-US"/>
              </w:rPr>
              <w:t>11</w:t>
            </w:r>
          </w:p>
        </w:tc>
        <w:tc>
          <w:tcPr>
            <w:tcW w:w="3982" w:type="dxa"/>
            <w:tcBorders>
              <w:top w:val="nil"/>
              <w:left w:val="nil"/>
              <w:bottom w:val="single" w:sz="4" w:space="0" w:color="auto"/>
              <w:right w:val="single" w:sz="4" w:space="0" w:color="auto"/>
            </w:tcBorders>
            <w:shd w:val="clear" w:color="000000" w:fill="FFFFFF"/>
            <w:vAlign w:val="center"/>
          </w:tcPr>
          <w:p w14:paraId="3C899285" w14:textId="47BA7549" w:rsidR="00331706" w:rsidRPr="00C40F70" w:rsidRDefault="00331706" w:rsidP="00161BA2">
            <w:pPr>
              <w:rPr>
                <w:sz w:val="18"/>
                <w:szCs w:val="18"/>
                <w:lang w:eastAsia="en-US"/>
              </w:rPr>
            </w:pPr>
            <w:r w:rsidRPr="00C40F70">
              <w:rPr>
                <w:rFonts w:eastAsia="Times New Roman"/>
                <w:bCs/>
                <w:sz w:val="18"/>
                <w:szCs w:val="18"/>
              </w:rPr>
              <w:t>Дыхательный контур СРАР неонат</w:t>
            </w:r>
          </w:p>
        </w:tc>
        <w:tc>
          <w:tcPr>
            <w:tcW w:w="3965" w:type="dxa"/>
            <w:tcBorders>
              <w:top w:val="nil"/>
              <w:left w:val="nil"/>
              <w:bottom w:val="single" w:sz="4" w:space="0" w:color="auto"/>
              <w:right w:val="single" w:sz="4" w:space="0" w:color="auto"/>
            </w:tcBorders>
            <w:shd w:val="clear" w:color="000000" w:fill="FFFFFF"/>
            <w:vAlign w:val="center"/>
          </w:tcPr>
          <w:p w14:paraId="3DAFE49C" w14:textId="77777777" w:rsidR="00331706" w:rsidRPr="00C40F70" w:rsidRDefault="00331706" w:rsidP="00161BA2">
            <w:pPr>
              <w:rPr>
                <w:rFonts w:eastAsia="Times New Roman"/>
                <w:bCs/>
                <w:sz w:val="18"/>
                <w:szCs w:val="18"/>
              </w:rPr>
            </w:pPr>
            <w:r w:rsidRPr="00C40F70">
              <w:rPr>
                <w:rFonts w:eastAsia="Times New Roman"/>
                <w:bCs/>
                <w:sz w:val="18"/>
                <w:szCs w:val="18"/>
              </w:rPr>
              <w:t>Дыхательный контур СРАР неонатальный</w:t>
            </w:r>
          </w:p>
          <w:p w14:paraId="04C6D6A8" w14:textId="59B872CA" w:rsidR="00331706" w:rsidRPr="00C40F70" w:rsidRDefault="00331706" w:rsidP="00161BA2">
            <w:pPr>
              <w:rPr>
                <w:color w:val="000000"/>
                <w:sz w:val="18"/>
                <w:szCs w:val="18"/>
                <w:lang w:eastAsia="en-US"/>
              </w:rPr>
            </w:pPr>
            <w:r w:rsidRPr="00C40F70">
              <w:rPr>
                <w:color w:val="000000"/>
                <w:sz w:val="18"/>
                <w:szCs w:val="18"/>
                <w:lang w:eastAsia="en-US"/>
              </w:rPr>
              <w:t>Литва/Великобритания Intersurgical Ltd</w:t>
            </w:r>
          </w:p>
        </w:tc>
        <w:tc>
          <w:tcPr>
            <w:tcW w:w="2139" w:type="dxa"/>
            <w:tcBorders>
              <w:top w:val="nil"/>
              <w:left w:val="nil"/>
              <w:bottom w:val="single" w:sz="4" w:space="0" w:color="auto"/>
              <w:right w:val="single" w:sz="4" w:space="0" w:color="auto"/>
            </w:tcBorders>
            <w:shd w:val="clear" w:color="auto" w:fill="auto"/>
            <w:vAlign w:val="center"/>
          </w:tcPr>
          <w:p w14:paraId="5B259271" w14:textId="4CAE2D94" w:rsidR="00331706" w:rsidRPr="00C40F70" w:rsidRDefault="00331706"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1F19628D" w14:textId="14B27E4C" w:rsidR="00331706" w:rsidRPr="00C40F70" w:rsidRDefault="00331706" w:rsidP="00161BA2">
            <w:pPr>
              <w:jc w:val="center"/>
              <w:rPr>
                <w:sz w:val="18"/>
                <w:szCs w:val="18"/>
                <w:lang w:eastAsia="en-US"/>
              </w:rPr>
            </w:pPr>
            <w:r w:rsidRPr="00C40F70">
              <w:rPr>
                <w:rFonts w:eastAsia="Times New Roman"/>
                <w:bCs/>
                <w:sz w:val="18"/>
                <w:szCs w:val="18"/>
              </w:rPr>
              <w:t>15900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2BE6737F" w14:textId="368422A4" w:rsidR="00331706" w:rsidRPr="00161BA2" w:rsidRDefault="00331706" w:rsidP="00161BA2">
            <w:pPr>
              <w:jc w:val="center"/>
              <w:rPr>
                <w:color w:val="000000"/>
                <w:sz w:val="18"/>
                <w:szCs w:val="18"/>
                <w:lang w:eastAsia="en-US"/>
              </w:rPr>
            </w:pPr>
            <w:r w:rsidRPr="00161BA2">
              <w:rPr>
                <w:rFonts w:eastAsia="Times New Roman"/>
                <w:color w:val="000000"/>
                <w:sz w:val="18"/>
                <w:szCs w:val="18"/>
              </w:rPr>
              <w:t>15800</w:t>
            </w:r>
          </w:p>
        </w:tc>
        <w:tc>
          <w:tcPr>
            <w:tcW w:w="1472" w:type="dxa"/>
            <w:vMerge/>
            <w:tcBorders>
              <w:left w:val="single" w:sz="4" w:space="0" w:color="auto"/>
              <w:right w:val="single" w:sz="4" w:space="0" w:color="auto"/>
            </w:tcBorders>
            <w:vAlign w:val="center"/>
            <w:hideMark/>
          </w:tcPr>
          <w:p w14:paraId="42E9926C" w14:textId="77777777" w:rsidR="00331706" w:rsidRPr="00CD53AF" w:rsidRDefault="00331706" w:rsidP="00161BA2">
            <w:pPr>
              <w:rPr>
                <w:rFonts w:eastAsia="Times New Roman"/>
                <w:color w:val="000000"/>
                <w:sz w:val="14"/>
                <w:szCs w:val="14"/>
              </w:rPr>
            </w:pPr>
          </w:p>
        </w:tc>
      </w:tr>
      <w:tr w:rsidR="00331706" w:rsidRPr="00CD53AF" w14:paraId="0CEF4088"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2CC64A13" w14:textId="7DDCB3BB" w:rsidR="00331706" w:rsidRPr="00C40F70" w:rsidRDefault="00331706" w:rsidP="00161BA2">
            <w:pPr>
              <w:jc w:val="center"/>
              <w:rPr>
                <w:sz w:val="18"/>
                <w:szCs w:val="18"/>
                <w:lang w:eastAsia="en-US"/>
              </w:rPr>
            </w:pPr>
            <w:r w:rsidRPr="00C40F70">
              <w:rPr>
                <w:sz w:val="18"/>
                <w:szCs w:val="18"/>
                <w:lang w:eastAsia="en-US"/>
              </w:rPr>
              <w:t>12</w:t>
            </w:r>
          </w:p>
        </w:tc>
        <w:tc>
          <w:tcPr>
            <w:tcW w:w="3982" w:type="dxa"/>
            <w:tcBorders>
              <w:top w:val="nil"/>
              <w:left w:val="nil"/>
              <w:bottom w:val="single" w:sz="4" w:space="0" w:color="auto"/>
              <w:right w:val="single" w:sz="4" w:space="0" w:color="auto"/>
            </w:tcBorders>
            <w:shd w:val="clear" w:color="000000" w:fill="FFFFFF"/>
            <w:vAlign w:val="center"/>
          </w:tcPr>
          <w:p w14:paraId="4E148B73" w14:textId="5A437DBE" w:rsidR="00331706" w:rsidRPr="00C40F70" w:rsidRDefault="00331706" w:rsidP="00161BA2">
            <w:pPr>
              <w:rPr>
                <w:sz w:val="18"/>
                <w:szCs w:val="18"/>
                <w:lang w:eastAsia="en-US"/>
              </w:rPr>
            </w:pPr>
            <w:r w:rsidRPr="00C40F70">
              <w:rPr>
                <w:rFonts w:eastAsia="Times New Roman"/>
                <w:bCs/>
                <w:sz w:val="18"/>
                <w:szCs w:val="18"/>
              </w:rPr>
              <w:t>Камера увлажнителя самозаполняющаяся</w:t>
            </w:r>
          </w:p>
        </w:tc>
        <w:tc>
          <w:tcPr>
            <w:tcW w:w="3965" w:type="dxa"/>
            <w:tcBorders>
              <w:top w:val="nil"/>
              <w:left w:val="nil"/>
              <w:bottom w:val="single" w:sz="4" w:space="0" w:color="auto"/>
              <w:right w:val="single" w:sz="4" w:space="0" w:color="auto"/>
            </w:tcBorders>
            <w:shd w:val="clear" w:color="000000" w:fill="FFFFFF"/>
            <w:vAlign w:val="center"/>
          </w:tcPr>
          <w:p w14:paraId="0C60A0DD" w14:textId="77777777" w:rsidR="00331706" w:rsidRPr="00C40F70" w:rsidRDefault="00331706" w:rsidP="00161BA2">
            <w:pPr>
              <w:rPr>
                <w:rFonts w:eastAsia="Times New Roman"/>
                <w:bCs/>
                <w:sz w:val="18"/>
                <w:szCs w:val="18"/>
              </w:rPr>
            </w:pPr>
            <w:r w:rsidRPr="00C40F70">
              <w:rPr>
                <w:rFonts w:eastAsia="Times New Roman"/>
                <w:bCs/>
                <w:sz w:val="18"/>
                <w:szCs w:val="18"/>
              </w:rPr>
              <w:t>Камера увлажнителя самозаполняющаяся</w:t>
            </w:r>
          </w:p>
          <w:p w14:paraId="05369EBC" w14:textId="1DB5A2B6" w:rsidR="00331706" w:rsidRPr="00C40F70" w:rsidRDefault="00331706" w:rsidP="00161BA2">
            <w:pPr>
              <w:rPr>
                <w:rFonts w:eastAsia="Times New Roman"/>
                <w:sz w:val="18"/>
                <w:szCs w:val="18"/>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1B74519D" w14:textId="51177595" w:rsidR="00331706" w:rsidRPr="00C40F70" w:rsidRDefault="00331706"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37D1DE0F" w14:textId="1EA3DBE3" w:rsidR="00331706" w:rsidRPr="00C40F70" w:rsidRDefault="00331706" w:rsidP="00161BA2">
            <w:pPr>
              <w:jc w:val="center"/>
              <w:rPr>
                <w:sz w:val="18"/>
                <w:szCs w:val="18"/>
                <w:lang w:eastAsia="en-US"/>
              </w:rPr>
            </w:pPr>
            <w:r w:rsidRPr="00C40F70">
              <w:rPr>
                <w:rFonts w:eastAsia="Times New Roman"/>
                <w:bCs/>
                <w:sz w:val="18"/>
                <w:szCs w:val="18"/>
              </w:rPr>
              <w:t>7500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940C882" w14:textId="404313F4" w:rsidR="00331706" w:rsidRPr="00161BA2" w:rsidRDefault="00331706" w:rsidP="00161BA2">
            <w:pPr>
              <w:jc w:val="center"/>
              <w:rPr>
                <w:color w:val="000000"/>
                <w:sz w:val="18"/>
                <w:szCs w:val="18"/>
                <w:lang w:eastAsia="en-US"/>
              </w:rPr>
            </w:pPr>
            <w:r w:rsidRPr="00161BA2">
              <w:rPr>
                <w:rFonts w:eastAsia="Times New Roman"/>
                <w:color w:val="000000"/>
                <w:sz w:val="18"/>
                <w:szCs w:val="18"/>
              </w:rPr>
              <w:t>7470</w:t>
            </w:r>
          </w:p>
        </w:tc>
        <w:tc>
          <w:tcPr>
            <w:tcW w:w="1472" w:type="dxa"/>
            <w:vMerge/>
            <w:tcBorders>
              <w:left w:val="single" w:sz="4" w:space="0" w:color="auto"/>
              <w:right w:val="single" w:sz="4" w:space="0" w:color="auto"/>
            </w:tcBorders>
            <w:vAlign w:val="center"/>
            <w:hideMark/>
          </w:tcPr>
          <w:p w14:paraId="1558DBA7" w14:textId="77777777" w:rsidR="00331706" w:rsidRPr="00CD53AF" w:rsidRDefault="00331706" w:rsidP="00161BA2">
            <w:pPr>
              <w:rPr>
                <w:rFonts w:eastAsia="Times New Roman"/>
                <w:color w:val="000000"/>
                <w:sz w:val="14"/>
                <w:szCs w:val="14"/>
              </w:rPr>
            </w:pPr>
          </w:p>
        </w:tc>
      </w:tr>
      <w:tr w:rsidR="00331706" w:rsidRPr="00CD53AF" w14:paraId="33FD2912"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518B50FC" w14:textId="16E818E7" w:rsidR="00331706" w:rsidRPr="00C40F70" w:rsidRDefault="00331706" w:rsidP="00161BA2">
            <w:pPr>
              <w:jc w:val="center"/>
              <w:rPr>
                <w:sz w:val="18"/>
                <w:szCs w:val="18"/>
                <w:lang w:eastAsia="en-US"/>
              </w:rPr>
            </w:pPr>
            <w:r w:rsidRPr="00C40F70">
              <w:rPr>
                <w:sz w:val="18"/>
                <w:szCs w:val="18"/>
                <w:lang w:eastAsia="en-US"/>
              </w:rPr>
              <w:t>13</w:t>
            </w:r>
          </w:p>
        </w:tc>
        <w:tc>
          <w:tcPr>
            <w:tcW w:w="3982" w:type="dxa"/>
            <w:tcBorders>
              <w:top w:val="nil"/>
              <w:left w:val="nil"/>
              <w:bottom w:val="single" w:sz="4" w:space="0" w:color="auto"/>
              <w:right w:val="single" w:sz="4" w:space="0" w:color="auto"/>
            </w:tcBorders>
            <w:shd w:val="clear" w:color="000000" w:fill="FFFFFF"/>
            <w:vAlign w:val="center"/>
          </w:tcPr>
          <w:p w14:paraId="68AEBA7F" w14:textId="125D8B0B" w:rsidR="00331706" w:rsidRPr="00C40F70" w:rsidRDefault="00331706" w:rsidP="00161BA2">
            <w:pPr>
              <w:rPr>
                <w:sz w:val="18"/>
                <w:szCs w:val="18"/>
                <w:lang w:eastAsia="en-US"/>
              </w:rPr>
            </w:pPr>
            <w:r w:rsidRPr="00C40F70">
              <w:rPr>
                <w:rFonts w:eastAsia="Times New Roman"/>
                <w:bCs/>
                <w:sz w:val="18"/>
                <w:szCs w:val="18"/>
              </w:rPr>
              <w:t xml:space="preserve">Контур дыхательный антимикробный     1,6 м с двумя влагосборниками и дополнительным шлангом 0,8м. </w:t>
            </w:r>
          </w:p>
        </w:tc>
        <w:tc>
          <w:tcPr>
            <w:tcW w:w="3965" w:type="dxa"/>
            <w:tcBorders>
              <w:top w:val="nil"/>
              <w:left w:val="nil"/>
              <w:bottom w:val="single" w:sz="4" w:space="0" w:color="auto"/>
              <w:right w:val="single" w:sz="4" w:space="0" w:color="auto"/>
            </w:tcBorders>
            <w:shd w:val="clear" w:color="000000" w:fill="FFFFFF"/>
            <w:vAlign w:val="center"/>
          </w:tcPr>
          <w:p w14:paraId="7C0AB9C5" w14:textId="77777777" w:rsidR="00331706" w:rsidRPr="00C40F70" w:rsidRDefault="00331706" w:rsidP="00161BA2">
            <w:pPr>
              <w:rPr>
                <w:rFonts w:eastAsia="Times New Roman"/>
                <w:bCs/>
                <w:sz w:val="18"/>
                <w:szCs w:val="18"/>
              </w:rPr>
            </w:pPr>
            <w:r w:rsidRPr="00C40F70">
              <w:rPr>
                <w:rFonts w:eastAsia="Times New Roman"/>
                <w:bCs/>
                <w:sz w:val="18"/>
                <w:szCs w:val="18"/>
              </w:rPr>
              <w:t>Контур дыхательный антимикробный     1,6 м с двумя влагосборниками и дополнительным шлангом 0,8м.</w:t>
            </w:r>
          </w:p>
          <w:p w14:paraId="12358A02" w14:textId="3A9CF21D" w:rsidR="00331706" w:rsidRPr="00C40F70" w:rsidRDefault="00331706" w:rsidP="00161BA2">
            <w:pPr>
              <w:rPr>
                <w:rFonts w:eastAsia="Times New Roman"/>
                <w:sz w:val="18"/>
                <w:szCs w:val="18"/>
              </w:rPr>
            </w:pPr>
            <w:r w:rsidRPr="00C40F70">
              <w:rPr>
                <w:rFonts w:eastAsia="Times New Roman"/>
                <w:bCs/>
                <w:sz w:val="18"/>
                <w:szCs w:val="18"/>
              </w:rPr>
              <w:t xml:space="preserve">  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2AFC2979" w14:textId="0C06C7C6" w:rsidR="00331706" w:rsidRPr="00C40F70" w:rsidRDefault="00331706"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0C85EB1A" w14:textId="0F3768BD" w:rsidR="00331706" w:rsidRPr="00C40F70" w:rsidRDefault="00331706" w:rsidP="00161BA2">
            <w:pPr>
              <w:jc w:val="center"/>
              <w:rPr>
                <w:sz w:val="18"/>
                <w:szCs w:val="18"/>
                <w:lang w:eastAsia="en-US"/>
              </w:rPr>
            </w:pPr>
            <w:r w:rsidRPr="00C40F70">
              <w:rPr>
                <w:rFonts w:eastAsia="Times New Roman"/>
                <w:bCs/>
                <w:sz w:val="18"/>
                <w:szCs w:val="18"/>
              </w:rPr>
              <w:t>7500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898EA4A" w14:textId="7AAD5443" w:rsidR="00331706" w:rsidRPr="00161BA2" w:rsidRDefault="00331706" w:rsidP="00161BA2">
            <w:pPr>
              <w:jc w:val="center"/>
              <w:rPr>
                <w:color w:val="000000"/>
                <w:sz w:val="18"/>
                <w:szCs w:val="18"/>
                <w:lang w:eastAsia="en-US"/>
              </w:rPr>
            </w:pPr>
            <w:r w:rsidRPr="00161BA2">
              <w:rPr>
                <w:rFonts w:eastAsia="Times New Roman"/>
                <w:color w:val="000000"/>
                <w:sz w:val="18"/>
                <w:szCs w:val="18"/>
              </w:rPr>
              <w:t>7480</w:t>
            </w:r>
          </w:p>
        </w:tc>
        <w:tc>
          <w:tcPr>
            <w:tcW w:w="1472" w:type="dxa"/>
            <w:vMerge/>
            <w:tcBorders>
              <w:left w:val="single" w:sz="4" w:space="0" w:color="auto"/>
              <w:right w:val="single" w:sz="4" w:space="0" w:color="auto"/>
            </w:tcBorders>
            <w:vAlign w:val="center"/>
            <w:hideMark/>
          </w:tcPr>
          <w:p w14:paraId="6D60C1F1" w14:textId="77777777" w:rsidR="00331706" w:rsidRPr="00CD53AF" w:rsidRDefault="00331706" w:rsidP="00161BA2">
            <w:pPr>
              <w:rPr>
                <w:rFonts w:eastAsia="Times New Roman"/>
                <w:color w:val="000000"/>
                <w:sz w:val="14"/>
                <w:szCs w:val="14"/>
              </w:rPr>
            </w:pPr>
          </w:p>
        </w:tc>
      </w:tr>
      <w:tr w:rsidR="00331706" w:rsidRPr="00CD53AF" w14:paraId="056E0285" w14:textId="77777777" w:rsidTr="00161BA2">
        <w:trPr>
          <w:trHeight w:val="343"/>
        </w:trPr>
        <w:tc>
          <w:tcPr>
            <w:tcW w:w="540" w:type="dxa"/>
            <w:tcBorders>
              <w:top w:val="nil"/>
              <w:left w:val="single" w:sz="4" w:space="0" w:color="auto"/>
              <w:bottom w:val="single" w:sz="4" w:space="0" w:color="auto"/>
              <w:right w:val="single" w:sz="4" w:space="0" w:color="auto"/>
            </w:tcBorders>
            <w:shd w:val="clear" w:color="000000" w:fill="FFFFFF"/>
            <w:vAlign w:val="center"/>
          </w:tcPr>
          <w:p w14:paraId="121D6E62" w14:textId="61101515" w:rsidR="00331706" w:rsidRPr="00C40F70" w:rsidRDefault="00331706" w:rsidP="00161BA2">
            <w:pPr>
              <w:jc w:val="center"/>
              <w:rPr>
                <w:sz w:val="18"/>
                <w:szCs w:val="18"/>
                <w:lang w:eastAsia="en-US"/>
              </w:rPr>
            </w:pPr>
            <w:r w:rsidRPr="00C40F70">
              <w:rPr>
                <w:sz w:val="18"/>
                <w:szCs w:val="18"/>
                <w:lang w:eastAsia="en-US"/>
              </w:rPr>
              <w:t>14</w:t>
            </w:r>
          </w:p>
        </w:tc>
        <w:tc>
          <w:tcPr>
            <w:tcW w:w="3982" w:type="dxa"/>
            <w:tcBorders>
              <w:top w:val="nil"/>
              <w:left w:val="nil"/>
              <w:bottom w:val="single" w:sz="4" w:space="0" w:color="auto"/>
              <w:right w:val="single" w:sz="4" w:space="0" w:color="auto"/>
            </w:tcBorders>
            <w:shd w:val="clear" w:color="000000" w:fill="FFFFFF"/>
            <w:vAlign w:val="center"/>
          </w:tcPr>
          <w:p w14:paraId="0E206D16" w14:textId="432BCE25" w:rsidR="00331706" w:rsidRPr="00C40F70" w:rsidRDefault="00331706" w:rsidP="00161BA2">
            <w:pPr>
              <w:rPr>
                <w:sz w:val="18"/>
                <w:szCs w:val="18"/>
                <w:lang w:eastAsia="en-US"/>
              </w:rPr>
            </w:pPr>
            <w:r w:rsidRPr="00C40F70">
              <w:rPr>
                <w:rFonts w:eastAsia="Times New Roman"/>
                <w:bCs/>
                <w:sz w:val="18"/>
                <w:szCs w:val="18"/>
              </w:rPr>
              <w:t>Контур дыхательный, гофрированный, не конфигурируемый, Flextube 1,6м с двумя самогермитизирующимися влагосборниками и дополнительным шлангом 0,8м, в комплекте с механическим фильтром аппарата на 168 часов</w:t>
            </w:r>
          </w:p>
        </w:tc>
        <w:tc>
          <w:tcPr>
            <w:tcW w:w="3965" w:type="dxa"/>
            <w:tcBorders>
              <w:top w:val="nil"/>
              <w:left w:val="nil"/>
              <w:bottom w:val="single" w:sz="4" w:space="0" w:color="auto"/>
              <w:right w:val="single" w:sz="4" w:space="0" w:color="auto"/>
            </w:tcBorders>
            <w:shd w:val="clear" w:color="000000" w:fill="FFFFFF"/>
            <w:vAlign w:val="center"/>
          </w:tcPr>
          <w:p w14:paraId="24353DA5" w14:textId="77777777" w:rsidR="00331706" w:rsidRPr="00C40F70" w:rsidRDefault="00331706" w:rsidP="00161BA2">
            <w:pPr>
              <w:rPr>
                <w:rFonts w:eastAsia="Times New Roman"/>
                <w:bCs/>
                <w:sz w:val="18"/>
                <w:szCs w:val="18"/>
              </w:rPr>
            </w:pPr>
            <w:r w:rsidRPr="00C40F70">
              <w:rPr>
                <w:rFonts w:eastAsia="Times New Roman"/>
                <w:bCs/>
                <w:sz w:val="18"/>
                <w:szCs w:val="18"/>
              </w:rPr>
              <w:t>Контур дыхательный, гофрированный, не конфигурируемый, Flextube 1,6м с двумя самогермитизирующимися влагосборниками и дополнительным шлангом 0,8м, в комплекте с механическим фильтром аппарата на 168 часов</w:t>
            </w:r>
          </w:p>
          <w:p w14:paraId="0D05A369" w14:textId="48706900" w:rsidR="00331706" w:rsidRPr="00C40F70" w:rsidRDefault="00331706" w:rsidP="00161BA2">
            <w:pPr>
              <w:rPr>
                <w:sz w:val="18"/>
                <w:szCs w:val="18"/>
                <w:lang w:val="kk-KZ"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2C5AB263" w14:textId="7B2AA6F5" w:rsidR="00331706" w:rsidRPr="00C40F70" w:rsidRDefault="00331706" w:rsidP="00161BA2">
            <w:pPr>
              <w:spacing w:line="276" w:lineRule="auto"/>
              <w:jc w:val="center"/>
              <w:rPr>
                <w:rFonts w:ascii="Calibri" w:hAnsi="Calibri"/>
                <w:sz w:val="18"/>
                <w:szCs w:val="18"/>
                <w:lang w:val="kk-KZ"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22D4B38D" w14:textId="5BB9C2E5" w:rsidR="00331706" w:rsidRPr="00C40F70" w:rsidRDefault="00331706" w:rsidP="00161BA2">
            <w:pPr>
              <w:jc w:val="center"/>
              <w:rPr>
                <w:sz w:val="18"/>
                <w:szCs w:val="18"/>
                <w:lang w:eastAsia="en-US"/>
              </w:rPr>
            </w:pPr>
            <w:r w:rsidRPr="00C40F70">
              <w:rPr>
                <w:rFonts w:eastAsia="Times New Roman"/>
                <w:bCs/>
                <w:sz w:val="18"/>
                <w:szCs w:val="18"/>
              </w:rPr>
              <w:t>4900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4F8E48A" w14:textId="53F1B26A" w:rsidR="00331706" w:rsidRPr="00161BA2" w:rsidRDefault="00331706" w:rsidP="00161BA2">
            <w:pPr>
              <w:jc w:val="center"/>
              <w:rPr>
                <w:color w:val="000000"/>
                <w:sz w:val="18"/>
                <w:szCs w:val="18"/>
                <w:lang w:eastAsia="en-US"/>
              </w:rPr>
            </w:pPr>
            <w:r w:rsidRPr="00161BA2">
              <w:rPr>
                <w:rFonts w:eastAsia="Times New Roman"/>
                <w:color w:val="000000"/>
                <w:sz w:val="18"/>
                <w:szCs w:val="18"/>
              </w:rPr>
              <w:t>4601</w:t>
            </w:r>
          </w:p>
        </w:tc>
        <w:tc>
          <w:tcPr>
            <w:tcW w:w="1472" w:type="dxa"/>
            <w:vMerge/>
            <w:tcBorders>
              <w:left w:val="single" w:sz="4" w:space="0" w:color="auto"/>
              <w:right w:val="single" w:sz="4" w:space="0" w:color="auto"/>
            </w:tcBorders>
            <w:vAlign w:val="center"/>
            <w:hideMark/>
          </w:tcPr>
          <w:p w14:paraId="6B646470" w14:textId="77777777" w:rsidR="00331706" w:rsidRPr="00CD53AF" w:rsidRDefault="00331706" w:rsidP="00161BA2">
            <w:pPr>
              <w:rPr>
                <w:rFonts w:eastAsia="Times New Roman"/>
                <w:color w:val="000000"/>
                <w:sz w:val="14"/>
                <w:szCs w:val="14"/>
              </w:rPr>
            </w:pPr>
          </w:p>
        </w:tc>
      </w:tr>
      <w:tr w:rsidR="00331706" w:rsidRPr="00CD53AF" w14:paraId="2CF98E76" w14:textId="77777777" w:rsidTr="00161BA2">
        <w:trPr>
          <w:trHeight w:val="56"/>
        </w:trPr>
        <w:tc>
          <w:tcPr>
            <w:tcW w:w="540" w:type="dxa"/>
            <w:tcBorders>
              <w:top w:val="nil"/>
              <w:left w:val="single" w:sz="4" w:space="0" w:color="auto"/>
              <w:bottom w:val="single" w:sz="4" w:space="0" w:color="auto"/>
              <w:right w:val="single" w:sz="4" w:space="0" w:color="auto"/>
            </w:tcBorders>
            <w:shd w:val="clear" w:color="000000" w:fill="FFFFFF"/>
            <w:vAlign w:val="center"/>
          </w:tcPr>
          <w:p w14:paraId="68635618" w14:textId="4105A530" w:rsidR="00331706" w:rsidRPr="00C40F70" w:rsidRDefault="00331706" w:rsidP="00161BA2">
            <w:pPr>
              <w:jc w:val="center"/>
              <w:rPr>
                <w:sz w:val="18"/>
                <w:szCs w:val="18"/>
                <w:lang w:eastAsia="en-US"/>
              </w:rPr>
            </w:pPr>
            <w:r w:rsidRPr="00C40F70">
              <w:rPr>
                <w:sz w:val="18"/>
                <w:szCs w:val="18"/>
                <w:lang w:eastAsia="en-US"/>
              </w:rPr>
              <w:t>15</w:t>
            </w:r>
          </w:p>
        </w:tc>
        <w:tc>
          <w:tcPr>
            <w:tcW w:w="3982" w:type="dxa"/>
            <w:tcBorders>
              <w:top w:val="nil"/>
              <w:left w:val="nil"/>
              <w:bottom w:val="single" w:sz="4" w:space="0" w:color="auto"/>
              <w:right w:val="single" w:sz="4" w:space="0" w:color="auto"/>
            </w:tcBorders>
            <w:shd w:val="clear" w:color="000000" w:fill="FFFFFF"/>
            <w:vAlign w:val="center"/>
          </w:tcPr>
          <w:p w14:paraId="45EAD63F" w14:textId="6F596C31" w:rsidR="00331706" w:rsidRPr="00C40F70" w:rsidRDefault="00331706" w:rsidP="00161BA2">
            <w:pPr>
              <w:rPr>
                <w:sz w:val="18"/>
                <w:szCs w:val="18"/>
                <w:lang w:eastAsia="en-US"/>
              </w:rPr>
            </w:pPr>
            <w:r w:rsidRPr="00C40F70">
              <w:rPr>
                <w:rFonts w:eastAsia="Times New Roman"/>
                <w:bCs/>
                <w:sz w:val="18"/>
                <w:szCs w:val="18"/>
              </w:rPr>
              <w:t>Ларингеальная маска № 3 взросл</w:t>
            </w:r>
          </w:p>
        </w:tc>
        <w:tc>
          <w:tcPr>
            <w:tcW w:w="3965" w:type="dxa"/>
            <w:tcBorders>
              <w:top w:val="nil"/>
              <w:left w:val="nil"/>
              <w:bottom w:val="single" w:sz="4" w:space="0" w:color="auto"/>
              <w:right w:val="single" w:sz="4" w:space="0" w:color="auto"/>
            </w:tcBorders>
            <w:shd w:val="clear" w:color="000000" w:fill="FFFFFF"/>
            <w:vAlign w:val="center"/>
          </w:tcPr>
          <w:p w14:paraId="3513C51E" w14:textId="5C333F8B" w:rsidR="00331706" w:rsidRPr="00C40F70" w:rsidRDefault="00331706" w:rsidP="00161BA2">
            <w:pPr>
              <w:rPr>
                <w:rFonts w:eastAsia="Times New Roman"/>
                <w:bCs/>
                <w:sz w:val="18"/>
                <w:szCs w:val="18"/>
              </w:rPr>
            </w:pPr>
            <w:r w:rsidRPr="00C40F70">
              <w:rPr>
                <w:rFonts w:eastAsia="Times New Roman"/>
                <w:bCs/>
                <w:sz w:val="18"/>
                <w:szCs w:val="18"/>
              </w:rPr>
              <w:t>Ларингеальная маска № 3 взрослый</w:t>
            </w:r>
          </w:p>
          <w:p w14:paraId="5D2A0E92" w14:textId="5E00F453" w:rsidR="00331706" w:rsidRPr="00C40F70" w:rsidRDefault="00331706" w:rsidP="00161BA2">
            <w:pPr>
              <w:rPr>
                <w:sz w:val="18"/>
                <w:szCs w:val="18"/>
                <w:lang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317DCF28" w14:textId="2E53EF67" w:rsidR="00331706" w:rsidRPr="00C40F70" w:rsidRDefault="00331706"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695F270C" w14:textId="0076B9CA" w:rsidR="00331706" w:rsidRPr="00C40F70" w:rsidRDefault="00331706" w:rsidP="00161BA2">
            <w:pPr>
              <w:jc w:val="center"/>
              <w:rPr>
                <w:sz w:val="18"/>
                <w:szCs w:val="18"/>
                <w:lang w:eastAsia="en-US"/>
              </w:rPr>
            </w:pPr>
            <w:r w:rsidRPr="00C40F70">
              <w:rPr>
                <w:rFonts w:eastAsia="Times New Roman"/>
                <w:bCs/>
                <w:sz w:val="18"/>
                <w:szCs w:val="18"/>
              </w:rPr>
              <w:t>5000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269E356" w14:textId="5FA9D59D" w:rsidR="00331706" w:rsidRPr="00161BA2" w:rsidRDefault="00331706" w:rsidP="00161BA2">
            <w:pPr>
              <w:jc w:val="center"/>
              <w:rPr>
                <w:color w:val="000000"/>
                <w:sz w:val="18"/>
                <w:szCs w:val="18"/>
                <w:lang w:eastAsia="en-US"/>
              </w:rPr>
            </w:pPr>
            <w:r w:rsidRPr="00161BA2">
              <w:rPr>
                <w:rFonts w:eastAsia="Times New Roman"/>
                <w:color w:val="000000"/>
                <w:sz w:val="18"/>
                <w:szCs w:val="18"/>
              </w:rPr>
              <w:t>4237</w:t>
            </w:r>
          </w:p>
        </w:tc>
        <w:tc>
          <w:tcPr>
            <w:tcW w:w="1472" w:type="dxa"/>
            <w:vMerge/>
            <w:tcBorders>
              <w:left w:val="single" w:sz="4" w:space="0" w:color="auto"/>
              <w:right w:val="single" w:sz="4" w:space="0" w:color="auto"/>
            </w:tcBorders>
            <w:vAlign w:val="center"/>
            <w:hideMark/>
          </w:tcPr>
          <w:p w14:paraId="334303E7" w14:textId="77777777" w:rsidR="00331706" w:rsidRPr="00CD53AF" w:rsidRDefault="00331706" w:rsidP="00161BA2">
            <w:pPr>
              <w:rPr>
                <w:rFonts w:eastAsia="Times New Roman"/>
                <w:color w:val="000000"/>
                <w:sz w:val="14"/>
                <w:szCs w:val="14"/>
                <w:lang w:val="kk-KZ"/>
              </w:rPr>
            </w:pPr>
          </w:p>
        </w:tc>
      </w:tr>
      <w:tr w:rsidR="00331706" w:rsidRPr="00CD53AF" w14:paraId="26F0DE6B" w14:textId="77777777" w:rsidTr="00161BA2">
        <w:trPr>
          <w:trHeight w:val="56"/>
        </w:trPr>
        <w:tc>
          <w:tcPr>
            <w:tcW w:w="540" w:type="dxa"/>
            <w:tcBorders>
              <w:top w:val="nil"/>
              <w:left w:val="single" w:sz="4" w:space="0" w:color="auto"/>
              <w:bottom w:val="single" w:sz="4" w:space="0" w:color="auto"/>
              <w:right w:val="single" w:sz="4" w:space="0" w:color="auto"/>
            </w:tcBorders>
            <w:shd w:val="clear" w:color="000000" w:fill="FFFFFF"/>
            <w:vAlign w:val="center"/>
          </w:tcPr>
          <w:p w14:paraId="7CDB11AA" w14:textId="109F051F" w:rsidR="00331706" w:rsidRPr="00C40F70" w:rsidRDefault="00331706" w:rsidP="00161BA2">
            <w:pPr>
              <w:jc w:val="center"/>
              <w:rPr>
                <w:sz w:val="18"/>
                <w:szCs w:val="18"/>
                <w:lang w:eastAsia="en-US"/>
              </w:rPr>
            </w:pPr>
            <w:r w:rsidRPr="00C40F70">
              <w:rPr>
                <w:sz w:val="18"/>
                <w:szCs w:val="18"/>
                <w:lang w:eastAsia="en-US"/>
              </w:rPr>
              <w:t>16</w:t>
            </w:r>
          </w:p>
        </w:tc>
        <w:tc>
          <w:tcPr>
            <w:tcW w:w="3982" w:type="dxa"/>
            <w:tcBorders>
              <w:top w:val="nil"/>
              <w:left w:val="nil"/>
              <w:bottom w:val="single" w:sz="4" w:space="0" w:color="auto"/>
              <w:right w:val="single" w:sz="4" w:space="0" w:color="auto"/>
            </w:tcBorders>
            <w:shd w:val="clear" w:color="000000" w:fill="FFFFFF"/>
            <w:vAlign w:val="center"/>
          </w:tcPr>
          <w:p w14:paraId="7B41ADED" w14:textId="7ABDE6B1" w:rsidR="00331706" w:rsidRPr="00C40F70" w:rsidRDefault="00331706" w:rsidP="00161BA2">
            <w:pPr>
              <w:rPr>
                <w:sz w:val="18"/>
                <w:szCs w:val="18"/>
                <w:lang w:eastAsia="en-US"/>
              </w:rPr>
            </w:pPr>
            <w:r w:rsidRPr="00C40F70">
              <w:rPr>
                <w:rFonts w:eastAsia="Times New Roman"/>
                <w:bCs/>
                <w:sz w:val="18"/>
                <w:szCs w:val="18"/>
              </w:rPr>
              <w:t>Ларингеальная маска № 4 взросл</w:t>
            </w:r>
          </w:p>
        </w:tc>
        <w:tc>
          <w:tcPr>
            <w:tcW w:w="3965" w:type="dxa"/>
            <w:tcBorders>
              <w:top w:val="nil"/>
              <w:left w:val="nil"/>
              <w:bottom w:val="single" w:sz="4" w:space="0" w:color="auto"/>
              <w:right w:val="single" w:sz="4" w:space="0" w:color="auto"/>
            </w:tcBorders>
            <w:shd w:val="clear" w:color="000000" w:fill="FFFFFF"/>
            <w:vAlign w:val="center"/>
          </w:tcPr>
          <w:p w14:paraId="64E104C9" w14:textId="77777777" w:rsidR="00331706" w:rsidRPr="00C40F70" w:rsidRDefault="00331706" w:rsidP="00161BA2">
            <w:pPr>
              <w:rPr>
                <w:rFonts w:eastAsia="Times New Roman"/>
                <w:bCs/>
                <w:sz w:val="18"/>
                <w:szCs w:val="18"/>
              </w:rPr>
            </w:pPr>
            <w:r w:rsidRPr="00C40F70">
              <w:rPr>
                <w:rFonts w:eastAsia="Times New Roman"/>
                <w:bCs/>
                <w:sz w:val="18"/>
                <w:szCs w:val="18"/>
              </w:rPr>
              <w:t>Ларингеальная маска № 4 взрослый</w:t>
            </w:r>
          </w:p>
          <w:p w14:paraId="21BA5104" w14:textId="2E3C62F0" w:rsidR="00331706" w:rsidRPr="00C40F70" w:rsidRDefault="00331706" w:rsidP="00161BA2">
            <w:pPr>
              <w:rPr>
                <w:rFonts w:eastAsia="Times New Roman"/>
                <w:sz w:val="18"/>
                <w:szCs w:val="18"/>
                <w:lang w:val="kk-KZ"/>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03C2B9EF" w14:textId="6514198F" w:rsidR="00331706" w:rsidRPr="00C40F70" w:rsidRDefault="00331706" w:rsidP="00161BA2">
            <w:pPr>
              <w:jc w:val="center"/>
              <w:rPr>
                <w:rFonts w:eastAsia="Times New Roman"/>
                <w:color w:val="000000"/>
                <w:sz w:val="18"/>
                <w:szCs w:val="18"/>
                <w:lang w:val="kk-KZ"/>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6B8F3EBD" w14:textId="65C231C1" w:rsidR="00331706" w:rsidRPr="00C40F70" w:rsidRDefault="00331706" w:rsidP="00161BA2">
            <w:pPr>
              <w:jc w:val="center"/>
              <w:rPr>
                <w:sz w:val="18"/>
                <w:szCs w:val="18"/>
                <w:lang w:eastAsia="en-US"/>
              </w:rPr>
            </w:pPr>
            <w:r w:rsidRPr="00C40F70">
              <w:rPr>
                <w:rFonts w:eastAsia="Times New Roman"/>
                <w:bCs/>
                <w:sz w:val="18"/>
                <w:szCs w:val="18"/>
              </w:rPr>
              <w:t>5000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166CD3F" w14:textId="4B1593D1" w:rsidR="00331706" w:rsidRPr="00161BA2" w:rsidRDefault="00331706" w:rsidP="00161BA2">
            <w:pPr>
              <w:jc w:val="center"/>
              <w:rPr>
                <w:color w:val="000000"/>
                <w:sz w:val="18"/>
                <w:szCs w:val="18"/>
                <w:lang w:eastAsia="en-US"/>
              </w:rPr>
            </w:pPr>
            <w:r w:rsidRPr="00161BA2">
              <w:rPr>
                <w:rFonts w:eastAsia="Times New Roman"/>
                <w:color w:val="000000"/>
                <w:sz w:val="18"/>
                <w:szCs w:val="18"/>
              </w:rPr>
              <w:t>4237</w:t>
            </w:r>
          </w:p>
        </w:tc>
        <w:tc>
          <w:tcPr>
            <w:tcW w:w="1472" w:type="dxa"/>
            <w:vMerge/>
            <w:tcBorders>
              <w:left w:val="single" w:sz="4" w:space="0" w:color="auto"/>
              <w:right w:val="single" w:sz="4" w:space="0" w:color="auto"/>
            </w:tcBorders>
            <w:vAlign w:val="center"/>
            <w:hideMark/>
          </w:tcPr>
          <w:p w14:paraId="0FDCDC01" w14:textId="77777777" w:rsidR="00331706" w:rsidRPr="00CD53AF" w:rsidRDefault="00331706" w:rsidP="00161BA2">
            <w:pPr>
              <w:rPr>
                <w:rFonts w:eastAsia="Times New Roman"/>
                <w:color w:val="000000"/>
                <w:sz w:val="14"/>
                <w:szCs w:val="14"/>
              </w:rPr>
            </w:pPr>
          </w:p>
        </w:tc>
      </w:tr>
      <w:tr w:rsidR="00EA5F7D" w:rsidRPr="00CD53AF" w14:paraId="1E5F8F47" w14:textId="77777777" w:rsidTr="00161BA2">
        <w:trPr>
          <w:trHeight w:val="56"/>
        </w:trPr>
        <w:tc>
          <w:tcPr>
            <w:tcW w:w="540" w:type="dxa"/>
            <w:tcBorders>
              <w:top w:val="nil"/>
              <w:left w:val="single" w:sz="4" w:space="0" w:color="auto"/>
              <w:bottom w:val="single" w:sz="4" w:space="0" w:color="auto"/>
              <w:right w:val="single" w:sz="4" w:space="0" w:color="auto"/>
            </w:tcBorders>
            <w:shd w:val="clear" w:color="000000" w:fill="FFFFFF"/>
            <w:vAlign w:val="center"/>
          </w:tcPr>
          <w:p w14:paraId="0191705D" w14:textId="14EE7985" w:rsidR="00EA5F7D" w:rsidRPr="00C40F70" w:rsidRDefault="00331706" w:rsidP="00161BA2">
            <w:pPr>
              <w:spacing w:line="276" w:lineRule="auto"/>
              <w:jc w:val="center"/>
              <w:rPr>
                <w:sz w:val="18"/>
                <w:szCs w:val="18"/>
                <w:lang w:eastAsia="en-US"/>
              </w:rPr>
            </w:pPr>
            <w:r w:rsidRPr="00C40F70">
              <w:rPr>
                <w:sz w:val="18"/>
                <w:szCs w:val="18"/>
                <w:lang w:eastAsia="en-US"/>
              </w:rPr>
              <w:t>19</w:t>
            </w:r>
          </w:p>
        </w:tc>
        <w:tc>
          <w:tcPr>
            <w:tcW w:w="3982" w:type="dxa"/>
            <w:tcBorders>
              <w:top w:val="nil"/>
              <w:left w:val="nil"/>
              <w:bottom w:val="single" w:sz="4" w:space="0" w:color="auto"/>
              <w:right w:val="single" w:sz="4" w:space="0" w:color="auto"/>
            </w:tcBorders>
            <w:shd w:val="clear" w:color="000000" w:fill="FFFFFF"/>
            <w:vAlign w:val="center"/>
          </w:tcPr>
          <w:p w14:paraId="439049D2" w14:textId="277EC513" w:rsidR="00EA5F7D" w:rsidRPr="00C40F70" w:rsidRDefault="00162BC8" w:rsidP="00161BA2">
            <w:pPr>
              <w:spacing w:line="276" w:lineRule="auto"/>
              <w:rPr>
                <w:sz w:val="18"/>
                <w:szCs w:val="18"/>
                <w:lang w:eastAsia="en-US"/>
              </w:rPr>
            </w:pPr>
            <w:r w:rsidRPr="00C40F70">
              <w:rPr>
                <w:bCs/>
                <w:sz w:val="18"/>
                <w:szCs w:val="18"/>
                <w:lang w:eastAsia="en-US"/>
              </w:rPr>
              <w:t>Мочеприемник прикроватный 2000 мл</w:t>
            </w:r>
          </w:p>
        </w:tc>
        <w:tc>
          <w:tcPr>
            <w:tcW w:w="3965" w:type="dxa"/>
            <w:tcBorders>
              <w:top w:val="nil"/>
              <w:left w:val="nil"/>
              <w:bottom w:val="single" w:sz="4" w:space="0" w:color="auto"/>
              <w:right w:val="single" w:sz="4" w:space="0" w:color="auto"/>
            </w:tcBorders>
            <w:shd w:val="clear" w:color="auto" w:fill="auto"/>
            <w:vAlign w:val="center"/>
          </w:tcPr>
          <w:p w14:paraId="116CD350" w14:textId="29CCE06E" w:rsidR="00EA5F7D" w:rsidRPr="00C40F70" w:rsidRDefault="005E7839" w:rsidP="00161BA2">
            <w:pPr>
              <w:rPr>
                <w:rFonts w:eastAsia="Times New Roman"/>
                <w:sz w:val="18"/>
                <w:szCs w:val="18"/>
              </w:rPr>
            </w:pPr>
            <w:r w:rsidRPr="00C40F70">
              <w:rPr>
                <w:rFonts w:eastAsia="Times New Roman"/>
                <w:sz w:val="18"/>
                <w:szCs w:val="18"/>
                <w:lang w:val="kk-KZ"/>
              </w:rPr>
              <w:t xml:space="preserve">Мочеприемник, мед.изделие для трануретальной катетеризации мочевого пузыря, с нажимным клапаном 2000 мл, </w:t>
            </w:r>
            <w:r w:rsidRPr="00C40F70">
              <w:rPr>
                <w:rFonts w:eastAsia="Times New Roman"/>
                <w:sz w:val="18"/>
                <w:szCs w:val="18"/>
                <w:lang w:val="en-US"/>
              </w:rPr>
              <w:t>Well</w:t>
            </w:r>
            <w:r w:rsidRPr="00C40F70">
              <w:rPr>
                <w:rFonts w:eastAsia="Times New Roman"/>
                <w:sz w:val="18"/>
                <w:szCs w:val="18"/>
              </w:rPr>
              <w:t xml:space="preserve"> </w:t>
            </w:r>
            <w:r w:rsidRPr="00C40F70">
              <w:rPr>
                <w:rFonts w:eastAsia="Times New Roman"/>
                <w:sz w:val="18"/>
                <w:szCs w:val="18"/>
                <w:lang w:val="en-US"/>
              </w:rPr>
              <w:t>Lead</w:t>
            </w:r>
            <w:r w:rsidRPr="00C40F70">
              <w:rPr>
                <w:rFonts w:eastAsia="Times New Roman"/>
                <w:sz w:val="18"/>
                <w:szCs w:val="18"/>
              </w:rPr>
              <w:t xml:space="preserve"> </w:t>
            </w:r>
            <w:r w:rsidRPr="00C40F70">
              <w:rPr>
                <w:rFonts w:eastAsia="Times New Roman"/>
                <w:sz w:val="18"/>
                <w:szCs w:val="18"/>
                <w:lang w:val="en-US"/>
              </w:rPr>
              <w:t>Medical</w:t>
            </w:r>
            <w:r w:rsidRPr="00C40F70">
              <w:rPr>
                <w:rFonts w:eastAsia="Times New Roman"/>
                <w:sz w:val="18"/>
                <w:szCs w:val="18"/>
              </w:rPr>
              <w:t xml:space="preserve"> </w:t>
            </w:r>
            <w:r w:rsidRPr="00C40F70">
              <w:rPr>
                <w:rFonts w:eastAsia="Times New Roman"/>
                <w:sz w:val="18"/>
                <w:szCs w:val="18"/>
                <w:lang w:val="en-US"/>
              </w:rPr>
              <w:t>Co</w:t>
            </w:r>
            <w:r w:rsidRPr="00C40F70">
              <w:rPr>
                <w:rFonts w:eastAsia="Times New Roman"/>
                <w:sz w:val="18"/>
                <w:szCs w:val="18"/>
              </w:rPr>
              <w:t>.</w:t>
            </w:r>
            <w:r w:rsidRPr="00C40F70">
              <w:rPr>
                <w:rFonts w:eastAsia="Times New Roman"/>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16F350B9" w14:textId="6D35FD0C" w:rsidR="00EA5F7D" w:rsidRPr="00C40F70" w:rsidRDefault="00331706" w:rsidP="00161BA2">
            <w:pPr>
              <w:jc w:val="center"/>
              <w:rPr>
                <w:rFonts w:eastAsia="Times New Roman"/>
                <w:color w:val="000000"/>
                <w:sz w:val="18"/>
                <w:szCs w:val="18"/>
                <w:lang w:val="kk-KZ"/>
              </w:rPr>
            </w:pPr>
            <w:r w:rsidRPr="00C40F70">
              <w:rPr>
                <w:rFonts w:eastAsia="Times New Roman"/>
                <w:color w:val="000000"/>
                <w:sz w:val="18"/>
                <w:szCs w:val="18"/>
                <w:lang w:val="kk-KZ"/>
              </w:rPr>
              <w:t>ТОО «Алма-Мед»</w:t>
            </w:r>
          </w:p>
        </w:tc>
        <w:tc>
          <w:tcPr>
            <w:tcW w:w="1698" w:type="dxa"/>
            <w:tcBorders>
              <w:top w:val="nil"/>
              <w:left w:val="nil"/>
              <w:bottom w:val="single" w:sz="4" w:space="0" w:color="auto"/>
              <w:right w:val="single" w:sz="4" w:space="0" w:color="auto"/>
            </w:tcBorders>
            <w:shd w:val="clear" w:color="000000" w:fill="FFFFFF"/>
            <w:vAlign w:val="center"/>
          </w:tcPr>
          <w:p w14:paraId="5173862D" w14:textId="15026BE5" w:rsidR="00EA5F7D" w:rsidRPr="00C40F70" w:rsidRDefault="00331706" w:rsidP="00161BA2">
            <w:pPr>
              <w:spacing w:line="276" w:lineRule="auto"/>
              <w:jc w:val="center"/>
              <w:rPr>
                <w:sz w:val="18"/>
                <w:szCs w:val="18"/>
                <w:lang w:eastAsia="en-US"/>
              </w:rPr>
            </w:pPr>
            <w:r w:rsidRPr="00C40F70">
              <w:rPr>
                <w:sz w:val="18"/>
                <w:szCs w:val="18"/>
                <w:lang w:eastAsia="en-US"/>
              </w:rPr>
              <w:t>246</w:t>
            </w:r>
          </w:p>
        </w:tc>
        <w:tc>
          <w:tcPr>
            <w:tcW w:w="1282" w:type="dxa"/>
            <w:tcBorders>
              <w:top w:val="nil"/>
              <w:left w:val="nil"/>
              <w:bottom w:val="single" w:sz="4" w:space="0" w:color="auto"/>
              <w:right w:val="single" w:sz="4" w:space="0" w:color="auto"/>
            </w:tcBorders>
            <w:shd w:val="clear" w:color="000000" w:fill="FFFFFF"/>
            <w:vAlign w:val="center"/>
          </w:tcPr>
          <w:p w14:paraId="57EF3ED8" w14:textId="4A6803EB" w:rsidR="00EA5F7D" w:rsidRPr="00161BA2" w:rsidRDefault="00331706" w:rsidP="00161BA2">
            <w:pPr>
              <w:spacing w:line="276" w:lineRule="auto"/>
              <w:jc w:val="center"/>
              <w:rPr>
                <w:color w:val="000000"/>
                <w:sz w:val="18"/>
                <w:szCs w:val="18"/>
                <w:lang w:eastAsia="en-US"/>
              </w:rPr>
            </w:pPr>
            <w:r w:rsidRPr="00161BA2">
              <w:rPr>
                <w:color w:val="000000"/>
                <w:sz w:val="18"/>
                <w:szCs w:val="18"/>
                <w:lang w:eastAsia="en-US"/>
              </w:rPr>
              <w:t>115</w:t>
            </w:r>
          </w:p>
        </w:tc>
        <w:tc>
          <w:tcPr>
            <w:tcW w:w="1472" w:type="dxa"/>
            <w:vMerge/>
            <w:tcBorders>
              <w:left w:val="single" w:sz="4" w:space="0" w:color="auto"/>
              <w:right w:val="single" w:sz="4" w:space="0" w:color="auto"/>
            </w:tcBorders>
            <w:vAlign w:val="center"/>
            <w:hideMark/>
          </w:tcPr>
          <w:p w14:paraId="104ABDC9" w14:textId="77777777" w:rsidR="00EA5F7D" w:rsidRPr="00CD53AF" w:rsidRDefault="00EA5F7D" w:rsidP="00161BA2">
            <w:pPr>
              <w:rPr>
                <w:rFonts w:eastAsia="Times New Roman"/>
                <w:color w:val="000000"/>
                <w:sz w:val="14"/>
                <w:szCs w:val="14"/>
                <w:lang w:val="kk-KZ"/>
              </w:rPr>
            </w:pPr>
          </w:p>
        </w:tc>
      </w:tr>
      <w:tr w:rsidR="00162BC8" w:rsidRPr="00CD53AF" w14:paraId="084171CD"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530866AA" w14:textId="32442DB6" w:rsidR="00162BC8" w:rsidRPr="00C40F70" w:rsidRDefault="00162BC8" w:rsidP="00161BA2">
            <w:pPr>
              <w:jc w:val="center"/>
              <w:rPr>
                <w:sz w:val="18"/>
                <w:szCs w:val="18"/>
                <w:lang w:eastAsia="en-US"/>
              </w:rPr>
            </w:pPr>
            <w:r w:rsidRPr="00C40F70">
              <w:rPr>
                <w:sz w:val="18"/>
                <w:szCs w:val="18"/>
                <w:lang w:eastAsia="en-US"/>
              </w:rPr>
              <w:t>20</w:t>
            </w:r>
          </w:p>
        </w:tc>
        <w:tc>
          <w:tcPr>
            <w:tcW w:w="3982" w:type="dxa"/>
            <w:tcBorders>
              <w:top w:val="nil"/>
              <w:left w:val="nil"/>
              <w:bottom w:val="single" w:sz="4" w:space="0" w:color="auto"/>
              <w:right w:val="single" w:sz="4" w:space="0" w:color="auto"/>
            </w:tcBorders>
            <w:shd w:val="clear" w:color="000000" w:fill="FFFFFF"/>
            <w:vAlign w:val="center"/>
          </w:tcPr>
          <w:p w14:paraId="045779BA" w14:textId="4AF66B05" w:rsidR="00162BC8" w:rsidRPr="00C40F70" w:rsidRDefault="00162BC8" w:rsidP="00161BA2">
            <w:pPr>
              <w:rPr>
                <w:sz w:val="18"/>
                <w:szCs w:val="18"/>
                <w:lang w:eastAsia="en-US"/>
              </w:rPr>
            </w:pPr>
            <w:r w:rsidRPr="00C40F70">
              <w:rPr>
                <w:rFonts w:eastAsia="Times New Roman"/>
                <w:bCs/>
                <w:sz w:val="18"/>
                <w:szCs w:val="18"/>
              </w:rPr>
              <w:t>Маска анестезиологическая с нераздувной манжетой малая размер 2 (2-3)</w:t>
            </w:r>
          </w:p>
        </w:tc>
        <w:tc>
          <w:tcPr>
            <w:tcW w:w="3965" w:type="dxa"/>
            <w:tcBorders>
              <w:top w:val="nil"/>
              <w:left w:val="nil"/>
              <w:bottom w:val="single" w:sz="4" w:space="0" w:color="auto"/>
              <w:right w:val="single" w:sz="4" w:space="0" w:color="auto"/>
            </w:tcBorders>
            <w:shd w:val="clear" w:color="000000" w:fill="FFFFFF"/>
            <w:vAlign w:val="center"/>
          </w:tcPr>
          <w:p w14:paraId="0D9CFF7C" w14:textId="77777777" w:rsidR="00162BC8" w:rsidRPr="00C40F70" w:rsidRDefault="00162BC8" w:rsidP="00161BA2">
            <w:pPr>
              <w:rPr>
                <w:rFonts w:eastAsia="Times New Roman"/>
                <w:bCs/>
                <w:sz w:val="18"/>
                <w:szCs w:val="18"/>
              </w:rPr>
            </w:pPr>
            <w:r w:rsidRPr="00C40F70">
              <w:rPr>
                <w:rFonts w:eastAsia="Times New Roman"/>
                <w:bCs/>
                <w:sz w:val="18"/>
                <w:szCs w:val="18"/>
              </w:rPr>
              <w:t>Маска анестезиологическая с нераздувной манжетой малая размер 2 (2-3)</w:t>
            </w:r>
          </w:p>
          <w:p w14:paraId="2AE5929D" w14:textId="406498C1" w:rsidR="00162BC8" w:rsidRPr="00C40F70" w:rsidRDefault="00162BC8" w:rsidP="00161BA2">
            <w:pPr>
              <w:rPr>
                <w:sz w:val="18"/>
                <w:szCs w:val="18"/>
                <w:lang w:eastAsia="en-US"/>
              </w:rPr>
            </w:pPr>
            <w:r w:rsidRPr="00C40F70">
              <w:rPr>
                <w:sz w:val="18"/>
                <w:szCs w:val="18"/>
                <w:lang w:eastAsia="en-US"/>
              </w:rPr>
              <w:t>Литва/Великобритания Intersurgical Ltd</w:t>
            </w:r>
          </w:p>
        </w:tc>
        <w:tc>
          <w:tcPr>
            <w:tcW w:w="2139" w:type="dxa"/>
            <w:tcBorders>
              <w:top w:val="nil"/>
              <w:left w:val="nil"/>
              <w:bottom w:val="single" w:sz="4" w:space="0" w:color="auto"/>
              <w:right w:val="single" w:sz="4" w:space="0" w:color="auto"/>
            </w:tcBorders>
            <w:shd w:val="clear" w:color="auto" w:fill="auto"/>
            <w:vAlign w:val="center"/>
          </w:tcPr>
          <w:p w14:paraId="443653CC" w14:textId="23AEFA83" w:rsidR="00162BC8" w:rsidRPr="00C40F70" w:rsidRDefault="00162BC8"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73398CE0" w14:textId="14ED64EB" w:rsidR="00162BC8" w:rsidRPr="00C40F70" w:rsidRDefault="00162BC8" w:rsidP="00161BA2">
            <w:pPr>
              <w:jc w:val="center"/>
              <w:rPr>
                <w:sz w:val="18"/>
                <w:szCs w:val="18"/>
                <w:lang w:eastAsia="en-US"/>
              </w:rPr>
            </w:pPr>
            <w:r w:rsidRPr="00C40F70">
              <w:rPr>
                <w:rFonts w:eastAsia="Times New Roman"/>
                <w:bCs/>
                <w:sz w:val="18"/>
                <w:szCs w:val="18"/>
              </w:rPr>
              <w:t>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1DE706E" w14:textId="747EEE47" w:rsidR="00162BC8" w:rsidRPr="00161BA2" w:rsidRDefault="00162BC8" w:rsidP="00161BA2">
            <w:pPr>
              <w:jc w:val="center"/>
              <w:rPr>
                <w:color w:val="000000"/>
                <w:sz w:val="18"/>
                <w:szCs w:val="18"/>
                <w:lang w:eastAsia="en-US"/>
              </w:rPr>
            </w:pPr>
            <w:r w:rsidRPr="00161BA2">
              <w:rPr>
                <w:rFonts w:eastAsia="Times New Roman"/>
                <w:color w:val="000000"/>
                <w:sz w:val="18"/>
                <w:szCs w:val="18"/>
              </w:rPr>
              <w:t>710</w:t>
            </w:r>
          </w:p>
        </w:tc>
        <w:tc>
          <w:tcPr>
            <w:tcW w:w="1472" w:type="dxa"/>
            <w:vMerge/>
            <w:tcBorders>
              <w:left w:val="single" w:sz="4" w:space="0" w:color="auto"/>
              <w:right w:val="single" w:sz="4" w:space="0" w:color="auto"/>
            </w:tcBorders>
            <w:vAlign w:val="center"/>
            <w:hideMark/>
          </w:tcPr>
          <w:p w14:paraId="4D8BD399" w14:textId="77777777" w:rsidR="00162BC8" w:rsidRPr="00CD53AF" w:rsidRDefault="00162BC8" w:rsidP="00161BA2">
            <w:pPr>
              <w:rPr>
                <w:rFonts w:eastAsia="Times New Roman"/>
                <w:color w:val="000000"/>
                <w:sz w:val="14"/>
                <w:szCs w:val="14"/>
              </w:rPr>
            </w:pPr>
          </w:p>
        </w:tc>
      </w:tr>
      <w:tr w:rsidR="00162BC8" w:rsidRPr="00CD53AF" w14:paraId="7495EE6B" w14:textId="77777777" w:rsidTr="00161BA2">
        <w:trPr>
          <w:trHeight w:val="56"/>
        </w:trPr>
        <w:tc>
          <w:tcPr>
            <w:tcW w:w="540" w:type="dxa"/>
            <w:tcBorders>
              <w:top w:val="nil"/>
              <w:left w:val="single" w:sz="4" w:space="0" w:color="auto"/>
              <w:bottom w:val="single" w:sz="4" w:space="0" w:color="auto"/>
              <w:right w:val="single" w:sz="4" w:space="0" w:color="auto"/>
            </w:tcBorders>
            <w:shd w:val="clear" w:color="000000" w:fill="FFFFFF"/>
            <w:vAlign w:val="center"/>
          </w:tcPr>
          <w:p w14:paraId="51B76817" w14:textId="7C9A7655" w:rsidR="00162BC8" w:rsidRPr="00C40F70" w:rsidRDefault="00162BC8" w:rsidP="00161BA2">
            <w:pPr>
              <w:jc w:val="center"/>
              <w:rPr>
                <w:sz w:val="18"/>
                <w:szCs w:val="18"/>
                <w:lang w:eastAsia="en-US"/>
              </w:rPr>
            </w:pPr>
            <w:r w:rsidRPr="00C40F70">
              <w:rPr>
                <w:sz w:val="18"/>
                <w:szCs w:val="18"/>
                <w:lang w:eastAsia="en-US"/>
              </w:rPr>
              <w:t>21</w:t>
            </w:r>
          </w:p>
        </w:tc>
        <w:tc>
          <w:tcPr>
            <w:tcW w:w="3982" w:type="dxa"/>
            <w:tcBorders>
              <w:top w:val="nil"/>
              <w:left w:val="nil"/>
              <w:bottom w:val="single" w:sz="4" w:space="0" w:color="auto"/>
              <w:right w:val="single" w:sz="4" w:space="0" w:color="auto"/>
            </w:tcBorders>
            <w:shd w:val="clear" w:color="000000" w:fill="FFFFFF"/>
            <w:vAlign w:val="center"/>
          </w:tcPr>
          <w:p w14:paraId="0421110D" w14:textId="6A746F4A" w:rsidR="00162BC8" w:rsidRPr="00C40F70" w:rsidRDefault="00162BC8" w:rsidP="00161BA2">
            <w:pPr>
              <w:rPr>
                <w:sz w:val="18"/>
                <w:szCs w:val="18"/>
                <w:lang w:eastAsia="en-US"/>
              </w:rPr>
            </w:pPr>
            <w:r w:rsidRPr="00C40F70">
              <w:rPr>
                <w:rFonts w:eastAsia="Times New Roman"/>
                <w:bCs/>
                <w:sz w:val="18"/>
                <w:szCs w:val="18"/>
              </w:rPr>
              <w:t>Маска анестезиологическая с нераздувной манжетой средняя размер 3 (3-4)</w:t>
            </w:r>
          </w:p>
        </w:tc>
        <w:tc>
          <w:tcPr>
            <w:tcW w:w="3965" w:type="dxa"/>
            <w:tcBorders>
              <w:top w:val="nil"/>
              <w:left w:val="nil"/>
              <w:bottom w:val="single" w:sz="4" w:space="0" w:color="auto"/>
              <w:right w:val="single" w:sz="4" w:space="0" w:color="auto"/>
            </w:tcBorders>
            <w:shd w:val="clear" w:color="000000" w:fill="FFFFFF"/>
            <w:vAlign w:val="center"/>
          </w:tcPr>
          <w:p w14:paraId="1DDC384B" w14:textId="77777777" w:rsidR="00162BC8" w:rsidRPr="00C40F70" w:rsidRDefault="00162BC8" w:rsidP="00161BA2">
            <w:pPr>
              <w:rPr>
                <w:sz w:val="18"/>
                <w:szCs w:val="18"/>
              </w:rPr>
            </w:pPr>
            <w:r w:rsidRPr="00C40F70">
              <w:rPr>
                <w:rFonts w:eastAsia="Times New Roman"/>
                <w:bCs/>
                <w:sz w:val="18"/>
                <w:szCs w:val="18"/>
              </w:rPr>
              <w:t>Маска анестезиологическая с нераздувной манжетой средняя размер 3 (3-4)</w:t>
            </w:r>
            <w:r w:rsidRPr="00C40F70">
              <w:rPr>
                <w:sz w:val="18"/>
                <w:szCs w:val="18"/>
              </w:rPr>
              <w:t xml:space="preserve"> </w:t>
            </w:r>
          </w:p>
          <w:p w14:paraId="0397D946" w14:textId="723C793F" w:rsidR="00162BC8" w:rsidRPr="00C40F70" w:rsidRDefault="00162BC8" w:rsidP="00161BA2">
            <w:pPr>
              <w:rPr>
                <w:sz w:val="18"/>
                <w:szCs w:val="18"/>
                <w:lang w:eastAsia="en-US"/>
              </w:rPr>
            </w:pPr>
            <w:r w:rsidRPr="00C40F70">
              <w:rPr>
                <w:rFonts w:eastAsia="Times New Roman"/>
                <w:bCs/>
                <w:sz w:val="18"/>
                <w:szCs w:val="18"/>
              </w:rPr>
              <w:t>Литва/Великобритания Intersurgical Ltd</w:t>
            </w:r>
          </w:p>
        </w:tc>
        <w:tc>
          <w:tcPr>
            <w:tcW w:w="2139" w:type="dxa"/>
            <w:tcBorders>
              <w:top w:val="nil"/>
              <w:left w:val="nil"/>
              <w:bottom w:val="single" w:sz="4" w:space="0" w:color="auto"/>
              <w:right w:val="single" w:sz="4" w:space="0" w:color="auto"/>
            </w:tcBorders>
            <w:shd w:val="clear" w:color="auto" w:fill="auto"/>
            <w:vAlign w:val="center"/>
          </w:tcPr>
          <w:p w14:paraId="7376F2B9" w14:textId="0ACD3D8C" w:rsidR="00162BC8" w:rsidRPr="00C40F70" w:rsidRDefault="00162BC8"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354A8810" w14:textId="72454A75" w:rsidR="00162BC8" w:rsidRPr="00C40F70" w:rsidRDefault="00162BC8" w:rsidP="00161BA2">
            <w:pPr>
              <w:jc w:val="center"/>
              <w:rPr>
                <w:sz w:val="18"/>
                <w:szCs w:val="18"/>
                <w:lang w:eastAsia="en-US"/>
              </w:rPr>
            </w:pPr>
            <w:r w:rsidRPr="00C40F70">
              <w:rPr>
                <w:rFonts w:eastAsia="Times New Roman"/>
                <w:bCs/>
                <w:sz w:val="18"/>
                <w:szCs w:val="18"/>
              </w:rPr>
              <w:t>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752942D" w14:textId="44881B58" w:rsidR="00162BC8" w:rsidRPr="00161BA2" w:rsidRDefault="00162BC8" w:rsidP="00161BA2">
            <w:pPr>
              <w:jc w:val="center"/>
              <w:rPr>
                <w:color w:val="000000"/>
                <w:sz w:val="18"/>
                <w:szCs w:val="18"/>
                <w:lang w:eastAsia="en-US"/>
              </w:rPr>
            </w:pPr>
            <w:r w:rsidRPr="00161BA2">
              <w:rPr>
                <w:rFonts w:eastAsia="Times New Roman"/>
                <w:color w:val="000000"/>
                <w:sz w:val="18"/>
                <w:szCs w:val="18"/>
              </w:rPr>
              <w:t>765</w:t>
            </w:r>
          </w:p>
        </w:tc>
        <w:tc>
          <w:tcPr>
            <w:tcW w:w="1472" w:type="dxa"/>
            <w:vMerge/>
            <w:tcBorders>
              <w:left w:val="single" w:sz="4" w:space="0" w:color="auto"/>
              <w:right w:val="single" w:sz="4" w:space="0" w:color="auto"/>
            </w:tcBorders>
            <w:vAlign w:val="center"/>
            <w:hideMark/>
          </w:tcPr>
          <w:p w14:paraId="060B24F8" w14:textId="77777777" w:rsidR="00162BC8" w:rsidRPr="00CD53AF" w:rsidRDefault="00162BC8" w:rsidP="00161BA2">
            <w:pPr>
              <w:rPr>
                <w:rFonts w:eastAsia="Times New Roman"/>
                <w:color w:val="000000"/>
                <w:sz w:val="14"/>
                <w:szCs w:val="14"/>
              </w:rPr>
            </w:pPr>
          </w:p>
        </w:tc>
      </w:tr>
      <w:tr w:rsidR="00162BC8" w:rsidRPr="00CD53AF" w14:paraId="517A6CFF"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36E88525" w14:textId="4CBA8534" w:rsidR="00162BC8" w:rsidRPr="00C40F70" w:rsidRDefault="00162BC8" w:rsidP="00161BA2">
            <w:pPr>
              <w:jc w:val="center"/>
              <w:rPr>
                <w:sz w:val="18"/>
                <w:szCs w:val="18"/>
                <w:lang w:eastAsia="en-US"/>
              </w:rPr>
            </w:pPr>
            <w:r w:rsidRPr="00C40F70">
              <w:rPr>
                <w:sz w:val="18"/>
                <w:szCs w:val="18"/>
                <w:lang w:eastAsia="en-US"/>
              </w:rPr>
              <w:t>22</w:t>
            </w:r>
          </w:p>
        </w:tc>
        <w:tc>
          <w:tcPr>
            <w:tcW w:w="3982" w:type="dxa"/>
            <w:tcBorders>
              <w:top w:val="nil"/>
              <w:left w:val="nil"/>
              <w:bottom w:val="single" w:sz="4" w:space="0" w:color="auto"/>
              <w:right w:val="single" w:sz="4" w:space="0" w:color="auto"/>
            </w:tcBorders>
            <w:shd w:val="clear" w:color="000000" w:fill="FFFFFF"/>
            <w:vAlign w:val="center"/>
          </w:tcPr>
          <w:p w14:paraId="1148A31A" w14:textId="0FDE46DF" w:rsidR="00162BC8" w:rsidRPr="00C40F70" w:rsidRDefault="00162BC8" w:rsidP="00161BA2">
            <w:pPr>
              <w:rPr>
                <w:sz w:val="18"/>
                <w:szCs w:val="18"/>
                <w:lang w:eastAsia="en-US"/>
              </w:rPr>
            </w:pPr>
            <w:r w:rsidRPr="00C40F70">
              <w:rPr>
                <w:rFonts w:eastAsia="Times New Roman"/>
                <w:bCs/>
                <w:sz w:val="18"/>
                <w:szCs w:val="18"/>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p>
        </w:tc>
        <w:tc>
          <w:tcPr>
            <w:tcW w:w="3965" w:type="dxa"/>
            <w:tcBorders>
              <w:top w:val="nil"/>
              <w:left w:val="nil"/>
              <w:bottom w:val="single" w:sz="4" w:space="0" w:color="auto"/>
              <w:right w:val="single" w:sz="4" w:space="0" w:color="auto"/>
            </w:tcBorders>
            <w:shd w:val="clear" w:color="000000" w:fill="FFFFFF"/>
            <w:vAlign w:val="center"/>
          </w:tcPr>
          <w:p w14:paraId="2AA5DAF0" w14:textId="07A0D1E8" w:rsidR="00162BC8" w:rsidRPr="00C40F70" w:rsidRDefault="00162BC8" w:rsidP="00161BA2">
            <w:pPr>
              <w:rPr>
                <w:sz w:val="18"/>
                <w:szCs w:val="18"/>
                <w:lang w:eastAsia="en-US"/>
              </w:rPr>
            </w:pPr>
            <w:r w:rsidRPr="00C40F70">
              <w:rPr>
                <w:rFonts w:eastAsia="Times New Roman"/>
                <w:bCs/>
                <w:sz w:val="18"/>
                <w:szCs w:val="18"/>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r w:rsidRPr="00C40F70">
              <w:rPr>
                <w:sz w:val="18"/>
                <w:szCs w:val="18"/>
              </w:rPr>
              <w:t xml:space="preserve"> </w:t>
            </w:r>
            <w:r w:rsidRPr="00C40F70">
              <w:rPr>
                <w:rFonts w:eastAsia="Times New Roman"/>
                <w:bCs/>
                <w:sz w:val="18"/>
                <w:szCs w:val="18"/>
              </w:rPr>
              <w:t>Литва/Великобритания Intersurgical Ltd</w:t>
            </w:r>
          </w:p>
        </w:tc>
        <w:tc>
          <w:tcPr>
            <w:tcW w:w="2139" w:type="dxa"/>
            <w:tcBorders>
              <w:top w:val="nil"/>
              <w:left w:val="nil"/>
              <w:bottom w:val="single" w:sz="4" w:space="0" w:color="auto"/>
              <w:right w:val="single" w:sz="4" w:space="0" w:color="auto"/>
            </w:tcBorders>
            <w:shd w:val="clear" w:color="auto" w:fill="auto"/>
            <w:vAlign w:val="center"/>
          </w:tcPr>
          <w:p w14:paraId="37CCEF65" w14:textId="7EBEE20C" w:rsidR="00162BC8" w:rsidRPr="00C40F70" w:rsidRDefault="00162BC8"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0A30B905" w14:textId="67466875" w:rsidR="00162BC8" w:rsidRPr="00C40F70" w:rsidRDefault="00162BC8" w:rsidP="00161BA2">
            <w:pPr>
              <w:jc w:val="center"/>
              <w:rPr>
                <w:sz w:val="18"/>
                <w:szCs w:val="18"/>
                <w:lang w:eastAsia="en-US"/>
              </w:rPr>
            </w:pPr>
            <w:r w:rsidRPr="00C40F70">
              <w:rPr>
                <w:rFonts w:eastAsia="Times New Roman"/>
                <w:bCs/>
                <w:sz w:val="18"/>
                <w:szCs w:val="18"/>
              </w:rPr>
              <w:t>55000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A36AD9E" w14:textId="348DDB0F" w:rsidR="00162BC8" w:rsidRPr="00161BA2" w:rsidRDefault="00162BC8" w:rsidP="00161BA2">
            <w:pPr>
              <w:jc w:val="center"/>
              <w:rPr>
                <w:color w:val="000000"/>
                <w:sz w:val="18"/>
                <w:szCs w:val="18"/>
                <w:lang w:eastAsia="en-US"/>
              </w:rPr>
            </w:pPr>
            <w:r w:rsidRPr="00161BA2">
              <w:rPr>
                <w:rFonts w:eastAsia="Times New Roman"/>
                <w:color w:val="000000"/>
                <w:sz w:val="18"/>
                <w:szCs w:val="18"/>
              </w:rPr>
              <w:t>54900</w:t>
            </w:r>
          </w:p>
        </w:tc>
        <w:tc>
          <w:tcPr>
            <w:tcW w:w="1472" w:type="dxa"/>
            <w:vMerge/>
            <w:tcBorders>
              <w:left w:val="single" w:sz="4" w:space="0" w:color="auto"/>
              <w:right w:val="single" w:sz="4" w:space="0" w:color="auto"/>
            </w:tcBorders>
            <w:vAlign w:val="center"/>
            <w:hideMark/>
          </w:tcPr>
          <w:p w14:paraId="6EAF2DBC" w14:textId="77777777" w:rsidR="00162BC8" w:rsidRPr="00CD53AF" w:rsidRDefault="00162BC8" w:rsidP="00161BA2">
            <w:pPr>
              <w:rPr>
                <w:rFonts w:eastAsia="Times New Roman"/>
                <w:color w:val="000000"/>
                <w:sz w:val="14"/>
                <w:szCs w:val="14"/>
              </w:rPr>
            </w:pPr>
          </w:p>
        </w:tc>
      </w:tr>
      <w:tr w:rsidR="00162BC8" w:rsidRPr="00CD53AF" w14:paraId="3E76725E" w14:textId="77777777" w:rsidTr="00161BA2">
        <w:trPr>
          <w:trHeight w:val="56"/>
        </w:trPr>
        <w:tc>
          <w:tcPr>
            <w:tcW w:w="540" w:type="dxa"/>
            <w:tcBorders>
              <w:top w:val="nil"/>
              <w:left w:val="single" w:sz="4" w:space="0" w:color="auto"/>
              <w:bottom w:val="single" w:sz="4" w:space="0" w:color="auto"/>
              <w:right w:val="single" w:sz="4" w:space="0" w:color="auto"/>
            </w:tcBorders>
            <w:shd w:val="clear" w:color="000000" w:fill="FFFFFF"/>
            <w:vAlign w:val="center"/>
          </w:tcPr>
          <w:p w14:paraId="60B45B76" w14:textId="2A94EC24" w:rsidR="00162BC8" w:rsidRPr="00C40F70" w:rsidRDefault="00162BC8" w:rsidP="00161BA2">
            <w:pPr>
              <w:jc w:val="center"/>
              <w:rPr>
                <w:sz w:val="18"/>
                <w:szCs w:val="18"/>
                <w:lang w:eastAsia="en-US"/>
              </w:rPr>
            </w:pPr>
            <w:r w:rsidRPr="00C40F70">
              <w:rPr>
                <w:sz w:val="18"/>
                <w:szCs w:val="18"/>
                <w:lang w:eastAsia="en-US"/>
              </w:rPr>
              <w:t>23</w:t>
            </w:r>
          </w:p>
        </w:tc>
        <w:tc>
          <w:tcPr>
            <w:tcW w:w="3982" w:type="dxa"/>
            <w:tcBorders>
              <w:top w:val="nil"/>
              <w:left w:val="nil"/>
              <w:bottom w:val="single" w:sz="4" w:space="0" w:color="auto"/>
              <w:right w:val="single" w:sz="4" w:space="0" w:color="auto"/>
            </w:tcBorders>
            <w:shd w:val="clear" w:color="000000" w:fill="FFFFFF"/>
            <w:vAlign w:val="center"/>
          </w:tcPr>
          <w:p w14:paraId="02259C22" w14:textId="5D519C72" w:rsidR="00162BC8" w:rsidRPr="00C40F70" w:rsidRDefault="00162BC8" w:rsidP="00161BA2">
            <w:pPr>
              <w:rPr>
                <w:sz w:val="18"/>
                <w:szCs w:val="18"/>
                <w:lang w:eastAsia="en-US"/>
              </w:rPr>
            </w:pPr>
            <w:r w:rsidRPr="00C40F70">
              <w:rPr>
                <w:rFonts w:eastAsia="Times New Roman"/>
                <w:bCs/>
                <w:sz w:val="18"/>
                <w:szCs w:val="18"/>
              </w:rPr>
              <w:t xml:space="preserve">Маскодержатель для маски СРАР </w:t>
            </w:r>
          </w:p>
        </w:tc>
        <w:tc>
          <w:tcPr>
            <w:tcW w:w="3965" w:type="dxa"/>
            <w:tcBorders>
              <w:top w:val="nil"/>
              <w:left w:val="nil"/>
              <w:bottom w:val="single" w:sz="4" w:space="0" w:color="auto"/>
              <w:right w:val="single" w:sz="4" w:space="0" w:color="auto"/>
            </w:tcBorders>
            <w:shd w:val="clear" w:color="000000" w:fill="FFFFFF"/>
            <w:vAlign w:val="center"/>
          </w:tcPr>
          <w:p w14:paraId="2CFC7FA7" w14:textId="77777777" w:rsidR="00162BC8" w:rsidRPr="00C40F70" w:rsidRDefault="00162BC8" w:rsidP="00161BA2">
            <w:pPr>
              <w:rPr>
                <w:rFonts w:eastAsia="Times New Roman"/>
                <w:bCs/>
                <w:sz w:val="18"/>
                <w:szCs w:val="18"/>
              </w:rPr>
            </w:pPr>
            <w:r w:rsidRPr="00C40F70">
              <w:rPr>
                <w:rFonts w:eastAsia="Times New Roman"/>
                <w:bCs/>
                <w:sz w:val="18"/>
                <w:szCs w:val="18"/>
              </w:rPr>
              <w:t xml:space="preserve">Маскодержатель для маски СРАР </w:t>
            </w:r>
          </w:p>
          <w:p w14:paraId="77E364CB" w14:textId="6DB9E589" w:rsidR="00162BC8" w:rsidRPr="00C40F70" w:rsidRDefault="00162BC8" w:rsidP="00161BA2">
            <w:pPr>
              <w:rPr>
                <w:sz w:val="18"/>
                <w:szCs w:val="18"/>
                <w:lang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699EB289" w14:textId="7BF2DD6B" w:rsidR="00162BC8" w:rsidRPr="00C40F70" w:rsidRDefault="00162BC8"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54B5F768" w14:textId="13223762" w:rsidR="00162BC8" w:rsidRPr="00C40F70" w:rsidRDefault="00162BC8" w:rsidP="00161BA2">
            <w:pPr>
              <w:jc w:val="center"/>
              <w:rPr>
                <w:sz w:val="18"/>
                <w:szCs w:val="18"/>
                <w:lang w:eastAsia="en-US"/>
              </w:rPr>
            </w:pPr>
            <w:r w:rsidRPr="00C40F70">
              <w:rPr>
                <w:rFonts w:eastAsia="Times New Roman"/>
                <w:bCs/>
                <w:sz w:val="18"/>
                <w:szCs w:val="18"/>
              </w:rPr>
              <w:t>4800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3E12560" w14:textId="41198AFE" w:rsidR="00162BC8" w:rsidRPr="00161BA2" w:rsidRDefault="00162BC8" w:rsidP="00161BA2">
            <w:pPr>
              <w:jc w:val="center"/>
              <w:rPr>
                <w:color w:val="000000"/>
                <w:sz w:val="18"/>
                <w:szCs w:val="18"/>
                <w:lang w:eastAsia="en-US"/>
              </w:rPr>
            </w:pPr>
            <w:r w:rsidRPr="00161BA2">
              <w:rPr>
                <w:rFonts w:eastAsia="Times New Roman"/>
                <w:color w:val="000000"/>
                <w:sz w:val="18"/>
                <w:szCs w:val="18"/>
              </w:rPr>
              <w:t>4331</w:t>
            </w:r>
          </w:p>
        </w:tc>
        <w:tc>
          <w:tcPr>
            <w:tcW w:w="1472" w:type="dxa"/>
            <w:vMerge/>
            <w:tcBorders>
              <w:left w:val="single" w:sz="4" w:space="0" w:color="auto"/>
              <w:right w:val="single" w:sz="4" w:space="0" w:color="auto"/>
            </w:tcBorders>
            <w:vAlign w:val="center"/>
            <w:hideMark/>
          </w:tcPr>
          <w:p w14:paraId="4F63B07C" w14:textId="77777777" w:rsidR="00162BC8" w:rsidRPr="00CD53AF" w:rsidRDefault="00162BC8" w:rsidP="00161BA2">
            <w:pPr>
              <w:rPr>
                <w:rFonts w:eastAsia="Times New Roman"/>
                <w:color w:val="000000"/>
                <w:sz w:val="14"/>
                <w:szCs w:val="14"/>
              </w:rPr>
            </w:pPr>
          </w:p>
        </w:tc>
      </w:tr>
      <w:tr w:rsidR="00162BC8" w:rsidRPr="00CD53AF" w14:paraId="2A7E1D20"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610E5A83" w14:textId="2E33E929" w:rsidR="00162BC8" w:rsidRPr="00C40F70" w:rsidRDefault="00162BC8" w:rsidP="00161BA2">
            <w:pPr>
              <w:jc w:val="center"/>
              <w:rPr>
                <w:sz w:val="18"/>
                <w:szCs w:val="18"/>
                <w:lang w:eastAsia="en-US"/>
              </w:rPr>
            </w:pPr>
            <w:r w:rsidRPr="00C40F70">
              <w:rPr>
                <w:sz w:val="18"/>
                <w:szCs w:val="18"/>
                <w:lang w:eastAsia="en-US"/>
              </w:rPr>
              <w:t>24</w:t>
            </w:r>
          </w:p>
        </w:tc>
        <w:tc>
          <w:tcPr>
            <w:tcW w:w="3982" w:type="dxa"/>
            <w:tcBorders>
              <w:top w:val="nil"/>
              <w:left w:val="nil"/>
              <w:bottom w:val="single" w:sz="4" w:space="0" w:color="auto"/>
              <w:right w:val="single" w:sz="4" w:space="0" w:color="auto"/>
            </w:tcBorders>
            <w:shd w:val="clear" w:color="000000" w:fill="FFFFFF"/>
            <w:vAlign w:val="center"/>
          </w:tcPr>
          <w:p w14:paraId="7EB32FAC" w14:textId="1EEBAD8A" w:rsidR="00162BC8" w:rsidRPr="00C40F70" w:rsidRDefault="00162BC8" w:rsidP="00161BA2">
            <w:pPr>
              <w:rPr>
                <w:sz w:val="18"/>
                <w:szCs w:val="18"/>
                <w:lang w:eastAsia="en-US"/>
              </w:rPr>
            </w:pPr>
            <w:r w:rsidRPr="00C40F70">
              <w:rPr>
                <w:rFonts w:eastAsia="Times New Roman"/>
                <w:bCs/>
                <w:sz w:val="18"/>
                <w:szCs w:val="18"/>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p>
        </w:tc>
        <w:tc>
          <w:tcPr>
            <w:tcW w:w="3965" w:type="dxa"/>
            <w:tcBorders>
              <w:top w:val="nil"/>
              <w:left w:val="nil"/>
              <w:bottom w:val="single" w:sz="4" w:space="0" w:color="auto"/>
              <w:right w:val="single" w:sz="4" w:space="0" w:color="auto"/>
            </w:tcBorders>
            <w:shd w:val="clear" w:color="000000" w:fill="FFFFFF"/>
            <w:vAlign w:val="center"/>
          </w:tcPr>
          <w:p w14:paraId="6A74E7AD" w14:textId="77777777" w:rsidR="00162BC8" w:rsidRPr="00C40F70" w:rsidRDefault="00162BC8" w:rsidP="00161BA2">
            <w:pPr>
              <w:rPr>
                <w:rFonts w:eastAsia="Times New Roman"/>
                <w:bCs/>
                <w:sz w:val="18"/>
                <w:szCs w:val="18"/>
              </w:rPr>
            </w:pPr>
            <w:r w:rsidRPr="00C40F70">
              <w:rPr>
                <w:rFonts w:eastAsia="Times New Roman"/>
                <w:bCs/>
                <w:sz w:val="18"/>
                <w:szCs w:val="18"/>
              </w:rPr>
              <w:t xml:space="preserve">Маска VariFit для </w:t>
            </w:r>
            <w:proofErr w:type="gramStart"/>
            <w:r w:rsidRPr="00C40F70">
              <w:rPr>
                <w:rFonts w:eastAsia="Times New Roman"/>
                <w:bCs/>
                <w:sz w:val="18"/>
                <w:szCs w:val="18"/>
              </w:rPr>
              <w:t>неинвазивной  вентиляции</w:t>
            </w:r>
            <w:proofErr w:type="gramEnd"/>
            <w:r w:rsidRPr="00C40F70">
              <w:rPr>
                <w:rFonts w:eastAsia="Times New Roman"/>
                <w:bCs/>
                <w:sz w:val="18"/>
                <w:szCs w:val="18"/>
              </w:rPr>
              <w:t xml:space="preserve"> для СРАР и BiPAP, не вентилируемая, с анти-асфикционным клапаном, предназначены для использования  с двухшланговой системой</w:t>
            </w:r>
          </w:p>
          <w:p w14:paraId="3B38E2C1" w14:textId="4D91DDD7" w:rsidR="00162BC8" w:rsidRPr="00C40F70" w:rsidRDefault="00162BC8" w:rsidP="00161BA2">
            <w:pPr>
              <w:rPr>
                <w:sz w:val="18"/>
                <w:szCs w:val="18"/>
                <w:lang w:val="kk-KZ"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105FD6F7" w14:textId="2F2543D7" w:rsidR="00162BC8" w:rsidRPr="00C40F70" w:rsidRDefault="00162BC8" w:rsidP="00161BA2">
            <w:pPr>
              <w:spacing w:line="276" w:lineRule="auto"/>
              <w:jc w:val="center"/>
              <w:rPr>
                <w:rFonts w:ascii="Calibri" w:hAnsi="Calibri"/>
                <w:sz w:val="18"/>
                <w:szCs w:val="18"/>
                <w:lang w:val="kk-KZ"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237CE493" w14:textId="22B36D24" w:rsidR="00162BC8" w:rsidRPr="00C40F70" w:rsidRDefault="00162BC8" w:rsidP="00161BA2">
            <w:pPr>
              <w:jc w:val="center"/>
              <w:rPr>
                <w:sz w:val="18"/>
                <w:szCs w:val="18"/>
                <w:lang w:eastAsia="en-US"/>
              </w:rPr>
            </w:pPr>
            <w:r w:rsidRPr="00C40F70">
              <w:rPr>
                <w:rFonts w:eastAsia="Times New Roman"/>
                <w:bCs/>
                <w:sz w:val="18"/>
                <w:szCs w:val="18"/>
              </w:rPr>
              <w:t>55000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0959A30A" w14:textId="0BF60320" w:rsidR="00162BC8" w:rsidRPr="00161BA2" w:rsidRDefault="00162BC8" w:rsidP="00161BA2">
            <w:pPr>
              <w:jc w:val="center"/>
              <w:rPr>
                <w:color w:val="000000"/>
                <w:sz w:val="18"/>
                <w:szCs w:val="18"/>
                <w:lang w:eastAsia="en-US"/>
              </w:rPr>
            </w:pPr>
            <w:r w:rsidRPr="00161BA2">
              <w:rPr>
                <w:rFonts w:eastAsia="Times New Roman"/>
                <w:color w:val="000000"/>
                <w:sz w:val="18"/>
                <w:szCs w:val="18"/>
              </w:rPr>
              <w:t>54900</w:t>
            </w:r>
          </w:p>
        </w:tc>
        <w:tc>
          <w:tcPr>
            <w:tcW w:w="1472" w:type="dxa"/>
            <w:vMerge/>
            <w:tcBorders>
              <w:left w:val="single" w:sz="4" w:space="0" w:color="auto"/>
              <w:right w:val="single" w:sz="4" w:space="0" w:color="auto"/>
            </w:tcBorders>
            <w:vAlign w:val="center"/>
            <w:hideMark/>
          </w:tcPr>
          <w:p w14:paraId="4ED05C9F" w14:textId="77777777" w:rsidR="00162BC8" w:rsidRPr="00CD53AF" w:rsidRDefault="00162BC8" w:rsidP="00161BA2">
            <w:pPr>
              <w:rPr>
                <w:rFonts w:eastAsia="Times New Roman"/>
                <w:color w:val="000000"/>
                <w:sz w:val="14"/>
                <w:szCs w:val="14"/>
              </w:rPr>
            </w:pPr>
          </w:p>
        </w:tc>
      </w:tr>
      <w:tr w:rsidR="00162BC8" w:rsidRPr="00CD53AF" w14:paraId="128AFEC7" w14:textId="77777777" w:rsidTr="00161BA2">
        <w:trPr>
          <w:trHeight w:val="298"/>
        </w:trPr>
        <w:tc>
          <w:tcPr>
            <w:tcW w:w="540" w:type="dxa"/>
            <w:tcBorders>
              <w:top w:val="nil"/>
              <w:left w:val="single" w:sz="4" w:space="0" w:color="auto"/>
              <w:bottom w:val="single" w:sz="4" w:space="0" w:color="auto"/>
              <w:right w:val="single" w:sz="4" w:space="0" w:color="auto"/>
            </w:tcBorders>
            <w:shd w:val="clear" w:color="000000" w:fill="FFFFFF"/>
            <w:vAlign w:val="center"/>
          </w:tcPr>
          <w:p w14:paraId="4330148A" w14:textId="188499B2" w:rsidR="00162BC8" w:rsidRPr="00C40F70" w:rsidRDefault="00162BC8" w:rsidP="00161BA2">
            <w:pPr>
              <w:jc w:val="center"/>
              <w:rPr>
                <w:sz w:val="18"/>
                <w:szCs w:val="18"/>
                <w:lang w:eastAsia="en-US"/>
              </w:rPr>
            </w:pPr>
            <w:r w:rsidRPr="00C40F70">
              <w:rPr>
                <w:sz w:val="18"/>
                <w:szCs w:val="18"/>
                <w:lang w:eastAsia="en-US"/>
              </w:rPr>
              <w:t>25</w:t>
            </w:r>
          </w:p>
        </w:tc>
        <w:tc>
          <w:tcPr>
            <w:tcW w:w="3982" w:type="dxa"/>
            <w:tcBorders>
              <w:top w:val="nil"/>
              <w:left w:val="nil"/>
              <w:bottom w:val="single" w:sz="4" w:space="0" w:color="auto"/>
              <w:right w:val="single" w:sz="4" w:space="0" w:color="auto"/>
            </w:tcBorders>
            <w:shd w:val="clear" w:color="000000" w:fill="FFFFFF"/>
            <w:vAlign w:val="center"/>
          </w:tcPr>
          <w:p w14:paraId="2690C9A7" w14:textId="526D3EBB" w:rsidR="00162BC8" w:rsidRPr="00C40F70" w:rsidRDefault="00162BC8" w:rsidP="00161BA2">
            <w:pPr>
              <w:rPr>
                <w:sz w:val="18"/>
                <w:szCs w:val="18"/>
                <w:lang w:eastAsia="en-US"/>
              </w:rPr>
            </w:pPr>
            <w:r w:rsidRPr="00C40F70">
              <w:rPr>
                <w:rFonts w:eastAsia="Times New Roman"/>
                <w:bCs/>
                <w:sz w:val="18"/>
                <w:szCs w:val="18"/>
              </w:rPr>
              <w:t>Маска на мешок Амбу неонат № 0</w:t>
            </w:r>
          </w:p>
        </w:tc>
        <w:tc>
          <w:tcPr>
            <w:tcW w:w="3965" w:type="dxa"/>
            <w:tcBorders>
              <w:top w:val="nil"/>
              <w:left w:val="nil"/>
              <w:bottom w:val="single" w:sz="4" w:space="0" w:color="auto"/>
              <w:right w:val="single" w:sz="4" w:space="0" w:color="auto"/>
            </w:tcBorders>
            <w:shd w:val="clear" w:color="000000" w:fill="FFFFFF"/>
            <w:vAlign w:val="center"/>
          </w:tcPr>
          <w:p w14:paraId="227B4BC7" w14:textId="77777777" w:rsidR="00162BC8" w:rsidRPr="00C40F70" w:rsidRDefault="00162BC8" w:rsidP="00161BA2">
            <w:pPr>
              <w:rPr>
                <w:rFonts w:eastAsia="Times New Roman"/>
                <w:bCs/>
                <w:sz w:val="18"/>
                <w:szCs w:val="18"/>
              </w:rPr>
            </w:pPr>
            <w:r w:rsidRPr="00C40F70">
              <w:rPr>
                <w:rFonts w:eastAsia="Times New Roman"/>
                <w:bCs/>
                <w:sz w:val="18"/>
                <w:szCs w:val="18"/>
              </w:rPr>
              <w:t>Маска на мешок Амбу неонат № 0</w:t>
            </w:r>
          </w:p>
          <w:p w14:paraId="1B94C524" w14:textId="41765460" w:rsidR="00162BC8" w:rsidRPr="00C40F70" w:rsidRDefault="00162BC8" w:rsidP="00161BA2">
            <w:pPr>
              <w:rPr>
                <w:sz w:val="18"/>
                <w:szCs w:val="18"/>
                <w:lang w:val="kk-KZ" w:eastAsia="en-US"/>
              </w:rPr>
            </w:pPr>
            <w:r w:rsidRPr="00C40F70">
              <w:rPr>
                <w:bCs/>
                <w:sz w:val="18"/>
                <w:szCs w:val="18"/>
                <w:lang w:eastAsia="en-US"/>
              </w:rPr>
              <w:t>Тайвань</w:t>
            </w:r>
            <w:r w:rsidRPr="00C40F70">
              <w:rPr>
                <w:bCs/>
                <w:sz w:val="18"/>
                <w:szCs w:val="18"/>
                <w:lang w:val="en-US" w:eastAsia="en-US"/>
              </w:rPr>
              <w:t>/</w:t>
            </w:r>
            <w:r w:rsidRPr="00C40F70">
              <w:rPr>
                <w:bCs/>
                <w:sz w:val="18"/>
                <w:szCs w:val="18"/>
                <w:lang w:eastAsia="en-US"/>
              </w:rPr>
              <w:t>Великобритания</w:t>
            </w:r>
            <w:r w:rsidRPr="00C40F70">
              <w:rPr>
                <w:bCs/>
                <w:sz w:val="18"/>
                <w:szCs w:val="18"/>
                <w:lang w:val="en-US" w:eastAsia="en-US"/>
              </w:rPr>
              <w:t xml:space="preserve"> Foremount Enterprise Co Ltd |Intersurgical Ltd</w:t>
            </w:r>
          </w:p>
        </w:tc>
        <w:tc>
          <w:tcPr>
            <w:tcW w:w="2139" w:type="dxa"/>
            <w:tcBorders>
              <w:top w:val="nil"/>
              <w:left w:val="nil"/>
              <w:bottom w:val="single" w:sz="4" w:space="0" w:color="auto"/>
              <w:right w:val="single" w:sz="4" w:space="0" w:color="auto"/>
            </w:tcBorders>
            <w:shd w:val="clear" w:color="auto" w:fill="auto"/>
            <w:vAlign w:val="center"/>
          </w:tcPr>
          <w:p w14:paraId="355BB5C5" w14:textId="43A84D39" w:rsidR="00162BC8" w:rsidRPr="00C40F70" w:rsidRDefault="00162BC8" w:rsidP="00161BA2">
            <w:pPr>
              <w:jc w:val="center"/>
              <w:rPr>
                <w:rFonts w:eastAsia="Times New Roman"/>
                <w:color w:val="000000"/>
                <w:sz w:val="18"/>
                <w:szCs w:val="18"/>
                <w:lang w:val="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1A59092E" w14:textId="586EBCF1" w:rsidR="00162BC8" w:rsidRPr="00C40F70" w:rsidRDefault="00162BC8" w:rsidP="00161BA2">
            <w:pPr>
              <w:jc w:val="center"/>
              <w:rPr>
                <w:sz w:val="18"/>
                <w:szCs w:val="18"/>
                <w:lang w:val="en-US" w:eastAsia="en-US"/>
              </w:rPr>
            </w:pPr>
            <w:r w:rsidRPr="00C40F70">
              <w:rPr>
                <w:rFonts w:eastAsia="Times New Roman"/>
                <w:bCs/>
                <w:sz w:val="18"/>
                <w:szCs w:val="18"/>
              </w:rPr>
              <w:t>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4C1EF8B" w14:textId="77E295B9" w:rsidR="00162BC8" w:rsidRPr="00161BA2" w:rsidRDefault="00162BC8" w:rsidP="00161BA2">
            <w:pPr>
              <w:jc w:val="center"/>
              <w:rPr>
                <w:color w:val="000000"/>
                <w:sz w:val="18"/>
                <w:szCs w:val="18"/>
                <w:lang w:eastAsia="en-US"/>
              </w:rPr>
            </w:pPr>
            <w:r w:rsidRPr="00161BA2">
              <w:rPr>
                <w:rFonts w:eastAsia="Times New Roman"/>
                <w:color w:val="000000"/>
                <w:sz w:val="18"/>
                <w:szCs w:val="18"/>
              </w:rPr>
              <w:t>706</w:t>
            </w:r>
          </w:p>
        </w:tc>
        <w:tc>
          <w:tcPr>
            <w:tcW w:w="1472" w:type="dxa"/>
            <w:vMerge/>
            <w:tcBorders>
              <w:left w:val="single" w:sz="4" w:space="0" w:color="auto"/>
              <w:right w:val="single" w:sz="4" w:space="0" w:color="auto"/>
            </w:tcBorders>
            <w:vAlign w:val="center"/>
            <w:hideMark/>
          </w:tcPr>
          <w:p w14:paraId="7F0F8C6C" w14:textId="77777777" w:rsidR="00162BC8" w:rsidRPr="00CD53AF" w:rsidRDefault="00162BC8" w:rsidP="00161BA2">
            <w:pPr>
              <w:rPr>
                <w:rFonts w:eastAsia="Times New Roman"/>
                <w:color w:val="000000"/>
                <w:sz w:val="14"/>
                <w:szCs w:val="14"/>
              </w:rPr>
            </w:pPr>
          </w:p>
        </w:tc>
      </w:tr>
      <w:tr w:rsidR="00162BC8" w:rsidRPr="00CD53AF" w14:paraId="4E40D922"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795CCF5D" w14:textId="3209064D" w:rsidR="00162BC8" w:rsidRPr="00C40F70" w:rsidRDefault="00162BC8" w:rsidP="00161BA2">
            <w:pPr>
              <w:jc w:val="center"/>
              <w:rPr>
                <w:sz w:val="18"/>
                <w:szCs w:val="18"/>
                <w:lang w:eastAsia="en-US"/>
              </w:rPr>
            </w:pPr>
            <w:r w:rsidRPr="00C40F70">
              <w:rPr>
                <w:sz w:val="18"/>
                <w:szCs w:val="18"/>
                <w:lang w:eastAsia="en-US"/>
              </w:rPr>
              <w:lastRenderedPageBreak/>
              <w:t>26</w:t>
            </w:r>
          </w:p>
        </w:tc>
        <w:tc>
          <w:tcPr>
            <w:tcW w:w="3982" w:type="dxa"/>
            <w:tcBorders>
              <w:top w:val="nil"/>
              <w:left w:val="nil"/>
              <w:bottom w:val="single" w:sz="4" w:space="0" w:color="auto"/>
              <w:right w:val="single" w:sz="4" w:space="0" w:color="auto"/>
            </w:tcBorders>
            <w:shd w:val="clear" w:color="000000" w:fill="FFFFFF"/>
            <w:vAlign w:val="center"/>
          </w:tcPr>
          <w:p w14:paraId="788C1007" w14:textId="440C5D3B" w:rsidR="00162BC8" w:rsidRPr="00C40F70" w:rsidRDefault="00162BC8" w:rsidP="00161BA2">
            <w:pPr>
              <w:rPr>
                <w:sz w:val="18"/>
                <w:szCs w:val="18"/>
                <w:lang w:eastAsia="en-US"/>
              </w:rPr>
            </w:pPr>
            <w:r w:rsidRPr="00C40F70">
              <w:rPr>
                <w:rFonts w:eastAsia="Times New Roman"/>
                <w:bCs/>
                <w:sz w:val="18"/>
                <w:szCs w:val="18"/>
              </w:rPr>
              <w:t>Маска на мешок Амбу неонат № 1</w:t>
            </w:r>
          </w:p>
        </w:tc>
        <w:tc>
          <w:tcPr>
            <w:tcW w:w="3965" w:type="dxa"/>
            <w:tcBorders>
              <w:top w:val="nil"/>
              <w:left w:val="nil"/>
              <w:bottom w:val="single" w:sz="4" w:space="0" w:color="auto"/>
              <w:right w:val="single" w:sz="4" w:space="0" w:color="auto"/>
            </w:tcBorders>
            <w:shd w:val="clear" w:color="000000" w:fill="FFFFFF"/>
            <w:vAlign w:val="center"/>
          </w:tcPr>
          <w:p w14:paraId="304FD674" w14:textId="527F65AF" w:rsidR="00162BC8" w:rsidRPr="00C40F70" w:rsidRDefault="00162BC8" w:rsidP="00161BA2">
            <w:pPr>
              <w:rPr>
                <w:sz w:val="18"/>
                <w:szCs w:val="18"/>
                <w:lang w:eastAsia="en-US"/>
              </w:rPr>
            </w:pPr>
            <w:r w:rsidRPr="00C40F70">
              <w:rPr>
                <w:rFonts w:eastAsia="Times New Roman"/>
                <w:bCs/>
                <w:sz w:val="18"/>
                <w:szCs w:val="18"/>
              </w:rPr>
              <w:t xml:space="preserve">Маска на мешок Амбу неонат № 1 </w:t>
            </w:r>
            <w:r w:rsidRPr="00C40F70">
              <w:rPr>
                <w:bCs/>
                <w:sz w:val="18"/>
                <w:szCs w:val="18"/>
                <w:lang w:eastAsia="en-US"/>
              </w:rPr>
              <w:t xml:space="preserve"> </w:t>
            </w:r>
            <w:r w:rsidRPr="00C40F70">
              <w:rPr>
                <w:rFonts w:eastAsia="Times New Roman"/>
                <w:bCs/>
                <w:sz w:val="18"/>
                <w:szCs w:val="18"/>
              </w:rPr>
              <w:t xml:space="preserve">Тайвань/Великобритания </w:t>
            </w:r>
            <w:r w:rsidRPr="00C40F70">
              <w:rPr>
                <w:rFonts w:eastAsia="Times New Roman"/>
                <w:bCs/>
                <w:sz w:val="18"/>
                <w:szCs w:val="18"/>
                <w:lang w:val="en-US"/>
              </w:rPr>
              <w:t>Foremount</w:t>
            </w:r>
            <w:r w:rsidRPr="00C40F70">
              <w:rPr>
                <w:rFonts w:eastAsia="Times New Roman"/>
                <w:bCs/>
                <w:sz w:val="18"/>
                <w:szCs w:val="18"/>
              </w:rPr>
              <w:t xml:space="preserve"> </w:t>
            </w:r>
            <w:r w:rsidRPr="00C40F70">
              <w:rPr>
                <w:rFonts w:eastAsia="Times New Roman"/>
                <w:bCs/>
                <w:sz w:val="18"/>
                <w:szCs w:val="18"/>
                <w:lang w:val="en-US"/>
              </w:rPr>
              <w:t>Enterprise</w:t>
            </w:r>
            <w:r w:rsidRPr="00C40F70">
              <w:rPr>
                <w:rFonts w:eastAsia="Times New Roman"/>
                <w:bCs/>
                <w:sz w:val="18"/>
                <w:szCs w:val="18"/>
              </w:rPr>
              <w:t xml:space="preserve"> </w:t>
            </w:r>
            <w:r w:rsidRPr="00C40F70">
              <w:rPr>
                <w:rFonts w:eastAsia="Times New Roman"/>
                <w:bCs/>
                <w:sz w:val="18"/>
                <w:szCs w:val="18"/>
                <w:lang w:val="en-US"/>
              </w:rPr>
              <w:t>Co</w:t>
            </w:r>
            <w:r w:rsidRPr="00C40F70">
              <w:rPr>
                <w:rFonts w:eastAsia="Times New Roman"/>
                <w:bCs/>
                <w:sz w:val="18"/>
                <w:szCs w:val="18"/>
              </w:rPr>
              <w:t xml:space="preserve"> </w:t>
            </w:r>
            <w:r w:rsidRPr="00C40F70">
              <w:rPr>
                <w:rFonts w:eastAsia="Times New Roman"/>
                <w:bCs/>
                <w:sz w:val="18"/>
                <w:szCs w:val="18"/>
                <w:lang w:val="en-US"/>
              </w:rPr>
              <w:t>Ltd</w:t>
            </w:r>
            <w:r w:rsidRPr="00C40F70">
              <w:rPr>
                <w:rFonts w:eastAsia="Times New Roman"/>
                <w:bCs/>
                <w:sz w:val="18"/>
                <w:szCs w:val="18"/>
              </w:rPr>
              <w:t xml:space="preserve">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01E2E800" w14:textId="2AA74D70" w:rsidR="00162BC8" w:rsidRPr="00C40F70" w:rsidRDefault="00162BC8"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6ADADC30" w14:textId="2B53529A" w:rsidR="00162BC8" w:rsidRPr="00C40F70" w:rsidRDefault="00162BC8" w:rsidP="00161BA2">
            <w:pPr>
              <w:jc w:val="center"/>
              <w:rPr>
                <w:sz w:val="18"/>
                <w:szCs w:val="18"/>
                <w:lang w:eastAsia="en-US"/>
              </w:rPr>
            </w:pPr>
            <w:r w:rsidRPr="00C40F70">
              <w:rPr>
                <w:rFonts w:eastAsia="Times New Roman"/>
                <w:bCs/>
                <w:sz w:val="18"/>
                <w:szCs w:val="18"/>
              </w:rPr>
              <w:t>800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93E1BD7" w14:textId="4A96D5C3" w:rsidR="00162BC8" w:rsidRPr="00161BA2" w:rsidRDefault="00162BC8" w:rsidP="00161BA2">
            <w:pPr>
              <w:jc w:val="center"/>
              <w:rPr>
                <w:color w:val="000000"/>
                <w:sz w:val="18"/>
                <w:szCs w:val="18"/>
                <w:lang w:eastAsia="en-US"/>
              </w:rPr>
            </w:pPr>
            <w:r w:rsidRPr="00161BA2">
              <w:rPr>
                <w:rFonts w:eastAsia="Times New Roman"/>
                <w:color w:val="000000"/>
                <w:sz w:val="18"/>
                <w:szCs w:val="18"/>
              </w:rPr>
              <w:t>706</w:t>
            </w:r>
          </w:p>
        </w:tc>
        <w:tc>
          <w:tcPr>
            <w:tcW w:w="1472" w:type="dxa"/>
            <w:vMerge/>
            <w:tcBorders>
              <w:left w:val="single" w:sz="4" w:space="0" w:color="auto"/>
              <w:right w:val="single" w:sz="4" w:space="0" w:color="auto"/>
            </w:tcBorders>
            <w:vAlign w:val="center"/>
            <w:hideMark/>
          </w:tcPr>
          <w:p w14:paraId="0EBEF16F" w14:textId="77777777" w:rsidR="00162BC8" w:rsidRPr="00CD53AF" w:rsidRDefault="00162BC8" w:rsidP="00161BA2">
            <w:pPr>
              <w:rPr>
                <w:rFonts w:eastAsia="Times New Roman"/>
                <w:color w:val="000000"/>
                <w:sz w:val="14"/>
                <w:szCs w:val="14"/>
              </w:rPr>
            </w:pPr>
          </w:p>
        </w:tc>
      </w:tr>
      <w:tr w:rsidR="00162BC8" w:rsidRPr="00CD53AF" w14:paraId="6385702F" w14:textId="77777777" w:rsidTr="00161BA2">
        <w:trPr>
          <w:trHeight w:val="116"/>
        </w:trPr>
        <w:tc>
          <w:tcPr>
            <w:tcW w:w="540" w:type="dxa"/>
            <w:tcBorders>
              <w:top w:val="nil"/>
              <w:left w:val="single" w:sz="4" w:space="0" w:color="auto"/>
              <w:bottom w:val="single" w:sz="4" w:space="0" w:color="auto"/>
              <w:right w:val="single" w:sz="4" w:space="0" w:color="auto"/>
            </w:tcBorders>
            <w:shd w:val="clear" w:color="000000" w:fill="FFFFFF"/>
            <w:vAlign w:val="center"/>
          </w:tcPr>
          <w:p w14:paraId="28D6D4D4" w14:textId="38144780" w:rsidR="00162BC8" w:rsidRPr="00C40F70" w:rsidRDefault="00162BC8" w:rsidP="00161BA2">
            <w:pPr>
              <w:jc w:val="center"/>
              <w:rPr>
                <w:sz w:val="18"/>
                <w:szCs w:val="18"/>
                <w:lang w:val="en-US" w:eastAsia="en-US"/>
              </w:rPr>
            </w:pPr>
            <w:r w:rsidRPr="00C40F70">
              <w:rPr>
                <w:sz w:val="18"/>
                <w:szCs w:val="18"/>
                <w:lang w:val="en-US" w:eastAsia="en-US"/>
              </w:rPr>
              <w:t>28</w:t>
            </w:r>
          </w:p>
        </w:tc>
        <w:tc>
          <w:tcPr>
            <w:tcW w:w="3982" w:type="dxa"/>
            <w:tcBorders>
              <w:top w:val="nil"/>
              <w:left w:val="nil"/>
              <w:bottom w:val="single" w:sz="4" w:space="0" w:color="auto"/>
              <w:right w:val="single" w:sz="4" w:space="0" w:color="auto"/>
            </w:tcBorders>
            <w:shd w:val="clear" w:color="000000" w:fill="FFFFFF"/>
            <w:vAlign w:val="center"/>
          </w:tcPr>
          <w:p w14:paraId="54AF9CEF" w14:textId="2D7FF8CB" w:rsidR="00162BC8" w:rsidRPr="00C40F70" w:rsidRDefault="00162BC8" w:rsidP="00161BA2">
            <w:pPr>
              <w:rPr>
                <w:sz w:val="18"/>
                <w:szCs w:val="18"/>
                <w:lang w:eastAsia="en-US"/>
              </w:rPr>
            </w:pPr>
            <w:r w:rsidRPr="00C40F70">
              <w:rPr>
                <w:rFonts w:eastAsia="Times New Roman"/>
                <w:bCs/>
                <w:sz w:val="18"/>
                <w:szCs w:val="18"/>
              </w:rPr>
              <w:t>Набор для  выполнения комбинированной спинально-эпидуральной анестезии( КСЭА) (Комбенированный КСЭА набор)</w:t>
            </w:r>
            <w:r w:rsidRPr="00C40F70">
              <w:rPr>
                <w:rFonts w:eastAsia="Times New Roman"/>
                <w:bCs/>
                <w:sz w:val="18"/>
                <w:szCs w:val="18"/>
              </w:rPr>
              <w:br/>
              <w:t>в просвете эпидуральной, игла Туохи 18G*80мм, спинальная игла 27G*127,5 мм, системная фиксация, тип спинальной иглы "Пенсил Пойнт"</w:t>
            </w:r>
          </w:p>
        </w:tc>
        <w:tc>
          <w:tcPr>
            <w:tcW w:w="3965" w:type="dxa"/>
            <w:tcBorders>
              <w:top w:val="nil"/>
              <w:left w:val="nil"/>
              <w:bottom w:val="single" w:sz="4" w:space="0" w:color="auto"/>
              <w:right w:val="single" w:sz="4" w:space="0" w:color="auto"/>
            </w:tcBorders>
            <w:shd w:val="clear" w:color="auto" w:fill="auto"/>
            <w:vAlign w:val="center"/>
          </w:tcPr>
          <w:p w14:paraId="70246772" w14:textId="57A8215A" w:rsidR="00162BC8" w:rsidRPr="00C40F70" w:rsidRDefault="0015386C" w:rsidP="00161BA2">
            <w:pPr>
              <w:rPr>
                <w:sz w:val="18"/>
                <w:szCs w:val="18"/>
                <w:lang w:eastAsia="en-US"/>
              </w:rPr>
            </w:pPr>
            <w:r w:rsidRPr="00C40F70">
              <w:rPr>
                <w:sz w:val="18"/>
                <w:szCs w:val="18"/>
                <w:lang w:eastAsia="en-US"/>
              </w:rPr>
              <w:t xml:space="preserve">Набор для спинально-эпидуральной анестезии </w:t>
            </w:r>
            <w:r w:rsidRPr="00C40F70">
              <w:rPr>
                <w:sz w:val="18"/>
                <w:szCs w:val="18"/>
                <w:lang w:val="en-US" w:eastAsia="en-US"/>
              </w:rPr>
              <w:t>Portex</w:t>
            </w:r>
            <w:r w:rsidRPr="00C40F70">
              <w:rPr>
                <w:sz w:val="18"/>
                <w:szCs w:val="18"/>
                <w:lang w:eastAsia="en-US"/>
              </w:rPr>
              <w:t xml:space="preserve"> США </w:t>
            </w:r>
            <w:r w:rsidRPr="00C40F70">
              <w:rPr>
                <w:sz w:val="18"/>
                <w:szCs w:val="18"/>
                <w:lang w:val="en-US" w:eastAsia="en-US"/>
              </w:rPr>
              <w:t>Smiths</w:t>
            </w:r>
            <w:r w:rsidRPr="00C40F70">
              <w:rPr>
                <w:sz w:val="18"/>
                <w:szCs w:val="18"/>
                <w:lang w:eastAsia="en-US"/>
              </w:rPr>
              <w:t xml:space="preserve"> </w:t>
            </w:r>
            <w:r w:rsidRPr="00C40F70">
              <w:rPr>
                <w:sz w:val="18"/>
                <w:szCs w:val="18"/>
                <w:lang w:val="en-US" w:eastAsia="en-US"/>
              </w:rPr>
              <w:t>Medical</w:t>
            </w:r>
            <w:r w:rsidRPr="00C40F70">
              <w:rPr>
                <w:sz w:val="18"/>
                <w:szCs w:val="18"/>
                <w:lang w:eastAsia="en-US"/>
              </w:rPr>
              <w:t xml:space="preserve"> </w:t>
            </w:r>
            <w:r w:rsidRPr="00C40F70">
              <w:rPr>
                <w:sz w:val="18"/>
                <w:szCs w:val="18"/>
                <w:lang w:val="en-US" w:eastAsia="en-US"/>
              </w:rPr>
              <w:t>International</w:t>
            </w:r>
            <w:r w:rsidRPr="00C40F70">
              <w:rPr>
                <w:sz w:val="18"/>
                <w:szCs w:val="18"/>
                <w:lang w:eastAsia="en-US"/>
              </w:rPr>
              <w:t xml:space="preserve"> </w:t>
            </w:r>
            <w:r w:rsidRPr="00C40F70">
              <w:rPr>
                <w:sz w:val="18"/>
                <w:szCs w:val="18"/>
                <w:lang w:val="en-US" w:eastAsia="en-US"/>
              </w:rPr>
              <w:t>Limited</w:t>
            </w:r>
            <w:r w:rsidRPr="00C40F70">
              <w:rPr>
                <w:sz w:val="18"/>
                <w:szCs w:val="18"/>
                <w:lang w:eastAsia="en-US"/>
              </w:rPr>
              <w:t xml:space="preserve"> </w:t>
            </w:r>
          </w:p>
        </w:tc>
        <w:tc>
          <w:tcPr>
            <w:tcW w:w="2139" w:type="dxa"/>
            <w:tcBorders>
              <w:top w:val="nil"/>
              <w:left w:val="nil"/>
              <w:bottom w:val="single" w:sz="4" w:space="0" w:color="auto"/>
              <w:right w:val="single" w:sz="4" w:space="0" w:color="auto"/>
            </w:tcBorders>
            <w:shd w:val="clear" w:color="auto" w:fill="auto"/>
            <w:vAlign w:val="center"/>
          </w:tcPr>
          <w:p w14:paraId="3FA16C76" w14:textId="466A10A0" w:rsidR="00162BC8" w:rsidRPr="00C40F70" w:rsidRDefault="00162BC8" w:rsidP="00161BA2">
            <w:pPr>
              <w:jc w:val="center"/>
              <w:rPr>
                <w:rFonts w:eastAsia="Times New Roman"/>
                <w:color w:val="000000"/>
                <w:sz w:val="18"/>
                <w:szCs w:val="18"/>
                <w:lang w:val="en-US"/>
              </w:rPr>
            </w:pPr>
            <w:r w:rsidRPr="00C40F70">
              <w:rPr>
                <w:rFonts w:eastAsia="Times New Roman"/>
                <w:color w:val="000000"/>
                <w:sz w:val="18"/>
                <w:szCs w:val="18"/>
              </w:rPr>
              <w:t>ТОО</w:t>
            </w:r>
            <w:r w:rsidRPr="00C40F70">
              <w:rPr>
                <w:rFonts w:eastAsia="Times New Roman"/>
                <w:color w:val="000000"/>
                <w:sz w:val="18"/>
                <w:szCs w:val="18"/>
                <w:lang w:val="en-US"/>
              </w:rPr>
              <w:t xml:space="preserve"> «</w:t>
            </w:r>
            <w:r w:rsidRPr="00C40F70">
              <w:rPr>
                <w:rFonts w:eastAsia="Times New Roman"/>
                <w:color w:val="000000"/>
                <w:sz w:val="18"/>
                <w:szCs w:val="18"/>
              </w:rPr>
              <w:t>Юнимед</w:t>
            </w:r>
            <w:r w:rsidRPr="00C40F70">
              <w:rPr>
                <w:rFonts w:eastAsia="Times New Roman"/>
                <w:color w:val="000000"/>
                <w:sz w:val="18"/>
                <w:szCs w:val="18"/>
                <w:lang w:val="en-US"/>
              </w:rPr>
              <w:t xml:space="preserve"> </w:t>
            </w:r>
            <w:r w:rsidRPr="00C40F70">
              <w:rPr>
                <w:rFonts w:eastAsia="Times New Roman"/>
                <w:color w:val="000000"/>
                <w:sz w:val="18"/>
                <w:szCs w:val="18"/>
              </w:rPr>
              <w:t>СК</w:t>
            </w:r>
            <w:r w:rsidRPr="00C40F70">
              <w:rPr>
                <w:rFonts w:eastAsia="Times New Roman"/>
                <w:color w:val="000000"/>
                <w:sz w:val="18"/>
                <w:szCs w:val="18"/>
                <w:lang w:val="en-US"/>
              </w:rPr>
              <w:t>»</w:t>
            </w:r>
          </w:p>
        </w:tc>
        <w:tc>
          <w:tcPr>
            <w:tcW w:w="1698" w:type="dxa"/>
            <w:tcBorders>
              <w:top w:val="nil"/>
              <w:left w:val="nil"/>
              <w:bottom w:val="single" w:sz="4" w:space="0" w:color="auto"/>
              <w:right w:val="single" w:sz="4" w:space="0" w:color="auto"/>
            </w:tcBorders>
            <w:shd w:val="clear" w:color="000000" w:fill="FFFFFF"/>
            <w:vAlign w:val="center"/>
          </w:tcPr>
          <w:p w14:paraId="3381AA15" w14:textId="686C4638" w:rsidR="00162BC8" w:rsidRPr="00C40F70" w:rsidRDefault="00162BC8" w:rsidP="00161BA2">
            <w:pPr>
              <w:jc w:val="center"/>
              <w:rPr>
                <w:sz w:val="18"/>
                <w:szCs w:val="18"/>
                <w:lang w:val="en-US" w:eastAsia="en-US"/>
              </w:rPr>
            </w:pPr>
            <w:r w:rsidRPr="00C40F70">
              <w:rPr>
                <w:sz w:val="18"/>
                <w:szCs w:val="18"/>
                <w:lang w:val="en-US" w:eastAsia="en-US"/>
              </w:rPr>
              <w:t>25000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066BBED" w14:textId="6E1E48AA" w:rsidR="00162BC8" w:rsidRPr="00161BA2" w:rsidRDefault="00162BC8" w:rsidP="00161BA2">
            <w:pPr>
              <w:jc w:val="center"/>
              <w:rPr>
                <w:color w:val="000000"/>
                <w:sz w:val="18"/>
                <w:szCs w:val="18"/>
                <w:lang w:eastAsia="en-US"/>
              </w:rPr>
            </w:pPr>
            <w:r w:rsidRPr="00161BA2">
              <w:rPr>
                <w:rFonts w:eastAsia="Times New Roman"/>
                <w:color w:val="000000"/>
                <w:sz w:val="18"/>
                <w:szCs w:val="18"/>
              </w:rPr>
              <w:t>24190</w:t>
            </w:r>
          </w:p>
        </w:tc>
        <w:tc>
          <w:tcPr>
            <w:tcW w:w="1472" w:type="dxa"/>
            <w:vMerge/>
            <w:tcBorders>
              <w:left w:val="single" w:sz="4" w:space="0" w:color="auto"/>
              <w:right w:val="single" w:sz="4" w:space="0" w:color="auto"/>
            </w:tcBorders>
            <w:vAlign w:val="center"/>
            <w:hideMark/>
          </w:tcPr>
          <w:p w14:paraId="504433D6" w14:textId="77777777" w:rsidR="00162BC8" w:rsidRPr="00CD53AF" w:rsidRDefault="00162BC8" w:rsidP="00161BA2">
            <w:pPr>
              <w:rPr>
                <w:rFonts w:eastAsia="Times New Roman"/>
                <w:color w:val="000000"/>
                <w:sz w:val="14"/>
                <w:szCs w:val="14"/>
              </w:rPr>
            </w:pPr>
          </w:p>
        </w:tc>
      </w:tr>
      <w:tr w:rsidR="00162BC8" w:rsidRPr="00CD53AF" w14:paraId="0FFD304B" w14:textId="77777777" w:rsidTr="00161BA2">
        <w:trPr>
          <w:trHeight w:val="130"/>
        </w:trPr>
        <w:tc>
          <w:tcPr>
            <w:tcW w:w="540" w:type="dxa"/>
            <w:tcBorders>
              <w:top w:val="nil"/>
              <w:left w:val="single" w:sz="4" w:space="0" w:color="auto"/>
              <w:bottom w:val="single" w:sz="4" w:space="0" w:color="auto"/>
              <w:right w:val="single" w:sz="4" w:space="0" w:color="auto"/>
            </w:tcBorders>
            <w:shd w:val="clear" w:color="000000" w:fill="FFFFFF"/>
            <w:vAlign w:val="center"/>
          </w:tcPr>
          <w:p w14:paraId="112D93F1" w14:textId="2C8C0D16" w:rsidR="00162BC8" w:rsidRPr="00C40F70" w:rsidRDefault="00162BC8" w:rsidP="00161BA2">
            <w:pPr>
              <w:jc w:val="center"/>
              <w:rPr>
                <w:sz w:val="18"/>
                <w:szCs w:val="18"/>
                <w:lang w:val="en-US" w:eastAsia="en-US"/>
              </w:rPr>
            </w:pPr>
            <w:r w:rsidRPr="00C40F70">
              <w:rPr>
                <w:sz w:val="18"/>
                <w:szCs w:val="18"/>
                <w:lang w:val="en-US" w:eastAsia="en-US"/>
              </w:rPr>
              <w:t>29</w:t>
            </w:r>
          </w:p>
        </w:tc>
        <w:tc>
          <w:tcPr>
            <w:tcW w:w="3982" w:type="dxa"/>
            <w:tcBorders>
              <w:top w:val="nil"/>
              <w:left w:val="nil"/>
              <w:bottom w:val="single" w:sz="4" w:space="0" w:color="auto"/>
              <w:right w:val="single" w:sz="4" w:space="0" w:color="auto"/>
            </w:tcBorders>
            <w:shd w:val="clear" w:color="000000" w:fill="FFFFFF"/>
            <w:vAlign w:val="center"/>
          </w:tcPr>
          <w:p w14:paraId="1C91485D" w14:textId="217852F3" w:rsidR="00162BC8" w:rsidRPr="00C40F70" w:rsidRDefault="00162BC8" w:rsidP="00161BA2">
            <w:pPr>
              <w:rPr>
                <w:sz w:val="18"/>
                <w:szCs w:val="18"/>
                <w:lang w:eastAsia="en-US"/>
              </w:rPr>
            </w:pPr>
            <w:r w:rsidRPr="00C40F70">
              <w:rPr>
                <w:rFonts w:eastAsia="Times New Roman"/>
                <w:bCs/>
                <w:sz w:val="18"/>
                <w:szCs w:val="18"/>
              </w:rPr>
              <w:t>Набор для эпидуральной анестезии</w:t>
            </w:r>
          </w:p>
        </w:tc>
        <w:tc>
          <w:tcPr>
            <w:tcW w:w="3965" w:type="dxa"/>
            <w:tcBorders>
              <w:top w:val="nil"/>
              <w:left w:val="nil"/>
              <w:bottom w:val="single" w:sz="4" w:space="0" w:color="auto"/>
              <w:right w:val="single" w:sz="4" w:space="0" w:color="auto"/>
            </w:tcBorders>
            <w:shd w:val="clear" w:color="auto" w:fill="auto"/>
            <w:vAlign w:val="center"/>
          </w:tcPr>
          <w:p w14:paraId="0C91DA06" w14:textId="371AA505" w:rsidR="00162BC8" w:rsidRPr="00C40F70" w:rsidRDefault="0015386C" w:rsidP="00161BA2">
            <w:pPr>
              <w:rPr>
                <w:sz w:val="18"/>
                <w:szCs w:val="18"/>
                <w:lang w:eastAsia="en-US"/>
              </w:rPr>
            </w:pPr>
            <w:r w:rsidRPr="00C40F70">
              <w:rPr>
                <w:sz w:val="18"/>
                <w:szCs w:val="18"/>
                <w:lang w:eastAsia="en-US"/>
              </w:rPr>
              <w:t xml:space="preserve">Набор для эпидуральной анестезии «Минипак» с фиксатором, 18 </w:t>
            </w:r>
            <w:r w:rsidRPr="00C40F70">
              <w:rPr>
                <w:sz w:val="18"/>
                <w:szCs w:val="18"/>
                <w:lang w:val="en-US" w:eastAsia="en-US"/>
              </w:rPr>
              <w:t>G</w:t>
            </w:r>
            <w:r w:rsidRPr="00C40F70">
              <w:rPr>
                <w:sz w:val="18"/>
                <w:szCs w:val="18"/>
                <w:lang w:eastAsia="en-US"/>
              </w:rPr>
              <w:t xml:space="preserve"> Чешская Республика </w:t>
            </w:r>
            <w:r w:rsidRPr="00C40F70">
              <w:rPr>
                <w:sz w:val="18"/>
                <w:szCs w:val="18"/>
                <w:lang w:val="en-US" w:eastAsia="en-US"/>
              </w:rPr>
              <w:t>Smiths</w:t>
            </w:r>
            <w:r w:rsidRPr="00C40F70">
              <w:rPr>
                <w:sz w:val="18"/>
                <w:szCs w:val="18"/>
                <w:lang w:eastAsia="en-US"/>
              </w:rPr>
              <w:t xml:space="preserve"> </w:t>
            </w:r>
            <w:r w:rsidRPr="00C40F70">
              <w:rPr>
                <w:sz w:val="18"/>
                <w:szCs w:val="18"/>
                <w:lang w:val="en-US" w:eastAsia="en-US"/>
              </w:rPr>
              <w:t>Medical</w:t>
            </w:r>
            <w:r w:rsidRPr="00C40F70">
              <w:rPr>
                <w:sz w:val="18"/>
                <w:szCs w:val="18"/>
                <w:lang w:eastAsia="en-US"/>
              </w:rPr>
              <w:t xml:space="preserve"> </w:t>
            </w:r>
            <w:r w:rsidRPr="00C40F70">
              <w:rPr>
                <w:sz w:val="18"/>
                <w:szCs w:val="18"/>
                <w:lang w:val="en-US" w:eastAsia="en-US"/>
              </w:rPr>
              <w:t>Czech</w:t>
            </w:r>
            <w:r w:rsidRPr="00C40F70">
              <w:rPr>
                <w:sz w:val="18"/>
                <w:szCs w:val="18"/>
                <w:lang w:eastAsia="en-US"/>
              </w:rPr>
              <w:t xml:space="preserve"> </w:t>
            </w:r>
            <w:r w:rsidRPr="00C40F70">
              <w:rPr>
                <w:sz w:val="18"/>
                <w:szCs w:val="18"/>
                <w:lang w:val="en-US" w:eastAsia="en-US"/>
              </w:rPr>
              <w:t>Republic</w:t>
            </w:r>
            <w:r w:rsidRPr="00C40F70">
              <w:rPr>
                <w:sz w:val="18"/>
                <w:szCs w:val="18"/>
                <w:lang w:eastAsia="en-US"/>
              </w:rPr>
              <w:t xml:space="preserve"> </w:t>
            </w:r>
            <w:r w:rsidRPr="00C40F70">
              <w:rPr>
                <w:sz w:val="18"/>
                <w:szCs w:val="18"/>
                <w:lang w:val="en-US" w:eastAsia="en-US"/>
              </w:rPr>
              <w:t>a</w:t>
            </w:r>
            <w:r w:rsidRPr="00C40F70">
              <w:rPr>
                <w:sz w:val="18"/>
                <w:szCs w:val="18"/>
                <w:lang w:eastAsia="en-US"/>
              </w:rPr>
              <w:t>.</w:t>
            </w:r>
            <w:r w:rsidRPr="00C40F70">
              <w:rPr>
                <w:sz w:val="18"/>
                <w:szCs w:val="18"/>
                <w:lang w:val="en-US" w:eastAsia="en-US"/>
              </w:rPr>
              <w:t>s</w:t>
            </w:r>
          </w:p>
        </w:tc>
        <w:tc>
          <w:tcPr>
            <w:tcW w:w="2139" w:type="dxa"/>
            <w:tcBorders>
              <w:top w:val="nil"/>
              <w:left w:val="nil"/>
              <w:bottom w:val="single" w:sz="4" w:space="0" w:color="auto"/>
              <w:right w:val="single" w:sz="4" w:space="0" w:color="auto"/>
            </w:tcBorders>
            <w:shd w:val="clear" w:color="auto" w:fill="auto"/>
            <w:vAlign w:val="center"/>
          </w:tcPr>
          <w:p w14:paraId="5265E189" w14:textId="6E0CA490" w:rsidR="00162BC8" w:rsidRPr="00C40F70" w:rsidRDefault="00162BC8" w:rsidP="00161BA2">
            <w:pPr>
              <w:jc w:val="center"/>
              <w:rPr>
                <w:rFonts w:eastAsia="Times New Roman"/>
                <w:color w:val="000000"/>
                <w:sz w:val="18"/>
                <w:szCs w:val="18"/>
                <w:lang w:val="en-US"/>
              </w:rPr>
            </w:pPr>
            <w:r w:rsidRPr="00C40F70">
              <w:rPr>
                <w:rFonts w:eastAsia="Times New Roman"/>
                <w:color w:val="000000"/>
                <w:sz w:val="18"/>
                <w:szCs w:val="18"/>
              </w:rPr>
              <w:t>ТОО</w:t>
            </w:r>
            <w:r w:rsidRPr="00C40F70">
              <w:rPr>
                <w:rFonts w:eastAsia="Times New Roman"/>
                <w:color w:val="000000"/>
                <w:sz w:val="18"/>
                <w:szCs w:val="18"/>
                <w:lang w:val="en-US"/>
              </w:rPr>
              <w:t xml:space="preserve"> «</w:t>
            </w:r>
            <w:r w:rsidRPr="00C40F70">
              <w:rPr>
                <w:rFonts w:eastAsia="Times New Roman"/>
                <w:color w:val="000000"/>
                <w:sz w:val="18"/>
                <w:szCs w:val="18"/>
              </w:rPr>
              <w:t>Юнимед</w:t>
            </w:r>
            <w:r w:rsidRPr="00C40F70">
              <w:rPr>
                <w:rFonts w:eastAsia="Times New Roman"/>
                <w:color w:val="000000"/>
                <w:sz w:val="18"/>
                <w:szCs w:val="18"/>
                <w:lang w:val="en-US"/>
              </w:rPr>
              <w:t xml:space="preserve"> </w:t>
            </w:r>
            <w:r w:rsidRPr="00C40F70">
              <w:rPr>
                <w:rFonts w:eastAsia="Times New Roman"/>
                <w:color w:val="000000"/>
                <w:sz w:val="18"/>
                <w:szCs w:val="18"/>
              </w:rPr>
              <w:t>СК</w:t>
            </w:r>
            <w:r w:rsidRPr="00C40F70">
              <w:rPr>
                <w:rFonts w:eastAsia="Times New Roman"/>
                <w:color w:val="000000"/>
                <w:sz w:val="18"/>
                <w:szCs w:val="18"/>
                <w:lang w:val="en-US"/>
              </w:rPr>
              <w:t>»</w:t>
            </w:r>
          </w:p>
        </w:tc>
        <w:tc>
          <w:tcPr>
            <w:tcW w:w="1698" w:type="dxa"/>
            <w:tcBorders>
              <w:top w:val="nil"/>
              <w:left w:val="nil"/>
              <w:bottom w:val="single" w:sz="4" w:space="0" w:color="auto"/>
              <w:right w:val="single" w:sz="4" w:space="0" w:color="auto"/>
            </w:tcBorders>
            <w:shd w:val="clear" w:color="000000" w:fill="FFFFFF"/>
            <w:vAlign w:val="center"/>
          </w:tcPr>
          <w:p w14:paraId="31C543DB" w14:textId="1F948A16" w:rsidR="00162BC8" w:rsidRPr="00C40F70" w:rsidRDefault="00162BC8" w:rsidP="00161BA2">
            <w:pPr>
              <w:jc w:val="center"/>
              <w:rPr>
                <w:sz w:val="18"/>
                <w:szCs w:val="18"/>
                <w:lang w:val="en-US" w:eastAsia="en-US"/>
              </w:rPr>
            </w:pPr>
            <w:r w:rsidRPr="00C40F70">
              <w:rPr>
                <w:sz w:val="18"/>
                <w:szCs w:val="18"/>
                <w:lang w:val="en-US" w:eastAsia="en-US"/>
              </w:rPr>
              <w:t>8500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77C8F116" w14:textId="1AD6990C" w:rsidR="00162BC8" w:rsidRPr="00161BA2" w:rsidRDefault="00162BC8" w:rsidP="00161BA2">
            <w:pPr>
              <w:jc w:val="center"/>
              <w:rPr>
                <w:color w:val="000000"/>
                <w:sz w:val="18"/>
                <w:szCs w:val="18"/>
                <w:lang w:eastAsia="en-US"/>
              </w:rPr>
            </w:pPr>
            <w:r w:rsidRPr="00161BA2">
              <w:rPr>
                <w:rFonts w:eastAsia="Times New Roman"/>
                <w:color w:val="000000"/>
                <w:sz w:val="18"/>
                <w:szCs w:val="18"/>
              </w:rPr>
              <w:t>8430</w:t>
            </w:r>
          </w:p>
        </w:tc>
        <w:tc>
          <w:tcPr>
            <w:tcW w:w="1472" w:type="dxa"/>
            <w:vMerge/>
            <w:tcBorders>
              <w:left w:val="single" w:sz="4" w:space="0" w:color="auto"/>
              <w:right w:val="single" w:sz="4" w:space="0" w:color="auto"/>
            </w:tcBorders>
            <w:vAlign w:val="center"/>
            <w:hideMark/>
          </w:tcPr>
          <w:p w14:paraId="72D5D299" w14:textId="77777777" w:rsidR="00162BC8" w:rsidRPr="00CD53AF" w:rsidRDefault="00162BC8" w:rsidP="00161BA2">
            <w:pPr>
              <w:rPr>
                <w:rFonts w:eastAsia="Times New Roman"/>
                <w:color w:val="000000"/>
                <w:sz w:val="14"/>
                <w:szCs w:val="14"/>
              </w:rPr>
            </w:pPr>
          </w:p>
        </w:tc>
      </w:tr>
      <w:tr w:rsidR="00183C29" w:rsidRPr="00CD53AF" w14:paraId="5FEF7062" w14:textId="77777777" w:rsidTr="00161BA2">
        <w:trPr>
          <w:trHeight w:val="433"/>
        </w:trPr>
        <w:tc>
          <w:tcPr>
            <w:tcW w:w="540" w:type="dxa"/>
            <w:tcBorders>
              <w:top w:val="nil"/>
              <w:left w:val="single" w:sz="4" w:space="0" w:color="auto"/>
              <w:bottom w:val="single" w:sz="4" w:space="0" w:color="auto"/>
              <w:right w:val="single" w:sz="4" w:space="0" w:color="auto"/>
            </w:tcBorders>
            <w:shd w:val="clear" w:color="000000" w:fill="FFFFFF"/>
            <w:vAlign w:val="center"/>
          </w:tcPr>
          <w:p w14:paraId="7F3278B2" w14:textId="6D307858" w:rsidR="00183C29" w:rsidRPr="00C40F70" w:rsidRDefault="00183C29" w:rsidP="00161BA2">
            <w:pPr>
              <w:jc w:val="center"/>
              <w:rPr>
                <w:sz w:val="18"/>
                <w:szCs w:val="18"/>
                <w:lang w:eastAsia="en-US"/>
              </w:rPr>
            </w:pPr>
            <w:r w:rsidRPr="00C40F70">
              <w:rPr>
                <w:sz w:val="18"/>
                <w:szCs w:val="18"/>
                <w:lang w:eastAsia="en-US"/>
              </w:rPr>
              <w:t>35</w:t>
            </w:r>
          </w:p>
        </w:tc>
        <w:tc>
          <w:tcPr>
            <w:tcW w:w="3982" w:type="dxa"/>
            <w:tcBorders>
              <w:top w:val="nil"/>
              <w:left w:val="nil"/>
              <w:bottom w:val="single" w:sz="4" w:space="0" w:color="auto"/>
              <w:right w:val="single" w:sz="4" w:space="0" w:color="auto"/>
            </w:tcBorders>
            <w:shd w:val="clear" w:color="000000" w:fill="FFFFFF"/>
            <w:vAlign w:val="center"/>
          </w:tcPr>
          <w:p w14:paraId="4E4D417E" w14:textId="13988531" w:rsidR="00183C29" w:rsidRPr="00C40F70" w:rsidRDefault="00183C29" w:rsidP="00161BA2">
            <w:pPr>
              <w:rPr>
                <w:sz w:val="18"/>
                <w:szCs w:val="18"/>
                <w:lang w:eastAsia="en-US"/>
              </w:rPr>
            </w:pPr>
            <w:r w:rsidRPr="00C40F70">
              <w:rPr>
                <w:rFonts w:eastAsia="Times New Roman"/>
                <w:bCs/>
                <w:sz w:val="18"/>
                <w:szCs w:val="18"/>
              </w:rPr>
              <w:t>Назальная канюля для назального СРАР раз S( красные)</w:t>
            </w:r>
          </w:p>
        </w:tc>
        <w:tc>
          <w:tcPr>
            <w:tcW w:w="3965" w:type="dxa"/>
            <w:tcBorders>
              <w:top w:val="nil"/>
              <w:left w:val="nil"/>
              <w:bottom w:val="single" w:sz="4" w:space="0" w:color="auto"/>
              <w:right w:val="single" w:sz="4" w:space="0" w:color="auto"/>
            </w:tcBorders>
            <w:shd w:val="clear" w:color="000000" w:fill="FFFFFF"/>
            <w:vAlign w:val="center"/>
          </w:tcPr>
          <w:p w14:paraId="04D6704B" w14:textId="447CA98D" w:rsidR="00183C29" w:rsidRPr="00C40F70" w:rsidRDefault="00183C29" w:rsidP="00161BA2">
            <w:pPr>
              <w:rPr>
                <w:sz w:val="18"/>
                <w:szCs w:val="18"/>
                <w:lang w:val="kk-KZ" w:eastAsia="en-US"/>
              </w:rPr>
            </w:pPr>
            <w:r w:rsidRPr="00C40F70">
              <w:rPr>
                <w:rFonts w:eastAsia="Times New Roman"/>
                <w:bCs/>
                <w:sz w:val="18"/>
                <w:szCs w:val="18"/>
              </w:rPr>
              <w:t>Назальная канюля для назального СРАР раз S( красные)</w:t>
            </w:r>
            <w:r w:rsidRPr="00C40F70">
              <w:rPr>
                <w:bCs/>
                <w:sz w:val="18"/>
                <w:szCs w:val="18"/>
              </w:rPr>
              <w:t xml:space="preserve"> </w:t>
            </w:r>
            <w:r w:rsidR="005E7839" w:rsidRPr="00C40F70">
              <w:rPr>
                <w:bCs/>
                <w:sz w:val="18"/>
                <w:szCs w:val="18"/>
              </w:rPr>
              <w:t>Тайвань/</w:t>
            </w: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tcPr>
          <w:p w14:paraId="319EA7D7" w14:textId="2B6CB1F0" w:rsidR="00183C29" w:rsidRPr="00C40F70" w:rsidRDefault="00183C29"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5B319EBD" w14:textId="4AAF17FD" w:rsidR="00183C29" w:rsidRPr="00C40F70" w:rsidRDefault="00183C29" w:rsidP="00161BA2">
            <w:pPr>
              <w:jc w:val="center"/>
              <w:rPr>
                <w:sz w:val="18"/>
                <w:szCs w:val="18"/>
                <w:lang w:val="en-US" w:eastAsia="en-US"/>
              </w:rPr>
            </w:pPr>
            <w:r w:rsidRPr="00C40F70">
              <w:rPr>
                <w:sz w:val="18"/>
                <w:szCs w:val="18"/>
                <w:lang w:val="en-US" w:eastAsia="en-US"/>
              </w:rPr>
              <w:t>550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19A3AA7B" w14:textId="5A677BE7" w:rsidR="00183C29" w:rsidRPr="00161BA2" w:rsidRDefault="00183C29" w:rsidP="00161BA2">
            <w:pPr>
              <w:jc w:val="center"/>
              <w:rPr>
                <w:color w:val="000000"/>
                <w:sz w:val="18"/>
                <w:szCs w:val="18"/>
                <w:lang w:eastAsia="en-US"/>
              </w:rPr>
            </w:pPr>
            <w:r w:rsidRPr="00161BA2">
              <w:rPr>
                <w:rFonts w:eastAsia="Times New Roman"/>
                <w:color w:val="000000"/>
                <w:sz w:val="18"/>
                <w:szCs w:val="18"/>
              </w:rPr>
              <w:t>547</w:t>
            </w:r>
          </w:p>
        </w:tc>
        <w:tc>
          <w:tcPr>
            <w:tcW w:w="1472" w:type="dxa"/>
            <w:vMerge/>
            <w:tcBorders>
              <w:left w:val="single" w:sz="4" w:space="0" w:color="auto"/>
              <w:right w:val="single" w:sz="4" w:space="0" w:color="auto"/>
            </w:tcBorders>
            <w:vAlign w:val="center"/>
            <w:hideMark/>
          </w:tcPr>
          <w:p w14:paraId="36CFE0CA" w14:textId="77777777" w:rsidR="00183C29" w:rsidRPr="00CD53AF" w:rsidRDefault="00183C29" w:rsidP="00161BA2">
            <w:pPr>
              <w:rPr>
                <w:rFonts w:eastAsia="Times New Roman"/>
                <w:color w:val="000000"/>
                <w:sz w:val="14"/>
                <w:szCs w:val="14"/>
              </w:rPr>
            </w:pPr>
          </w:p>
        </w:tc>
      </w:tr>
      <w:tr w:rsidR="00183C29" w:rsidRPr="00CD53AF" w14:paraId="0BE3C568" w14:textId="77777777" w:rsidTr="00161BA2">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tcPr>
          <w:p w14:paraId="7FB758FB" w14:textId="5E580007" w:rsidR="00183C29" w:rsidRPr="00C40F70" w:rsidRDefault="00183C29" w:rsidP="00161BA2">
            <w:pPr>
              <w:jc w:val="center"/>
              <w:rPr>
                <w:sz w:val="18"/>
                <w:szCs w:val="18"/>
                <w:lang w:eastAsia="en-US"/>
              </w:rPr>
            </w:pPr>
            <w:r w:rsidRPr="00C40F70">
              <w:rPr>
                <w:sz w:val="18"/>
                <w:szCs w:val="18"/>
                <w:lang w:eastAsia="en-US"/>
              </w:rPr>
              <w:t>36</w:t>
            </w:r>
          </w:p>
        </w:tc>
        <w:tc>
          <w:tcPr>
            <w:tcW w:w="3982" w:type="dxa"/>
            <w:tcBorders>
              <w:top w:val="nil"/>
              <w:left w:val="nil"/>
              <w:bottom w:val="single" w:sz="4" w:space="0" w:color="auto"/>
              <w:right w:val="single" w:sz="4" w:space="0" w:color="auto"/>
            </w:tcBorders>
            <w:shd w:val="clear" w:color="000000" w:fill="FFFFFF"/>
            <w:vAlign w:val="center"/>
          </w:tcPr>
          <w:p w14:paraId="37DD9F47" w14:textId="5D3A6BC9" w:rsidR="00183C29" w:rsidRPr="00C40F70" w:rsidRDefault="00183C29" w:rsidP="00161BA2">
            <w:pPr>
              <w:rPr>
                <w:sz w:val="18"/>
                <w:szCs w:val="18"/>
                <w:lang w:eastAsia="en-US"/>
              </w:rPr>
            </w:pPr>
            <w:r w:rsidRPr="00C40F70">
              <w:rPr>
                <w:rFonts w:eastAsia="Times New Roman"/>
                <w:bCs/>
                <w:sz w:val="18"/>
                <w:szCs w:val="18"/>
              </w:rPr>
              <w:t>Назальная канюля для назального СРАР раз М (синие)</w:t>
            </w:r>
          </w:p>
        </w:tc>
        <w:tc>
          <w:tcPr>
            <w:tcW w:w="3965" w:type="dxa"/>
            <w:tcBorders>
              <w:top w:val="nil"/>
              <w:left w:val="nil"/>
              <w:bottom w:val="single" w:sz="4" w:space="0" w:color="auto"/>
              <w:right w:val="single" w:sz="4" w:space="0" w:color="auto"/>
            </w:tcBorders>
            <w:shd w:val="clear" w:color="000000" w:fill="FFFFFF"/>
            <w:vAlign w:val="center"/>
          </w:tcPr>
          <w:p w14:paraId="4C3437A4" w14:textId="4D92923C" w:rsidR="00183C29" w:rsidRPr="00C40F70" w:rsidRDefault="00183C29" w:rsidP="00161BA2">
            <w:pPr>
              <w:rPr>
                <w:sz w:val="18"/>
                <w:szCs w:val="18"/>
                <w:lang w:eastAsia="en-US"/>
              </w:rPr>
            </w:pPr>
            <w:r w:rsidRPr="00C40F70">
              <w:rPr>
                <w:rFonts w:eastAsia="Times New Roman"/>
                <w:bCs/>
                <w:sz w:val="18"/>
                <w:szCs w:val="18"/>
              </w:rPr>
              <w:t>Назальная канюля для назального СРАР раз М (синие)</w:t>
            </w:r>
            <w:r w:rsidRPr="00C40F70">
              <w:rPr>
                <w:bCs/>
                <w:sz w:val="18"/>
                <w:szCs w:val="18"/>
              </w:rPr>
              <w:t xml:space="preserve"> </w:t>
            </w:r>
            <w:r w:rsidR="005E7839" w:rsidRPr="00C40F70">
              <w:rPr>
                <w:bCs/>
                <w:sz w:val="18"/>
                <w:szCs w:val="18"/>
              </w:rPr>
              <w:t>Тайвань/</w:t>
            </w: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tcPr>
          <w:p w14:paraId="0A47680C" w14:textId="03F31231" w:rsidR="00183C29" w:rsidRPr="00C40F70" w:rsidRDefault="00183C29"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7771766E" w14:textId="006C5DD5" w:rsidR="00183C29" w:rsidRPr="00C40F70" w:rsidRDefault="00183C29" w:rsidP="00161BA2">
            <w:pPr>
              <w:jc w:val="center"/>
              <w:rPr>
                <w:sz w:val="18"/>
                <w:szCs w:val="18"/>
                <w:lang w:val="en-US" w:eastAsia="en-US"/>
              </w:rPr>
            </w:pPr>
            <w:r w:rsidRPr="00C40F70">
              <w:rPr>
                <w:sz w:val="18"/>
                <w:szCs w:val="18"/>
                <w:lang w:val="en-US" w:eastAsia="en-US"/>
              </w:rPr>
              <w:t>550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56D94CAD" w14:textId="4F093C69" w:rsidR="00183C29" w:rsidRPr="00161BA2" w:rsidRDefault="00183C29" w:rsidP="00161BA2">
            <w:pPr>
              <w:jc w:val="center"/>
              <w:rPr>
                <w:color w:val="000000"/>
                <w:sz w:val="18"/>
                <w:szCs w:val="18"/>
                <w:lang w:eastAsia="en-US"/>
              </w:rPr>
            </w:pPr>
            <w:r w:rsidRPr="00161BA2">
              <w:rPr>
                <w:rFonts w:eastAsia="Times New Roman"/>
                <w:color w:val="000000"/>
                <w:sz w:val="18"/>
                <w:szCs w:val="18"/>
              </w:rPr>
              <w:t>547</w:t>
            </w:r>
          </w:p>
        </w:tc>
        <w:tc>
          <w:tcPr>
            <w:tcW w:w="1472" w:type="dxa"/>
            <w:vMerge/>
            <w:tcBorders>
              <w:left w:val="single" w:sz="4" w:space="0" w:color="auto"/>
              <w:right w:val="single" w:sz="4" w:space="0" w:color="auto"/>
            </w:tcBorders>
            <w:vAlign w:val="center"/>
            <w:hideMark/>
          </w:tcPr>
          <w:p w14:paraId="695F6648" w14:textId="77777777" w:rsidR="00183C29" w:rsidRPr="00CD53AF" w:rsidRDefault="00183C29" w:rsidP="00161BA2">
            <w:pPr>
              <w:rPr>
                <w:rFonts w:eastAsia="Times New Roman"/>
                <w:color w:val="000000"/>
                <w:sz w:val="14"/>
                <w:szCs w:val="14"/>
              </w:rPr>
            </w:pPr>
          </w:p>
        </w:tc>
      </w:tr>
      <w:tr w:rsidR="00161BA2" w:rsidRPr="00CD53AF" w14:paraId="6ED2340E" w14:textId="77777777" w:rsidTr="00161BA2">
        <w:trPr>
          <w:trHeight w:val="488"/>
        </w:trPr>
        <w:tc>
          <w:tcPr>
            <w:tcW w:w="540" w:type="dxa"/>
            <w:tcBorders>
              <w:top w:val="nil"/>
              <w:left w:val="single" w:sz="4" w:space="0" w:color="auto"/>
              <w:bottom w:val="single" w:sz="4" w:space="0" w:color="auto"/>
              <w:right w:val="single" w:sz="4" w:space="0" w:color="auto"/>
            </w:tcBorders>
            <w:shd w:val="clear" w:color="000000" w:fill="FFFFFF"/>
            <w:vAlign w:val="center"/>
          </w:tcPr>
          <w:p w14:paraId="3C18D3D0" w14:textId="2752090E" w:rsidR="00161BA2" w:rsidRPr="00C40F70" w:rsidRDefault="00161BA2" w:rsidP="00161BA2">
            <w:pPr>
              <w:jc w:val="center"/>
              <w:rPr>
                <w:sz w:val="18"/>
                <w:szCs w:val="18"/>
                <w:lang w:val="kk-KZ" w:eastAsia="en-US"/>
              </w:rPr>
            </w:pPr>
            <w:r w:rsidRPr="00C40F70">
              <w:rPr>
                <w:sz w:val="18"/>
                <w:szCs w:val="18"/>
                <w:lang w:val="en-US" w:eastAsia="en-US"/>
              </w:rPr>
              <w:t>47</w:t>
            </w:r>
          </w:p>
        </w:tc>
        <w:tc>
          <w:tcPr>
            <w:tcW w:w="3982" w:type="dxa"/>
            <w:tcBorders>
              <w:top w:val="nil"/>
              <w:left w:val="nil"/>
              <w:bottom w:val="single" w:sz="4" w:space="0" w:color="auto"/>
              <w:right w:val="single" w:sz="4" w:space="0" w:color="auto"/>
            </w:tcBorders>
            <w:shd w:val="clear" w:color="000000" w:fill="FFFFFF"/>
            <w:vAlign w:val="center"/>
          </w:tcPr>
          <w:p w14:paraId="1F82B2C6" w14:textId="113230CF" w:rsidR="00161BA2" w:rsidRPr="00C40F70" w:rsidRDefault="00161BA2" w:rsidP="00161BA2">
            <w:pPr>
              <w:rPr>
                <w:sz w:val="18"/>
                <w:szCs w:val="18"/>
                <w:lang w:eastAsia="en-US"/>
              </w:rPr>
            </w:pPr>
            <w:r w:rsidRPr="00C40F70">
              <w:rPr>
                <w:rFonts w:eastAsia="Times New Roman"/>
                <w:bCs/>
                <w:sz w:val="18"/>
                <w:szCs w:val="18"/>
              </w:rPr>
              <w:t>Система закрытая аспирационная эндотрахеальная для взрослых Trach Seal 24часа</w:t>
            </w:r>
          </w:p>
        </w:tc>
        <w:tc>
          <w:tcPr>
            <w:tcW w:w="3965" w:type="dxa"/>
            <w:tcBorders>
              <w:top w:val="nil"/>
              <w:left w:val="nil"/>
              <w:bottom w:val="single" w:sz="4" w:space="0" w:color="auto"/>
              <w:right w:val="single" w:sz="4" w:space="0" w:color="auto"/>
            </w:tcBorders>
            <w:shd w:val="clear" w:color="000000" w:fill="FFFFFF"/>
          </w:tcPr>
          <w:p w14:paraId="4D873D0E" w14:textId="77777777" w:rsidR="00161BA2" w:rsidRPr="00C40F70" w:rsidRDefault="00161BA2" w:rsidP="00161BA2">
            <w:pPr>
              <w:rPr>
                <w:rFonts w:eastAsia="Times New Roman"/>
                <w:bCs/>
                <w:sz w:val="18"/>
                <w:szCs w:val="18"/>
              </w:rPr>
            </w:pPr>
            <w:r w:rsidRPr="00C40F70">
              <w:rPr>
                <w:rFonts w:eastAsia="Times New Roman"/>
                <w:bCs/>
                <w:sz w:val="18"/>
                <w:szCs w:val="18"/>
              </w:rPr>
              <w:t>Система закрытая аспирационная эндотрахеальная для взрослых Trach Seal 24 часа</w:t>
            </w:r>
          </w:p>
          <w:p w14:paraId="74111218" w14:textId="583E2357" w:rsidR="00161BA2" w:rsidRPr="00C40F70" w:rsidRDefault="00161BA2" w:rsidP="00161BA2">
            <w:pPr>
              <w:rPr>
                <w:color w:val="000000"/>
                <w:sz w:val="18"/>
                <w:szCs w:val="18"/>
                <w:lang w:eastAsia="en-US"/>
              </w:rPr>
            </w:pPr>
            <w:r w:rsidRPr="00C40F70">
              <w:rPr>
                <w:rFonts w:eastAsia="Times New Roman"/>
                <w:sz w:val="18"/>
                <w:szCs w:val="18"/>
              </w:rPr>
              <w:t>Т</w:t>
            </w:r>
            <w:r w:rsidRPr="00C40F70">
              <w:rPr>
                <w:rFonts w:eastAsia="Times New Roman"/>
                <w:sz w:val="18"/>
                <w:szCs w:val="18"/>
                <w:lang w:val="kk-KZ"/>
              </w:rPr>
              <w:t xml:space="preserve">айвань/Великобритания </w:t>
            </w:r>
            <w:r w:rsidRPr="00C40F70">
              <w:rPr>
                <w:rFonts w:eastAsia="Times New Roman"/>
                <w:bCs/>
                <w:sz w:val="18"/>
                <w:szCs w:val="18"/>
                <w:lang w:val="en-US"/>
              </w:rPr>
              <w:t xml:space="preserve"> 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4DF01D73" w14:textId="62DEB7F7" w:rsidR="00161BA2" w:rsidRPr="00C40F70" w:rsidRDefault="00161BA2" w:rsidP="00161BA2">
            <w:pPr>
              <w:jc w:val="center"/>
              <w:rPr>
                <w:rFonts w:eastAsia="Times New Roman"/>
                <w:color w:val="000000"/>
                <w:sz w:val="18"/>
                <w:szCs w:val="18"/>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092DC1E6" w14:textId="15446622" w:rsidR="00161BA2" w:rsidRPr="00C40F70" w:rsidRDefault="00161BA2" w:rsidP="00161BA2">
            <w:pPr>
              <w:jc w:val="center"/>
              <w:rPr>
                <w:sz w:val="18"/>
                <w:szCs w:val="18"/>
                <w:lang w:eastAsia="en-US"/>
              </w:rPr>
            </w:pPr>
            <w:r w:rsidRPr="00C40F70">
              <w:rPr>
                <w:sz w:val="18"/>
                <w:szCs w:val="18"/>
                <w:lang w:val="en-US" w:eastAsia="en-US"/>
              </w:rPr>
              <w:t>14900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3B743F31" w14:textId="7C0EF34D" w:rsidR="00161BA2" w:rsidRPr="00C40F70" w:rsidRDefault="00161BA2" w:rsidP="00161BA2">
            <w:pPr>
              <w:jc w:val="center"/>
              <w:rPr>
                <w:color w:val="000000"/>
                <w:sz w:val="18"/>
                <w:szCs w:val="18"/>
                <w:lang w:eastAsia="en-US"/>
              </w:rPr>
            </w:pPr>
            <w:r w:rsidRPr="00C40F70">
              <w:rPr>
                <w:color w:val="000000"/>
                <w:sz w:val="18"/>
                <w:szCs w:val="18"/>
                <w:lang w:val="en-US" w:eastAsia="en-US"/>
              </w:rPr>
              <w:t>12000</w:t>
            </w:r>
          </w:p>
        </w:tc>
        <w:tc>
          <w:tcPr>
            <w:tcW w:w="1472" w:type="dxa"/>
            <w:vMerge/>
            <w:tcBorders>
              <w:left w:val="single" w:sz="4" w:space="0" w:color="auto"/>
              <w:right w:val="single" w:sz="4" w:space="0" w:color="auto"/>
            </w:tcBorders>
            <w:vAlign w:val="center"/>
          </w:tcPr>
          <w:p w14:paraId="75A8FBD6" w14:textId="77777777" w:rsidR="00161BA2" w:rsidRPr="00CD53AF" w:rsidRDefault="00161BA2" w:rsidP="00161BA2">
            <w:pPr>
              <w:rPr>
                <w:rFonts w:eastAsia="Times New Roman"/>
                <w:color w:val="000000"/>
                <w:sz w:val="14"/>
                <w:szCs w:val="14"/>
              </w:rPr>
            </w:pPr>
          </w:p>
        </w:tc>
      </w:tr>
      <w:tr w:rsidR="00161BA2" w:rsidRPr="00CD53AF" w14:paraId="4EFCEBCA" w14:textId="77777777" w:rsidTr="00161BA2">
        <w:trPr>
          <w:trHeight w:val="396"/>
        </w:trPr>
        <w:tc>
          <w:tcPr>
            <w:tcW w:w="540" w:type="dxa"/>
            <w:tcBorders>
              <w:top w:val="nil"/>
              <w:left w:val="single" w:sz="4" w:space="0" w:color="auto"/>
              <w:bottom w:val="single" w:sz="4" w:space="0" w:color="auto"/>
              <w:right w:val="single" w:sz="4" w:space="0" w:color="auto"/>
            </w:tcBorders>
            <w:shd w:val="clear" w:color="000000" w:fill="FFFFFF"/>
            <w:vAlign w:val="center"/>
          </w:tcPr>
          <w:p w14:paraId="1123EBE8" w14:textId="6498BFB7" w:rsidR="00161BA2" w:rsidRPr="00C40F70" w:rsidRDefault="00161BA2" w:rsidP="00161BA2">
            <w:pPr>
              <w:jc w:val="center"/>
              <w:rPr>
                <w:sz w:val="18"/>
                <w:szCs w:val="18"/>
                <w:lang w:val="kk-KZ" w:eastAsia="en-US"/>
              </w:rPr>
            </w:pPr>
            <w:r w:rsidRPr="00C40F70">
              <w:rPr>
                <w:sz w:val="18"/>
                <w:szCs w:val="18"/>
                <w:lang w:val="en-US" w:eastAsia="en-US"/>
              </w:rPr>
              <w:t>52</w:t>
            </w:r>
          </w:p>
        </w:tc>
        <w:tc>
          <w:tcPr>
            <w:tcW w:w="3982" w:type="dxa"/>
            <w:tcBorders>
              <w:top w:val="nil"/>
              <w:left w:val="nil"/>
              <w:bottom w:val="single" w:sz="4" w:space="0" w:color="auto"/>
              <w:right w:val="single" w:sz="4" w:space="0" w:color="auto"/>
            </w:tcBorders>
            <w:shd w:val="clear" w:color="000000" w:fill="FFFFFF"/>
            <w:vAlign w:val="center"/>
          </w:tcPr>
          <w:p w14:paraId="2A1DEFA3" w14:textId="52FFBB4D" w:rsidR="00161BA2" w:rsidRPr="00C40F70" w:rsidRDefault="00161BA2" w:rsidP="00161BA2">
            <w:pPr>
              <w:rPr>
                <w:sz w:val="18"/>
                <w:szCs w:val="18"/>
                <w:lang w:eastAsia="en-US"/>
              </w:rPr>
            </w:pPr>
            <w:r w:rsidRPr="00C40F70">
              <w:rPr>
                <w:rFonts w:eastAsia="Times New Roman"/>
                <w:bCs/>
                <w:sz w:val="18"/>
                <w:szCs w:val="18"/>
              </w:rPr>
              <w:t>Соединитель гибкий угловой шарнирный Superset 22F-15F с портом для санации и бронхоскопии 7,6/9,5м мм с эластомерной герметизирующей чистящей манжетой</w:t>
            </w:r>
          </w:p>
        </w:tc>
        <w:tc>
          <w:tcPr>
            <w:tcW w:w="3965" w:type="dxa"/>
            <w:tcBorders>
              <w:top w:val="nil"/>
              <w:left w:val="nil"/>
              <w:bottom w:val="single" w:sz="4" w:space="0" w:color="auto"/>
              <w:right w:val="single" w:sz="4" w:space="0" w:color="auto"/>
            </w:tcBorders>
            <w:shd w:val="clear" w:color="000000" w:fill="FFFFFF"/>
            <w:vAlign w:val="center"/>
          </w:tcPr>
          <w:p w14:paraId="37C1616C" w14:textId="77777777" w:rsidR="00161BA2" w:rsidRPr="00C40F70" w:rsidRDefault="00161BA2" w:rsidP="00161BA2">
            <w:pPr>
              <w:rPr>
                <w:rFonts w:eastAsia="Times New Roman"/>
                <w:bCs/>
                <w:sz w:val="18"/>
                <w:szCs w:val="18"/>
              </w:rPr>
            </w:pPr>
            <w:r w:rsidRPr="00C40F70">
              <w:rPr>
                <w:rFonts w:eastAsia="Times New Roman"/>
                <w:bCs/>
                <w:sz w:val="18"/>
                <w:szCs w:val="18"/>
              </w:rPr>
              <w:t>Соединитель гибкий угловой шарнирный Superset 22F-15F с портом для санации и бронхоскопии 7,6/9,5м мм с эластомерной герметизирующей чистящей манжетой</w:t>
            </w:r>
          </w:p>
          <w:p w14:paraId="597EF736" w14:textId="10C34E05" w:rsidR="00161BA2" w:rsidRPr="00C40F70" w:rsidRDefault="00161BA2" w:rsidP="00161BA2">
            <w:pPr>
              <w:rPr>
                <w:b/>
                <w:sz w:val="18"/>
                <w:szCs w:val="18"/>
                <w:lang w:eastAsia="en-US"/>
              </w:rPr>
            </w:pPr>
            <w:r w:rsidRPr="00C40F70">
              <w:rPr>
                <w:rFonts w:eastAsia="Times New Roman"/>
                <w:sz w:val="18"/>
                <w:szCs w:val="18"/>
              </w:rPr>
              <w:t xml:space="preserve">Литва/Великобритания </w:t>
            </w:r>
            <w:r w:rsidRPr="00C40F70">
              <w:rPr>
                <w:rFonts w:eastAsia="Times New Roman"/>
                <w:bCs/>
                <w:sz w:val="18"/>
                <w:szCs w:val="18"/>
                <w:lang w:val="en-US"/>
              </w:rPr>
              <w:t xml:space="preserve"> 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139" w:type="dxa"/>
            <w:tcBorders>
              <w:top w:val="nil"/>
              <w:left w:val="nil"/>
              <w:bottom w:val="single" w:sz="4" w:space="0" w:color="auto"/>
              <w:right w:val="single" w:sz="4" w:space="0" w:color="auto"/>
            </w:tcBorders>
            <w:shd w:val="clear" w:color="auto" w:fill="auto"/>
            <w:vAlign w:val="center"/>
          </w:tcPr>
          <w:p w14:paraId="76DEB8E4" w14:textId="2F94CADE" w:rsidR="00161BA2" w:rsidRPr="00C40F70" w:rsidRDefault="00161BA2" w:rsidP="00161BA2">
            <w:pPr>
              <w:spacing w:line="276" w:lineRule="auto"/>
              <w:jc w:val="center"/>
              <w:rPr>
                <w:rFonts w:ascii="Calibri" w:hAnsi="Calibri"/>
                <w:sz w:val="18"/>
                <w:szCs w:val="18"/>
                <w:lang w:eastAsia="en-US"/>
              </w:rPr>
            </w:pPr>
            <w:r w:rsidRPr="00C40F70">
              <w:rPr>
                <w:rFonts w:eastAsia="Times New Roman"/>
                <w:color w:val="000000"/>
                <w:sz w:val="18"/>
                <w:szCs w:val="18"/>
              </w:rPr>
              <w:t>ТОО «Sunmedica» (Санмедика)</w:t>
            </w:r>
          </w:p>
        </w:tc>
        <w:tc>
          <w:tcPr>
            <w:tcW w:w="1698" w:type="dxa"/>
            <w:tcBorders>
              <w:top w:val="nil"/>
              <w:left w:val="nil"/>
              <w:bottom w:val="single" w:sz="4" w:space="0" w:color="auto"/>
              <w:right w:val="single" w:sz="4" w:space="0" w:color="auto"/>
            </w:tcBorders>
            <w:shd w:val="clear" w:color="000000" w:fill="FFFFFF"/>
            <w:vAlign w:val="center"/>
          </w:tcPr>
          <w:p w14:paraId="05EFFF97" w14:textId="7A377133" w:rsidR="00161BA2" w:rsidRPr="00C40F70" w:rsidRDefault="00161BA2" w:rsidP="00161BA2">
            <w:pPr>
              <w:jc w:val="center"/>
              <w:rPr>
                <w:sz w:val="18"/>
                <w:szCs w:val="18"/>
                <w:lang w:eastAsia="en-US"/>
              </w:rPr>
            </w:pPr>
            <w:r w:rsidRPr="00C40F70">
              <w:rPr>
                <w:sz w:val="18"/>
                <w:szCs w:val="18"/>
                <w:lang w:val="en-US" w:eastAsia="en-US"/>
              </w:rPr>
              <w:t>1500</w:t>
            </w:r>
          </w:p>
        </w:tc>
        <w:tc>
          <w:tcPr>
            <w:tcW w:w="1282" w:type="dxa"/>
            <w:tcBorders>
              <w:top w:val="single" w:sz="4" w:space="0" w:color="auto"/>
              <w:left w:val="nil"/>
              <w:bottom w:val="single" w:sz="4" w:space="0" w:color="auto"/>
              <w:right w:val="single" w:sz="4" w:space="0" w:color="auto"/>
            </w:tcBorders>
            <w:shd w:val="clear" w:color="000000" w:fill="FFFFFF"/>
            <w:vAlign w:val="center"/>
          </w:tcPr>
          <w:p w14:paraId="632D038B" w14:textId="3BFEA777" w:rsidR="00161BA2" w:rsidRPr="00C40F70" w:rsidRDefault="00161BA2" w:rsidP="00161BA2">
            <w:pPr>
              <w:jc w:val="center"/>
              <w:rPr>
                <w:color w:val="000000"/>
                <w:sz w:val="18"/>
                <w:szCs w:val="18"/>
                <w:lang w:eastAsia="en-US"/>
              </w:rPr>
            </w:pPr>
            <w:r w:rsidRPr="00C40F70">
              <w:rPr>
                <w:color w:val="000000"/>
                <w:sz w:val="18"/>
                <w:szCs w:val="18"/>
                <w:lang w:eastAsia="en-US"/>
              </w:rPr>
              <w:t>1295</w:t>
            </w:r>
          </w:p>
        </w:tc>
        <w:tc>
          <w:tcPr>
            <w:tcW w:w="1472" w:type="dxa"/>
            <w:vMerge/>
            <w:tcBorders>
              <w:left w:val="single" w:sz="4" w:space="0" w:color="auto"/>
              <w:bottom w:val="single" w:sz="4" w:space="0" w:color="auto"/>
              <w:right w:val="single" w:sz="4" w:space="0" w:color="auto"/>
            </w:tcBorders>
            <w:vAlign w:val="center"/>
          </w:tcPr>
          <w:p w14:paraId="50EDD478" w14:textId="77777777" w:rsidR="00161BA2" w:rsidRPr="00CD53AF" w:rsidRDefault="00161BA2" w:rsidP="00161BA2">
            <w:pPr>
              <w:rPr>
                <w:rFonts w:eastAsia="Times New Roman"/>
                <w:color w:val="000000"/>
                <w:sz w:val="14"/>
                <w:szCs w:val="14"/>
              </w:rPr>
            </w:pPr>
          </w:p>
        </w:tc>
      </w:tr>
    </w:tbl>
    <w:p w14:paraId="33412D40" w14:textId="77777777" w:rsidR="00CD53AF" w:rsidRPr="00CD53AF" w:rsidRDefault="00CD53AF" w:rsidP="00C154FF">
      <w:pPr>
        <w:numPr>
          <w:ilvl w:val="0"/>
          <w:numId w:val="8"/>
        </w:numPr>
        <w:spacing w:after="200" w:line="276" w:lineRule="auto"/>
        <w:contextualSpacing/>
        <w:rPr>
          <w:b/>
          <w:sz w:val="18"/>
          <w:szCs w:val="20"/>
          <w:lang w:eastAsia="en-US"/>
        </w:rPr>
      </w:pPr>
      <w:r w:rsidRPr="00CD53AF">
        <w:rPr>
          <w:b/>
          <w:sz w:val="18"/>
          <w:szCs w:val="20"/>
          <w:lang w:val="kk-KZ" w:eastAsia="en-US"/>
        </w:rPr>
        <w:t xml:space="preserve">Наименование и местонаходжение участника каждого лота </w:t>
      </w:r>
      <w:r w:rsidRPr="00CD53AF">
        <w:rPr>
          <w:b/>
          <w:sz w:val="18"/>
          <w:szCs w:val="20"/>
          <w:lang w:eastAsia="en-US"/>
        </w:rPr>
        <w:t>тендер</w:t>
      </w:r>
      <w:r w:rsidRPr="00CD53AF">
        <w:rPr>
          <w:b/>
          <w:sz w:val="18"/>
          <w:szCs w:val="20"/>
          <w:lang w:val="kk-KZ" w:eastAsia="en-US"/>
        </w:rPr>
        <w:t>а, предложение которого является вторым после предложения победителя с  указанием торгового наименования</w:t>
      </w:r>
      <w:r w:rsidRPr="00CD53AF">
        <w:rPr>
          <w:b/>
          <w:sz w:val="18"/>
          <w:szCs w:val="20"/>
          <w:lang w:eastAsia="en-US"/>
        </w:rPr>
        <w:t>:</w:t>
      </w:r>
    </w:p>
    <w:tbl>
      <w:tblPr>
        <w:tblW w:w="15106" w:type="dxa"/>
        <w:tblInd w:w="96" w:type="dxa"/>
        <w:tblLook w:val="04A0" w:firstRow="1" w:lastRow="0" w:firstColumn="1" w:lastColumn="0" w:noHBand="0" w:noVBand="1"/>
      </w:tblPr>
      <w:tblGrid>
        <w:gridCol w:w="586"/>
        <w:gridCol w:w="4904"/>
        <w:gridCol w:w="4733"/>
        <w:gridCol w:w="2265"/>
        <w:gridCol w:w="1274"/>
        <w:gridCol w:w="1344"/>
      </w:tblGrid>
      <w:tr w:rsidR="00CD53AF" w:rsidRPr="00C40F70" w14:paraId="32B52670" w14:textId="77777777" w:rsidTr="00C40F70">
        <w:trPr>
          <w:trHeight w:val="63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C345" w14:textId="77777777" w:rsidR="00CD53AF" w:rsidRPr="00C40F70" w:rsidRDefault="00CD53AF" w:rsidP="00CD53AF">
            <w:pPr>
              <w:jc w:val="center"/>
              <w:rPr>
                <w:rFonts w:eastAsia="Times New Roman"/>
                <w:b/>
                <w:bCs/>
                <w:color w:val="000000"/>
                <w:sz w:val="18"/>
                <w:szCs w:val="18"/>
              </w:rPr>
            </w:pPr>
            <w:r w:rsidRPr="00C40F70">
              <w:rPr>
                <w:rFonts w:eastAsia="Times New Roman"/>
                <w:b/>
                <w:bCs/>
                <w:color w:val="000000"/>
                <w:sz w:val="18"/>
                <w:szCs w:val="18"/>
              </w:rPr>
              <w:t>№ лота</w:t>
            </w:r>
          </w:p>
        </w:tc>
        <w:tc>
          <w:tcPr>
            <w:tcW w:w="4904" w:type="dxa"/>
            <w:tcBorders>
              <w:top w:val="single" w:sz="4" w:space="0" w:color="auto"/>
              <w:left w:val="nil"/>
              <w:bottom w:val="single" w:sz="4" w:space="0" w:color="auto"/>
              <w:right w:val="single" w:sz="4" w:space="0" w:color="auto"/>
            </w:tcBorders>
            <w:shd w:val="clear" w:color="auto" w:fill="auto"/>
            <w:vAlign w:val="center"/>
            <w:hideMark/>
          </w:tcPr>
          <w:p w14:paraId="355D11CC" w14:textId="77777777" w:rsidR="00CD53AF" w:rsidRPr="00C40F70" w:rsidRDefault="00CD53AF" w:rsidP="00CD53AF">
            <w:pPr>
              <w:jc w:val="center"/>
              <w:rPr>
                <w:rFonts w:eastAsia="Times New Roman"/>
                <w:b/>
                <w:bCs/>
                <w:color w:val="000000"/>
                <w:sz w:val="18"/>
                <w:szCs w:val="18"/>
              </w:rPr>
            </w:pPr>
            <w:r w:rsidRPr="00C40F70">
              <w:rPr>
                <w:rFonts w:eastAsia="Times New Roman"/>
                <w:b/>
                <w:bCs/>
                <w:color w:val="000000"/>
                <w:sz w:val="18"/>
                <w:szCs w:val="18"/>
              </w:rPr>
              <w:t>Наименование лота</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E808FE2" w14:textId="77777777" w:rsidR="00CD53AF" w:rsidRPr="00C40F70" w:rsidRDefault="00CD53AF" w:rsidP="00CD53AF">
            <w:pPr>
              <w:jc w:val="center"/>
              <w:rPr>
                <w:rFonts w:eastAsia="Times New Roman"/>
                <w:b/>
                <w:bCs/>
                <w:color w:val="000000"/>
                <w:sz w:val="18"/>
                <w:szCs w:val="18"/>
              </w:rPr>
            </w:pPr>
            <w:r w:rsidRPr="00C40F70">
              <w:rPr>
                <w:rFonts w:eastAsia="Times New Roman"/>
                <w:b/>
                <w:bCs/>
                <w:color w:val="000000"/>
                <w:sz w:val="18"/>
                <w:szCs w:val="18"/>
              </w:rPr>
              <w:t>Торговое наименование товара</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351CA399" w14:textId="77777777" w:rsidR="00CD53AF" w:rsidRPr="00C40F70" w:rsidRDefault="00CD53AF" w:rsidP="00CD53AF">
            <w:pPr>
              <w:jc w:val="center"/>
              <w:rPr>
                <w:rFonts w:eastAsia="Times New Roman"/>
                <w:b/>
                <w:bCs/>
                <w:color w:val="000000"/>
                <w:sz w:val="18"/>
                <w:szCs w:val="18"/>
              </w:rPr>
            </w:pPr>
            <w:r w:rsidRPr="00C40F70">
              <w:rPr>
                <w:rFonts w:eastAsia="Times New Roman"/>
                <w:b/>
                <w:bCs/>
                <w:color w:val="000000"/>
                <w:sz w:val="18"/>
                <w:szCs w:val="18"/>
              </w:rPr>
              <w:t>Наименование и местонаходжение победителя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6BCFDE6" w14:textId="77777777" w:rsidR="00CD53AF" w:rsidRPr="00C40F70" w:rsidRDefault="00CD53AF" w:rsidP="00CD53AF">
            <w:pPr>
              <w:jc w:val="center"/>
              <w:rPr>
                <w:rFonts w:eastAsia="Times New Roman"/>
                <w:b/>
                <w:bCs/>
                <w:color w:val="000000"/>
                <w:sz w:val="18"/>
                <w:szCs w:val="18"/>
              </w:rPr>
            </w:pPr>
            <w:r w:rsidRPr="00C40F70">
              <w:rPr>
                <w:rFonts w:eastAsia="Times New Roman"/>
                <w:b/>
                <w:bCs/>
                <w:color w:val="000000"/>
                <w:sz w:val="18"/>
                <w:szCs w:val="18"/>
              </w:rPr>
              <w:t>Цена за единицу, плановая</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3B6527D0" w14:textId="77777777" w:rsidR="00CD53AF" w:rsidRPr="00C40F70" w:rsidRDefault="00CD53AF" w:rsidP="00CD53AF">
            <w:pPr>
              <w:jc w:val="center"/>
              <w:rPr>
                <w:rFonts w:eastAsia="Times New Roman"/>
                <w:b/>
                <w:bCs/>
                <w:color w:val="000000"/>
                <w:sz w:val="18"/>
                <w:szCs w:val="18"/>
              </w:rPr>
            </w:pPr>
            <w:r w:rsidRPr="00C40F70">
              <w:rPr>
                <w:rFonts w:eastAsia="Times New Roman"/>
                <w:b/>
                <w:bCs/>
                <w:color w:val="000000"/>
                <w:sz w:val="18"/>
                <w:szCs w:val="18"/>
              </w:rPr>
              <w:t>Цена за единицу, второго победителя</w:t>
            </w:r>
          </w:p>
        </w:tc>
      </w:tr>
      <w:tr w:rsidR="00C40F70" w:rsidRPr="00C40F70" w14:paraId="20181816" w14:textId="77777777" w:rsidTr="004473EA">
        <w:trPr>
          <w:trHeight w:val="191"/>
        </w:trPr>
        <w:tc>
          <w:tcPr>
            <w:tcW w:w="586" w:type="dxa"/>
            <w:tcBorders>
              <w:top w:val="nil"/>
              <w:left w:val="single" w:sz="4" w:space="0" w:color="auto"/>
              <w:bottom w:val="single" w:sz="4" w:space="0" w:color="auto"/>
              <w:right w:val="single" w:sz="4" w:space="0" w:color="auto"/>
            </w:tcBorders>
            <w:shd w:val="clear" w:color="000000" w:fill="FFFFFF"/>
            <w:vAlign w:val="center"/>
          </w:tcPr>
          <w:p w14:paraId="6A90624A" w14:textId="688B106E" w:rsidR="00C40F70" w:rsidRPr="00C40F70" w:rsidRDefault="00C40F70" w:rsidP="00C40F70">
            <w:pPr>
              <w:spacing w:line="276" w:lineRule="auto"/>
              <w:jc w:val="center"/>
              <w:rPr>
                <w:sz w:val="18"/>
                <w:szCs w:val="18"/>
                <w:lang w:eastAsia="en-US"/>
              </w:rPr>
            </w:pPr>
            <w:r w:rsidRPr="00C40F70">
              <w:rPr>
                <w:sz w:val="18"/>
                <w:szCs w:val="18"/>
                <w:lang w:eastAsia="en-US"/>
              </w:rPr>
              <w:t>1</w:t>
            </w:r>
          </w:p>
        </w:tc>
        <w:tc>
          <w:tcPr>
            <w:tcW w:w="4904" w:type="dxa"/>
            <w:tcBorders>
              <w:top w:val="nil"/>
              <w:left w:val="nil"/>
              <w:bottom w:val="single" w:sz="4" w:space="0" w:color="auto"/>
              <w:right w:val="single" w:sz="4" w:space="0" w:color="auto"/>
            </w:tcBorders>
            <w:shd w:val="clear" w:color="000000" w:fill="FFFFFF"/>
            <w:vAlign w:val="center"/>
          </w:tcPr>
          <w:p w14:paraId="40179549" w14:textId="3A0233D0" w:rsidR="00C40F70" w:rsidRPr="00C40F70" w:rsidRDefault="00C40F70" w:rsidP="004473EA">
            <w:pPr>
              <w:spacing w:line="276" w:lineRule="auto"/>
              <w:rPr>
                <w:sz w:val="18"/>
                <w:szCs w:val="18"/>
                <w:lang w:eastAsia="en-US"/>
              </w:rPr>
            </w:pPr>
            <w:r w:rsidRPr="00C40F70">
              <w:rPr>
                <w:rFonts w:eastAsia="Times New Roman"/>
                <w:bCs/>
                <w:sz w:val="18"/>
                <w:szCs w:val="18"/>
              </w:rPr>
              <w:t>Фильтр дыхательный вирусобактериальный электростатический для защиты пациента, персонала, аппаратуры в дыхательных и анестезиологических контурах</w:t>
            </w:r>
          </w:p>
        </w:tc>
        <w:tc>
          <w:tcPr>
            <w:tcW w:w="4733" w:type="dxa"/>
            <w:tcBorders>
              <w:top w:val="nil"/>
              <w:left w:val="nil"/>
              <w:bottom w:val="single" w:sz="4" w:space="0" w:color="auto"/>
              <w:right w:val="single" w:sz="4" w:space="0" w:color="auto"/>
            </w:tcBorders>
            <w:shd w:val="clear" w:color="000000" w:fill="FFFFFF"/>
            <w:vAlign w:val="center"/>
          </w:tcPr>
          <w:p w14:paraId="63C6FAA4" w14:textId="018A82F7" w:rsidR="00C40F70" w:rsidRPr="00C40F70" w:rsidRDefault="00C40F70" w:rsidP="004473EA">
            <w:pPr>
              <w:spacing w:line="276" w:lineRule="auto"/>
              <w:rPr>
                <w:color w:val="000000"/>
                <w:sz w:val="18"/>
                <w:szCs w:val="18"/>
                <w:lang w:eastAsia="en-US"/>
              </w:rPr>
            </w:pPr>
            <w:r w:rsidRPr="00C40F70">
              <w:rPr>
                <w:rFonts w:eastAsia="Times New Roman"/>
                <w:bCs/>
                <w:sz w:val="18"/>
                <w:szCs w:val="18"/>
              </w:rPr>
              <w:t xml:space="preserve">Фильтр дыхательный вирусобактериальный электростатический для защиты пациента, персонала, аппаратуры в дыхательных и анестезиологических контурах 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638A5FB6" w14:textId="73AA8AC7" w:rsidR="00C9016F" w:rsidRPr="00C9016F" w:rsidRDefault="00C9016F" w:rsidP="004473EA">
            <w:pPr>
              <w:spacing w:line="276" w:lineRule="auto"/>
              <w:jc w:val="center"/>
              <w:rPr>
                <w:color w:val="000000"/>
                <w:sz w:val="18"/>
                <w:szCs w:val="18"/>
                <w:lang w:eastAsia="en-US"/>
              </w:rPr>
            </w:pPr>
            <w:r>
              <w:rPr>
                <w:color w:val="000000"/>
                <w:sz w:val="18"/>
                <w:szCs w:val="18"/>
                <w:lang w:eastAsia="en-US"/>
              </w:rPr>
              <w:t xml:space="preserve">ИП «Медкор» </w:t>
            </w:r>
            <w:r w:rsidRPr="00C9016F">
              <w:rPr>
                <w:color w:val="000000"/>
                <w:sz w:val="18"/>
                <w:szCs w:val="18"/>
                <w:lang w:eastAsia="en-US"/>
              </w:rPr>
              <w:t xml:space="preserve">г.Алматы, </w:t>
            </w:r>
            <w:r>
              <w:rPr>
                <w:color w:val="000000"/>
                <w:sz w:val="18"/>
                <w:szCs w:val="18"/>
                <w:lang w:eastAsia="en-US"/>
              </w:rPr>
              <w:t>у</w:t>
            </w:r>
            <w:r w:rsidRPr="00C9016F">
              <w:rPr>
                <w:color w:val="000000"/>
                <w:sz w:val="18"/>
                <w:szCs w:val="18"/>
                <w:lang w:eastAsia="en-US"/>
              </w:rPr>
              <w:t>л.Хусаинова,141</w:t>
            </w:r>
          </w:p>
        </w:tc>
        <w:tc>
          <w:tcPr>
            <w:tcW w:w="1274" w:type="dxa"/>
            <w:tcBorders>
              <w:top w:val="nil"/>
              <w:left w:val="nil"/>
              <w:bottom w:val="single" w:sz="4" w:space="0" w:color="auto"/>
              <w:right w:val="single" w:sz="4" w:space="0" w:color="auto"/>
            </w:tcBorders>
            <w:shd w:val="clear" w:color="000000" w:fill="FFFFFF"/>
            <w:vAlign w:val="center"/>
          </w:tcPr>
          <w:p w14:paraId="4E86A5CE" w14:textId="5275B686" w:rsidR="00C40F70" w:rsidRPr="00C40F70" w:rsidRDefault="00C40F70" w:rsidP="00C40F70">
            <w:pPr>
              <w:jc w:val="center"/>
              <w:rPr>
                <w:sz w:val="18"/>
                <w:szCs w:val="18"/>
                <w:lang w:eastAsia="en-US"/>
              </w:rPr>
            </w:pPr>
            <w:r w:rsidRPr="00C40F70">
              <w:rPr>
                <w:rFonts w:eastAsia="Times New Roman"/>
                <w:bCs/>
                <w:sz w:val="18"/>
                <w:szCs w:val="18"/>
              </w:rPr>
              <w:t>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E939DC4" w14:textId="6C8464EF" w:rsidR="00C40F70" w:rsidRPr="00C40F70" w:rsidRDefault="00C40F70" w:rsidP="00C40F70">
            <w:pPr>
              <w:spacing w:line="276" w:lineRule="auto"/>
              <w:jc w:val="center"/>
              <w:rPr>
                <w:color w:val="000000"/>
                <w:sz w:val="18"/>
                <w:szCs w:val="18"/>
                <w:lang w:eastAsia="en-US"/>
              </w:rPr>
            </w:pPr>
            <w:r w:rsidRPr="00AD6597">
              <w:rPr>
                <w:rFonts w:eastAsia="Times New Roman"/>
                <w:color w:val="000000"/>
                <w:sz w:val="16"/>
                <w:szCs w:val="16"/>
              </w:rPr>
              <w:t>785</w:t>
            </w:r>
          </w:p>
        </w:tc>
      </w:tr>
      <w:tr w:rsidR="00C9016F" w:rsidRPr="00C40F70" w14:paraId="14A1E690"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5760BA17" w14:textId="47DC2B82" w:rsidR="00C9016F" w:rsidRPr="00C40F70" w:rsidRDefault="00C9016F" w:rsidP="00C9016F">
            <w:pPr>
              <w:spacing w:line="276" w:lineRule="auto"/>
              <w:jc w:val="center"/>
              <w:rPr>
                <w:sz w:val="18"/>
                <w:szCs w:val="18"/>
                <w:lang w:eastAsia="en-US"/>
              </w:rPr>
            </w:pPr>
            <w:r w:rsidRPr="00C40F70">
              <w:rPr>
                <w:sz w:val="18"/>
                <w:szCs w:val="18"/>
                <w:lang w:eastAsia="en-US"/>
              </w:rPr>
              <w:t>2</w:t>
            </w:r>
          </w:p>
        </w:tc>
        <w:tc>
          <w:tcPr>
            <w:tcW w:w="4904" w:type="dxa"/>
            <w:tcBorders>
              <w:top w:val="nil"/>
              <w:left w:val="nil"/>
              <w:bottom w:val="single" w:sz="4" w:space="0" w:color="auto"/>
              <w:right w:val="single" w:sz="4" w:space="0" w:color="auto"/>
            </w:tcBorders>
            <w:shd w:val="clear" w:color="000000" w:fill="FFFFFF"/>
            <w:vAlign w:val="center"/>
          </w:tcPr>
          <w:p w14:paraId="34CFE3BD" w14:textId="647DEF6B" w:rsidR="00C9016F" w:rsidRPr="00C40F70" w:rsidRDefault="00C9016F" w:rsidP="004473EA">
            <w:pPr>
              <w:spacing w:line="276" w:lineRule="auto"/>
              <w:rPr>
                <w:sz w:val="18"/>
                <w:szCs w:val="18"/>
                <w:lang w:eastAsia="en-US"/>
              </w:rPr>
            </w:pPr>
            <w:r w:rsidRPr="00C40F70">
              <w:rPr>
                <w:rFonts w:eastAsia="Times New Roman"/>
                <w:bCs/>
                <w:sz w:val="18"/>
                <w:szCs w:val="18"/>
              </w:rPr>
              <w:t>Вирусобактериальный фильтр для ИВЛ взросл.</w:t>
            </w:r>
          </w:p>
        </w:tc>
        <w:tc>
          <w:tcPr>
            <w:tcW w:w="4733" w:type="dxa"/>
            <w:tcBorders>
              <w:top w:val="nil"/>
              <w:left w:val="nil"/>
              <w:bottom w:val="single" w:sz="4" w:space="0" w:color="auto"/>
              <w:right w:val="single" w:sz="4" w:space="0" w:color="auto"/>
            </w:tcBorders>
            <w:shd w:val="clear" w:color="000000" w:fill="FFFFFF"/>
            <w:vAlign w:val="center"/>
          </w:tcPr>
          <w:p w14:paraId="4E56C9DE" w14:textId="77777777" w:rsidR="00C9016F" w:rsidRPr="00C40F70" w:rsidRDefault="00C9016F" w:rsidP="004473EA">
            <w:pPr>
              <w:rPr>
                <w:rFonts w:eastAsia="Times New Roman"/>
                <w:bCs/>
                <w:sz w:val="18"/>
                <w:szCs w:val="18"/>
              </w:rPr>
            </w:pPr>
            <w:r w:rsidRPr="00C40F70">
              <w:rPr>
                <w:rFonts w:eastAsia="Times New Roman"/>
                <w:bCs/>
                <w:sz w:val="18"/>
                <w:szCs w:val="18"/>
              </w:rPr>
              <w:t>Вирусобактериальный фильтр для ИВЛ взросл.</w:t>
            </w:r>
          </w:p>
          <w:p w14:paraId="2660AC45" w14:textId="728B15FF" w:rsidR="00C9016F" w:rsidRPr="00C40F70" w:rsidRDefault="00C9016F" w:rsidP="004473EA">
            <w:pPr>
              <w:spacing w:line="276" w:lineRule="auto"/>
              <w:rPr>
                <w:color w:val="000000"/>
                <w:sz w:val="18"/>
                <w:szCs w:val="18"/>
                <w:lang w:val="kk-KZ"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65BD880A" w14:textId="100AC19F"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5A2D14D3" w14:textId="60073ED9" w:rsidR="00C9016F" w:rsidRPr="00C40F70" w:rsidRDefault="00C9016F" w:rsidP="00C9016F">
            <w:pPr>
              <w:jc w:val="center"/>
              <w:rPr>
                <w:sz w:val="18"/>
                <w:szCs w:val="18"/>
                <w:lang w:eastAsia="en-US"/>
              </w:rPr>
            </w:pPr>
            <w:r w:rsidRPr="00C40F70">
              <w:rPr>
                <w:rFonts w:eastAsia="Times New Roman"/>
                <w:bCs/>
                <w:sz w:val="18"/>
                <w:szCs w:val="18"/>
              </w:rPr>
              <w:t>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E84B860" w14:textId="2E2116F1"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785</w:t>
            </w:r>
          </w:p>
        </w:tc>
      </w:tr>
      <w:tr w:rsidR="00C9016F" w:rsidRPr="00C40F70" w14:paraId="668A400D" w14:textId="77777777" w:rsidTr="004473EA">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2216D1D2" w14:textId="38C8F81D" w:rsidR="00C9016F" w:rsidRPr="00C40F70" w:rsidRDefault="00C9016F" w:rsidP="00C9016F">
            <w:pPr>
              <w:spacing w:line="276" w:lineRule="auto"/>
              <w:jc w:val="center"/>
              <w:rPr>
                <w:sz w:val="18"/>
                <w:szCs w:val="18"/>
                <w:lang w:eastAsia="en-US"/>
              </w:rPr>
            </w:pPr>
            <w:r w:rsidRPr="00C40F70">
              <w:rPr>
                <w:sz w:val="18"/>
                <w:szCs w:val="18"/>
                <w:lang w:eastAsia="en-US"/>
              </w:rPr>
              <w:t>3</w:t>
            </w:r>
          </w:p>
        </w:tc>
        <w:tc>
          <w:tcPr>
            <w:tcW w:w="4904" w:type="dxa"/>
            <w:tcBorders>
              <w:top w:val="nil"/>
              <w:left w:val="nil"/>
              <w:bottom w:val="single" w:sz="4" w:space="0" w:color="auto"/>
              <w:right w:val="single" w:sz="4" w:space="0" w:color="auto"/>
            </w:tcBorders>
            <w:shd w:val="clear" w:color="000000" w:fill="FFFFFF"/>
            <w:vAlign w:val="center"/>
          </w:tcPr>
          <w:p w14:paraId="607C1EE8" w14:textId="10E330FA" w:rsidR="00C9016F" w:rsidRPr="00C40F70" w:rsidRDefault="00C9016F" w:rsidP="004473EA">
            <w:pPr>
              <w:spacing w:line="276" w:lineRule="auto"/>
              <w:rPr>
                <w:sz w:val="18"/>
                <w:szCs w:val="18"/>
                <w:lang w:eastAsia="en-US"/>
              </w:rPr>
            </w:pPr>
            <w:r w:rsidRPr="00C40F70">
              <w:rPr>
                <w:rFonts w:eastAsia="Times New Roman"/>
                <w:bCs/>
                <w:sz w:val="18"/>
                <w:szCs w:val="18"/>
              </w:rPr>
              <w:t>Держатель фиксатор для шлангов дыхательного контура № 5( зеленные)</w:t>
            </w:r>
          </w:p>
        </w:tc>
        <w:tc>
          <w:tcPr>
            <w:tcW w:w="4733" w:type="dxa"/>
            <w:tcBorders>
              <w:top w:val="nil"/>
              <w:left w:val="nil"/>
              <w:bottom w:val="single" w:sz="4" w:space="0" w:color="auto"/>
              <w:right w:val="single" w:sz="4" w:space="0" w:color="auto"/>
            </w:tcBorders>
            <w:shd w:val="clear" w:color="000000" w:fill="FFFFFF"/>
            <w:vAlign w:val="center"/>
          </w:tcPr>
          <w:p w14:paraId="76DAA263" w14:textId="6887B9A1" w:rsidR="00C9016F" w:rsidRPr="00C40F70" w:rsidRDefault="00C9016F" w:rsidP="004473EA">
            <w:pPr>
              <w:rPr>
                <w:rFonts w:eastAsia="Times New Roman"/>
                <w:bCs/>
                <w:sz w:val="18"/>
                <w:szCs w:val="18"/>
              </w:rPr>
            </w:pPr>
            <w:r w:rsidRPr="00C40F70">
              <w:rPr>
                <w:rFonts w:eastAsia="Times New Roman"/>
                <w:bCs/>
                <w:sz w:val="18"/>
                <w:szCs w:val="18"/>
              </w:rPr>
              <w:t xml:space="preserve">Держатель фиксатор для шлангов дыхательного контура № </w:t>
            </w:r>
            <w:proofErr w:type="gramStart"/>
            <w:r w:rsidRPr="00C40F70">
              <w:rPr>
                <w:rFonts w:eastAsia="Times New Roman"/>
                <w:bCs/>
                <w:sz w:val="18"/>
                <w:szCs w:val="18"/>
              </w:rPr>
              <w:t>5( зеленные</w:t>
            </w:r>
            <w:proofErr w:type="gramEnd"/>
            <w:r w:rsidRPr="00C40F70">
              <w:rPr>
                <w:rFonts w:eastAsia="Times New Roman"/>
                <w:bCs/>
                <w:sz w:val="18"/>
                <w:szCs w:val="18"/>
              </w:rPr>
              <w:t>)</w:t>
            </w:r>
          </w:p>
          <w:p w14:paraId="14BA9E46" w14:textId="3C949951" w:rsidR="00C9016F" w:rsidRPr="00C40F70" w:rsidRDefault="00C9016F" w:rsidP="004473EA">
            <w:pPr>
              <w:spacing w:line="276" w:lineRule="auto"/>
              <w:rPr>
                <w:color w:val="000000"/>
                <w:sz w:val="18"/>
                <w:szCs w:val="18"/>
                <w:lang w:eastAsia="en-US"/>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56569DCC" w14:textId="07B2AA16"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4DA05EF8" w14:textId="11D934BA" w:rsidR="00C9016F" w:rsidRPr="00C40F70" w:rsidRDefault="00C9016F" w:rsidP="00C9016F">
            <w:pPr>
              <w:jc w:val="center"/>
              <w:rPr>
                <w:sz w:val="18"/>
                <w:szCs w:val="18"/>
                <w:lang w:eastAsia="en-US"/>
              </w:rPr>
            </w:pPr>
            <w:r w:rsidRPr="00C40F70">
              <w:rPr>
                <w:rFonts w:eastAsia="Times New Roman"/>
                <w:bCs/>
                <w:sz w:val="18"/>
                <w:szCs w:val="18"/>
              </w:rPr>
              <w:t>4000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C6840CA" w14:textId="4679E79A"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4000</w:t>
            </w:r>
          </w:p>
        </w:tc>
      </w:tr>
      <w:tr w:rsidR="00C9016F" w:rsidRPr="00C40F70" w14:paraId="16473353" w14:textId="77777777" w:rsidTr="004473EA">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60C8152D" w14:textId="2C7177AB" w:rsidR="00C9016F" w:rsidRPr="00C40F70" w:rsidRDefault="00C9016F" w:rsidP="00C9016F">
            <w:pPr>
              <w:spacing w:line="276" w:lineRule="auto"/>
              <w:jc w:val="center"/>
              <w:rPr>
                <w:sz w:val="18"/>
                <w:szCs w:val="18"/>
                <w:lang w:eastAsia="en-US"/>
              </w:rPr>
            </w:pPr>
            <w:r w:rsidRPr="00C40F70">
              <w:rPr>
                <w:sz w:val="18"/>
                <w:szCs w:val="18"/>
                <w:lang w:eastAsia="en-US"/>
              </w:rPr>
              <w:t>4</w:t>
            </w:r>
          </w:p>
        </w:tc>
        <w:tc>
          <w:tcPr>
            <w:tcW w:w="4904" w:type="dxa"/>
            <w:tcBorders>
              <w:top w:val="nil"/>
              <w:left w:val="nil"/>
              <w:bottom w:val="single" w:sz="4" w:space="0" w:color="auto"/>
              <w:right w:val="single" w:sz="4" w:space="0" w:color="auto"/>
            </w:tcBorders>
            <w:shd w:val="clear" w:color="000000" w:fill="FFFFFF"/>
            <w:vAlign w:val="center"/>
          </w:tcPr>
          <w:p w14:paraId="76E1531C" w14:textId="18089917" w:rsidR="00C9016F" w:rsidRPr="00C40F70" w:rsidRDefault="00C9016F" w:rsidP="004473EA">
            <w:pPr>
              <w:spacing w:line="276" w:lineRule="auto"/>
              <w:rPr>
                <w:sz w:val="18"/>
                <w:szCs w:val="18"/>
                <w:lang w:eastAsia="en-US"/>
              </w:rPr>
            </w:pPr>
            <w:r w:rsidRPr="00C40F70">
              <w:rPr>
                <w:rFonts w:eastAsia="Times New Roman"/>
                <w:bCs/>
                <w:sz w:val="18"/>
                <w:szCs w:val="18"/>
              </w:rPr>
              <w:t>Держатель фиксатор для шлангов дыхательного контура № 6(красные)</w:t>
            </w:r>
          </w:p>
        </w:tc>
        <w:tc>
          <w:tcPr>
            <w:tcW w:w="4733" w:type="dxa"/>
            <w:tcBorders>
              <w:top w:val="nil"/>
              <w:left w:val="nil"/>
              <w:bottom w:val="single" w:sz="4" w:space="0" w:color="auto"/>
              <w:right w:val="single" w:sz="4" w:space="0" w:color="auto"/>
            </w:tcBorders>
            <w:shd w:val="clear" w:color="000000" w:fill="FFFFFF"/>
            <w:vAlign w:val="center"/>
          </w:tcPr>
          <w:p w14:paraId="1CE5C327" w14:textId="77777777" w:rsidR="00C9016F" w:rsidRPr="00C40F70" w:rsidRDefault="00C9016F" w:rsidP="004473EA">
            <w:pPr>
              <w:rPr>
                <w:rFonts w:eastAsia="Times New Roman"/>
                <w:bCs/>
                <w:sz w:val="18"/>
                <w:szCs w:val="18"/>
              </w:rPr>
            </w:pPr>
            <w:r w:rsidRPr="00C40F70">
              <w:rPr>
                <w:rFonts w:eastAsia="Times New Roman"/>
                <w:bCs/>
                <w:sz w:val="18"/>
                <w:szCs w:val="18"/>
              </w:rPr>
              <w:t>Держатель фиксатор для шлангов дыхательного контура № 6(красные)</w:t>
            </w:r>
          </w:p>
          <w:p w14:paraId="3D3E4B5D" w14:textId="357C60B2" w:rsidR="00C9016F" w:rsidRPr="00C40F70" w:rsidRDefault="00C9016F" w:rsidP="004473EA">
            <w:pPr>
              <w:spacing w:line="276" w:lineRule="auto"/>
              <w:rPr>
                <w:color w:val="000000"/>
                <w:sz w:val="18"/>
                <w:szCs w:val="18"/>
                <w:lang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19DE01BC" w14:textId="6C33BFBE"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7F99648E" w14:textId="48461044" w:rsidR="00C9016F" w:rsidRPr="00C40F70" w:rsidRDefault="00C9016F" w:rsidP="00C9016F">
            <w:pPr>
              <w:jc w:val="center"/>
              <w:rPr>
                <w:sz w:val="18"/>
                <w:szCs w:val="18"/>
                <w:lang w:eastAsia="en-US"/>
              </w:rPr>
            </w:pPr>
            <w:r w:rsidRPr="00C40F70">
              <w:rPr>
                <w:rFonts w:eastAsia="Times New Roman"/>
                <w:bCs/>
                <w:sz w:val="18"/>
                <w:szCs w:val="18"/>
              </w:rPr>
              <w:t>4000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AB39425" w14:textId="4DB6E6CC"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4000</w:t>
            </w:r>
          </w:p>
        </w:tc>
      </w:tr>
      <w:tr w:rsidR="00C9016F" w:rsidRPr="00C40F70" w14:paraId="3FDE5D94" w14:textId="77777777" w:rsidTr="004473EA">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4488AF80" w14:textId="495E3AAE" w:rsidR="00C9016F" w:rsidRPr="00C40F70" w:rsidRDefault="00C9016F" w:rsidP="00C9016F">
            <w:pPr>
              <w:spacing w:line="276" w:lineRule="auto"/>
              <w:jc w:val="center"/>
              <w:rPr>
                <w:sz w:val="18"/>
                <w:szCs w:val="18"/>
                <w:lang w:eastAsia="en-US"/>
              </w:rPr>
            </w:pPr>
            <w:r w:rsidRPr="00C40F70">
              <w:rPr>
                <w:sz w:val="18"/>
                <w:szCs w:val="18"/>
                <w:lang w:eastAsia="en-US"/>
              </w:rPr>
              <w:t>5</w:t>
            </w:r>
          </w:p>
        </w:tc>
        <w:tc>
          <w:tcPr>
            <w:tcW w:w="4904" w:type="dxa"/>
            <w:tcBorders>
              <w:top w:val="nil"/>
              <w:left w:val="nil"/>
              <w:bottom w:val="single" w:sz="4" w:space="0" w:color="auto"/>
              <w:right w:val="single" w:sz="4" w:space="0" w:color="auto"/>
            </w:tcBorders>
            <w:shd w:val="clear" w:color="000000" w:fill="FFFFFF"/>
            <w:vAlign w:val="center"/>
          </w:tcPr>
          <w:p w14:paraId="4AC18BC1" w14:textId="3EFE1215" w:rsidR="00C9016F" w:rsidRPr="00C40F70" w:rsidRDefault="00C9016F" w:rsidP="004473EA">
            <w:pPr>
              <w:spacing w:line="276" w:lineRule="auto"/>
              <w:rPr>
                <w:sz w:val="18"/>
                <w:szCs w:val="18"/>
                <w:lang w:eastAsia="en-US"/>
              </w:rPr>
            </w:pPr>
            <w:r w:rsidRPr="00C40F70">
              <w:rPr>
                <w:rFonts w:eastAsia="Times New Roman"/>
                <w:bCs/>
                <w:sz w:val="18"/>
                <w:szCs w:val="18"/>
              </w:rPr>
              <w:t>Держатель фиксатор для шлангов дыхательного контура № 7(оранжевые)</w:t>
            </w:r>
          </w:p>
        </w:tc>
        <w:tc>
          <w:tcPr>
            <w:tcW w:w="4733" w:type="dxa"/>
            <w:tcBorders>
              <w:top w:val="nil"/>
              <w:left w:val="nil"/>
              <w:bottom w:val="single" w:sz="4" w:space="0" w:color="auto"/>
              <w:right w:val="single" w:sz="4" w:space="0" w:color="auto"/>
            </w:tcBorders>
            <w:shd w:val="clear" w:color="000000" w:fill="FFFFFF"/>
            <w:vAlign w:val="center"/>
          </w:tcPr>
          <w:p w14:paraId="3408868C" w14:textId="77777777" w:rsidR="00C9016F" w:rsidRPr="00C40F70" w:rsidRDefault="00C9016F" w:rsidP="004473EA">
            <w:pPr>
              <w:rPr>
                <w:rFonts w:eastAsia="Times New Roman"/>
                <w:bCs/>
                <w:sz w:val="18"/>
                <w:szCs w:val="18"/>
              </w:rPr>
            </w:pPr>
            <w:r w:rsidRPr="00C40F70">
              <w:rPr>
                <w:rFonts w:eastAsia="Times New Roman"/>
                <w:bCs/>
                <w:sz w:val="18"/>
                <w:szCs w:val="18"/>
              </w:rPr>
              <w:t>Держатель фиксатор для шлангов дыхательного контура № 7(оранжевые)</w:t>
            </w:r>
          </w:p>
          <w:p w14:paraId="7E1B452C" w14:textId="461E774F" w:rsidR="00C9016F" w:rsidRPr="00C40F70" w:rsidRDefault="00C9016F" w:rsidP="004473EA">
            <w:pPr>
              <w:spacing w:line="276" w:lineRule="auto"/>
              <w:rPr>
                <w:color w:val="000000"/>
                <w:sz w:val="18"/>
                <w:szCs w:val="18"/>
                <w:lang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7739B5EC" w14:textId="184FCD3E" w:rsidR="00C9016F" w:rsidRPr="00C40F70" w:rsidRDefault="00C9016F" w:rsidP="004473EA">
            <w:pPr>
              <w:spacing w:line="276" w:lineRule="auto"/>
              <w:jc w:val="center"/>
              <w:rPr>
                <w:color w:val="000000"/>
                <w:sz w:val="18"/>
                <w:szCs w:val="18"/>
                <w:lang w:val="kk-KZ"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699804EB" w14:textId="73057309" w:rsidR="00C9016F" w:rsidRPr="00C40F70" w:rsidRDefault="00C9016F" w:rsidP="00C9016F">
            <w:pPr>
              <w:jc w:val="center"/>
              <w:rPr>
                <w:sz w:val="18"/>
                <w:szCs w:val="18"/>
                <w:lang w:eastAsia="en-US"/>
              </w:rPr>
            </w:pPr>
            <w:r w:rsidRPr="00C40F70">
              <w:rPr>
                <w:rFonts w:eastAsia="Times New Roman"/>
                <w:bCs/>
                <w:sz w:val="18"/>
                <w:szCs w:val="18"/>
              </w:rPr>
              <w:t>4000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80195D9" w14:textId="7CC0F081"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4000</w:t>
            </w:r>
          </w:p>
        </w:tc>
      </w:tr>
      <w:tr w:rsidR="00C9016F" w:rsidRPr="00C40F70" w14:paraId="2CA82B7A" w14:textId="77777777" w:rsidTr="004473EA">
        <w:trPr>
          <w:trHeight w:val="132"/>
        </w:trPr>
        <w:tc>
          <w:tcPr>
            <w:tcW w:w="586" w:type="dxa"/>
            <w:tcBorders>
              <w:top w:val="nil"/>
              <w:left w:val="single" w:sz="4" w:space="0" w:color="auto"/>
              <w:bottom w:val="single" w:sz="4" w:space="0" w:color="auto"/>
              <w:right w:val="single" w:sz="4" w:space="0" w:color="auto"/>
            </w:tcBorders>
            <w:shd w:val="clear" w:color="000000" w:fill="FFFFFF"/>
            <w:vAlign w:val="center"/>
          </w:tcPr>
          <w:p w14:paraId="50B8D600" w14:textId="2E3327C0" w:rsidR="00C9016F" w:rsidRPr="00C40F70" w:rsidRDefault="00C9016F" w:rsidP="00C9016F">
            <w:pPr>
              <w:spacing w:line="276" w:lineRule="auto"/>
              <w:jc w:val="center"/>
              <w:rPr>
                <w:sz w:val="18"/>
                <w:szCs w:val="18"/>
                <w:lang w:eastAsia="en-US"/>
              </w:rPr>
            </w:pPr>
            <w:r w:rsidRPr="00C40F70">
              <w:rPr>
                <w:sz w:val="18"/>
                <w:szCs w:val="18"/>
                <w:lang w:eastAsia="en-US"/>
              </w:rPr>
              <w:lastRenderedPageBreak/>
              <w:t>10</w:t>
            </w:r>
          </w:p>
        </w:tc>
        <w:tc>
          <w:tcPr>
            <w:tcW w:w="4904" w:type="dxa"/>
            <w:tcBorders>
              <w:top w:val="nil"/>
              <w:left w:val="nil"/>
              <w:bottom w:val="single" w:sz="4" w:space="0" w:color="auto"/>
              <w:right w:val="single" w:sz="4" w:space="0" w:color="auto"/>
            </w:tcBorders>
            <w:shd w:val="clear" w:color="000000" w:fill="FFFFFF"/>
            <w:vAlign w:val="center"/>
          </w:tcPr>
          <w:p w14:paraId="5DF692AB" w14:textId="7B88AEF0" w:rsidR="00C9016F" w:rsidRPr="00C40F70" w:rsidRDefault="00C9016F" w:rsidP="004473EA">
            <w:pPr>
              <w:spacing w:line="276" w:lineRule="auto"/>
              <w:rPr>
                <w:sz w:val="18"/>
                <w:szCs w:val="18"/>
                <w:lang w:eastAsia="en-US"/>
              </w:rPr>
            </w:pPr>
            <w:r w:rsidRPr="00C40F70">
              <w:rPr>
                <w:rFonts w:eastAsia="Times New Roman"/>
                <w:bCs/>
                <w:sz w:val="18"/>
                <w:szCs w:val="18"/>
              </w:rPr>
              <w:t>Контур дыхательный ИВЛ неонат</w:t>
            </w:r>
          </w:p>
        </w:tc>
        <w:tc>
          <w:tcPr>
            <w:tcW w:w="4733" w:type="dxa"/>
            <w:tcBorders>
              <w:top w:val="nil"/>
              <w:left w:val="nil"/>
              <w:bottom w:val="single" w:sz="4" w:space="0" w:color="auto"/>
              <w:right w:val="single" w:sz="4" w:space="0" w:color="auto"/>
            </w:tcBorders>
            <w:shd w:val="clear" w:color="000000" w:fill="FFFFFF"/>
            <w:vAlign w:val="center"/>
          </w:tcPr>
          <w:p w14:paraId="45AC2440" w14:textId="77777777" w:rsidR="00C9016F" w:rsidRPr="00C40F70" w:rsidRDefault="00C9016F" w:rsidP="004473EA">
            <w:pPr>
              <w:rPr>
                <w:rFonts w:eastAsia="Times New Roman"/>
                <w:bCs/>
                <w:sz w:val="18"/>
                <w:szCs w:val="18"/>
              </w:rPr>
            </w:pPr>
            <w:r w:rsidRPr="00C40F70">
              <w:rPr>
                <w:rFonts w:eastAsia="Times New Roman"/>
                <w:bCs/>
                <w:sz w:val="18"/>
                <w:szCs w:val="18"/>
              </w:rPr>
              <w:t>Контур дыхательный ИВЛ неонатальный</w:t>
            </w:r>
          </w:p>
          <w:p w14:paraId="57658DB3" w14:textId="77F776D9" w:rsidR="00C9016F" w:rsidRPr="00C40F70" w:rsidRDefault="00C9016F" w:rsidP="004473EA">
            <w:pPr>
              <w:rPr>
                <w:color w:val="000000"/>
                <w:sz w:val="18"/>
                <w:szCs w:val="18"/>
                <w:lang w:eastAsia="en-US"/>
              </w:rPr>
            </w:pPr>
            <w:r w:rsidRPr="00C40F70">
              <w:rPr>
                <w:bCs/>
                <w:color w:val="000000"/>
                <w:sz w:val="18"/>
                <w:szCs w:val="18"/>
              </w:rPr>
              <w:t xml:space="preserve">Литва/Великобритания </w:t>
            </w:r>
            <w:r w:rsidRPr="00C40F70">
              <w:rPr>
                <w:bCs/>
                <w:color w:val="000000"/>
                <w:sz w:val="18"/>
                <w:szCs w:val="18"/>
                <w:lang w:val="en-US"/>
              </w:rPr>
              <w:t>Intersurgical</w:t>
            </w:r>
            <w:r w:rsidRPr="00C40F70">
              <w:rPr>
                <w:bCs/>
                <w:color w:val="000000"/>
                <w:sz w:val="18"/>
                <w:szCs w:val="18"/>
              </w:rPr>
              <w:t xml:space="preserve"> </w:t>
            </w:r>
            <w:r w:rsidRPr="00C40F70">
              <w:rPr>
                <w:bCs/>
                <w:color w:val="000000"/>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6DF9F539" w14:textId="488188AF"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52C3B9D7" w14:textId="2B546FB5" w:rsidR="00C9016F" w:rsidRPr="00C40F70" w:rsidRDefault="00C9016F" w:rsidP="00C9016F">
            <w:pPr>
              <w:jc w:val="center"/>
              <w:rPr>
                <w:sz w:val="18"/>
                <w:szCs w:val="18"/>
                <w:lang w:eastAsia="en-US"/>
              </w:rPr>
            </w:pPr>
            <w:r w:rsidRPr="00C40F70">
              <w:rPr>
                <w:rFonts w:eastAsia="Times New Roman"/>
                <w:bCs/>
                <w:sz w:val="18"/>
                <w:szCs w:val="18"/>
              </w:rPr>
              <w:t>21000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9BD4260" w14:textId="649F3181"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21000</w:t>
            </w:r>
          </w:p>
        </w:tc>
      </w:tr>
      <w:tr w:rsidR="00C9016F" w:rsidRPr="00C40F70" w14:paraId="5A32CFB6"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4A98AF8D" w14:textId="12F73F3D" w:rsidR="00C9016F" w:rsidRPr="00C40F70" w:rsidRDefault="00C9016F" w:rsidP="00C9016F">
            <w:pPr>
              <w:spacing w:line="276" w:lineRule="auto"/>
              <w:jc w:val="center"/>
              <w:rPr>
                <w:sz w:val="18"/>
                <w:szCs w:val="18"/>
                <w:lang w:eastAsia="en-US"/>
              </w:rPr>
            </w:pPr>
            <w:r w:rsidRPr="00C40F70">
              <w:rPr>
                <w:sz w:val="18"/>
                <w:szCs w:val="18"/>
                <w:lang w:eastAsia="en-US"/>
              </w:rPr>
              <w:t>11</w:t>
            </w:r>
          </w:p>
        </w:tc>
        <w:tc>
          <w:tcPr>
            <w:tcW w:w="4904" w:type="dxa"/>
            <w:tcBorders>
              <w:top w:val="nil"/>
              <w:left w:val="nil"/>
              <w:bottom w:val="single" w:sz="4" w:space="0" w:color="auto"/>
              <w:right w:val="single" w:sz="4" w:space="0" w:color="auto"/>
            </w:tcBorders>
            <w:shd w:val="clear" w:color="000000" w:fill="FFFFFF"/>
            <w:vAlign w:val="center"/>
          </w:tcPr>
          <w:p w14:paraId="5E9391F5" w14:textId="3241D0F7" w:rsidR="00C9016F" w:rsidRPr="00C40F70" w:rsidRDefault="00C9016F" w:rsidP="004473EA">
            <w:pPr>
              <w:spacing w:line="276" w:lineRule="auto"/>
              <w:rPr>
                <w:sz w:val="18"/>
                <w:szCs w:val="18"/>
                <w:lang w:eastAsia="en-US"/>
              </w:rPr>
            </w:pPr>
            <w:r w:rsidRPr="00C40F70">
              <w:rPr>
                <w:rFonts w:eastAsia="Times New Roman"/>
                <w:bCs/>
                <w:sz w:val="18"/>
                <w:szCs w:val="18"/>
              </w:rPr>
              <w:t>Дыхательный контур СРАР неонат</w:t>
            </w:r>
          </w:p>
        </w:tc>
        <w:tc>
          <w:tcPr>
            <w:tcW w:w="4733" w:type="dxa"/>
            <w:tcBorders>
              <w:top w:val="nil"/>
              <w:left w:val="nil"/>
              <w:bottom w:val="single" w:sz="4" w:space="0" w:color="auto"/>
              <w:right w:val="single" w:sz="4" w:space="0" w:color="auto"/>
            </w:tcBorders>
            <w:shd w:val="clear" w:color="000000" w:fill="FFFFFF"/>
            <w:vAlign w:val="center"/>
          </w:tcPr>
          <w:p w14:paraId="21FA6A5A" w14:textId="77777777" w:rsidR="00C9016F" w:rsidRPr="00C40F70" w:rsidRDefault="00C9016F" w:rsidP="004473EA">
            <w:pPr>
              <w:rPr>
                <w:rFonts w:eastAsia="Times New Roman"/>
                <w:bCs/>
                <w:sz w:val="18"/>
                <w:szCs w:val="18"/>
              </w:rPr>
            </w:pPr>
            <w:r w:rsidRPr="00C40F70">
              <w:rPr>
                <w:rFonts w:eastAsia="Times New Roman"/>
                <w:bCs/>
                <w:sz w:val="18"/>
                <w:szCs w:val="18"/>
              </w:rPr>
              <w:t>Дыхательный контур СРАР неонатальный</w:t>
            </w:r>
          </w:p>
          <w:p w14:paraId="5E5346C2" w14:textId="1ECEB146" w:rsidR="00C9016F" w:rsidRPr="00C40F70" w:rsidRDefault="00C9016F" w:rsidP="004473EA">
            <w:pPr>
              <w:rPr>
                <w:rFonts w:eastAsia="Times New Roman"/>
                <w:sz w:val="18"/>
                <w:szCs w:val="18"/>
              </w:rPr>
            </w:pPr>
            <w:r w:rsidRPr="00C40F70">
              <w:rPr>
                <w:color w:val="000000"/>
                <w:sz w:val="18"/>
                <w:szCs w:val="18"/>
                <w:lang w:eastAsia="en-US"/>
              </w:rPr>
              <w:t>Литва/Великобритания Intersurgical Ltd</w:t>
            </w:r>
          </w:p>
        </w:tc>
        <w:tc>
          <w:tcPr>
            <w:tcW w:w="2265" w:type="dxa"/>
            <w:tcBorders>
              <w:top w:val="nil"/>
              <w:left w:val="nil"/>
              <w:bottom w:val="single" w:sz="4" w:space="0" w:color="auto"/>
              <w:right w:val="single" w:sz="4" w:space="0" w:color="auto"/>
            </w:tcBorders>
            <w:shd w:val="clear" w:color="auto" w:fill="auto"/>
            <w:vAlign w:val="center"/>
          </w:tcPr>
          <w:p w14:paraId="3BCE69C0" w14:textId="2C656E27"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579F78F2" w14:textId="3F2FF6BC" w:rsidR="00C9016F" w:rsidRPr="00C40F70" w:rsidRDefault="00C9016F" w:rsidP="00C9016F">
            <w:pPr>
              <w:jc w:val="center"/>
              <w:rPr>
                <w:sz w:val="18"/>
                <w:szCs w:val="18"/>
                <w:lang w:eastAsia="en-US"/>
              </w:rPr>
            </w:pPr>
            <w:r w:rsidRPr="00C40F70">
              <w:rPr>
                <w:rFonts w:eastAsia="Times New Roman"/>
                <w:bCs/>
                <w:sz w:val="18"/>
                <w:szCs w:val="18"/>
              </w:rPr>
              <w:t>15900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BEFD108" w14:textId="4A3AFBA1"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15900</w:t>
            </w:r>
          </w:p>
        </w:tc>
      </w:tr>
      <w:tr w:rsidR="00C9016F" w:rsidRPr="00C40F70" w14:paraId="423F095F"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6A574E9C" w14:textId="1CBC4011" w:rsidR="00C9016F" w:rsidRPr="00C40F70" w:rsidRDefault="00C9016F" w:rsidP="00C9016F">
            <w:pPr>
              <w:spacing w:line="276" w:lineRule="auto"/>
              <w:jc w:val="center"/>
              <w:rPr>
                <w:sz w:val="18"/>
                <w:szCs w:val="18"/>
                <w:lang w:eastAsia="en-US"/>
              </w:rPr>
            </w:pPr>
            <w:r w:rsidRPr="00C40F70">
              <w:rPr>
                <w:sz w:val="18"/>
                <w:szCs w:val="18"/>
                <w:lang w:eastAsia="en-US"/>
              </w:rPr>
              <w:t>12</w:t>
            </w:r>
          </w:p>
        </w:tc>
        <w:tc>
          <w:tcPr>
            <w:tcW w:w="4904" w:type="dxa"/>
            <w:tcBorders>
              <w:top w:val="nil"/>
              <w:left w:val="nil"/>
              <w:bottom w:val="single" w:sz="4" w:space="0" w:color="auto"/>
              <w:right w:val="single" w:sz="4" w:space="0" w:color="auto"/>
            </w:tcBorders>
            <w:shd w:val="clear" w:color="000000" w:fill="FFFFFF"/>
            <w:vAlign w:val="center"/>
          </w:tcPr>
          <w:p w14:paraId="326F9A2E" w14:textId="7CF27EC0" w:rsidR="00C9016F" w:rsidRPr="00C40F70" w:rsidRDefault="00C9016F" w:rsidP="004473EA">
            <w:pPr>
              <w:spacing w:line="276" w:lineRule="auto"/>
              <w:rPr>
                <w:sz w:val="18"/>
                <w:szCs w:val="18"/>
                <w:lang w:eastAsia="en-US"/>
              </w:rPr>
            </w:pPr>
            <w:r w:rsidRPr="00C40F70">
              <w:rPr>
                <w:rFonts w:eastAsia="Times New Roman"/>
                <w:bCs/>
                <w:sz w:val="18"/>
                <w:szCs w:val="18"/>
              </w:rPr>
              <w:t>Камера увлажнителя самозаполняющаяся</w:t>
            </w:r>
          </w:p>
        </w:tc>
        <w:tc>
          <w:tcPr>
            <w:tcW w:w="4733" w:type="dxa"/>
            <w:tcBorders>
              <w:top w:val="nil"/>
              <w:left w:val="nil"/>
              <w:bottom w:val="single" w:sz="4" w:space="0" w:color="auto"/>
              <w:right w:val="single" w:sz="4" w:space="0" w:color="auto"/>
            </w:tcBorders>
            <w:shd w:val="clear" w:color="000000" w:fill="FFFFFF"/>
            <w:vAlign w:val="center"/>
          </w:tcPr>
          <w:p w14:paraId="7DF57CE3" w14:textId="77777777" w:rsidR="00C9016F" w:rsidRPr="00C40F70" w:rsidRDefault="00C9016F" w:rsidP="004473EA">
            <w:pPr>
              <w:rPr>
                <w:rFonts w:eastAsia="Times New Roman"/>
                <w:bCs/>
                <w:sz w:val="18"/>
                <w:szCs w:val="18"/>
              </w:rPr>
            </w:pPr>
            <w:r w:rsidRPr="00C40F70">
              <w:rPr>
                <w:rFonts w:eastAsia="Times New Roman"/>
                <w:bCs/>
                <w:sz w:val="18"/>
                <w:szCs w:val="18"/>
              </w:rPr>
              <w:t>Камера увлажнителя самозаполняющаяся</w:t>
            </w:r>
          </w:p>
          <w:p w14:paraId="7E7A9293" w14:textId="4DC51B75" w:rsidR="00C9016F" w:rsidRPr="00C40F70" w:rsidRDefault="00C9016F" w:rsidP="004473EA">
            <w:pPr>
              <w:spacing w:line="276" w:lineRule="auto"/>
              <w:rPr>
                <w:color w:val="000000"/>
                <w:sz w:val="18"/>
                <w:szCs w:val="18"/>
                <w:lang w:val="kk-KZ" w:eastAsia="en-US"/>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3F5616A0" w14:textId="4A3F9A12"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218044FE" w14:textId="31105243" w:rsidR="00C9016F" w:rsidRPr="00C40F70" w:rsidRDefault="00C9016F" w:rsidP="00C9016F">
            <w:pPr>
              <w:jc w:val="center"/>
              <w:rPr>
                <w:sz w:val="18"/>
                <w:szCs w:val="18"/>
                <w:lang w:eastAsia="en-US"/>
              </w:rPr>
            </w:pPr>
            <w:r w:rsidRPr="00C40F70">
              <w:rPr>
                <w:rFonts w:eastAsia="Times New Roman"/>
                <w:bCs/>
                <w:sz w:val="18"/>
                <w:szCs w:val="18"/>
              </w:rPr>
              <w:t>7500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50E37CFE" w14:textId="53D41A31"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7500</w:t>
            </w:r>
          </w:p>
        </w:tc>
      </w:tr>
      <w:tr w:rsidR="00C9016F" w:rsidRPr="00C40F70" w14:paraId="3FA3B6B4"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075746F9" w14:textId="18912CA5" w:rsidR="00C9016F" w:rsidRPr="00C40F70" w:rsidRDefault="00C9016F" w:rsidP="00C9016F">
            <w:pPr>
              <w:spacing w:line="276" w:lineRule="auto"/>
              <w:jc w:val="center"/>
              <w:rPr>
                <w:sz w:val="18"/>
                <w:szCs w:val="18"/>
                <w:lang w:eastAsia="en-US"/>
              </w:rPr>
            </w:pPr>
            <w:r w:rsidRPr="00C40F70">
              <w:rPr>
                <w:sz w:val="18"/>
                <w:szCs w:val="18"/>
                <w:lang w:eastAsia="en-US"/>
              </w:rPr>
              <w:t>13</w:t>
            </w:r>
          </w:p>
        </w:tc>
        <w:tc>
          <w:tcPr>
            <w:tcW w:w="4904" w:type="dxa"/>
            <w:tcBorders>
              <w:top w:val="nil"/>
              <w:left w:val="nil"/>
              <w:bottom w:val="single" w:sz="4" w:space="0" w:color="auto"/>
              <w:right w:val="single" w:sz="4" w:space="0" w:color="auto"/>
            </w:tcBorders>
            <w:shd w:val="clear" w:color="000000" w:fill="FFFFFF"/>
            <w:vAlign w:val="center"/>
          </w:tcPr>
          <w:p w14:paraId="3A4A808B" w14:textId="39E94A01" w:rsidR="00C9016F" w:rsidRPr="00C40F70" w:rsidRDefault="00C9016F" w:rsidP="004473EA">
            <w:pPr>
              <w:spacing w:line="276" w:lineRule="auto"/>
              <w:rPr>
                <w:sz w:val="18"/>
                <w:szCs w:val="18"/>
                <w:lang w:eastAsia="en-US"/>
              </w:rPr>
            </w:pPr>
            <w:r w:rsidRPr="00C40F70">
              <w:rPr>
                <w:rFonts w:eastAsia="Times New Roman"/>
                <w:bCs/>
                <w:sz w:val="18"/>
                <w:szCs w:val="18"/>
              </w:rPr>
              <w:t>Контур дыхательный антимикробный     1,6 м с двумя влагосборниками и дополнительным шлангом 0,8м.</w:t>
            </w:r>
          </w:p>
        </w:tc>
        <w:tc>
          <w:tcPr>
            <w:tcW w:w="4733" w:type="dxa"/>
            <w:tcBorders>
              <w:top w:val="nil"/>
              <w:left w:val="nil"/>
              <w:bottom w:val="single" w:sz="4" w:space="0" w:color="auto"/>
              <w:right w:val="single" w:sz="4" w:space="0" w:color="auto"/>
            </w:tcBorders>
            <w:shd w:val="clear" w:color="000000" w:fill="FFFFFF"/>
            <w:vAlign w:val="center"/>
          </w:tcPr>
          <w:p w14:paraId="5285F218" w14:textId="77777777" w:rsidR="00C9016F" w:rsidRPr="00C40F70" w:rsidRDefault="00C9016F" w:rsidP="004473EA">
            <w:pPr>
              <w:rPr>
                <w:rFonts w:eastAsia="Times New Roman"/>
                <w:bCs/>
                <w:sz w:val="18"/>
                <w:szCs w:val="18"/>
              </w:rPr>
            </w:pPr>
            <w:r w:rsidRPr="00C40F70">
              <w:rPr>
                <w:rFonts w:eastAsia="Times New Roman"/>
                <w:bCs/>
                <w:sz w:val="18"/>
                <w:szCs w:val="18"/>
              </w:rPr>
              <w:t>Контур дыхательный антимикробный     1,6 м с двумя влагосборниками и дополнительным шлангом 0,8м.</w:t>
            </w:r>
          </w:p>
          <w:p w14:paraId="57323647" w14:textId="45C8CD26" w:rsidR="00C9016F" w:rsidRPr="00C40F70" w:rsidRDefault="00C9016F" w:rsidP="004473EA">
            <w:pPr>
              <w:spacing w:line="276" w:lineRule="auto"/>
              <w:rPr>
                <w:sz w:val="18"/>
                <w:szCs w:val="18"/>
                <w:lang w:eastAsia="en-US"/>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3C591D35" w14:textId="05067E75"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54D688C6" w14:textId="37D5EA6E" w:rsidR="00C9016F" w:rsidRPr="00C40F70" w:rsidRDefault="00C9016F" w:rsidP="00C9016F">
            <w:pPr>
              <w:jc w:val="center"/>
              <w:rPr>
                <w:sz w:val="18"/>
                <w:szCs w:val="18"/>
                <w:lang w:eastAsia="en-US"/>
              </w:rPr>
            </w:pPr>
            <w:r w:rsidRPr="00C40F70">
              <w:rPr>
                <w:rFonts w:eastAsia="Times New Roman"/>
                <w:bCs/>
                <w:sz w:val="18"/>
                <w:szCs w:val="18"/>
              </w:rPr>
              <w:t>7500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4549EA06" w14:textId="0AFDA751"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7500</w:t>
            </w:r>
          </w:p>
        </w:tc>
      </w:tr>
      <w:tr w:rsidR="00C9016F" w:rsidRPr="00C40F70" w14:paraId="44348437"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06A4FF05" w14:textId="28E353C3" w:rsidR="00C9016F" w:rsidRPr="00C40F70" w:rsidRDefault="00C9016F" w:rsidP="00C9016F">
            <w:pPr>
              <w:spacing w:line="276" w:lineRule="auto"/>
              <w:jc w:val="center"/>
              <w:rPr>
                <w:sz w:val="18"/>
                <w:szCs w:val="18"/>
                <w:lang w:eastAsia="en-US"/>
              </w:rPr>
            </w:pPr>
            <w:r w:rsidRPr="00C40F70">
              <w:rPr>
                <w:sz w:val="18"/>
                <w:szCs w:val="18"/>
                <w:lang w:eastAsia="en-US"/>
              </w:rPr>
              <w:t>14</w:t>
            </w:r>
          </w:p>
        </w:tc>
        <w:tc>
          <w:tcPr>
            <w:tcW w:w="4904" w:type="dxa"/>
            <w:tcBorders>
              <w:top w:val="nil"/>
              <w:left w:val="nil"/>
              <w:bottom w:val="single" w:sz="4" w:space="0" w:color="auto"/>
              <w:right w:val="single" w:sz="4" w:space="0" w:color="auto"/>
            </w:tcBorders>
            <w:shd w:val="clear" w:color="000000" w:fill="FFFFFF"/>
            <w:vAlign w:val="center"/>
          </w:tcPr>
          <w:p w14:paraId="02D81E50" w14:textId="34111830" w:rsidR="00C9016F" w:rsidRPr="00C40F70" w:rsidRDefault="00C9016F" w:rsidP="004473EA">
            <w:pPr>
              <w:spacing w:line="276" w:lineRule="auto"/>
              <w:rPr>
                <w:sz w:val="18"/>
                <w:szCs w:val="18"/>
                <w:lang w:eastAsia="en-US"/>
              </w:rPr>
            </w:pPr>
            <w:r w:rsidRPr="00C40F70">
              <w:rPr>
                <w:rFonts w:eastAsia="Times New Roman"/>
                <w:bCs/>
                <w:sz w:val="18"/>
                <w:szCs w:val="18"/>
              </w:rPr>
              <w:t>Контур дыхательный, гофрированный, не конфигурируемый, Flextube 1,6м с двумя самогермитизирующимися влагосборниками и дополнительным шлангом 0,8м, в комплекте с механическим фильтром аппарата на 168 часов</w:t>
            </w:r>
          </w:p>
        </w:tc>
        <w:tc>
          <w:tcPr>
            <w:tcW w:w="4733" w:type="dxa"/>
            <w:tcBorders>
              <w:top w:val="nil"/>
              <w:left w:val="nil"/>
              <w:bottom w:val="single" w:sz="4" w:space="0" w:color="auto"/>
              <w:right w:val="single" w:sz="4" w:space="0" w:color="auto"/>
            </w:tcBorders>
            <w:shd w:val="clear" w:color="000000" w:fill="FFFFFF"/>
            <w:vAlign w:val="center"/>
          </w:tcPr>
          <w:p w14:paraId="0ED9B3B2" w14:textId="77777777" w:rsidR="00C9016F" w:rsidRPr="00C40F70" w:rsidRDefault="00C9016F" w:rsidP="004473EA">
            <w:pPr>
              <w:rPr>
                <w:rFonts w:eastAsia="Times New Roman"/>
                <w:bCs/>
                <w:sz w:val="18"/>
                <w:szCs w:val="18"/>
              </w:rPr>
            </w:pPr>
            <w:r w:rsidRPr="00C40F70">
              <w:rPr>
                <w:rFonts w:eastAsia="Times New Roman"/>
                <w:bCs/>
                <w:sz w:val="18"/>
                <w:szCs w:val="18"/>
              </w:rPr>
              <w:t>Контур дыхательный, гофрированный, не конфигурируемый, Flextube 1,6м с двумя самогермитизирующимися влагосборниками и дополнительным шлангом 0,8м, в комплекте с механическим фильтром аппарата на 168 часов</w:t>
            </w:r>
          </w:p>
          <w:p w14:paraId="380F9F15" w14:textId="50CF675D" w:rsidR="00C9016F" w:rsidRPr="00C40F70" w:rsidRDefault="00C9016F" w:rsidP="004473EA">
            <w:pPr>
              <w:spacing w:line="276" w:lineRule="auto"/>
              <w:rPr>
                <w:sz w:val="18"/>
                <w:szCs w:val="18"/>
                <w:lang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4A56AF10" w14:textId="652E00C7"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23432BB6" w14:textId="5A8159CF" w:rsidR="00C9016F" w:rsidRPr="00C40F70" w:rsidRDefault="00C9016F" w:rsidP="00C9016F">
            <w:pPr>
              <w:jc w:val="center"/>
              <w:rPr>
                <w:sz w:val="18"/>
                <w:szCs w:val="18"/>
                <w:lang w:eastAsia="en-US"/>
              </w:rPr>
            </w:pPr>
            <w:r w:rsidRPr="00C40F70">
              <w:rPr>
                <w:rFonts w:eastAsia="Times New Roman"/>
                <w:bCs/>
                <w:sz w:val="18"/>
                <w:szCs w:val="18"/>
              </w:rPr>
              <w:t>4900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62F09FEF" w14:textId="400875EA"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4800</w:t>
            </w:r>
          </w:p>
        </w:tc>
      </w:tr>
      <w:tr w:rsidR="00C9016F" w:rsidRPr="00C40F70" w14:paraId="6ADF5D7C"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2DC11D81" w14:textId="76898531" w:rsidR="00C9016F" w:rsidRPr="00C40F70" w:rsidRDefault="00C9016F" w:rsidP="00C9016F">
            <w:pPr>
              <w:spacing w:line="276" w:lineRule="auto"/>
              <w:jc w:val="center"/>
              <w:rPr>
                <w:sz w:val="18"/>
                <w:szCs w:val="18"/>
                <w:lang w:eastAsia="en-US"/>
              </w:rPr>
            </w:pPr>
            <w:r w:rsidRPr="00C40F70">
              <w:rPr>
                <w:sz w:val="18"/>
                <w:szCs w:val="18"/>
                <w:lang w:eastAsia="en-US"/>
              </w:rPr>
              <w:t>15</w:t>
            </w:r>
          </w:p>
        </w:tc>
        <w:tc>
          <w:tcPr>
            <w:tcW w:w="4904" w:type="dxa"/>
            <w:tcBorders>
              <w:top w:val="nil"/>
              <w:left w:val="nil"/>
              <w:bottom w:val="single" w:sz="4" w:space="0" w:color="auto"/>
              <w:right w:val="single" w:sz="4" w:space="0" w:color="auto"/>
            </w:tcBorders>
            <w:shd w:val="clear" w:color="000000" w:fill="FFFFFF"/>
            <w:vAlign w:val="center"/>
          </w:tcPr>
          <w:p w14:paraId="6495AA70" w14:textId="14C7AA0E" w:rsidR="00C9016F" w:rsidRPr="00C40F70" w:rsidRDefault="00C9016F" w:rsidP="004473EA">
            <w:pPr>
              <w:spacing w:line="276" w:lineRule="auto"/>
              <w:rPr>
                <w:sz w:val="18"/>
                <w:szCs w:val="18"/>
                <w:lang w:eastAsia="en-US"/>
              </w:rPr>
            </w:pPr>
            <w:r w:rsidRPr="00C40F70">
              <w:rPr>
                <w:rFonts w:eastAsia="Times New Roman"/>
                <w:bCs/>
                <w:sz w:val="18"/>
                <w:szCs w:val="18"/>
              </w:rPr>
              <w:t>Ларингеальная маска № 3 взросл</w:t>
            </w:r>
          </w:p>
        </w:tc>
        <w:tc>
          <w:tcPr>
            <w:tcW w:w="4733" w:type="dxa"/>
            <w:tcBorders>
              <w:top w:val="nil"/>
              <w:left w:val="nil"/>
              <w:bottom w:val="single" w:sz="4" w:space="0" w:color="auto"/>
              <w:right w:val="single" w:sz="4" w:space="0" w:color="auto"/>
            </w:tcBorders>
            <w:shd w:val="clear" w:color="000000" w:fill="FFFFFF"/>
            <w:vAlign w:val="center"/>
          </w:tcPr>
          <w:p w14:paraId="4AD39B4D" w14:textId="77777777" w:rsidR="00C9016F" w:rsidRPr="00C40F70" w:rsidRDefault="00C9016F" w:rsidP="004473EA">
            <w:pPr>
              <w:rPr>
                <w:rFonts w:eastAsia="Times New Roman"/>
                <w:bCs/>
                <w:sz w:val="18"/>
                <w:szCs w:val="18"/>
              </w:rPr>
            </w:pPr>
            <w:r w:rsidRPr="00C40F70">
              <w:rPr>
                <w:rFonts w:eastAsia="Times New Roman"/>
                <w:bCs/>
                <w:sz w:val="18"/>
                <w:szCs w:val="18"/>
              </w:rPr>
              <w:t>Ларингеальная маска № 3 взрослый</w:t>
            </w:r>
          </w:p>
          <w:p w14:paraId="5CB87CF4" w14:textId="32F9A600" w:rsidR="00C9016F" w:rsidRPr="00C40F70" w:rsidRDefault="00C9016F" w:rsidP="004473EA">
            <w:pPr>
              <w:spacing w:line="276" w:lineRule="auto"/>
              <w:rPr>
                <w:sz w:val="18"/>
                <w:szCs w:val="18"/>
                <w:lang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2C9E768E" w14:textId="30E0CDED"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16C3CC57" w14:textId="050CC6E3" w:rsidR="00C9016F" w:rsidRPr="00C40F70" w:rsidRDefault="00C9016F" w:rsidP="00C9016F">
            <w:pPr>
              <w:jc w:val="center"/>
              <w:rPr>
                <w:sz w:val="18"/>
                <w:szCs w:val="18"/>
                <w:lang w:eastAsia="en-US"/>
              </w:rPr>
            </w:pPr>
            <w:r w:rsidRPr="00C40F70">
              <w:rPr>
                <w:rFonts w:eastAsia="Times New Roman"/>
                <w:bCs/>
                <w:sz w:val="18"/>
                <w:szCs w:val="18"/>
              </w:rPr>
              <w:t>5000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7082F434" w14:textId="1FA06149"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4900</w:t>
            </w:r>
          </w:p>
        </w:tc>
      </w:tr>
      <w:tr w:rsidR="00C9016F" w:rsidRPr="00C40F70" w14:paraId="4F71B02F" w14:textId="77777777" w:rsidTr="004473EA">
        <w:trPr>
          <w:trHeight w:val="151"/>
        </w:trPr>
        <w:tc>
          <w:tcPr>
            <w:tcW w:w="586" w:type="dxa"/>
            <w:tcBorders>
              <w:top w:val="nil"/>
              <w:left w:val="single" w:sz="4" w:space="0" w:color="auto"/>
              <w:bottom w:val="single" w:sz="4" w:space="0" w:color="auto"/>
              <w:right w:val="single" w:sz="4" w:space="0" w:color="auto"/>
            </w:tcBorders>
            <w:shd w:val="clear" w:color="000000" w:fill="FFFFFF"/>
            <w:vAlign w:val="center"/>
          </w:tcPr>
          <w:p w14:paraId="16123BC9" w14:textId="09B11E6A" w:rsidR="00C9016F" w:rsidRPr="00C40F70" w:rsidRDefault="00C9016F" w:rsidP="00C9016F">
            <w:pPr>
              <w:spacing w:line="276" w:lineRule="auto"/>
              <w:jc w:val="center"/>
              <w:rPr>
                <w:sz w:val="18"/>
                <w:szCs w:val="18"/>
                <w:lang w:eastAsia="en-US"/>
              </w:rPr>
            </w:pPr>
            <w:r w:rsidRPr="00C40F70">
              <w:rPr>
                <w:sz w:val="18"/>
                <w:szCs w:val="18"/>
                <w:lang w:eastAsia="en-US"/>
              </w:rPr>
              <w:t>16</w:t>
            </w:r>
          </w:p>
        </w:tc>
        <w:tc>
          <w:tcPr>
            <w:tcW w:w="4904" w:type="dxa"/>
            <w:tcBorders>
              <w:top w:val="nil"/>
              <w:left w:val="nil"/>
              <w:bottom w:val="single" w:sz="4" w:space="0" w:color="auto"/>
              <w:right w:val="single" w:sz="4" w:space="0" w:color="auto"/>
            </w:tcBorders>
            <w:shd w:val="clear" w:color="000000" w:fill="FFFFFF"/>
            <w:vAlign w:val="center"/>
          </w:tcPr>
          <w:p w14:paraId="548C4A7C" w14:textId="6AE88E90" w:rsidR="00C9016F" w:rsidRPr="00C40F70" w:rsidRDefault="00C9016F" w:rsidP="004473EA">
            <w:pPr>
              <w:spacing w:line="276" w:lineRule="auto"/>
              <w:rPr>
                <w:sz w:val="18"/>
                <w:szCs w:val="18"/>
                <w:lang w:eastAsia="en-US"/>
              </w:rPr>
            </w:pPr>
            <w:r w:rsidRPr="00C40F70">
              <w:rPr>
                <w:rFonts w:eastAsia="Times New Roman"/>
                <w:bCs/>
                <w:sz w:val="18"/>
                <w:szCs w:val="18"/>
              </w:rPr>
              <w:t>Ларингеальная маска № 4 взросл</w:t>
            </w:r>
          </w:p>
        </w:tc>
        <w:tc>
          <w:tcPr>
            <w:tcW w:w="4733" w:type="dxa"/>
            <w:tcBorders>
              <w:top w:val="nil"/>
              <w:left w:val="nil"/>
              <w:bottom w:val="single" w:sz="4" w:space="0" w:color="auto"/>
              <w:right w:val="single" w:sz="4" w:space="0" w:color="auto"/>
            </w:tcBorders>
            <w:shd w:val="clear" w:color="000000" w:fill="FFFFFF"/>
            <w:vAlign w:val="center"/>
          </w:tcPr>
          <w:p w14:paraId="76B22425" w14:textId="77777777" w:rsidR="00C9016F" w:rsidRPr="00C40F70" w:rsidRDefault="00C9016F" w:rsidP="004473EA">
            <w:pPr>
              <w:rPr>
                <w:rFonts w:eastAsia="Times New Roman"/>
                <w:bCs/>
                <w:sz w:val="18"/>
                <w:szCs w:val="18"/>
              </w:rPr>
            </w:pPr>
            <w:r w:rsidRPr="00C40F70">
              <w:rPr>
                <w:rFonts w:eastAsia="Times New Roman"/>
                <w:bCs/>
                <w:sz w:val="18"/>
                <w:szCs w:val="18"/>
              </w:rPr>
              <w:t>Ларингеальная маска № 4 взрослый</w:t>
            </w:r>
          </w:p>
          <w:p w14:paraId="2512674B" w14:textId="2B2186C5" w:rsidR="00C9016F" w:rsidRPr="00C40F70" w:rsidRDefault="00C9016F" w:rsidP="004473EA">
            <w:pPr>
              <w:spacing w:line="276" w:lineRule="auto"/>
              <w:rPr>
                <w:sz w:val="18"/>
                <w:szCs w:val="18"/>
                <w:lang w:eastAsia="en-US"/>
              </w:rPr>
            </w:pP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4E115F78" w14:textId="3B48CBB3"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07F4D4AA" w14:textId="57E44298" w:rsidR="00C9016F" w:rsidRPr="00C40F70" w:rsidRDefault="00C9016F" w:rsidP="00C9016F">
            <w:pPr>
              <w:spacing w:after="200"/>
              <w:jc w:val="center"/>
              <w:rPr>
                <w:sz w:val="18"/>
                <w:szCs w:val="18"/>
                <w:lang w:eastAsia="en-US"/>
              </w:rPr>
            </w:pPr>
            <w:r w:rsidRPr="00C40F70">
              <w:rPr>
                <w:rFonts w:eastAsia="Times New Roman"/>
                <w:bCs/>
                <w:sz w:val="18"/>
                <w:szCs w:val="18"/>
              </w:rPr>
              <w:t>5000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568F385A" w14:textId="66C0E7BD"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4900</w:t>
            </w:r>
          </w:p>
        </w:tc>
      </w:tr>
      <w:tr w:rsidR="00C9016F" w:rsidRPr="00C40F70" w14:paraId="5A699E62"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5780CC98" w14:textId="07D8091B" w:rsidR="00C9016F" w:rsidRPr="00C40F70" w:rsidRDefault="00C9016F" w:rsidP="00C9016F">
            <w:pPr>
              <w:spacing w:line="276" w:lineRule="auto"/>
              <w:jc w:val="center"/>
              <w:rPr>
                <w:sz w:val="18"/>
                <w:szCs w:val="18"/>
                <w:lang w:eastAsia="en-US"/>
              </w:rPr>
            </w:pPr>
            <w:r w:rsidRPr="00C40F70">
              <w:rPr>
                <w:sz w:val="18"/>
                <w:szCs w:val="18"/>
                <w:lang w:eastAsia="en-US"/>
              </w:rPr>
              <w:t>19</w:t>
            </w:r>
          </w:p>
        </w:tc>
        <w:tc>
          <w:tcPr>
            <w:tcW w:w="4904" w:type="dxa"/>
            <w:tcBorders>
              <w:top w:val="nil"/>
              <w:left w:val="nil"/>
              <w:bottom w:val="single" w:sz="4" w:space="0" w:color="auto"/>
              <w:right w:val="single" w:sz="4" w:space="0" w:color="auto"/>
            </w:tcBorders>
            <w:shd w:val="clear" w:color="000000" w:fill="FFFFFF"/>
            <w:vAlign w:val="center"/>
          </w:tcPr>
          <w:p w14:paraId="0335D50A" w14:textId="05E1FF31" w:rsidR="00C9016F" w:rsidRPr="00C40F70" w:rsidRDefault="00C9016F" w:rsidP="004473EA">
            <w:pPr>
              <w:spacing w:line="276" w:lineRule="auto"/>
              <w:rPr>
                <w:sz w:val="18"/>
                <w:szCs w:val="18"/>
                <w:lang w:eastAsia="en-US"/>
              </w:rPr>
            </w:pPr>
            <w:r w:rsidRPr="00C40F70">
              <w:rPr>
                <w:bCs/>
                <w:sz w:val="18"/>
                <w:szCs w:val="18"/>
                <w:lang w:eastAsia="en-US"/>
              </w:rPr>
              <w:t>Мочеприемник прикроватный 2000 мл</w:t>
            </w:r>
          </w:p>
        </w:tc>
        <w:tc>
          <w:tcPr>
            <w:tcW w:w="4733" w:type="dxa"/>
            <w:tcBorders>
              <w:top w:val="nil"/>
              <w:left w:val="nil"/>
              <w:bottom w:val="single" w:sz="4" w:space="0" w:color="auto"/>
              <w:right w:val="single" w:sz="4" w:space="0" w:color="auto"/>
            </w:tcBorders>
            <w:shd w:val="clear" w:color="auto" w:fill="auto"/>
            <w:vAlign w:val="center"/>
          </w:tcPr>
          <w:p w14:paraId="433A90BD" w14:textId="64AE6294" w:rsidR="00C9016F" w:rsidRPr="00D33732" w:rsidRDefault="00C9016F" w:rsidP="004473EA">
            <w:pPr>
              <w:rPr>
                <w:sz w:val="18"/>
                <w:szCs w:val="18"/>
                <w:lang w:eastAsia="en-US"/>
              </w:rPr>
            </w:pPr>
            <w:r>
              <w:rPr>
                <w:sz w:val="18"/>
                <w:szCs w:val="18"/>
                <w:lang w:val="en-US" w:eastAsia="en-US"/>
              </w:rPr>
              <w:t>VM</w:t>
            </w:r>
            <w:r w:rsidRPr="00C9016F">
              <w:rPr>
                <w:sz w:val="18"/>
                <w:szCs w:val="18"/>
                <w:lang w:eastAsia="en-US"/>
              </w:rPr>
              <w:t xml:space="preserve"> </w:t>
            </w:r>
            <w:r>
              <w:rPr>
                <w:sz w:val="18"/>
                <w:szCs w:val="18"/>
                <w:lang w:eastAsia="en-US"/>
              </w:rPr>
              <w:t>мочеприемник прикроватный, длинна трубки 90 см 2000мл. Для забора мочи через катетер</w:t>
            </w:r>
            <w:r w:rsidR="004473EA">
              <w:rPr>
                <w:sz w:val="18"/>
                <w:szCs w:val="18"/>
                <w:lang w:eastAsia="en-US"/>
              </w:rPr>
              <w:t xml:space="preserve"> из мочевого пузыря. Мочеприемник состоит из универсального переходника, отводной трубки, мешка для забора мочи и сливного крана. Универсальный переходник позволяет наднжно подключится к мочевому катереру. Класс 1- с низкой степенью риска </w:t>
            </w:r>
            <w:r w:rsidR="004473EA">
              <w:rPr>
                <w:sz w:val="18"/>
                <w:szCs w:val="18"/>
                <w:lang w:val="en-US" w:eastAsia="en-US"/>
              </w:rPr>
              <w:t>Vogt</w:t>
            </w:r>
            <w:r w:rsidR="004473EA" w:rsidRPr="00D33732">
              <w:rPr>
                <w:sz w:val="18"/>
                <w:szCs w:val="18"/>
                <w:lang w:eastAsia="en-US"/>
              </w:rPr>
              <w:t xml:space="preserve"> </w:t>
            </w:r>
            <w:r w:rsidR="004473EA">
              <w:rPr>
                <w:sz w:val="18"/>
                <w:szCs w:val="18"/>
                <w:lang w:val="en-US" w:eastAsia="en-US"/>
              </w:rPr>
              <w:t>Medical</w:t>
            </w:r>
            <w:r w:rsidR="004473EA" w:rsidRPr="00D33732">
              <w:rPr>
                <w:sz w:val="18"/>
                <w:szCs w:val="18"/>
                <w:lang w:eastAsia="en-US"/>
              </w:rPr>
              <w:t xml:space="preserve"> </w:t>
            </w:r>
            <w:r w:rsidR="004473EA">
              <w:rPr>
                <w:sz w:val="18"/>
                <w:szCs w:val="18"/>
                <w:lang w:val="en-US" w:eastAsia="en-US"/>
              </w:rPr>
              <w:t>Vertrieb</w:t>
            </w:r>
            <w:r w:rsidR="004473EA" w:rsidRPr="00D33732">
              <w:rPr>
                <w:sz w:val="18"/>
                <w:szCs w:val="18"/>
                <w:lang w:eastAsia="en-US"/>
              </w:rPr>
              <w:t xml:space="preserve"> </w:t>
            </w:r>
            <w:r w:rsidR="004473EA">
              <w:rPr>
                <w:sz w:val="18"/>
                <w:szCs w:val="18"/>
                <w:lang w:val="en-US" w:eastAsia="en-US"/>
              </w:rPr>
              <w:t>GmbH</w:t>
            </w:r>
          </w:p>
        </w:tc>
        <w:tc>
          <w:tcPr>
            <w:tcW w:w="2265" w:type="dxa"/>
            <w:tcBorders>
              <w:top w:val="nil"/>
              <w:left w:val="nil"/>
              <w:bottom w:val="single" w:sz="4" w:space="0" w:color="auto"/>
              <w:right w:val="single" w:sz="4" w:space="0" w:color="auto"/>
            </w:tcBorders>
            <w:shd w:val="clear" w:color="auto" w:fill="auto"/>
            <w:vAlign w:val="center"/>
          </w:tcPr>
          <w:p w14:paraId="38CF6DAB" w14:textId="22D88D91" w:rsidR="00C9016F" w:rsidRPr="00D33732" w:rsidRDefault="00C9016F" w:rsidP="004473EA">
            <w:pPr>
              <w:spacing w:line="276" w:lineRule="auto"/>
              <w:jc w:val="center"/>
              <w:rPr>
                <w:color w:val="000000"/>
                <w:sz w:val="18"/>
                <w:szCs w:val="18"/>
                <w:lang w:eastAsia="en-US"/>
              </w:rPr>
            </w:pPr>
            <w:r w:rsidRPr="00C9016F">
              <w:rPr>
                <w:sz w:val="18"/>
                <w:szCs w:val="18"/>
                <w:lang w:eastAsia="en-US"/>
              </w:rPr>
              <w:t>ТОО</w:t>
            </w:r>
            <w:r w:rsidRPr="00D33732">
              <w:rPr>
                <w:sz w:val="18"/>
                <w:szCs w:val="18"/>
                <w:lang w:eastAsia="en-US"/>
              </w:rPr>
              <w:t xml:space="preserve"> «</w:t>
            </w:r>
            <w:r w:rsidRPr="00C9016F">
              <w:rPr>
                <w:sz w:val="18"/>
                <w:szCs w:val="18"/>
                <w:lang w:val="en-US" w:eastAsia="en-US"/>
              </w:rPr>
              <w:t>Medical</w:t>
            </w:r>
            <w:r w:rsidRPr="00D33732">
              <w:rPr>
                <w:sz w:val="18"/>
                <w:szCs w:val="18"/>
                <w:lang w:eastAsia="en-US"/>
              </w:rPr>
              <w:t xml:space="preserve"> </w:t>
            </w:r>
            <w:r>
              <w:rPr>
                <w:sz w:val="18"/>
                <w:szCs w:val="18"/>
                <w:lang w:eastAsia="en-US"/>
              </w:rPr>
              <w:t>А</w:t>
            </w:r>
            <w:r w:rsidRPr="00C9016F">
              <w:rPr>
                <w:sz w:val="18"/>
                <w:szCs w:val="18"/>
                <w:lang w:val="en-US" w:eastAsia="en-US"/>
              </w:rPr>
              <w:t>ctive</w:t>
            </w:r>
            <w:r w:rsidRPr="00D33732">
              <w:rPr>
                <w:sz w:val="18"/>
                <w:szCs w:val="18"/>
                <w:lang w:eastAsia="en-US"/>
              </w:rPr>
              <w:t xml:space="preserve"> </w:t>
            </w:r>
            <w:r>
              <w:rPr>
                <w:sz w:val="18"/>
                <w:szCs w:val="18"/>
                <w:lang w:val="en-US" w:eastAsia="en-US"/>
              </w:rPr>
              <w:t>G</w:t>
            </w:r>
            <w:r w:rsidRPr="00C9016F">
              <w:rPr>
                <w:sz w:val="18"/>
                <w:szCs w:val="18"/>
                <w:lang w:val="en-US" w:eastAsia="en-US"/>
              </w:rPr>
              <w:t>roup</w:t>
            </w:r>
            <w:r w:rsidRPr="00D33732">
              <w:rPr>
                <w:sz w:val="18"/>
                <w:szCs w:val="18"/>
                <w:lang w:eastAsia="en-US"/>
              </w:rPr>
              <w:t>»</w:t>
            </w:r>
            <w:r w:rsidRPr="00D33732">
              <w:rPr>
                <w:sz w:val="18"/>
                <w:szCs w:val="18"/>
                <w:lang w:eastAsia="en-US"/>
              </w:rPr>
              <w:tab/>
            </w:r>
            <w:r w:rsidRPr="00C9016F">
              <w:rPr>
                <w:sz w:val="18"/>
                <w:szCs w:val="18"/>
                <w:lang w:eastAsia="en-US"/>
              </w:rPr>
              <w:t>г</w:t>
            </w:r>
            <w:r w:rsidRPr="00D33732">
              <w:rPr>
                <w:sz w:val="18"/>
                <w:szCs w:val="18"/>
                <w:lang w:eastAsia="en-US"/>
              </w:rPr>
              <w:t>.</w:t>
            </w:r>
            <w:r w:rsidRPr="00C9016F">
              <w:rPr>
                <w:sz w:val="18"/>
                <w:szCs w:val="18"/>
                <w:lang w:eastAsia="en-US"/>
              </w:rPr>
              <w:t>Павлодар</w:t>
            </w:r>
            <w:r w:rsidRPr="00D33732">
              <w:rPr>
                <w:sz w:val="18"/>
                <w:szCs w:val="18"/>
                <w:lang w:eastAsia="en-US"/>
              </w:rPr>
              <w:t xml:space="preserve">, </w:t>
            </w:r>
            <w:r w:rsidRPr="00C9016F">
              <w:rPr>
                <w:sz w:val="18"/>
                <w:szCs w:val="18"/>
                <w:lang w:eastAsia="en-US"/>
              </w:rPr>
              <w:t>ул</w:t>
            </w:r>
            <w:r w:rsidRPr="00D33732">
              <w:rPr>
                <w:sz w:val="18"/>
                <w:szCs w:val="18"/>
                <w:lang w:eastAsia="en-US"/>
              </w:rPr>
              <w:t>.</w:t>
            </w:r>
            <w:r w:rsidRPr="00C9016F">
              <w:rPr>
                <w:sz w:val="18"/>
                <w:szCs w:val="18"/>
                <w:lang w:eastAsia="en-US"/>
              </w:rPr>
              <w:t>Российская</w:t>
            </w:r>
            <w:r w:rsidRPr="00D33732">
              <w:rPr>
                <w:sz w:val="18"/>
                <w:szCs w:val="18"/>
                <w:lang w:eastAsia="en-US"/>
              </w:rPr>
              <w:t>, 6</w:t>
            </w:r>
          </w:p>
        </w:tc>
        <w:tc>
          <w:tcPr>
            <w:tcW w:w="1274" w:type="dxa"/>
            <w:tcBorders>
              <w:top w:val="nil"/>
              <w:left w:val="nil"/>
              <w:bottom w:val="single" w:sz="4" w:space="0" w:color="auto"/>
              <w:right w:val="single" w:sz="4" w:space="0" w:color="auto"/>
            </w:tcBorders>
            <w:shd w:val="clear" w:color="000000" w:fill="FFFFFF"/>
            <w:vAlign w:val="center"/>
          </w:tcPr>
          <w:p w14:paraId="08AEFCC9" w14:textId="1AD60B3E" w:rsidR="00C9016F" w:rsidRPr="00C40F70" w:rsidRDefault="00C9016F" w:rsidP="00C9016F">
            <w:pPr>
              <w:jc w:val="center"/>
              <w:rPr>
                <w:sz w:val="18"/>
                <w:szCs w:val="18"/>
                <w:lang w:eastAsia="en-US"/>
              </w:rPr>
            </w:pPr>
            <w:r w:rsidRPr="00C40F70">
              <w:rPr>
                <w:sz w:val="18"/>
                <w:szCs w:val="18"/>
                <w:lang w:eastAsia="en-US"/>
              </w:rPr>
              <w:t>246</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C245F52" w14:textId="119C68DF" w:rsidR="00C9016F" w:rsidRPr="00C40F70" w:rsidRDefault="00C9016F" w:rsidP="00C9016F">
            <w:pPr>
              <w:spacing w:line="276" w:lineRule="auto"/>
              <w:jc w:val="center"/>
              <w:rPr>
                <w:color w:val="000000"/>
                <w:sz w:val="18"/>
                <w:szCs w:val="18"/>
                <w:lang w:val="en-US" w:eastAsia="en-US"/>
              </w:rPr>
            </w:pPr>
            <w:r>
              <w:rPr>
                <w:color w:val="000000"/>
                <w:sz w:val="18"/>
                <w:szCs w:val="18"/>
                <w:lang w:val="en-US" w:eastAsia="en-US"/>
              </w:rPr>
              <w:t>190</w:t>
            </w:r>
          </w:p>
        </w:tc>
      </w:tr>
      <w:tr w:rsidR="00C9016F" w:rsidRPr="00C40F70" w14:paraId="6422A9EA"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20EE0E63" w14:textId="0233C2F4" w:rsidR="00C9016F" w:rsidRPr="00C40F70" w:rsidRDefault="00C9016F" w:rsidP="00C9016F">
            <w:pPr>
              <w:spacing w:line="276" w:lineRule="auto"/>
              <w:jc w:val="center"/>
              <w:rPr>
                <w:sz w:val="18"/>
                <w:szCs w:val="18"/>
                <w:lang w:eastAsia="en-US"/>
              </w:rPr>
            </w:pPr>
            <w:r w:rsidRPr="00C40F70">
              <w:rPr>
                <w:sz w:val="18"/>
                <w:szCs w:val="18"/>
                <w:lang w:eastAsia="en-US"/>
              </w:rPr>
              <w:t>20</w:t>
            </w:r>
          </w:p>
        </w:tc>
        <w:tc>
          <w:tcPr>
            <w:tcW w:w="4904" w:type="dxa"/>
            <w:tcBorders>
              <w:top w:val="nil"/>
              <w:left w:val="nil"/>
              <w:bottom w:val="single" w:sz="4" w:space="0" w:color="auto"/>
              <w:right w:val="single" w:sz="4" w:space="0" w:color="auto"/>
            </w:tcBorders>
            <w:shd w:val="clear" w:color="000000" w:fill="FFFFFF"/>
            <w:vAlign w:val="center"/>
          </w:tcPr>
          <w:p w14:paraId="67AABE4F" w14:textId="16CAB8E0" w:rsidR="00C9016F" w:rsidRPr="00C40F70" w:rsidRDefault="00C9016F" w:rsidP="004473EA">
            <w:pPr>
              <w:spacing w:line="276" w:lineRule="auto"/>
              <w:rPr>
                <w:sz w:val="18"/>
                <w:szCs w:val="18"/>
                <w:lang w:eastAsia="en-US"/>
              </w:rPr>
            </w:pPr>
            <w:r w:rsidRPr="00C40F70">
              <w:rPr>
                <w:rFonts w:eastAsia="Times New Roman"/>
                <w:bCs/>
                <w:sz w:val="18"/>
                <w:szCs w:val="18"/>
              </w:rPr>
              <w:t>Маска анестезиологическая с нераздувной манжетой малая размер 2 (2-3)</w:t>
            </w:r>
          </w:p>
        </w:tc>
        <w:tc>
          <w:tcPr>
            <w:tcW w:w="4733" w:type="dxa"/>
            <w:tcBorders>
              <w:top w:val="nil"/>
              <w:left w:val="nil"/>
              <w:bottom w:val="single" w:sz="4" w:space="0" w:color="auto"/>
              <w:right w:val="single" w:sz="4" w:space="0" w:color="auto"/>
            </w:tcBorders>
            <w:shd w:val="clear" w:color="000000" w:fill="FFFFFF"/>
            <w:vAlign w:val="center"/>
          </w:tcPr>
          <w:p w14:paraId="7A231F9F" w14:textId="77777777" w:rsidR="00C9016F" w:rsidRPr="00C40F70" w:rsidRDefault="00C9016F" w:rsidP="004473EA">
            <w:pPr>
              <w:rPr>
                <w:rFonts w:eastAsia="Times New Roman"/>
                <w:bCs/>
                <w:sz w:val="18"/>
                <w:szCs w:val="18"/>
              </w:rPr>
            </w:pPr>
            <w:r w:rsidRPr="00C40F70">
              <w:rPr>
                <w:rFonts w:eastAsia="Times New Roman"/>
                <w:bCs/>
                <w:sz w:val="18"/>
                <w:szCs w:val="18"/>
              </w:rPr>
              <w:t>Маска анестезиологическая с нераздувной манжетой малая размер 2 (2-3)</w:t>
            </w:r>
          </w:p>
          <w:p w14:paraId="1C53CE71" w14:textId="30811B16" w:rsidR="00C9016F" w:rsidRPr="00C40F70" w:rsidRDefault="00C9016F" w:rsidP="004473EA">
            <w:pPr>
              <w:spacing w:line="276" w:lineRule="auto"/>
              <w:rPr>
                <w:sz w:val="18"/>
                <w:szCs w:val="18"/>
                <w:lang w:eastAsia="en-US"/>
              </w:rPr>
            </w:pPr>
            <w:r w:rsidRPr="00C40F70">
              <w:rPr>
                <w:sz w:val="18"/>
                <w:szCs w:val="18"/>
                <w:lang w:eastAsia="en-US"/>
              </w:rPr>
              <w:t>Литва/Великобритания Intersurgical Ltd</w:t>
            </w:r>
          </w:p>
        </w:tc>
        <w:tc>
          <w:tcPr>
            <w:tcW w:w="2265" w:type="dxa"/>
            <w:tcBorders>
              <w:top w:val="nil"/>
              <w:left w:val="nil"/>
              <w:bottom w:val="single" w:sz="4" w:space="0" w:color="auto"/>
              <w:right w:val="single" w:sz="4" w:space="0" w:color="auto"/>
            </w:tcBorders>
            <w:shd w:val="clear" w:color="auto" w:fill="auto"/>
            <w:vAlign w:val="center"/>
          </w:tcPr>
          <w:p w14:paraId="5623948C" w14:textId="188273B7" w:rsidR="00C9016F" w:rsidRPr="00C9016F"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52418CFA" w14:textId="5F936F89" w:rsidR="00C9016F" w:rsidRPr="00C40F70" w:rsidRDefault="00C9016F" w:rsidP="00C9016F">
            <w:pPr>
              <w:jc w:val="center"/>
              <w:rPr>
                <w:sz w:val="18"/>
                <w:szCs w:val="18"/>
                <w:lang w:eastAsia="en-US"/>
              </w:rPr>
            </w:pPr>
            <w:r w:rsidRPr="00C40F70">
              <w:rPr>
                <w:rFonts w:eastAsia="Times New Roman"/>
                <w:bCs/>
                <w:sz w:val="18"/>
                <w:szCs w:val="18"/>
              </w:rPr>
              <w:t>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7CA3A13" w14:textId="6AC1A4DA" w:rsidR="00C9016F" w:rsidRPr="00C40F70" w:rsidRDefault="00C9016F" w:rsidP="00C9016F">
            <w:pPr>
              <w:spacing w:line="276" w:lineRule="auto"/>
              <w:jc w:val="center"/>
              <w:rPr>
                <w:sz w:val="18"/>
                <w:szCs w:val="18"/>
                <w:lang w:eastAsia="en-US"/>
              </w:rPr>
            </w:pPr>
            <w:r w:rsidRPr="00AD6597">
              <w:rPr>
                <w:rFonts w:eastAsia="Times New Roman"/>
                <w:color w:val="000000"/>
                <w:sz w:val="16"/>
                <w:szCs w:val="16"/>
              </w:rPr>
              <w:t>750</w:t>
            </w:r>
          </w:p>
        </w:tc>
      </w:tr>
      <w:tr w:rsidR="00C9016F" w:rsidRPr="00C40F70" w14:paraId="140D744C"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20DD6CFF" w14:textId="1F7C550E" w:rsidR="00C9016F" w:rsidRPr="00C40F70" w:rsidRDefault="00C9016F" w:rsidP="00C9016F">
            <w:pPr>
              <w:spacing w:line="276" w:lineRule="auto"/>
              <w:jc w:val="center"/>
              <w:rPr>
                <w:sz w:val="18"/>
                <w:szCs w:val="18"/>
                <w:lang w:eastAsia="en-US"/>
              </w:rPr>
            </w:pPr>
            <w:r w:rsidRPr="00C40F70">
              <w:rPr>
                <w:sz w:val="18"/>
                <w:szCs w:val="18"/>
                <w:lang w:eastAsia="en-US"/>
              </w:rPr>
              <w:t>21</w:t>
            </w:r>
          </w:p>
        </w:tc>
        <w:tc>
          <w:tcPr>
            <w:tcW w:w="4904" w:type="dxa"/>
            <w:tcBorders>
              <w:top w:val="nil"/>
              <w:left w:val="nil"/>
              <w:bottom w:val="single" w:sz="4" w:space="0" w:color="auto"/>
              <w:right w:val="single" w:sz="4" w:space="0" w:color="auto"/>
            </w:tcBorders>
            <w:shd w:val="clear" w:color="000000" w:fill="FFFFFF"/>
            <w:vAlign w:val="center"/>
          </w:tcPr>
          <w:p w14:paraId="69AB3732" w14:textId="7FD7AA43" w:rsidR="00C9016F" w:rsidRPr="00C40F70" w:rsidRDefault="00C9016F" w:rsidP="004473EA">
            <w:pPr>
              <w:spacing w:line="276" w:lineRule="auto"/>
              <w:rPr>
                <w:sz w:val="18"/>
                <w:szCs w:val="18"/>
                <w:lang w:eastAsia="en-US"/>
              </w:rPr>
            </w:pPr>
            <w:r w:rsidRPr="00C40F70">
              <w:rPr>
                <w:rFonts w:eastAsia="Times New Roman"/>
                <w:bCs/>
                <w:sz w:val="18"/>
                <w:szCs w:val="18"/>
              </w:rPr>
              <w:t>Маска анестезиологическая с нераздувной манжетой средняя размер 3 (3-4)</w:t>
            </w:r>
          </w:p>
        </w:tc>
        <w:tc>
          <w:tcPr>
            <w:tcW w:w="4733" w:type="dxa"/>
            <w:tcBorders>
              <w:top w:val="nil"/>
              <w:left w:val="nil"/>
              <w:bottom w:val="single" w:sz="4" w:space="0" w:color="auto"/>
              <w:right w:val="single" w:sz="4" w:space="0" w:color="auto"/>
            </w:tcBorders>
            <w:shd w:val="clear" w:color="000000" w:fill="FFFFFF"/>
            <w:vAlign w:val="center"/>
          </w:tcPr>
          <w:p w14:paraId="0FABC4AE" w14:textId="4372FAE7" w:rsidR="00C9016F" w:rsidRPr="00C40F70" w:rsidRDefault="00C9016F" w:rsidP="004473EA">
            <w:pPr>
              <w:rPr>
                <w:sz w:val="18"/>
                <w:szCs w:val="18"/>
              </w:rPr>
            </w:pPr>
            <w:r w:rsidRPr="00C40F70">
              <w:rPr>
                <w:rFonts w:eastAsia="Times New Roman"/>
                <w:bCs/>
                <w:sz w:val="18"/>
                <w:szCs w:val="18"/>
              </w:rPr>
              <w:t>Маска анестезиологическая с нераздувной манжетой средняя размер 3 (3-4)</w:t>
            </w:r>
          </w:p>
          <w:p w14:paraId="68715AB8" w14:textId="4BA4EFE6" w:rsidR="00C9016F" w:rsidRPr="00C40F70" w:rsidRDefault="00C9016F" w:rsidP="004473EA">
            <w:pPr>
              <w:spacing w:line="276" w:lineRule="auto"/>
              <w:rPr>
                <w:sz w:val="18"/>
                <w:szCs w:val="18"/>
                <w:lang w:eastAsia="en-US"/>
              </w:rPr>
            </w:pPr>
            <w:r w:rsidRPr="00C40F70">
              <w:rPr>
                <w:rFonts w:eastAsia="Times New Roman"/>
                <w:bCs/>
                <w:sz w:val="18"/>
                <w:szCs w:val="18"/>
              </w:rPr>
              <w:t>Литва/Великобритания Intersurgical Ltd</w:t>
            </w:r>
          </w:p>
        </w:tc>
        <w:tc>
          <w:tcPr>
            <w:tcW w:w="2265" w:type="dxa"/>
            <w:tcBorders>
              <w:top w:val="nil"/>
              <w:left w:val="nil"/>
              <w:bottom w:val="single" w:sz="4" w:space="0" w:color="auto"/>
              <w:right w:val="single" w:sz="4" w:space="0" w:color="auto"/>
            </w:tcBorders>
            <w:shd w:val="clear" w:color="auto" w:fill="auto"/>
            <w:vAlign w:val="center"/>
          </w:tcPr>
          <w:p w14:paraId="5FB231B7" w14:textId="5F9DEFF2" w:rsidR="00C9016F" w:rsidRPr="00C9016F"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32C3E781" w14:textId="7925C0CD" w:rsidR="00C9016F" w:rsidRPr="00C40F70" w:rsidRDefault="00C9016F" w:rsidP="00C9016F">
            <w:pPr>
              <w:jc w:val="center"/>
              <w:rPr>
                <w:sz w:val="18"/>
                <w:szCs w:val="18"/>
                <w:lang w:eastAsia="en-US"/>
              </w:rPr>
            </w:pPr>
            <w:r w:rsidRPr="00C40F70">
              <w:rPr>
                <w:rFonts w:eastAsia="Times New Roman"/>
                <w:bCs/>
                <w:sz w:val="18"/>
                <w:szCs w:val="18"/>
              </w:rPr>
              <w:t>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20952086" w14:textId="21DE3C07" w:rsidR="00C9016F" w:rsidRPr="00C40F70" w:rsidRDefault="00C9016F" w:rsidP="00C9016F">
            <w:pPr>
              <w:spacing w:line="276" w:lineRule="auto"/>
              <w:jc w:val="center"/>
              <w:rPr>
                <w:sz w:val="18"/>
                <w:szCs w:val="18"/>
                <w:lang w:eastAsia="en-US"/>
              </w:rPr>
            </w:pPr>
            <w:r w:rsidRPr="00AD6597">
              <w:rPr>
                <w:rFonts w:eastAsia="Times New Roman"/>
                <w:color w:val="000000"/>
                <w:sz w:val="16"/>
                <w:szCs w:val="16"/>
              </w:rPr>
              <w:t>780</w:t>
            </w:r>
          </w:p>
        </w:tc>
      </w:tr>
      <w:tr w:rsidR="00C9016F" w:rsidRPr="00C40F70" w14:paraId="7FC3D726"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63334340" w14:textId="3668A340" w:rsidR="00C9016F" w:rsidRPr="00C40F70" w:rsidRDefault="00C9016F" w:rsidP="00C9016F">
            <w:pPr>
              <w:spacing w:line="276" w:lineRule="auto"/>
              <w:jc w:val="center"/>
              <w:rPr>
                <w:sz w:val="18"/>
                <w:szCs w:val="18"/>
                <w:lang w:eastAsia="en-US"/>
              </w:rPr>
            </w:pPr>
            <w:r w:rsidRPr="00C40F70">
              <w:rPr>
                <w:sz w:val="18"/>
                <w:szCs w:val="18"/>
                <w:lang w:eastAsia="en-US"/>
              </w:rPr>
              <w:t>22</w:t>
            </w:r>
          </w:p>
        </w:tc>
        <w:tc>
          <w:tcPr>
            <w:tcW w:w="4904" w:type="dxa"/>
            <w:tcBorders>
              <w:top w:val="nil"/>
              <w:left w:val="nil"/>
              <w:bottom w:val="single" w:sz="4" w:space="0" w:color="auto"/>
              <w:right w:val="single" w:sz="4" w:space="0" w:color="auto"/>
            </w:tcBorders>
            <w:shd w:val="clear" w:color="000000" w:fill="FFFFFF"/>
            <w:vAlign w:val="center"/>
          </w:tcPr>
          <w:p w14:paraId="40A7DE91" w14:textId="674BA76A" w:rsidR="00C9016F" w:rsidRPr="00C40F70" w:rsidRDefault="00C9016F" w:rsidP="004473EA">
            <w:pPr>
              <w:spacing w:line="276" w:lineRule="auto"/>
              <w:rPr>
                <w:sz w:val="18"/>
                <w:szCs w:val="18"/>
                <w:lang w:eastAsia="en-US"/>
              </w:rPr>
            </w:pPr>
            <w:r w:rsidRPr="00C40F70">
              <w:rPr>
                <w:rFonts w:eastAsia="Times New Roman"/>
                <w:bCs/>
                <w:sz w:val="18"/>
                <w:szCs w:val="18"/>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p>
        </w:tc>
        <w:tc>
          <w:tcPr>
            <w:tcW w:w="4733" w:type="dxa"/>
            <w:tcBorders>
              <w:top w:val="nil"/>
              <w:left w:val="nil"/>
              <w:bottom w:val="single" w:sz="4" w:space="0" w:color="auto"/>
              <w:right w:val="single" w:sz="4" w:space="0" w:color="auto"/>
            </w:tcBorders>
            <w:shd w:val="clear" w:color="000000" w:fill="FFFFFF"/>
            <w:vAlign w:val="center"/>
          </w:tcPr>
          <w:p w14:paraId="0312453C" w14:textId="5C626D31" w:rsidR="00C9016F" w:rsidRPr="00C40F70" w:rsidRDefault="00C9016F" w:rsidP="004473EA">
            <w:pPr>
              <w:spacing w:line="276" w:lineRule="auto"/>
              <w:rPr>
                <w:sz w:val="18"/>
                <w:szCs w:val="18"/>
                <w:lang w:eastAsia="en-US"/>
              </w:rPr>
            </w:pPr>
            <w:r w:rsidRPr="00C40F70">
              <w:rPr>
                <w:rFonts w:eastAsia="Times New Roman"/>
                <w:bCs/>
                <w:sz w:val="18"/>
                <w:szCs w:val="18"/>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r w:rsidRPr="00C40F70">
              <w:rPr>
                <w:sz w:val="18"/>
                <w:szCs w:val="18"/>
              </w:rPr>
              <w:t xml:space="preserve"> </w:t>
            </w:r>
            <w:r w:rsidRPr="00C40F70">
              <w:rPr>
                <w:rFonts w:eastAsia="Times New Roman"/>
                <w:bCs/>
                <w:sz w:val="18"/>
                <w:szCs w:val="18"/>
              </w:rPr>
              <w:t>Литва/Великобритания Intersurgical Ltd</w:t>
            </w:r>
          </w:p>
        </w:tc>
        <w:tc>
          <w:tcPr>
            <w:tcW w:w="2265" w:type="dxa"/>
            <w:tcBorders>
              <w:top w:val="nil"/>
              <w:left w:val="nil"/>
              <w:bottom w:val="single" w:sz="4" w:space="0" w:color="auto"/>
              <w:right w:val="single" w:sz="4" w:space="0" w:color="auto"/>
            </w:tcBorders>
            <w:shd w:val="clear" w:color="auto" w:fill="auto"/>
            <w:vAlign w:val="center"/>
          </w:tcPr>
          <w:p w14:paraId="6EF6B921" w14:textId="490B0728"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65AC6440" w14:textId="773FAA39" w:rsidR="00C9016F" w:rsidRPr="00C40F70" w:rsidRDefault="00C9016F" w:rsidP="00C9016F">
            <w:pPr>
              <w:jc w:val="center"/>
              <w:rPr>
                <w:sz w:val="18"/>
                <w:szCs w:val="18"/>
                <w:lang w:eastAsia="en-US"/>
              </w:rPr>
            </w:pPr>
            <w:r w:rsidRPr="00C40F70">
              <w:rPr>
                <w:rFonts w:eastAsia="Times New Roman"/>
                <w:bCs/>
                <w:sz w:val="18"/>
                <w:szCs w:val="18"/>
              </w:rPr>
              <w:t>55000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218ED666" w14:textId="4744D680" w:rsidR="00C9016F" w:rsidRPr="00C40F70" w:rsidRDefault="00C9016F" w:rsidP="00C9016F">
            <w:pPr>
              <w:spacing w:line="276" w:lineRule="auto"/>
              <w:jc w:val="center"/>
              <w:rPr>
                <w:sz w:val="18"/>
                <w:szCs w:val="18"/>
                <w:lang w:eastAsia="en-US"/>
              </w:rPr>
            </w:pPr>
            <w:r w:rsidRPr="00AD6597">
              <w:rPr>
                <w:rFonts w:eastAsia="Times New Roman"/>
                <w:color w:val="000000"/>
                <w:sz w:val="16"/>
                <w:szCs w:val="16"/>
              </w:rPr>
              <w:t>55000</w:t>
            </w:r>
          </w:p>
        </w:tc>
      </w:tr>
      <w:tr w:rsidR="00C9016F" w:rsidRPr="00C40F70" w14:paraId="196CBABB"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1721D3AE" w14:textId="18E11C4B" w:rsidR="00C9016F" w:rsidRPr="00C40F70" w:rsidRDefault="00C9016F" w:rsidP="00C9016F">
            <w:pPr>
              <w:spacing w:line="276" w:lineRule="auto"/>
              <w:jc w:val="center"/>
              <w:rPr>
                <w:sz w:val="18"/>
                <w:szCs w:val="18"/>
                <w:lang w:eastAsia="en-US"/>
              </w:rPr>
            </w:pPr>
            <w:r w:rsidRPr="00C40F70">
              <w:rPr>
                <w:sz w:val="18"/>
                <w:szCs w:val="18"/>
                <w:lang w:eastAsia="en-US"/>
              </w:rPr>
              <w:t>23</w:t>
            </w:r>
          </w:p>
        </w:tc>
        <w:tc>
          <w:tcPr>
            <w:tcW w:w="4904" w:type="dxa"/>
            <w:tcBorders>
              <w:top w:val="nil"/>
              <w:left w:val="nil"/>
              <w:bottom w:val="single" w:sz="4" w:space="0" w:color="auto"/>
              <w:right w:val="single" w:sz="4" w:space="0" w:color="auto"/>
            </w:tcBorders>
            <w:shd w:val="clear" w:color="000000" w:fill="FFFFFF"/>
            <w:vAlign w:val="center"/>
          </w:tcPr>
          <w:p w14:paraId="07C26BE4" w14:textId="2D10506D" w:rsidR="00C9016F" w:rsidRPr="00C40F70" w:rsidRDefault="00C9016F" w:rsidP="004473EA">
            <w:pPr>
              <w:spacing w:line="276" w:lineRule="auto"/>
              <w:rPr>
                <w:sz w:val="18"/>
                <w:szCs w:val="18"/>
                <w:lang w:eastAsia="en-US"/>
              </w:rPr>
            </w:pPr>
            <w:r w:rsidRPr="00C40F70">
              <w:rPr>
                <w:rFonts w:eastAsia="Times New Roman"/>
                <w:bCs/>
                <w:sz w:val="18"/>
                <w:szCs w:val="18"/>
              </w:rPr>
              <w:t>Маскодержатель для маски СРАР</w:t>
            </w:r>
          </w:p>
        </w:tc>
        <w:tc>
          <w:tcPr>
            <w:tcW w:w="4733" w:type="dxa"/>
            <w:tcBorders>
              <w:top w:val="nil"/>
              <w:left w:val="nil"/>
              <w:bottom w:val="single" w:sz="4" w:space="0" w:color="auto"/>
              <w:right w:val="single" w:sz="4" w:space="0" w:color="auto"/>
            </w:tcBorders>
            <w:shd w:val="clear" w:color="000000" w:fill="FFFFFF"/>
            <w:vAlign w:val="center"/>
          </w:tcPr>
          <w:p w14:paraId="1F83CFC5" w14:textId="65EA3DA3" w:rsidR="00C9016F" w:rsidRPr="00C40F70" w:rsidRDefault="00C9016F" w:rsidP="004473EA">
            <w:pPr>
              <w:rPr>
                <w:rFonts w:eastAsia="Times New Roman"/>
                <w:bCs/>
                <w:sz w:val="18"/>
                <w:szCs w:val="18"/>
              </w:rPr>
            </w:pPr>
            <w:r w:rsidRPr="00C40F70">
              <w:rPr>
                <w:rFonts w:eastAsia="Times New Roman"/>
                <w:bCs/>
                <w:sz w:val="18"/>
                <w:szCs w:val="18"/>
              </w:rPr>
              <w:t>Маскодержатель для маски СРАР</w:t>
            </w:r>
          </w:p>
          <w:p w14:paraId="48B1CDB7" w14:textId="1EC66F1E" w:rsidR="00C9016F" w:rsidRPr="00C40F70" w:rsidRDefault="00C9016F" w:rsidP="004473EA">
            <w:pPr>
              <w:spacing w:line="276" w:lineRule="auto"/>
              <w:rPr>
                <w:sz w:val="18"/>
                <w:szCs w:val="18"/>
                <w:lang w:val="kk-KZ"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682DAEAF" w14:textId="471E671E"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1F1D7A88" w14:textId="79DF7606" w:rsidR="00C9016F" w:rsidRPr="00C40F70" w:rsidRDefault="00C9016F" w:rsidP="00C9016F">
            <w:pPr>
              <w:jc w:val="center"/>
              <w:rPr>
                <w:sz w:val="18"/>
                <w:szCs w:val="18"/>
                <w:lang w:eastAsia="en-US"/>
              </w:rPr>
            </w:pPr>
            <w:r w:rsidRPr="00C40F70">
              <w:rPr>
                <w:rFonts w:eastAsia="Times New Roman"/>
                <w:bCs/>
                <w:sz w:val="18"/>
                <w:szCs w:val="18"/>
              </w:rPr>
              <w:t>4800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48F27B30" w14:textId="36E5C37E"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4800</w:t>
            </w:r>
          </w:p>
        </w:tc>
      </w:tr>
      <w:tr w:rsidR="00C9016F" w:rsidRPr="00C40F70" w14:paraId="48D64323"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7B4446B0" w14:textId="346D6EE2" w:rsidR="00C9016F" w:rsidRPr="00C40F70" w:rsidRDefault="00C9016F" w:rsidP="00C9016F">
            <w:pPr>
              <w:spacing w:line="276" w:lineRule="auto"/>
              <w:jc w:val="center"/>
              <w:rPr>
                <w:sz w:val="18"/>
                <w:szCs w:val="18"/>
                <w:lang w:eastAsia="en-US"/>
              </w:rPr>
            </w:pPr>
            <w:r w:rsidRPr="00C40F70">
              <w:rPr>
                <w:sz w:val="18"/>
                <w:szCs w:val="18"/>
                <w:lang w:eastAsia="en-US"/>
              </w:rPr>
              <w:t>24</w:t>
            </w:r>
          </w:p>
        </w:tc>
        <w:tc>
          <w:tcPr>
            <w:tcW w:w="4904" w:type="dxa"/>
            <w:tcBorders>
              <w:top w:val="nil"/>
              <w:left w:val="nil"/>
              <w:bottom w:val="single" w:sz="4" w:space="0" w:color="auto"/>
              <w:right w:val="single" w:sz="4" w:space="0" w:color="auto"/>
            </w:tcBorders>
            <w:shd w:val="clear" w:color="000000" w:fill="FFFFFF"/>
            <w:vAlign w:val="center"/>
          </w:tcPr>
          <w:p w14:paraId="0558B4F8" w14:textId="6543A639" w:rsidR="00C9016F" w:rsidRPr="00C40F70" w:rsidRDefault="00C9016F" w:rsidP="004473EA">
            <w:pPr>
              <w:spacing w:line="276" w:lineRule="auto"/>
              <w:rPr>
                <w:sz w:val="18"/>
                <w:szCs w:val="18"/>
                <w:lang w:eastAsia="en-US"/>
              </w:rPr>
            </w:pPr>
            <w:r w:rsidRPr="00C40F70">
              <w:rPr>
                <w:rFonts w:eastAsia="Times New Roman"/>
                <w:bCs/>
                <w:sz w:val="18"/>
                <w:szCs w:val="18"/>
              </w:rPr>
              <w:t>Маска VariFit для неинвазивной  вентиляции для СРАР и BiPAP, не вентилируемая, с анти-асфикционным клапаном, предназначены для использования  с двухшланговой системой</w:t>
            </w:r>
          </w:p>
        </w:tc>
        <w:tc>
          <w:tcPr>
            <w:tcW w:w="4733" w:type="dxa"/>
            <w:tcBorders>
              <w:top w:val="nil"/>
              <w:left w:val="nil"/>
              <w:bottom w:val="single" w:sz="4" w:space="0" w:color="auto"/>
              <w:right w:val="single" w:sz="4" w:space="0" w:color="auto"/>
            </w:tcBorders>
            <w:shd w:val="clear" w:color="000000" w:fill="FFFFFF"/>
            <w:vAlign w:val="center"/>
          </w:tcPr>
          <w:p w14:paraId="6F4CB58A" w14:textId="77777777" w:rsidR="00C9016F" w:rsidRPr="00C40F70" w:rsidRDefault="00C9016F" w:rsidP="004473EA">
            <w:pPr>
              <w:rPr>
                <w:rFonts w:eastAsia="Times New Roman"/>
                <w:bCs/>
                <w:sz w:val="18"/>
                <w:szCs w:val="18"/>
              </w:rPr>
            </w:pPr>
            <w:r w:rsidRPr="00C40F70">
              <w:rPr>
                <w:rFonts w:eastAsia="Times New Roman"/>
                <w:bCs/>
                <w:sz w:val="18"/>
                <w:szCs w:val="18"/>
              </w:rPr>
              <w:t xml:space="preserve">Маска VariFit для </w:t>
            </w:r>
            <w:proofErr w:type="gramStart"/>
            <w:r w:rsidRPr="00C40F70">
              <w:rPr>
                <w:rFonts w:eastAsia="Times New Roman"/>
                <w:bCs/>
                <w:sz w:val="18"/>
                <w:szCs w:val="18"/>
              </w:rPr>
              <w:t>неинвазивной  вентиляции</w:t>
            </w:r>
            <w:proofErr w:type="gramEnd"/>
            <w:r w:rsidRPr="00C40F70">
              <w:rPr>
                <w:rFonts w:eastAsia="Times New Roman"/>
                <w:bCs/>
                <w:sz w:val="18"/>
                <w:szCs w:val="18"/>
              </w:rPr>
              <w:t xml:space="preserve"> для СРАР и BiPAP, не вентилируемая, с анти-асфикционным клапаном, предназначены для использования  с двухшланговой системой</w:t>
            </w:r>
          </w:p>
          <w:p w14:paraId="37233847" w14:textId="6CDD715B" w:rsidR="00C9016F" w:rsidRPr="00C40F70" w:rsidRDefault="00C9016F" w:rsidP="004473EA">
            <w:pPr>
              <w:spacing w:line="276" w:lineRule="auto"/>
              <w:rPr>
                <w:sz w:val="18"/>
                <w:szCs w:val="18"/>
                <w:lang w:eastAsia="en-US"/>
              </w:rPr>
            </w:pPr>
            <w:r w:rsidRPr="00C40F70">
              <w:rPr>
                <w:bCs/>
                <w:sz w:val="18"/>
                <w:szCs w:val="18"/>
              </w:rPr>
              <w:t xml:space="preserve">Литва/Великобритания </w:t>
            </w:r>
            <w:r w:rsidRPr="00C40F70">
              <w:rPr>
                <w:bCs/>
                <w:sz w:val="18"/>
                <w:szCs w:val="18"/>
                <w:lang w:val="en-US"/>
              </w:rPr>
              <w:t>Intersurgical</w:t>
            </w:r>
            <w:r w:rsidRPr="00C40F70">
              <w:rPr>
                <w:bCs/>
                <w:sz w:val="18"/>
                <w:szCs w:val="18"/>
              </w:rPr>
              <w:t xml:space="preserve"> </w:t>
            </w:r>
            <w:r w:rsidRPr="00C40F70">
              <w:rPr>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5D32DFBF" w14:textId="7466BEB7" w:rsidR="00C9016F" w:rsidRPr="00C9016F"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03BE8812" w14:textId="2B806043" w:rsidR="00C9016F" w:rsidRPr="00C40F70" w:rsidRDefault="00C9016F" w:rsidP="00C9016F">
            <w:pPr>
              <w:jc w:val="center"/>
              <w:rPr>
                <w:sz w:val="18"/>
                <w:szCs w:val="18"/>
                <w:lang w:eastAsia="en-US"/>
              </w:rPr>
            </w:pPr>
            <w:r w:rsidRPr="00C40F70">
              <w:rPr>
                <w:rFonts w:eastAsia="Times New Roman"/>
                <w:bCs/>
                <w:sz w:val="18"/>
                <w:szCs w:val="18"/>
              </w:rPr>
              <w:t>55000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F76BA4F" w14:textId="27898E32"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55000</w:t>
            </w:r>
          </w:p>
        </w:tc>
      </w:tr>
      <w:tr w:rsidR="00C9016F" w:rsidRPr="00C40F70" w14:paraId="1FD03B99"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5EDA78C5" w14:textId="667D8F2A" w:rsidR="00C9016F" w:rsidRPr="00C40F70" w:rsidRDefault="00C9016F" w:rsidP="00C9016F">
            <w:pPr>
              <w:spacing w:line="276" w:lineRule="auto"/>
              <w:jc w:val="center"/>
              <w:rPr>
                <w:sz w:val="18"/>
                <w:szCs w:val="18"/>
                <w:lang w:eastAsia="en-US"/>
              </w:rPr>
            </w:pPr>
            <w:r w:rsidRPr="00C40F70">
              <w:rPr>
                <w:sz w:val="18"/>
                <w:szCs w:val="18"/>
                <w:lang w:eastAsia="en-US"/>
              </w:rPr>
              <w:t>25</w:t>
            </w:r>
          </w:p>
        </w:tc>
        <w:tc>
          <w:tcPr>
            <w:tcW w:w="4904" w:type="dxa"/>
            <w:tcBorders>
              <w:top w:val="nil"/>
              <w:left w:val="nil"/>
              <w:bottom w:val="single" w:sz="4" w:space="0" w:color="auto"/>
              <w:right w:val="single" w:sz="4" w:space="0" w:color="auto"/>
            </w:tcBorders>
            <w:shd w:val="clear" w:color="000000" w:fill="FFFFFF"/>
            <w:vAlign w:val="center"/>
          </w:tcPr>
          <w:p w14:paraId="7E57FC59" w14:textId="79EA3D1C" w:rsidR="00C9016F" w:rsidRPr="00C40F70" w:rsidRDefault="00C9016F" w:rsidP="004473EA">
            <w:pPr>
              <w:spacing w:line="276" w:lineRule="auto"/>
              <w:rPr>
                <w:sz w:val="18"/>
                <w:szCs w:val="18"/>
                <w:lang w:eastAsia="en-US"/>
              </w:rPr>
            </w:pPr>
            <w:r w:rsidRPr="00C40F70">
              <w:rPr>
                <w:rFonts w:eastAsia="Times New Roman"/>
                <w:bCs/>
                <w:sz w:val="18"/>
                <w:szCs w:val="18"/>
              </w:rPr>
              <w:t>Маска на мешок Амбу неонат № 0</w:t>
            </w:r>
          </w:p>
        </w:tc>
        <w:tc>
          <w:tcPr>
            <w:tcW w:w="4733" w:type="dxa"/>
            <w:tcBorders>
              <w:top w:val="nil"/>
              <w:left w:val="nil"/>
              <w:bottom w:val="single" w:sz="4" w:space="0" w:color="auto"/>
              <w:right w:val="single" w:sz="4" w:space="0" w:color="auto"/>
            </w:tcBorders>
            <w:shd w:val="clear" w:color="000000" w:fill="FFFFFF"/>
            <w:vAlign w:val="center"/>
          </w:tcPr>
          <w:p w14:paraId="2A3748DE" w14:textId="77777777" w:rsidR="00C9016F" w:rsidRPr="00C40F70" w:rsidRDefault="00C9016F" w:rsidP="004473EA">
            <w:pPr>
              <w:rPr>
                <w:rFonts w:eastAsia="Times New Roman"/>
                <w:bCs/>
                <w:sz w:val="18"/>
                <w:szCs w:val="18"/>
              </w:rPr>
            </w:pPr>
            <w:r w:rsidRPr="00C40F70">
              <w:rPr>
                <w:rFonts w:eastAsia="Times New Roman"/>
                <w:bCs/>
                <w:sz w:val="18"/>
                <w:szCs w:val="18"/>
              </w:rPr>
              <w:t>Маска на мешок Амбу неонат № 0</w:t>
            </w:r>
          </w:p>
          <w:p w14:paraId="1078D9EC" w14:textId="25F3437E" w:rsidR="00C9016F" w:rsidRPr="00C40F70" w:rsidRDefault="00C9016F" w:rsidP="004473EA">
            <w:pPr>
              <w:spacing w:line="276" w:lineRule="auto"/>
              <w:rPr>
                <w:sz w:val="18"/>
                <w:szCs w:val="18"/>
                <w:lang w:val="kk-KZ" w:eastAsia="en-US"/>
              </w:rPr>
            </w:pPr>
            <w:r w:rsidRPr="00C40F70">
              <w:rPr>
                <w:bCs/>
                <w:sz w:val="18"/>
                <w:szCs w:val="18"/>
                <w:lang w:eastAsia="en-US"/>
              </w:rPr>
              <w:t>Тайвань</w:t>
            </w:r>
            <w:r w:rsidRPr="00C40F70">
              <w:rPr>
                <w:bCs/>
                <w:sz w:val="18"/>
                <w:szCs w:val="18"/>
                <w:lang w:val="en-US" w:eastAsia="en-US"/>
              </w:rPr>
              <w:t>/</w:t>
            </w:r>
            <w:r w:rsidRPr="00C40F70">
              <w:rPr>
                <w:bCs/>
                <w:sz w:val="18"/>
                <w:szCs w:val="18"/>
                <w:lang w:eastAsia="en-US"/>
              </w:rPr>
              <w:t>Великобритания</w:t>
            </w:r>
            <w:r w:rsidRPr="00C40F70">
              <w:rPr>
                <w:bCs/>
                <w:sz w:val="18"/>
                <w:szCs w:val="18"/>
                <w:lang w:val="en-US" w:eastAsia="en-US"/>
              </w:rPr>
              <w:t xml:space="preserve"> Foremount Enterprise Co Ltd |Intersurgical Ltd</w:t>
            </w:r>
          </w:p>
        </w:tc>
        <w:tc>
          <w:tcPr>
            <w:tcW w:w="2265" w:type="dxa"/>
            <w:tcBorders>
              <w:top w:val="nil"/>
              <w:left w:val="nil"/>
              <w:bottom w:val="single" w:sz="4" w:space="0" w:color="auto"/>
              <w:right w:val="single" w:sz="4" w:space="0" w:color="auto"/>
            </w:tcBorders>
            <w:shd w:val="clear" w:color="auto" w:fill="auto"/>
            <w:vAlign w:val="center"/>
          </w:tcPr>
          <w:p w14:paraId="074CE251" w14:textId="24AF6400" w:rsidR="00C9016F" w:rsidRPr="00C9016F"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4127A8F5" w14:textId="0A23A265" w:rsidR="00C9016F" w:rsidRPr="00C40F70" w:rsidRDefault="00C9016F" w:rsidP="00C9016F">
            <w:pPr>
              <w:jc w:val="center"/>
              <w:rPr>
                <w:sz w:val="18"/>
                <w:szCs w:val="18"/>
                <w:lang w:eastAsia="en-US"/>
              </w:rPr>
            </w:pPr>
            <w:r w:rsidRPr="00C40F70">
              <w:rPr>
                <w:rFonts w:eastAsia="Times New Roman"/>
                <w:bCs/>
                <w:sz w:val="18"/>
                <w:szCs w:val="18"/>
              </w:rPr>
              <w:t>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2989A01D" w14:textId="6320CA56"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750</w:t>
            </w:r>
          </w:p>
        </w:tc>
      </w:tr>
      <w:tr w:rsidR="00C9016F" w:rsidRPr="00C40F70" w14:paraId="0A9EB043"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128B25DD" w14:textId="3A4B8A7E" w:rsidR="00C9016F" w:rsidRPr="00C40F70" w:rsidRDefault="00C9016F" w:rsidP="00C9016F">
            <w:pPr>
              <w:spacing w:line="276" w:lineRule="auto"/>
              <w:jc w:val="center"/>
              <w:rPr>
                <w:sz w:val="18"/>
                <w:szCs w:val="18"/>
                <w:lang w:eastAsia="en-US"/>
              </w:rPr>
            </w:pPr>
            <w:r w:rsidRPr="00C40F70">
              <w:rPr>
                <w:sz w:val="18"/>
                <w:szCs w:val="18"/>
                <w:lang w:eastAsia="en-US"/>
              </w:rPr>
              <w:lastRenderedPageBreak/>
              <w:t>26</w:t>
            </w:r>
          </w:p>
        </w:tc>
        <w:tc>
          <w:tcPr>
            <w:tcW w:w="4904" w:type="dxa"/>
            <w:tcBorders>
              <w:top w:val="nil"/>
              <w:left w:val="nil"/>
              <w:bottom w:val="single" w:sz="4" w:space="0" w:color="auto"/>
              <w:right w:val="single" w:sz="4" w:space="0" w:color="auto"/>
            </w:tcBorders>
            <w:shd w:val="clear" w:color="000000" w:fill="FFFFFF"/>
            <w:vAlign w:val="center"/>
          </w:tcPr>
          <w:p w14:paraId="7F385B7C" w14:textId="7F0CCA9D" w:rsidR="00C9016F" w:rsidRPr="00C40F70" w:rsidRDefault="00C9016F" w:rsidP="004473EA">
            <w:pPr>
              <w:spacing w:line="276" w:lineRule="auto"/>
              <w:rPr>
                <w:sz w:val="18"/>
                <w:szCs w:val="18"/>
                <w:lang w:eastAsia="en-US"/>
              </w:rPr>
            </w:pPr>
            <w:r w:rsidRPr="00C40F70">
              <w:rPr>
                <w:rFonts w:eastAsia="Times New Roman"/>
                <w:bCs/>
                <w:sz w:val="18"/>
                <w:szCs w:val="18"/>
              </w:rPr>
              <w:t>Маска на мешок Амбу неонат № 1</w:t>
            </w:r>
          </w:p>
        </w:tc>
        <w:tc>
          <w:tcPr>
            <w:tcW w:w="4733" w:type="dxa"/>
            <w:tcBorders>
              <w:top w:val="nil"/>
              <w:left w:val="nil"/>
              <w:bottom w:val="single" w:sz="4" w:space="0" w:color="auto"/>
              <w:right w:val="single" w:sz="4" w:space="0" w:color="auto"/>
            </w:tcBorders>
            <w:shd w:val="clear" w:color="000000" w:fill="FFFFFF"/>
            <w:vAlign w:val="center"/>
          </w:tcPr>
          <w:p w14:paraId="301A99D6" w14:textId="28C5F275" w:rsidR="00C9016F" w:rsidRPr="00C40F70" w:rsidRDefault="00C9016F" w:rsidP="004473EA">
            <w:pPr>
              <w:spacing w:line="276" w:lineRule="auto"/>
              <w:rPr>
                <w:sz w:val="18"/>
                <w:szCs w:val="18"/>
                <w:lang w:val="kk-KZ" w:eastAsia="en-US"/>
              </w:rPr>
            </w:pPr>
            <w:r w:rsidRPr="00C40F70">
              <w:rPr>
                <w:rFonts w:eastAsia="Times New Roman"/>
                <w:bCs/>
                <w:sz w:val="18"/>
                <w:szCs w:val="18"/>
              </w:rPr>
              <w:t xml:space="preserve">Маска на мешок Амбу неонат № 1 </w:t>
            </w:r>
            <w:r w:rsidRPr="00C40F70">
              <w:rPr>
                <w:bCs/>
                <w:sz w:val="18"/>
                <w:szCs w:val="18"/>
                <w:lang w:eastAsia="en-US"/>
              </w:rPr>
              <w:t xml:space="preserve"> </w:t>
            </w:r>
            <w:r w:rsidRPr="00C40F70">
              <w:rPr>
                <w:rFonts w:eastAsia="Times New Roman"/>
                <w:bCs/>
                <w:sz w:val="18"/>
                <w:szCs w:val="18"/>
              </w:rPr>
              <w:t xml:space="preserve">Тайвань/Великобритания </w:t>
            </w:r>
            <w:r w:rsidRPr="00C40F70">
              <w:rPr>
                <w:rFonts w:eastAsia="Times New Roman"/>
                <w:bCs/>
                <w:sz w:val="18"/>
                <w:szCs w:val="18"/>
                <w:lang w:val="en-US"/>
              </w:rPr>
              <w:t>Foremount</w:t>
            </w:r>
            <w:r w:rsidRPr="00C40F70">
              <w:rPr>
                <w:rFonts w:eastAsia="Times New Roman"/>
                <w:bCs/>
                <w:sz w:val="18"/>
                <w:szCs w:val="18"/>
              </w:rPr>
              <w:t xml:space="preserve"> </w:t>
            </w:r>
            <w:r w:rsidRPr="00C40F70">
              <w:rPr>
                <w:rFonts w:eastAsia="Times New Roman"/>
                <w:bCs/>
                <w:sz w:val="18"/>
                <w:szCs w:val="18"/>
                <w:lang w:val="en-US"/>
              </w:rPr>
              <w:t>Enterprise</w:t>
            </w:r>
            <w:r w:rsidRPr="00C40F70">
              <w:rPr>
                <w:rFonts w:eastAsia="Times New Roman"/>
                <w:bCs/>
                <w:sz w:val="18"/>
                <w:szCs w:val="18"/>
              </w:rPr>
              <w:t xml:space="preserve"> </w:t>
            </w:r>
            <w:r w:rsidRPr="00C40F70">
              <w:rPr>
                <w:rFonts w:eastAsia="Times New Roman"/>
                <w:bCs/>
                <w:sz w:val="18"/>
                <w:szCs w:val="18"/>
                <w:lang w:val="en-US"/>
              </w:rPr>
              <w:t>Co</w:t>
            </w:r>
            <w:r w:rsidRPr="00C40F70">
              <w:rPr>
                <w:rFonts w:eastAsia="Times New Roman"/>
                <w:bCs/>
                <w:sz w:val="18"/>
                <w:szCs w:val="18"/>
              </w:rPr>
              <w:t xml:space="preserve"> </w:t>
            </w:r>
            <w:r w:rsidRPr="00C40F70">
              <w:rPr>
                <w:rFonts w:eastAsia="Times New Roman"/>
                <w:bCs/>
                <w:sz w:val="18"/>
                <w:szCs w:val="18"/>
                <w:lang w:val="en-US"/>
              </w:rPr>
              <w:t>Ltd</w:t>
            </w:r>
            <w:r w:rsidRPr="00C40F70">
              <w:rPr>
                <w:rFonts w:eastAsia="Times New Roman"/>
                <w:bCs/>
                <w:sz w:val="18"/>
                <w:szCs w:val="18"/>
              </w:rPr>
              <w:t xml:space="preserve">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078C6EE7" w14:textId="779C0EAA" w:rsidR="00C9016F" w:rsidRPr="00C40F70" w:rsidRDefault="00C9016F" w:rsidP="004473EA">
            <w:pPr>
              <w:spacing w:line="276" w:lineRule="auto"/>
              <w:jc w:val="center"/>
              <w:rPr>
                <w:color w:val="000000"/>
                <w:sz w:val="18"/>
                <w:szCs w:val="18"/>
                <w:lang w:val="kk-KZ"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2D54E4AB" w14:textId="27C85710" w:rsidR="00C9016F" w:rsidRPr="00C40F70" w:rsidRDefault="00C9016F" w:rsidP="00C9016F">
            <w:pPr>
              <w:jc w:val="center"/>
              <w:rPr>
                <w:sz w:val="18"/>
                <w:szCs w:val="18"/>
                <w:lang w:eastAsia="en-US"/>
              </w:rPr>
            </w:pPr>
            <w:r w:rsidRPr="00C40F70">
              <w:rPr>
                <w:rFonts w:eastAsia="Times New Roman"/>
                <w:bCs/>
                <w:sz w:val="18"/>
                <w:szCs w:val="18"/>
              </w:rPr>
              <w:t>800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2CD536A9" w14:textId="7BFF2B97" w:rsidR="00C9016F" w:rsidRPr="00C40F70" w:rsidRDefault="00C9016F" w:rsidP="00C9016F">
            <w:pPr>
              <w:spacing w:line="276" w:lineRule="auto"/>
              <w:jc w:val="center"/>
              <w:rPr>
                <w:color w:val="000000"/>
                <w:sz w:val="18"/>
                <w:szCs w:val="18"/>
                <w:lang w:eastAsia="en-US"/>
              </w:rPr>
            </w:pPr>
            <w:r w:rsidRPr="00AD6597">
              <w:rPr>
                <w:rFonts w:eastAsia="Times New Roman"/>
                <w:color w:val="000000"/>
                <w:sz w:val="16"/>
                <w:szCs w:val="16"/>
              </w:rPr>
              <w:t>750</w:t>
            </w:r>
          </w:p>
        </w:tc>
      </w:tr>
      <w:tr w:rsidR="00C9016F" w:rsidRPr="00C40F70" w14:paraId="440E863D"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04DCBD08" w14:textId="3EBF5F4A" w:rsidR="00C9016F" w:rsidRPr="00C40F70" w:rsidRDefault="00C9016F" w:rsidP="00C9016F">
            <w:pPr>
              <w:spacing w:line="276" w:lineRule="auto"/>
              <w:jc w:val="center"/>
              <w:rPr>
                <w:sz w:val="18"/>
                <w:szCs w:val="18"/>
                <w:lang w:eastAsia="en-US"/>
              </w:rPr>
            </w:pPr>
            <w:r w:rsidRPr="00C40F70">
              <w:rPr>
                <w:sz w:val="18"/>
                <w:szCs w:val="18"/>
                <w:lang w:val="en-US" w:eastAsia="en-US"/>
              </w:rPr>
              <w:t>28</w:t>
            </w:r>
          </w:p>
        </w:tc>
        <w:tc>
          <w:tcPr>
            <w:tcW w:w="4904" w:type="dxa"/>
            <w:tcBorders>
              <w:top w:val="nil"/>
              <w:left w:val="nil"/>
              <w:bottom w:val="single" w:sz="4" w:space="0" w:color="auto"/>
              <w:right w:val="single" w:sz="4" w:space="0" w:color="auto"/>
            </w:tcBorders>
            <w:shd w:val="clear" w:color="000000" w:fill="FFFFFF"/>
            <w:vAlign w:val="center"/>
          </w:tcPr>
          <w:p w14:paraId="234C8259" w14:textId="4EB782B5" w:rsidR="00C9016F" w:rsidRPr="00C40F70" w:rsidRDefault="00C9016F" w:rsidP="004473EA">
            <w:pPr>
              <w:spacing w:line="276" w:lineRule="auto"/>
              <w:rPr>
                <w:sz w:val="18"/>
                <w:szCs w:val="18"/>
                <w:lang w:eastAsia="en-US"/>
              </w:rPr>
            </w:pPr>
            <w:r w:rsidRPr="00C40F70">
              <w:rPr>
                <w:rFonts w:eastAsia="Times New Roman"/>
                <w:bCs/>
                <w:sz w:val="18"/>
                <w:szCs w:val="18"/>
              </w:rPr>
              <w:t>Набор для  выполнения комбинированной спинально-эпидуральной анестезии( КСЭА) (Комбенированный КСЭА набор)</w:t>
            </w:r>
            <w:r w:rsidRPr="00C40F70">
              <w:rPr>
                <w:rFonts w:eastAsia="Times New Roman"/>
                <w:bCs/>
                <w:sz w:val="18"/>
                <w:szCs w:val="18"/>
              </w:rPr>
              <w:br/>
              <w:t>в просвете эпидуральной, игла Туохи 18G*80мм, спинальная игла 27G*127,5 мм, системная фиксация, тип спинальной иглы "Пенсил Пойнт"</w:t>
            </w:r>
          </w:p>
        </w:tc>
        <w:tc>
          <w:tcPr>
            <w:tcW w:w="4733" w:type="dxa"/>
            <w:tcBorders>
              <w:top w:val="nil"/>
              <w:left w:val="nil"/>
              <w:bottom w:val="single" w:sz="4" w:space="0" w:color="auto"/>
              <w:right w:val="single" w:sz="4" w:space="0" w:color="auto"/>
            </w:tcBorders>
            <w:shd w:val="clear" w:color="auto" w:fill="auto"/>
            <w:vAlign w:val="center"/>
          </w:tcPr>
          <w:p w14:paraId="49314AC7" w14:textId="664B8076" w:rsidR="00C9016F" w:rsidRPr="00C40F70" w:rsidRDefault="00C9016F" w:rsidP="004473EA">
            <w:pPr>
              <w:spacing w:line="276" w:lineRule="auto"/>
              <w:rPr>
                <w:sz w:val="18"/>
                <w:szCs w:val="18"/>
                <w:lang w:eastAsia="en-US"/>
              </w:rPr>
            </w:pPr>
            <w:r w:rsidRPr="00C40F70">
              <w:rPr>
                <w:sz w:val="18"/>
                <w:szCs w:val="18"/>
                <w:lang w:eastAsia="en-US"/>
              </w:rPr>
              <w:t xml:space="preserve">Набор для спинально-эпидуральной анестезии </w:t>
            </w:r>
            <w:r w:rsidRPr="00C40F70">
              <w:rPr>
                <w:sz w:val="18"/>
                <w:szCs w:val="18"/>
                <w:lang w:val="en-US" w:eastAsia="en-US"/>
              </w:rPr>
              <w:t>Portex</w:t>
            </w:r>
            <w:r w:rsidRPr="00C40F70">
              <w:rPr>
                <w:sz w:val="18"/>
                <w:szCs w:val="18"/>
                <w:lang w:eastAsia="en-US"/>
              </w:rPr>
              <w:t xml:space="preserve"> США </w:t>
            </w:r>
            <w:r w:rsidRPr="00C40F70">
              <w:rPr>
                <w:sz w:val="18"/>
                <w:szCs w:val="18"/>
                <w:lang w:val="en-US" w:eastAsia="en-US"/>
              </w:rPr>
              <w:t>Smiths</w:t>
            </w:r>
            <w:r w:rsidRPr="00C40F70">
              <w:rPr>
                <w:sz w:val="18"/>
                <w:szCs w:val="18"/>
                <w:lang w:eastAsia="en-US"/>
              </w:rPr>
              <w:t xml:space="preserve"> </w:t>
            </w:r>
            <w:r w:rsidRPr="00C40F70">
              <w:rPr>
                <w:sz w:val="18"/>
                <w:szCs w:val="18"/>
                <w:lang w:val="en-US" w:eastAsia="en-US"/>
              </w:rPr>
              <w:t>Medical</w:t>
            </w:r>
            <w:r w:rsidRPr="00C40F70">
              <w:rPr>
                <w:sz w:val="18"/>
                <w:szCs w:val="18"/>
                <w:lang w:eastAsia="en-US"/>
              </w:rPr>
              <w:t xml:space="preserve"> </w:t>
            </w:r>
            <w:r w:rsidRPr="00C40F70">
              <w:rPr>
                <w:sz w:val="18"/>
                <w:szCs w:val="18"/>
                <w:lang w:val="en-US" w:eastAsia="en-US"/>
              </w:rPr>
              <w:t>International</w:t>
            </w:r>
            <w:r w:rsidRPr="00C40F70">
              <w:rPr>
                <w:sz w:val="18"/>
                <w:szCs w:val="18"/>
                <w:lang w:eastAsia="en-US"/>
              </w:rPr>
              <w:t xml:space="preserve"> </w:t>
            </w:r>
            <w:r w:rsidRPr="00C40F70">
              <w:rPr>
                <w:sz w:val="18"/>
                <w:szCs w:val="18"/>
                <w:lang w:val="en-US" w:eastAsia="en-US"/>
              </w:rPr>
              <w:t>Limited</w:t>
            </w:r>
          </w:p>
        </w:tc>
        <w:tc>
          <w:tcPr>
            <w:tcW w:w="2265" w:type="dxa"/>
            <w:tcBorders>
              <w:top w:val="nil"/>
              <w:left w:val="nil"/>
              <w:bottom w:val="single" w:sz="4" w:space="0" w:color="auto"/>
              <w:right w:val="single" w:sz="4" w:space="0" w:color="auto"/>
            </w:tcBorders>
            <w:shd w:val="clear" w:color="auto" w:fill="auto"/>
            <w:vAlign w:val="center"/>
          </w:tcPr>
          <w:p w14:paraId="030E81D9" w14:textId="5469ACCD" w:rsidR="00C9016F" w:rsidRPr="00C40F70" w:rsidRDefault="00C9016F" w:rsidP="004473EA">
            <w:pPr>
              <w:spacing w:line="276" w:lineRule="auto"/>
              <w:jc w:val="center"/>
              <w:rPr>
                <w:color w:val="000000"/>
                <w:sz w:val="18"/>
                <w:szCs w:val="18"/>
                <w:lang w:eastAsia="en-US"/>
              </w:rPr>
            </w:pPr>
            <w:r w:rsidRPr="00060FDC">
              <w:rPr>
                <w:color w:val="000000"/>
                <w:sz w:val="18"/>
                <w:szCs w:val="18"/>
                <w:lang w:eastAsia="en-US"/>
              </w:rPr>
              <w:t>ТОО</w:t>
            </w:r>
            <w:r w:rsidRPr="00C9016F">
              <w:rPr>
                <w:color w:val="000000"/>
                <w:sz w:val="18"/>
                <w:szCs w:val="18"/>
                <w:lang w:eastAsia="en-US"/>
              </w:rPr>
              <w:t xml:space="preserve"> «</w:t>
            </w:r>
            <w:r w:rsidRPr="00060FDC">
              <w:rPr>
                <w:color w:val="000000"/>
                <w:sz w:val="18"/>
                <w:szCs w:val="18"/>
                <w:lang w:val="en-US" w:eastAsia="en-US"/>
              </w:rPr>
              <w:t>Express</w:t>
            </w:r>
            <w:r w:rsidRPr="00C9016F">
              <w:rPr>
                <w:color w:val="000000"/>
                <w:sz w:val="18"/>
                <w:szCs w:val="18"/>
                <w:lang w:eastAsia="en-US"/>
              </w:rPr>
              <w:t xml:space="preserve"> </w:t>
            </w:r>
            <w:r w:rsidRPr="00060FDC">
              <w:rPr>
                <w:color w:val="000000"/>
                <w:sz w:val="18"/>
                <w:szCs w:val="18"/>
                <w:lang w:eastAsia="en-US"/>
              </w:rPr>
              <w:t>ФАРМ</w:t>
            </w:r>
            <w:r w:rsidRPr="00C9016F">
              <w:rPr>
                <w:color w:val="000000"/>
                <w:sz w:val="18"/>
                <w:szCs w:val="18"/>
                <w:lang w:eastAsia="en-US"/>
              </w:rPr>
              <w:t>»</w:t>
            </w:r>
            <w:r w:rsidRPr="00060FDC">
              <w:rPr>
                <w:color w:val="000000"/>
                <w:sz w:val="18"/>
                <w:szCs w:val="18"/>
                <w:lang w:eastAsia="en-US"/>
              </w:rPr>
              <w:t xml:space="preserve"> г.Алматы, ул.Абая, 130/2 кв.94</w:t>
            </w:r>
          </w:p>
        </w:tc>
        <w:tc>
          <w:tcPr>
            <w:tcW w:w="1274" w:type="dxa"/>
            <w:tcBorders>
              <w:top w:val="nil"/>
              <w:left w:val="nil"/>
              <w:bottom w:val="single" w:sz="4" w:space="0" w:color="auto"/>
              <w:right w:val="single" w:sz="4" w:space="0" w:color="auto"/>
            </w:tcBorders>
            <w:shd w:val="clear" w:color="000000" w:fill="FFFFFF"/>
            <w:vAlign w:val="center"/>
          </w:tcPr>
          <w:p w14:paraId="0B736982" w14:textId="5344AED7" w:rsidR="00C9016F" w:rsidRPr="00C40F70" w:rsidRDefault="00C9016F" w:rsidP="00C9016F">
            <w:pPr>
              <w:jc w:val="center"/>
              <w:rPr>
                <w:sz w:val="18"/>
                <w:szCs w:val="18"/>
                <w:lang w:eastAsia="en-US"/>
              </w:rPr>
            </w:pPr>
            <w:r w:rsidRPr="00C40F70">
              <w:rPr>
                <w:sz w:val="18"/>
                <w:szCs w:val="18"/>
                <w:lang w:val="en-US" w:eastAsia="en-US"/>
              </w:rPr>
              <w:t>25000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65A34803" w14:textId="039D55FA" w:rsidR="00C9016F" w:rsidRPr="00C40F70" w:rsidRDefault="00C9016F" w:rsidP="00C9016F">
            <w:pPr>
              <w:spacing w:line="276" w:lineRule="auto"/>
              <w:jc w:val="center"/>
              <w:rPr>
                <w:color w:val="000000"/>
                <w:sz w:val="18"/>
                <w:szCs w:val="18"/>
                <w:lang w:val="kk-KZ" w:eastAsia="en-US"/>
              </w:rPr>
            </w:pPr>
            <w:r w:rsidRPr="00AD6597">
              <w:rPr>
                <w:rFonts w:eastAsia="Times New Roman"/>
                <w:color w:val="000000"/>
                <w:sz w:val="16"/>
                <w:szCs w:val="16"/>
              </w:rPr>
              <w:t>24500</w:t>
            </w:r>
          </w:p>
        </w:tc>
      </w:tr>
      <w:tr w:rsidR="00C9016F" w:rsidRPr="00C40F70" w14:paraId="68F519CE"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7C40A241" w14:textId="1516A275" w:rsidR="00C9016F" w:rsidRPr="00C40F70" w:rsidRDefault="00C9016F" w:rsidP="00C9016F">
            <w:pPr>
              <w:spacing w:line="276" w:lineRule="auto"/>
              <w:jc w:val="center"/>
              <w:rPr>
                <w:sz w:val="18"/>
                <w:szCs w:val="18"/>
                <w:lang w:eastAsia="en-US"/>
              </w:rPr>
            </w:pPr>
            <w:r w:rsidRPr="00C40F70">
              <w:rPr>
                <w:sz w:val="18"/>
                <w:szCs w:val="18"/>
                <w:lang w:val="en-US" w:eastAsia="en-US"/>
              </w:rPr>
              <w:t>29</w:t>
            </w:r>
          </w:p>
        </w:tc>
        <w:tc>
          <w:tcPr>
            <w:tcW w:w="4904" w:type="dxa"/>
            <w:tcBorders>
              <w:top w:val="nil"/>
              <w:left w:val="nil"/>
              <w:bottom w:val="single" w:sz="4" w:space="0" w:color="auto"/>
              <w:right w:val="single" w:sz="4" w:space="0" w:color="auto"/>
            </w:tcBorders>
            <w:shd w:val="clear" w:color="000000" w:fill="FFFFFF"/>
            <w:vAlign w:val="center"/>
          </w:tcPr>
          <w:p w14:paraId="569D9E7C" w14:textId="20631469" w:rsidR="00C9016F" w:rsidRPr="00C40F70" w:rsidRDefault="00C9016F" w:rsidP="004473EA">
            <w:pPr>
              <w:spacing w:line="276" w:lineRule="auto"/>
              <w:rPr>
                <w:sz w:val="18"/>
                <w:szCs w:val="18"/>
                <w:lang w:eastAsia="en-US"/>
              </w:rPr>
            </w:pPr>
            <w:r w:rsidRPr="00C40F70">
              <w:rPr>
                <w:rFonts w:eastAsia="Times New Roman"/>
                <w:bCs/>
                <w:sz w:val="18"/>
                <w:szCs w:val="18"/>
              </w:rPr>
              <w:t>Набор для эпидуральной анестезии</w:t>
            </w:r>
          </w:p>
        </w:tc>
        <w:tc>
          <w:tcPr>
            <w:tcW w:w="4733" w:type="dxa"/>
            <w:tcBorders>
              <w:top w:val="nil"/>
              <w:left w:val="nil"/>
              <w:bottom w:val="single" w:sz="4" w:space="0" w:color="auto"/>
              <w:right w:val="single" w:sz="4" w:space="0" w:color="auto"/>
            </w:tcBorders>
            <w:shd w:val="clear" w:color="auto" w:fill="auto"/>
            <w:vAlign w:val="center"/>
          </w:tcPr>
          <w:p w14:paraId="77D5D316" w14:textId="1412B293" w:rsidR="00C9016F" w:rsidRPr="00C40F70" w:rsidRDefault="00C9016F" w:rsidP="004473EA">
            <w:pPr>
              <w:spacing w:line="276" w:lineRule="auto"/>
              <w:rPr>
                <w:sz w:val="18"/>
                <w:szCs w:val="18"/>
                <w:lang w:eastAsia="en-US"/>
              </w:rPr>
            </w:pPr>
            <w:r w:rsidRPr="00C40F70">
              <w:rPr>
                <w:sz w:val="18"/>
                <w:szCs w:val="18"/>
                <w:lang w:eastAsia="en-US"/>
              </w:rPr>
              <w:t xml:space="preserve">Набор для эпидуральной анестезии «Минипак» с фиксатором, 18 </w:t>
            </w:r>
            <w:r w:rsidRPr="00C40F70">
              <w:rPr>
                <w:sz w:val="18"/>
                <w:szCs w:val="18"/>
                <w:lang w:val="en-US" w:eastAsia="en-US"/>
              </w:rPr>
              <w:t>G</w:t>
            </w:r>
            <w:r w:rsidRPr="00C40F70">
              <w:rPr>
                <w:sz w:val="18"/>
                <w:szCs w:val="18"/>
                <w:lang w:eastAsia="en-US"/>
              </w:rPr>
              <w:t xml:space="preserve"> Чешская Республика </w:t>
            </w:r>
            <w:r w:rsidRPr="00C40F70">
              <w:rPr>
                <w:sz w:val="18"/>
                <w:szCs w:val="18"/>
                <w:lang w:val="en-US" w:eastAsia="en-US"/>
              </w:rPr>
              <w:t>Smiths</w:t>
            </w:r>
            <w:r w:rsidRPr="00C40F70">
              <w:rPr>
                <w:sz w:val="18"/>
                <w:szCs w:val="18"/>
                <w:lang w:eastAsia="en-US"/>
              </w:rPr>
              <w:t xml:space="preserve"> </w:t>
            </w:r>
            <w:r w:rsidRPr="00C40F70">
              <w:rPr>
                <w:sz w:val="18"/>
                <w:szCs w:val="18"/>
                <w:lang w:val="en-US" w:eastAsia="en-US"/>
              </w:rPr>
              <w:t>Medical</w:t>
            </w:r>
            <w:r w:rsidRPr="00C40F70">
              <w:rPr>
                <w:sz w:val="18"/>
                <w:szCs w:val="18"/>
                <w:lang w:eastAsia="en-US"/>
              </w:rPr>
              <w:t xml:space="preserve"> </w:t>
            </w:r>
            <w:r w:rsidRPr="00C40F70">
              <w:rPr>
                <w:sz w:val="18"/>
                <w:szCs w:val="18"/>
                <w:lang w:val="en-US" w:eastAsia="en-US"/>
              </w:rPr>
              <w:t>Czech</w:t>
            </w:r>
            <w:r w:rsidRPr="00C40F70">
              <w:rPr>
                <w:sz w:val="18"/>
                <w:szCs w:val="18"/>
                <w:lang w:eastAsia="en-US"/>
              </w:rPr>
              <w:t xml:space="preserve"> </w:t>
            </w:r>
            <w:r w:rsidRPr="00C40F70">
              <w:rPr>
                <w:sz w:val="18"/>
                <w:szCs w:val="18"/>
                <w:lang w:val="en-US" w:eastAsia="en-US"/>
              </w:rPr>
              <w:t>Republic</w:t>
            </w:r>
            <w:r w:rsidRPr="00C40F70">
              <w:rPr>
                <w:sz w:val="18"/>
                <w:szCs w:val="18"/>
                <w:lang w:eastAsia="en-US"/>
              </w:rPr>
              <w:t xml:space="preserve"> </w:t>
            </w:r>
            <w:r w:rsidRPr="00C40F70">
              <w:rPr>
                <w:sz w:val="18"/>
                <w:szCs w:val="18"/>
                <w:lang w:val="en-US" w:eastAsia="en-US"/>
              </w:rPr>
              <w:t>a</w:t>
            </w:r>
            <w:r w:rsidRPr="00C40F70">
              <w:rPr>
                <w:sz w:val="18"/>
                <w:szCs w:val="18"/>
                <w:lang w:eastAsia="en-US"/>
              </w:rPr>
              <w:t>.</w:t>
            </w:r>
            <w:r w:rsidRPr="00C40F70">
              <w:rPr>
                <w:sz w:val="18"/>
                <w:szCs w:val="18"/>
                <w:lang w:val="en-US" w:eastAsia="en-US"/>
              </w:rPr>
              <w:t>s</w:t>
            </w:r>
          </w:p>
        </w:tc>
        <w:tc>
          <w:tcPr>
            <w:tcW w:w="2265" w:type="dxa"/>
            <w:tcBorders>
              <w:top w:val="nil"/>
              <w:left w:val="nil"/>
              <w:bottom w:val="single" w:sz="4" w:space="0" w:color="auto"/>
              <w:right w:val="single" w:sz="4" w:space="0" w:color="auto"/>
            </w:tcBorders>
            <w:shd w:val="clear" w:color="auto" w:fill="auto"/>
            <w:vAlign w:val="center"/>
          </w:tcPr>
          <w:p w14:paraId="610FDD3D" w14:textId="5AC2B98A" w:rsidR="00C9016F" w:rsidRPr="00C40F70" w:rsidRDefault="00C9016F" w:rsidP="004473EA">
            <w:pPr>
              <w:spacing w:line="276" w:lineRule="auto"/>
              <w:jc w:val="center"/>
              <w:rPr>
                <w:sz w:val="18"/>
                <w:szCs w:val="18"/>
                <w:lang w:eastAsia="en-US"/>
              </w:rPr>
            </w:pPr>
            <w:r w:rsidRPr="00C9016F">
              <w:rPr>
                <w:sz w:val="18"/>
                <w:szCs w:val="18"/>
                <w:lang w:eastAsia="en-US"/>
              </w:rPr>
              <w:t>ТОО «</w:t>
            </w:r>
            <w:r w:rsidRPr="00C9016F">
              <w:rPr>
                <w:sz w:val="18"/>
                <w:szCs w:val="18"/>
                <w:lang w:val="en-US" w:eastAsia="en-US"/>
              </w:rPr>
              <w:t>Express</w:t>
            </w:r>
            <w:r w:rsidRPr="00C9016F">
              <w:rPr>
                <w:sz w:val="18"/>
                <w:szCs w:val="18"/>
                <w:lang w:eastAsia="en-US"/>
              </w:rPr>
              <w:t xml:space="preserve"> ФАРМ» г.Алматы, ул.Абая, 130/2 кв.94</w:t>
            </w:r>
          </w:p>
        </w:tc>
        <w:tc>
          <w:tcPr>
            <w:tcW w:w="1274" w:type="dxa"/>
            <w:tcBorders>
              <w:top w:val="nil"/>
              <w:left w:val="nil"/>
              <w:bottom w:val="single" w:sz="4" w:space="0" w:color="auto"/>
              <w:right w:val="single" w:sz="4" w:space="0" w:color="auto"/>
            </w:tcBorders>
            <w:shd w:val="clear" w:color="000000" w:fill="FFFFFF"/>
            <w:vAlign w:val="center"/>
          </w:tcPr>
          <w:p w14:paraId="07A2F6EA" w14:textId="7DE72D3E" w:rsidR="00C9016F" w:rsidRPr="00C40F70" w:rsidRDefault="00C9016F" w:rsidP="00C9016F">
            <w:pPr>
              <w:jc w:val="center"/>
              <w:rPr>
                <w:sz w:val="18"/>
                <w:szCs w:val="18"/>
                <w:lang w:eastAsia="en-US"/>
              </w:rPr>
            </w:pPr>
            <w:r w:rsidRPr="00C40F70">
              <w:rPr>
                <w:sz w:val="18"/>
                <w:szCs w:val="18"/>
                <w:lang w:val="en-US" w:eastAsia="en-US"/>
              </w:rPr>
              <w:t>8500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1E713F3" w14:textId="45F811E4" w:rsidR="00C9016F" w:rsidRPr="00C40F70" w:rsidRDefault="00C9016F" w:rsidP="00C9016F">
            <w:pPr>
              <w:spacing w:line="276" w:lineRule="auto"/>
              <w:jc w:val="center"/>
              <w:rPr>
                <w:sz w:val="18"/>
                <w:szCs w:val="18"/>
                <w:lang w:eastAsia="en-US"/>
              </w:rPr>
            </w:pPr>
            <w:r w:rsidRPr="00AD6597">
              <w:rPr>
                <w:rFonts w:eastAsia="Times New Roman"/>
                <w:color w:val="000000"/>
                <w:sz w:val="16"/>
                <w:szCs w:val="16"/>
              </w:rPr>
              <w:t>8490</w:t>
            </w:r>
          </w:p>
        </w:tc>
      </w:tr>
      <w:tr w:rsidR="00C9016F" w:rsidRPr="00C40F70" w14:paraId="76D7AE5C"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1DEBED72" w14:textId="5872257D" w:rsidR="00C9016F" w:rsidRPr="00C40F70" w:rsidRDefault="00C9016F" w:rsidP="00C9016F">
            <w:pPr>
              <w:spacing w:line="276" w:lineRule="auto"/>
              <w:jc w:val="center"/>
              <w:rPr>
                <w:sz w:val="18"/>
                <w:szCs w:val="18"/>
                <w:lang w:eastAsia="en-US"/>
              </w:rPr>
            </w:pPr>
            <w:r w:rsidRPr="00C40F70">
              <w:rPr>
                <w:sz w:val="18"/>
                <w:szCs w:val="18"/>
                <w:lang w:eastAsia="en-US"/>
              </w:rPr>
              <w:t>35</w:t>
            </w:r>
          </w:p>
        </w:tc>
        <w:tc>
          <w:tcPr>
            <w:tcW w:w="4904" w:type="dxa"/>
            <w:tcBorders>
              <w:top w:val="nil"/>
              <w:left w:val="nil"/>
              <w:bottom w:val="single" w:sz="4" w:space="0" w:color="auto"/>
              <w:right w:val="single" w:sz="4" w:space="0" w:color="auto"/>
            </w:tcBorders>
            <w:shd w:val="clear" w:color="000000" w:fill="FFFFFF"/>
            <w:vAlign w:val="center"/>
          </w:tcPr>
          <w:p w14:paraId="7F0100AF" w14:textId="2E151A42" w:rsidR="00C9016F" w:rsidRPr="00C40F70" w:rsidRDefault="00C9016F" w:rsidP="004473EA">
            <w:pPr>
              <w:spacing w:line="276" w:lineRule="auto"/>
              <w:rPr>
                <w:sz w:val="18"/>
                <w:szCs w:val="18"/>
                <w:lang w:eastAsia="en-US"/>
              </w:rPr>
            </w:pPr>
            <w:r w:rsidRPr="00C40F70">
              <w:rPr>
                <w:rFonts w:eastAsia="Times New Roman"/>
                <w:bCs/>
                <w:sz w:val="18"/>
                <w:szCs w:val="18"/>
              </w:rPr>
              <w:t>Назальная канюля для назального СРАР раз S( красные)</w:t>
            </w:r>
          </w:p>
        </w:tc>
        <w:tc>
          <w:tcPr>
            <w:tcW w:w="4733" w:type="dxa"/>
            <w:tcBorders>
              <w:top w:val="nil"/>
              <w:left w:val="nil"/>
              <w:bottom w:val="single" w:sz="4" w:space="0" w:color="auto"/>
              <w:right w:val="single" w:sz="4" w:space="0" w:color="auto"/>
            </w:tcBorders>
            <w:shd w:val="clear" w:color="000000" w:fill="FFFFFF"/>
            <w:vAlign w:val="center"/>
          </w:tcPr>
          <w:p w14:paraId="64842458" w14:textId="7A9D1463" w:rsidR="00C9016F" w:rsidRPr="00C40F70" w:rsidRDefault="00C9016F" w:rsidP="004473EA">
            <w:pPr>
              <w:spacing w:line="276" w:lineRule="auto"/>
              <w:rPr>
                <w:sz w:val="18"/>
                <w:szCs w:val="18"/>
                <w:lang w:eastAsia="en-US"/>
              </w:rPr>
            </w:pPr>
            <w:r w:rsidRPr="00C40F70">
              <w:rPr>
                <w:rFonts w:eastAsia="Times New Roman"/>
                <w:bCs/>
                <w:sz w:val="18"/>
                <w:szCs w:val="18"/>
              </w:rPr>
              <w:t>Назальная канюля для назального СРАР раз S( красные)</w:t>
            </w:r>
            <w:r w:rsidRPr="00C40F70">
              <w:rPr>
                <w:bCs/>
                <w:sz w:val="18"/>
                <w:szCs w:val="18"/>
              </w:rPr>
              <w:t xml:space="preserve"> Тайвань/</w:t>
            </w: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3C733E07" w14:textId="30428431" w:rsidR="00C9016F" w:rsidRPr="00C9016F"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4BEFA463" w14:textId="40D000FD" w:rsidR="00C9016F" w:rsidRPr="00C40F70" w:rsidRDefault="00C9016F" w:rsidP="00C9016F">
            <w:pPr>
              <w:jc w:val="center"/>
              <w:rPr>
                <w:sz w:val="18"/>
                <w:szCs w:val="18"/>
                <w:lang w:eastAsia="en-US"/>
              </w:rPr>
            </w:pPr>
            <w:r w:rsidRPr="00C40F70">
              <w:rPr>
                <w:sz w:val="18"/>
                <w:szCs w:val="18"/>
                <w:lang w:val="en-US" w:eastAsia="en-US"/>
              </w:rPr>
              <w:t>550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43823FD5" w14:textId="7EB865ED" w:rsidR="00C9016F" w:rsidRPr="00C40F70" w:rsidRDefault="00C9016F" w:rsidP="00C9016F">
            <w:pPr>
              <w:spacing w:line="276" w:lineRule="auto"/>
              <w:jc w:val="center"/>
              <w:rPr>
                <w:sz w:val="18"/>
                <w:szCs w:val="18"/>
                <w:lang w:val="en-US" w:eastAsia="en-US"/>
              </w:rPr>
            </w:pPr>
            <w:r>
              <w:rPr>
                <w:sz w:val="18"/>
                <w:szCs w:val="18"/>
                <w:lang w:val="en-US" w:eastAsia="en-US"/>
              </w:rPr>
              <w:t>550</w:t>
            </w:r>
          </w:p>
        </w:tc>
      </w:tr>
      <w:tr w:rsidR="00C9016F" w:rsidRPr="00C40F70" w14:paraId="246730B3"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4B48F369" w14:textId="79946624" w:rsidR="00C9016F" w:rsidRPr="00C40F70" w:rsidRDefault="00C9016F" w:rsidP="00C9016F">
            <w:pPr>
              <w:spacing w:line="276" w:lineRule="auto"/>
              <w:jc w:val="center"/>
              <w:rPr>
                <w:sz w:val="18"/>
                <w:szCs w:val="18"/>
                <w:lang w:eastAsia="en-US"/>
              </w:rPr>
            </w:pPr>
            <w:r w:rsidRPr="00C40F70">
              <w:rPr>
                <w:sz w:val="18"/>
                <w:szCs w:val="18"/>
                <w:lang w:eastAsia="en-US"/>
              </w:rPr>
              <w:t>36</w:t>
            </w:r>
          </w:p>
        </w:tc>
        <w:tc>
          <w:tcPr>
            <w:tcW w:w="4904" w:type="dxa"/>
            <w:tcBorders>
              <w:top w:val="nil"/>
              <w:left w:val="nil"/>
              <w:bottom w:val="single" w:sz="4" w:space="0" w:color="auto"/>
              <w:right w:val="single" w:sz="4" w:space="0" w:color="auto"/>
            </w:tcBorders>
            <w:shd w:val="clear" w:color="000000" w:fill="FFFFFF"/>
            <w:vAlign w:val="center"/>
          </w:tcPr>
          <w:p w14:paraId="48AEE3E0" w14:textId="4D1F77A0" w:rsidR="00C9016F" w:rsidRPr="00C40F70" w:rsidRDefault="00C9016F" w:rsidP="004473EA">
            <w:pPr>
              <w:spacing w:line="276" w:lineRule="auto"/>
              <w:rPr>
                <w:sz w:val="18"/>
                <w:szCs w:val="18"/>
                <w:lang w:eastAsia="en-US"/>
              </w:rPr>
            </w:pPr>
            <w:r w:rsidRPr="00C40F70">
              <w:rPr>
                <w:rFonts w:eastAsia="Times New Roman"/>
                <w:bCs/>
                <w:sz w:val="18"/>
                <w:szCs w:val="18"/>
              </w:rPr>
              <w:t>Назальная канюля для назального СРАР раз М (синие)</w:t>
            </w:r>
          </w:p>
        </w:tc>
        <w:tc>
          <w:tcPr>
            <w:tcW w:w="4733" w:type="dxa"/>
            <w:tcBorders>
              <w:top w:val="nil"/>
              <w:left w:val="nil"/>
              <w:bottom w:val="single" w:sz="4" w:space="0" w:color="auto"/>
              <w:right w:val="single" w:sz="4" w:space="0" w:color="auto"/>
            </w:tcBorders>
            <w:shd w:val="clear" w:color="000000" w:fill="FFFFFF"/>
            <w:vAlign w:val="center"/>
          </w:tcPr>
          <w:p w14:paraId="7868F551" w14:textId="4B3D1B67" w:rsidR="00C9016F" w:rsidRPr="00C40F70" w:rsidRDefault="00C9016F" w:rsidP="004473EA">
            <w:pPr>
              <w:spacing w:line="276" w:lineRule="auto"/>
              <w:rPr>
                <w:color w:val="000000"/>
                <w:sz w:val="18"/>
                <w:szCs w:val="18"/>
                <w:lang w:eastAsia="en-US"/>
              </w:rPr>
            </w:pPr>
            <w:r w:rsidRPr="00C40F70">
              <w:rPr>
                <w:rFonts w:eastAsia="Times New Roman"/>
                <w:bCs/>
                <w:sz w:val="18"/>
                <w:szCs w:val="18"/>
              </w:rPr>
              <w:t>Назальная канюля для назального СРАР раз М (синие)</w:t>
            </w:r>
            <w:r w:rsidRPr="00C40F70">
              <w:rPr>
                <w:bCs/>
                <w:sz w:val="18"/>
                <w:szCs w:val="18"/>
              </w:rPr>
              <w:t xml:space="preserve"> Тайвань/</w:t>
            </w:r>
            <w:r w:rsidRPr="00C40F70">
              <w:rPr>
                <w:rFonts w:eastAsia="Times New Roman"/>
                <w:bCs/>
                <w:sz w:val="18"/>
                <w:szCs w:val="18"/>
              </w:rPr>
              <w:t xml:space="preserve">Литва/Великобритания </w:t>
            </w:r>
            <w:r w:rsidRPr="00C40F70">
              <w:rPr>
                <w:rFonts w:eastAsia="Times New Roman"/>
                <w:bCs/>
                <w:sz w:val="18"/>
                <w:szCs w:val="18"/>
                <w:lang w:val="en-US"/>
              </w:rPr>
              <w:t>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6D9828AC" w14:textId="02D61682"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71506253" w14:textId="7BC351A7" w:rsidR="00C9016F" w:rsidRPr="00C40F70" w:rsidRDefault="00C9016F" w:rsidP="00C9016F">
            <w:pPr>
              <w:jc w:val="center"/>
              <w:rPr>
                <w:sz w:val="18"/>
                <w:szCs w:val="18"/>
                <w:lang w:eastAsia="en-US"/>
              </w:rPr>
            </w:pPr>
            <w:r w:rsidRPr="00C40F70">
              <w:rPr>
                <w:sz w:val="18"/>
                <w:szCs w:val="18"/>
                <w:lang w:val="en-US" w:eastAsia="en-US"/>
              </w:rPr>
              <w:t>550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3D8EF75" w14:textId="47DAD022" w:rsidR="00C9016F" w:rsidRPr="00C40F70" w:rsidRDefault="00C9016F" w:rsidP="00C9016F">
            <w:pPr>
              <w:spacing w:line="276" w:lineRule="auto"/>
              <w:jc w:val="center"/>
              <w:rPr>
                <w:color w:val="000000"/>
                <w:sz w:val="18"/>
                <w:szCs w:val="18"/>
                <w:lang w:val="en-US" w:eastAsia="en-US"/>
              </w:rPr>
            </w:pPr>
            <w:r>
              <w:rPr>
                <w:color w:val="000000"/>
                <w:sz w:val="18"/>
                <w:szCs w:val="18"/>
                <w:lang w:val="en-US" w:eastAsia="en-US"/>
              </w:rPr>
              <w:t>550</w:t>
            </w:r>
          </w:p>
        </w:tc>
      </w:tr>
      <w:tr w:rsidR="00C9016F" w:rsidRPr="00C40F70" w14:paraId="45A1A80F" w14:textId="77777777" w:rsidTr="001568CF">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25C40AA9" w14:textId="6CDEA5AE" w:rsidR="00C9016F" w:rsidRPr="00C40F70" w:rsidRDefault="00C9016F" w:rsidP="00C9016F">
            <w:pPr>
              <w:spacing w:line="276" w:lineRule="auto"/>
              <w:jc w:val="center"/>
              <w:rPr>
                <w:sz w:val="18"/>
                <w:szCs w:val="18"/>
                <w:lang w:eastAsia="en-US"/>
              </w:rPr>
            </w:pPr>
            <w:r w:rsidRPr="00C40F70">
              <w:rPr>
                <w:sz w:val="18"/>
                <w:szCs w:val="18"/>
                <w:lang w:val="kk-KZ" w:eastAsia="en-US"/>
              </w:rPr>
              <w:t>39</w:t>
            </w:r>
          </w:p>
        </w:tc>
        <w:tc>
          <w:tcPr>
            <w:tcW w:w="4904" w:type="dxa"/>
            <w:tcBorders>
              <w:top w:val="nil"/>
              <w:left w:val="nil"/>
              <w:bottom w:val="single" w:sz="4" w:space="0" w:color="auto"/>
              <w:right w:val="single" w:sz="4" w:space="0" w:color="auto"/>
            </w:tcBorders>
            <w:shd w:val="clear" w:color="000000" w:fill="FFFFFF"/>
            <w:vAlign w:val="center"/>
          </w:tcPr>
          <w:p w14:paraId="6CD9C1BE" w14:textId="3486EE4F" w:rsidR="00C9016F" w:rsidRPr="00C40F70" w:rsidRDefault="00C9016F" w:rsidP="004473EA">
            <w:pPr>
              <w:spacing w:line="276" w:lineRule="auto"/>
              <w:rPr>
                <w:sz w:val="18"/>
                <w:szCs w:val="18"/>
                <w:lang w:eastAsia="en-US"/>
              </w:rPr>
            </w:pPr>
            <w:r w:rsidRPr="00C40F70">
              <w:rPr>
                <w:rFonts w:eastAsia="Times New Roman"/>
                <w:bCs/>
                <w:sz w:val="18"/>
                <w:szCs w:val="18"/>
              </w:rPr>
              <w:t>Нить USP 1( М4) колющая-taper point 1/2 circle 90 cm фиолетовая HR 48 mm нить хирургическая стерильная рассасывающая из полиглактина-</w:t>
            </w:r>
          </w:p>
        </w:tc>
        <w:tc>
          <w:tcPr>
            <w:tcW w:w="4733" w:type="dxa"/>
            <w:tcBorders>
              <w:top w:val="nil"/>
              <w:left w:val="nil"/>
              <w:bottom w:val="single" w:sz="4" w:space="0" w:color="auto"/>
              <w:right w:val="single" w:sz="4" w:space="0" w:color="auto"/>
            </w:tcBorders>
            <w:shd w:val="clear" w:color="000000" w:fill="FFFFFF"/>
            <w:vAlign w:val="center"/>
          </w:tcPr>
          <w:p w14:paraId="78EA99BF" w14:textId="7311B596" w:rsidR="00C9016F" w:rsidRPr="00C40F70" w:rsidRDefault="00C9016F" w:rsidP="001568CF">
            <w:pPr>
              <w:rPr>
                <w:b/>
                <w:sz w:val="18"/>
                <w:szCs w:val="18"/>
                <w:lang w:eastAsia="en-US"/>
              </w:rPr>
            </w:pPr>
            <w:r w:rsidRPr="00C40F70">
              <w:rPr>
                <w:rFonts w:eastAsia="Times New Roman"/>
                <w:bCs/>
                <w:sz w:val="18"/>
                <w:szCs w:val="18"/>
              </w:rPr>
              <w:t>Нить USP 1( М4) колющая-taper point 1/2 circle 90 cm фиолетовая HR 48 mm нить хирургическая стерильная рассасывающая из полиглактина-</w:t>
            </w:r>
            <w:r w:rsidR="001568CF">
              <w:rPr>
                <w:rFonts w:eastAsia="Times New Roman"/>
                <w:bCs/>
                <w:sz w:val="18"/>
                <w:szCs w:val="18"/>
              </w:rPr>
              <w:t xml:space="preserve">(РК-ИМН-5№000389) Шовный хирургический рассасывающийся материал </w:t>
            </w:r>
            <w:r w:rsidR="001568CF">
              <w:rPr>
                <w:rFonts w:eastAsia="Times New Roman"/>
                <w:bCs/>
                <w:sz w:val="18"/>
                <w:szCs w:val="18"/>
                <w:lang w:val="en-US"/>
              </w:rPr>
              <w:t>OPTIME</w:t>
            </w:r>
            <w:r w:rsidR="001568CF" w:rsidRPr="001568CF">
              <w:rPr>
                <w:rFonts w:eastAsia="Times New Roman"/>
                <w:bCs/>
                <w:sz w:val="18"/>
                <w:szCs w:val="18"/>
              </w:rPr>
              <w:t xml:space="preserve"> </w:t>
            </w:r>
            <w:r w:rsidR="001568CF">
              <w:rPr>
                <w:rFonts w:eastAsia="Times New Roman"/>
                <w:bCs/>
                <w:sz w:val="18"/>
                <w:szCs w:val="18"/>
              </w:rPr>
              <w:t xml:space="preserve">Франция, </w:t>
            </w:r>
            <w:r w:rsidR="001568CF">
              <w:rPr>
                <w:rFonts w:eastAsia="Times New Roman"/>
                <w:bCs/>
                <w:sz w:val="18"/>
                <w:szCs w:val="18"/>
                <w:lang w:val="en-US"/>
              </w:rPr>
              <w:t>Peters</w:t>
            </w:r>
            <w:r w:rsidR="001568CF" w:rsidRPr="001568CF">
              <w:rPr>
                <w:rFonts w:eastAsia="Times New Roman"/>
                <w:bCs/>
                <w:sz w:val="18"/>
                <w:szCs w:val="18"/>
              </w:rPr>
              <w:t xml:space="preserve"> </w:t>
            </w:r>
            <w:r w:rsidR="001568CF">
              <w:rPr>
                <w:rFonts w:eastAsia="Times New Roman"/>
                <w:bCs/>
                <w:sz w:val="18"/>
                <w:szCs w:val="18"/>
                <w:lang w:val="en-US"/>
              </w:rPr>
              <w:t>Surgical</w:t>
            </w:r>
          </w:p>
        </w:tc>
        <w:tc>
          <w:tcPr>
            <w:tcW w:w="2265" w:type="dxa"/>
            <w:tcBorders>
              <w:top w:val="nil"/>
              <w:left w:val="nil"/>
              <w:bottom w:val="single" w:sz="4" w:space="0" w:color="auto"/>
              <w:right w:val="single" w:sz="4" w:space="0" w:color="auto"/>
            </w:tcBorders>
            <w:shd w:val="clear" w:color="auto" w:fill="auto"/>
            <w:vAlign w:val="center"/>
          </w:tcPr>
          <w:p w14:paraId="5B191AD0" w14:textId="4D65B692" w:rsidR="00C9016F" w:rsidRPr="004473EA" w:rsidRDefault="001568CF" w:rsidP="001568CF">
            <w:pPr>
              <w:jc w:val="center"/>
              <w:rPr>
                <w:sz w:val="18"/>
                <w:szCs w:val="18"/>
                <w:lang w:eastAsia="en-US"/>
              </w:rPr>
            </w:pPr>
            <w:r w:rsidRPr="001568CF">
              <w:rPr>
                <w:sz w:val="18"/>
                <w:szCs w:val="18"/>
                <w:lang w:eastAsia="en-US"/>
              </w:rPr>
              <w:t>ТОО «GentaMed»</w:t>
            </w:r>
            <w:r>
              <w:rPr>
                <w:sz w:val="18"/>
                <w:szCs w:val="18"/>
                <w:lang w:eastAsia="en-US"/>
              </w:rPr>
              <w:t xml:space="preserve"> </w:t>
            </w:r>
            <w:r w:rsidRPr="001568CF">
              <w:rPr>
                <w:sz w:val="18"/>
                <w:szCs w:val="18"/>
                <w:lang w:eastAsia="en-US"/>
              </w:rPr>
              <w:t>г.Алматы, пр.Райымбек, 348/1</w:t>
            </w:r>
          </w:p>
        </w:tc>
        <w:tc>
          <w:tcPr>
            <w:tcW w:w="1274" w:type="dxa"/>
            <w:tcBorders>
              <w:top w:val="nil"/>
              <w:left w:val="nil"/>
              <w:bottom w:val="single" w:sz="4" w:space="0" w:color="auto"/>
              <w:right w:val="single" w:sz="4" w:space="0" w:color="auto"/>
            </w:tcBorders>
            <w:shd w:val="clear" w:color="000000" w:fill="FFFFFF"/>
            <w:vAlign w:val="center"/>
          </w:tcPr>
          <w:p w14:paraId="797FE7E9" w14:textId="643D6162" w:rsidR="00C9016F" w:rsidRPr="00C40F70" w:rsidRDefault="00C9016F" w:rsidP="00C9016F">
            <w:pPr>
              <w:jc w:val="center"/>
              <w:rPr>
                <w:sz w:val="18"/>
                <w:szCs w:val="18"/>
                <w:lang w:eastAsia="en-US"/>
              </w:rPr>
            </w:pPr>
            <w:r w:rsidRPr="00C40F70">
              <w:rPr>
                <w:rFonts w:eastAsia="Times New Roman"/>
                <w:bCs/>
                <w:sz w:val="18"/>
                <w:szCs w:val="18"/>
              </w:rPr>
              <w:t>1500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3AF0DED7" w14:textId="35D1CDF1" w:rsidR="00C9016F" w:rsidRPr="00C40F70" w:rsidRDefault="001568CF" w:rsidP="00C9016F">
            <w:pPr>
              <w:spacing w:line="276" w:lineRule="auto"/>
              <w:jc w:val="center"/>
              <w:rPr>
                <w:sz w:val="18"/>
                <w:szCs w:val="18"/>
                <w:lang w:eastAsia="en-US"/>
              </w:rPr>
            </w:pPr>
            <w:r w:rsidRPr="001568CF">
              <w:rPr>
                <w:rFonts w:eastAsia="Times New Roman"/>
                <w:color w:val="000000"/>
                <w:sz w:val="16"/>
                <w:szCs w:val="16"/>
                <w:lang w:val="en-US"/>
              </w:rPr>
              <w:t>1155</w:t>
            </w:r>
          </w:p>
        </w:tc>
      </w:tr>
      <w:tr w:rsidR="004473EA" w:rsidRPr="00C40F70" w14:paraId="4027567B"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65B92C00" w14:textId="6EC12908" w:rsidR="004473EA" w:rsidRPr="00C40F70" w:rsidRDefault="004473EA" w:rsidP="004473EA">
            <w:pPr>
              <w:spacing w:line="276" w:lineRule="auto"/>
              <w:jc w:val="center"/>
              <w:rPr>
                <w:sz w:val="18"/>
                <w:szCs w:val="18"/>
                <w:lang w:eastAsia="en-US"/>
              </w:rPr>
            </w:pPr>
            <w:r w:rsidRPr="00C40F70">
              <w:rPr>
                <w:sz w:val="18"/>
                <w:szCs w:val="18"/>
                <w:lang w:val="kk-KZ" w:eastAsia="en-US"/>
              </w:rPr>
              <w:t>40</w:t>
            </w:r>
          </w:p>
        </w:tc>
        <w:tc>
          <w:tcPr>
            <w:tcW w:w="4904" w:type="dxa"/>
            <w:tcBorders>
              <w:top w:val="nil"/>
              <w:left w:val="nil"/>
              <w:bottom w:val="single" w:sz="4" w:space="0" w:color="auto"/>
              <w:right w:val="single" w:sz="4" w:space="0" w:color="auto"/>
            </w:tcBorders>
            <w:shd w:val="clear" w:color="000000" w:fill="FFFFFF"/>
            <w:vAlign w:val="center"/>
          </w:tcPr>
          <w:p w14:paraId="0BD9F311" w14:textId="0F7873ED" w:rsidR="004473EA" w:rsidRPr="00C40F70" w:rsidRDefault="004473EA" w:rsidP="004473EA">
            <w:pPr>
              <w:spacing w:line="276" w:lineRule="auto"/>
              <w:rPr>
                <w:sz w:val="18"/>
                <w:szCs w:val="18"/>
                <w:lang w:eastAsia="en-US"/>
              </w:rPr>
            </w:pPr>
            <w:r w:rsidRPr="00C40F70">
              <w:rPr>
                <w:rFonts w:eastAsia="Times New Roman"/>
                <w:bCs/>
                <w:sz w:val="18"/>
                <w:szCs w:val="18"/>
              </w:rPr>
              <w:t>Нить USP 2( М 5) колющая-taper point 1/2 circle 90 cm фиолетовая HR 48 mm нить хирургическая стерильная рассасывающая из полиглактина-сополимера, плетенная,полифиламентная с покрытием</w:t>
            </w:r>
          </w:p>
        </w:tc>
        <w:tc>
          <w:tcPr>
            <w:tcW w:w="4733" w:type="dxa"/>
            <w:tcBorders>
              <w:top w:val="nil"/>
              <w:left w:val="nil"/>
              <w:bottom w:val="single" w:sz="4" w:space="0" w:color="auto"/>
              <w:right w:val="single" w:sz="4" w:space="0" w:color="auto"/>
            </w:tcBorders>
            <w:shd w:val="clear" w:color="000000" w:fill="FFFFFF"/>
            <w:vAlign w:val="center"/>
          </w:tcPr>
          <w:p w14:paraId="2E7B2CCE" w14:textId="0258A9F1" w:rsidR="004473EA" w:rsidRPr="001568CF" w:rsidRDefault="004473EA" w:rsidP="004473EA">
            <w:pPr>
              <w:rPr>
                <w:rFonts w:eastAsia="Times New Roman"/>
                <w:bCs/>
                <w:color w:val="000000"/>
                <w:sz w:val="18"/>
                <w:szCs w:val="18"/>
                <w:lang w:val="kk-KZ"/>
              </w:rPr>
            </w:pPr>
            <w:r w:rsidRPr="001568CF">
              <w:rPr>
                <w:rFonts w:eastAsia="Times New Roman"/>
                <w:bCs/>
                <w:sz w:val="18"/>
                <w:szCs w:val="18"/>
              </w:rPr>
              <w:t xml:space="preserve">Нить USP </w:t>
            </w:r>
            <w:proofErr w:type="gramStart"/>
            <w:r w:rsidRPr="001568CF">
              <w:rPr>
                <w:rFonts w:eastAsia="Times New Roman"/>
                <w:bCs/>
                <w:sz w:val="18"/>
                <w:szCs w:val="18"/>
              </w:rPr>
              <w:t>2( М</w:t>
            </w:r>
            <w:proofErr w:type="gramEnd"/>
            <w:r w:rsidRPr="001568CF">
              <w:rPr>
                <w:rFonts w:eastAsia="Times New Roman"/>
                <w:bCs/>
                <w:sz w:val="18"/>
                <w:szCs w:val="18"/>
              </w:rPr>
              <w:t xml:space="preserve"> 5) колющая-taper point 1/2 circle 90 cm фиолетовая HR 48 mm нить хирургическая стерильная рассасывающая из полиглактина-сополимера, плетенная,полифиламентная с покрытием</w:t>
            </w:r>
          </w:p>
          <w:p w14:paraId="434E7857" w14:textId="1ADCDDA8" w:rsidR="004473EA" w:rsidRPr="001568CF" w:rsidRDefault="001568CF" w:rsidP="004473EA">
            <w:pPr>
              <w:rPr>
                <w:bCs/>
                <w:sz w:val="18"/>
                <w:szCs w:val="18"/>
                <w:lang w:eastAsia="en-US"/>
              </w:rPr>
            </w:pPr>
            <w:r w:rsidRPr="001568CF">
              <w:rPr>
                <w:bCs/>
                <w:sz w:val="18"/>
                <w:szCs w:val="18"/>
                <w:lang w:eastAsia="en-US"/>
              </w:rPr>
              <w:t>Россия, ООО «ПТО «Медтехника»</w:t>
            </w:r>
          </w:p>
        </w:tc>
        <w:tc>
          <w:tcPr>
            <w:tcW w:w="2265" w:type="dxa"/>
            <w:tcBorders>
              <w:top w:val="nil"/>
              <w:left w:val="nil"/>
              <w:bottom w:val="single" w:sz="4" w:space="0" w:color="auto"/>
              <w:right w:val="single" w:sz="4" w:space="0" w:color="auto"/>
            </w:tcBorders>
            <w:shd w:val="clear" w:color="auto" w:fill="auto"/>
            <w:vAlign w:val="center"/>
          </w:tcPr>
          <w:p w14:paraId="346B7F0B" w14:textId="3AC77C1C" w:rsidR="004473EA" w:rsidRPr="00C40F70" w:rsidRDefault="004473EA" w:rsidP="004473EA">
            <w:pPr>
              <w:jc w:val="center"/>
              <w:rPr>
                <w:sz w:val="18"/>
                <w:szCs w:val="18"/>
                <w:lang w:eastAsia="en-US"/>
              </w:rPr>
            </w:pPr>
            <w:r w:rsidRPr="005258DA">
              <w:rPr>
                <w:sz w:val="18"/>
                <w:szCs w:val="18"/>
                <w:lang w:eastAsia="en-US"/>
              </w:rPr>
              <w:t>ТОО «Фарм-Л»</w:t>
            </w:r>
            <w:r w:rsidRPr="005258DA">
              <w:rPr>
                <w:rFonts w:eastAsia="Times New Roman"/>
                <w:color w:val="000000"/>
                <w:sz w:val="22"/>
                <w:szCs w:val="22"/>
              </w:rPr>
              <w:t xml:space="preserve"> г</w:t>
            </w:r>
            <w:r w:rsidRPr="005258DA">
              <w:rPr>
                <w:sz w:val="18"/>
                <w:szCs w:val="18"/>
                <w:lang w:eastAsia="en-US"/>
              </w:rPr>
              <w:t>.Алматы, пр.Райымбек,496 оф310</w:t>
            </w:r>
          </w:p>
        </w:tc>
        <w:tc>
          <w:tcPr>
            <w:tcW w:w="1274" w:type="dxa"/>
            <w:tcBorders>
              <w:top w:val="nil"/>
              <w:left w:val="nil"/>
              <w:bottom w:val="single" w:sz="4" w:space="0" w:color="auto"/>
              <w:right w:val="single" w:sz="4" w:space="0" w:color="auto"/>
            </w:tcBorders>
            <w:shd w:val="clear" w:color="000000" w:fill="FFFFFF"/>
            <w:vAlign w:val="center"/>
          </w:tcPr>
          <w:p w14:paraId="599D7E22" w14:textId="7D2C0893" w:rsidR="004473EA" w:rsidRPr="00C40F70" w:rsidRDefault="004473EA" w:rsidP="004473EA">
            <w:pPr>
              <w:jc w:val="center"/>
              <w:rPr>
                <w:sz w:val="18"/>
                <w:szCs w:val="18"/>
                <w:lang w:eastAsia="en-US"/>
              </w:rPr>
            </w:pPr>
            <w:r w:rsidRPr="00C40F70">
              <w:rPr>
                <w:rFonts w:eastAsia="Times New Roman"/>
                <w:bCs/>
                <w:sz w:val="18"/>
                <w:szCs w:val="18"/>
              </w:rPr>
              <w:t>1500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9FCBE90" w14:textId="106E82B1" w:rsidR="004473EA" w:rsidRPr="00C40F70" w:rsidRDefault="004473EA" w:rsidP="004473EA">
            <w:pPr>
              <w:spacing w:line="276" w:lineRule="auto"/>
              <w:jc w:val="center"/>
              <w:rPr>
                <w:sz w:val="18"/>
                <w:szCs w:val="18"/>
                <w:lang w:eastAsia="en-US"/>
              </w:rPr>
            </w:pPr>
            <w:r>
              <w:rPr>
                <w:rFonts w:eastAsia="Times New Roman"/>
                <w:color w:val="000000"/>
                <w:sz w:val="16"/>
                <w:szCs w:val="16"/>
                <w:lang w:val="en-US"/>
              </w:rPr>
              <w:t>780</w:t>
            </w:r>
          </w:p>
        </w:tc>
      </w:tr>
      <w:tr w:rsidR="004473EA" w:rsidRPr="00C40F70" w14:paraId="0045400F"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402D810E" w14:textId="690ED9C0" w:rsidR="004473EA" w:rsidRPr="00C40F70" w:rsidRDefault="004473EA" w:rsidP="004473EA">
            <w:pPr>
              <w:spacing w:line="276" w:lineRule="auto"/>
              <w:jc w:val="center"/>
              <w:rPr>
                <w:sz w:val="18"/>
                <w:szCs w:val="18"/>
                <w:lang w:eastAsia="en-US"/>
              </w:rPr>
            </w:pPr>
            <w:r w:rsidRPr="00C40F70">
              <w:rPr>
                <w:sz w:val="18"/>
                <w:szCs w:val="18"/>
                <w:lang w:val="kk-KZ" w:eastAsia="en-US"/>
              </w:rPr>
              <w:t>41</w:t>
            </w:r>
          </w:p>
        </w:tc>
        <w:tc>
          <w:tcPr>
            <w:tcW w:w="4904" w:type="dxa"/>
            <w:tcBorders>
              <w:top w:val="nil"/>
              <w:left w:val="nil"/>
              <w:bottom w:val="single" w:sz="4" w:space="0" w:color="auto"/>
              <w:right w:val="single" w:sz="4" w:space="0" w:color="auto"/>
            </w:tcBorders>
            <w:shd w:val="clear" w:color="000000" w:fill="FFFFFF"/>
            <w:vAlign w:val="center"/>
          </w:tcPr>
          <w:p w14:paraId="2CBCBDCB" w14:textId="79C47D34" w:rsidR="004473EA" w:rsidRPr="00C40F70" w:rsidRDefault="004473EA" w:rsidP="004473EA">
            <w:pPr>
              <w:spacing w:line="276" w:lineRule="auto"/>
              <w:rPr>
                <w:sz w:val="18"/>
                <w:szCs w:val="18"/>
                <w:lang w:eastAsia="en-US"/>
              </w:rPr>
            </w:pPr>
            <w:r w:rsidRPr="00C40F70">
              <w:rPr>
                <w:rFonts w:eastAsia="Times New Roman"/>
                <w:bCs/>
                <w:sz w:val="18"/>
                <w:szCs w:val="18"/>
              </w:rPr>
              <w:t xml:space="preserve">Нить </w:t>
            </w:r>
            <w:proofErr w:type="gramStart"/>
            <w:r w:rsidRPr="00C40F70">
              <w:rPr>
                <w:rFonts w:eastAsia="Times New Roman"/>
                <w:bCs/>
                <w:sz w:val="18"/>
                <w:szCs w:val="18"/>
              </w:rPr>
              <w:t>хир.синтет</w:t>
            </w:r>
            <w:proofErr w:type="gramEnd"/>
            <w:r w:rsidRPr="00C40F70">
              <w:rPr>
                <w:rFonts w:eastAsia="Times New Roman"/>
                <w:bCs/>
                <w:sz w:val="18"/>
                <w:szCs w:val="18"/>
              </w:rPr>
              <w:t>. не рассасыв. полиамидная  Капрон кручен. USP  ¾(М6) колющая 1/2 circle 75 cm 45 mm</w:t>
            </w:r>
          </w:p>
        </w:tc>
        <w:tc>
          <w:tcPr>
            <w:tcW w:w="4733" w:type="dxa"/>
            <w:tcBorders>
              <w:top w:val="nil"/>
              <w:left w:val="nil"/>
              <w:bottom w:val="single" w:sz="4" w:space="0" w:color="auto"/>
              <w:right w:val="single" w:sz="4" w:space="0" w:color="auto"/>
            </w:tcBorders>
            <w:shd w:val="clear" w:color="000000" w:fill="FFFFFF"/>
            <w:vAlign w:val="center"/>
          </w:tcPr>
          <w:p w14:paraId="3BE21C76" w14:textId="1E7C367A" w:rsidR="004473EA" w:rsidRPr="001568CF" w:rsidRDefault="004473EA" w:rsidP="004473EA">
            <w:pPr>
              <w:rPr>
                <w:rFonts w:eastAsia="Times New Roman"/>
                <w:bCs/>
                <w:color w:val="000000"/>
                <w:sz w:val="18"/>
                <w:szCs w:val="18"/>
                <w:lang w:val="kk-KZ"/>
              </w:rPr>
            </w:pPr>
            <w:r w:rsidRPr="001568CF">
              <w:rPr>
                <w:rFonts w:eastAsia="Times New Roman"/>
                <w:bCs/>
                <w:sz w:val="18"/>
                <w:szCs w:val="18"/>
              </w:rPr>
              <w:t xml:space="preserve">Нить </w:t>
            </w:r>
            <w:proofErr w:type="gramStart"/>
            <w:r w:rsidRPr="001568CF">
              <w:rPr>
                <w:rFonts w:eastAsia="Times New Roman"/>
                <w:bCs/>
                <w:sz w:val="18"/>
                <w:szCs w:val="18"/>
              </w:rPr>
              <w:t>хир.синтет</w:t>
            </w:r>
            <w:proofErr w:type="gramEnd"/>
            <w:r w:rsidRPr="001568CF">
              <w:rPr>
                <w:rFonts w:eastAsia="Times New Roman"/>
                <w:bCs/>
                <w:sz w:val="18"/>
                <w:szCs w:val="18"/>
              </w:rPr>
              <w:t xml:space="preserve">. не рассасыв. полиамидная  Капрон кручен. </w:t>
            </w:r>
            <w:r w:rsidRPr="001568CF">
              <w:rPr>
                <w:rFonts w:eastAsia="Times New Roman"/>
                <w:bCs/>
                <w:sz w:val="18"/>
                <w:szCs w:val="18"/>
                <w:lang w:val="en-US"/>
              </w:rPr>
              <w:t>USP</w:t>
            </w:r>
            <w:r w:rsidRPr="00D33732">
              <w:rPr>
                <w:rFonts w:eastAsia="Times New Roman"/>
                <w:bCs/>
                <w:sz w:val="18"/>
                <w:szCs w:val="18"/>
              </w:rPr>
              <w:t xml:space="preserve">  ¾(</w:t>
            </w:r>
            <w:r w:rsidRPr="001568CF">
              <w:rPr>
                <w:rFonts w:eastAsia="Times New Roman"/>
                <w:bCs/>
                <w:sz w:val="18"/>
                <w:szCs w:val="18"/>
              </w:rPr>
              <w:t>М</w:t>
            </w:r>
            <w:r w:rsidRPr="00D33732">
              <w:rPr>
                <w:rFonts w:eastAsia="Times New Roman"/>
                <w:bCs/>
                <w:sz w:val="18"/>
                <w:szCs w:val="18"/>
              </w:rPr>
              <w:t xml:space="preserve">6) </w:t>
            </w:r>
            <w:r w:rsidRPr="001568CF">
              <w:rPr>
                <w:rFonts w:eastAsia="Times New Roman"/>
                <w:bCs/>
                <w:sz w:val="18"/>
                <w:szCs w:val="18"/>
              </w:rPr>
              <w:t>колющая</w:t>
            </w:r>
            <w:r w:rsidRPr="00D33732">
              <w:rPr>
                <w:rFonts w:eastAsia="Times New Roman"/>
                <w:bCs/>
                <w:sz w:val="18"/>
                <w:szCs w:val="18"/>
              </w:rPr>
              <w:t xml:space="preserve"> 1/2 </w:t>
            </w:r>
            <w:r w:rsidRPr="001568CF">
              <w:rPr>
                <w:rFonts w:eastAsia="Times New Roman"/>
                <w:bCs/>
                <w:sz w:val="18"/>
                <w:szCs w:val="18"/>
                <w:lang w:val="en-US"/>
              </w:rPr>
              <w:t>circle</w:t>
            </w:r>
            <w:r w:rsidRPr="00D33732">
              <w:rPr>
                <w:rFonts w:eastAsia="Times New Roman"/>
                <w:bCs/>
                <w:sz w:val="18"/>
                <w:szCs w:val="18"/>
              </w:rPr>
              <w:t xml:space="preserve"> 75 </w:t>
            </w:r>
            <w:r w:rsidRPr="001568CF">
              <w:rPr>
                <w:rFonts w:eastAsia="Times New Roman"/>
                <w:bCs/>
                <w:sz w:val="18"/>
                <w:szCs w:val="18"/>
                <w:lang w:val="en-US"/>
              </w:rPr>
              <w:t>cm</w:t>
            </w:r>
            <w:r w:rsidRPr="00D33732">
              <w:rPr>
                <w:rFonts w:eastAsia="Times New Roman"/>
                <w:bCs/>
                <w:sz w:val="18"/>
                <w:szCs w:val="18"/>
              </w:rPr>
              <w:t xml:space="preserve"> 45 </w:t>
            </w:r>
            <w:r w:rsidRPr="001568CF">
              <w:rPr>
                <w:rFonts w:eastAsia="Times New Roman"/>
                <w:bCs/>
                <w:sz w:val="18"/>
                <w:szCs w:val="18"/>
                <w:lang w:val="en-US"/>
              </w:rPr>
              <w:t>mm</w:t>
            </w:r>
          </w:p>
          <w:p w14:paraId="5FC9E811" w14:textId="27624651" w:rsidR="004473EA" w:rsidRPr="001568CF" w:rsidRDefault="001568CF" w:rsidP="004473EA">
            <w:pPr>
              <w:rPr>
                <w:bCs/>
                <w:sz w:val="18"/>
                <w:szCs w:val="18"/>
                <w:lang w:val="en-US" w:eastAsia="en-US"/>
              </w:rPr>
            </w:pPr>
            <w:r w:rsidRPr="001568CF">
              <w:rPr>
                <w:bCs/>
                <w:sz w:val="18"/>
                <w:szCs w:val="18"/>
                <w:lang w:eastAsia="en-US"/>
              </w:rPr>
              <w:t>Россия, ООО «ПТО «Медтехника»</w:t>
            </w:r>
          </w:p>
        </w:tc>
        <w:tc>
          <w:tcPr>
            <w:tcW w:w="2265" w:type="dxa"/>
            <w:tcBorders>
              <w:top w:val="nil"/>
              <w:left w:val="nil"/>
              <w:bottom w:val="single" w:sz="4" w:space="0" w:color="auto"/>
              <w:right w:val="single" w:sz="4" w:space="0" w:color="auto"/>
            </w:tcBorders>
            <w:shd w:val="clear" w:color="auto" w:fill="auto"/>
            <w:vAlign w:val="center"/>
          </w:tcPr>
          <w:p w14:paraId="5FD8AD6A" w14:textId="11F111F2" w:rsidR="004473EA" w:rsidRPr="004473EA" w:rsidRDefault="004473EA" w:rsidP="004473EA">
            <w:pPr>
              <w:jc w:val="center"/>
              <w:rPr>
                <w:sz w:val="18"/>
                <w:szCs w:val="18"/>
                <w:lang w:val="en-US" w:eastAsia="en-US"/>
              </w:rPr>
            </w:pPr>
            <w:r w:rsidRPr="005258DA">
              <w:rPr>
                <w:sz w:val="18"/>
                <w:szCs w:val="18"/>
                <w:lang w:eastAsia="en-US"/>
              </w:rPr>
              <w:t>ТОО</w:t>
            </w:r>
            <w:r w:rsidRPr="004473EA">
              <w:rPr>
                <w:sz w:val="18"/>
                <w:szCs w:val="18"/>
                <w:lang w:val="en-US" w:eastAsia="en-US"/>
              </w:rPr>
              <w:t xml:space="preserve"> «</w:t>
            </w:r>
            <w:r w:rsidRPr="005258DA">
              <w:rPr>
                <w:sz w:val="18"/>
                <w:szCs w:val="18"/>
                <w:lang w:eastAsia="en-US"/>
              </w:rPr>
              <w:t>Фарм</w:t>
            </w:r>
            <w:r w:rsidRPr="004473EA">
              <w:rPr>
                <w:sz w:val="18"/>
                <w:szCs w:val="18"/>
                <w:lang w:val="en-US" w:eastAsia="en-US"/>
              </w:rPr>
              <w:t>-</w:t>
            </w:r>
            <w:r w:rsidRPr="005258DA">
              <w:rPr>
                <w:sz w:val="18"/>
                <w:szCs w:val="18"/>
                <w:lang w:eastAsia="en-US"/>
              </w:rPr>
              <w:t>Л</w:t>
            </w:r>
            <w:r w:rsidRPr="004473EA">
              <w:rPr>
                <w:sz w:val="18"/>
                <w:szCs w:val="18"/>
                <w:lang w:val="en-US" w:eastAsia="en-US"/>
              </w:rPr>
              <w:t>»</w:t>
            </w:r>
            <w:r w:rsidRPr="004473EA">
              <w:rPr>
                <w:rFonts w:eastAsia="Times New Roman"/>
                <w:color w:val="000000"/>
                <w:sz w:val="22"/>
                <w:szCs w:val="22"/>
                <w:lang w:val="en-US"/>
              </w:rPr>
              <w:t xml:space="preserve"> </w:t>
            </w:r>
            <w:r w:rsidRPr="005258DA">
              <w:rPr>
                <w:rFonts w:eastAsia="Times New Roman"/>
                <w:color w:val="000000"/>
                <w:sz w:val="22"/>
                <w:szCs w:val="22"/>
              </w:rPr>
              <w:t>г</w:t>
            </w:r>
            <w:r w:rsidRPr="004473EA">
              <w:rPr>
                <w:sz w:val="18"/>
                <w:szCs w:val="18"/>
                <w:lang w:val="en-US" w:eastAsia="en-US"/>
              </w:rPr>
              <w:t>.</w:t>
            </w:r>
            <w:r w:rsidRPr="005258DA">
              <w:rPr>
                <w:sz w:val="18"/>
                <w:szCs w:val="18"/>
                <w:lang w:eastAsia="en-US"/>
              </w:rPr>
              <w:t>Алматы</w:t>
            </w:r>
            <w:r w:rsidRPr="004473EA">
              <w:rPr>
                <w:sz w:val="18"/>
                <w:szCs w:val="18"/>
                <w:lang w:val="en-US" w:eastAsia="en-US"/>
              </w:rPr>
              <w:t xml:space="preserve">, </w:t>
            </w:r>
            <w:r w:rsidRPr="005258DA">
              <w:rPr>
                <w:sz w:val="18"/>
                <w:szCs w:val="18"/>
                <w:lang w:eastAsia="en-US"/>
              </w:rPr>
              <w:t>пр</w:t>
            </w:r>
            <w:r w:rsidRPr="004473EA">
              <w:rPr>
                <w:sz w:val="18"/>
                <w:szCs w:val="18"/>
                <w:lang w:val="en-US" w:eastAsia="en-US"/>
              </w:rPr>
              <w:t>.</w:t>
            </w:r>
            <w:r w:rsidRPr="005258DA">
              <w:rPr>
                <w:sz w:val="18"/>
                <w:szCs w:val="18"/>
                <w:lang w:eastAsia="en-US"/>
              </w:rPr>
              <w:t>Райымбек</w:t>
            </w:r>
            <w:r w:rsidRPr="004473EA">
              <w:rPr>
                <w:sz w:val="18"/>
                <w:szCs w:val="18"/>
                <w:lang w:val="en-US" w:eastAsia="en-US"/>
              </w:rPr>
              <w:t xml:space="preserve">,496 </w:t>
            </w:r>
            <w:r w:rsidRPr="005258DA">
              <w:rPr>
                <w:sz w:val="18"/>
                <w:szCs w:val="18"/>
                <w:lang w:eastAsia="en-US"/>
              </w:rPr>
              <w:t>оф</w:t>
            </w:r>
            <w:r w:rsidRPr="004473EA">
              <w:rPr>
                <w:sz w:val="18"/>
                <w:szCs w:val="18"/>
                <w:lang w:val="en-US" w:eastAsia="en-US"/>
              </w:rPr>
              <w:t>310</w:t>
            </w:r>
          </w:p>
        </w:tc>
        <w:tc>
          <w:tcPr>
            <w:tcW w:w="1274" w:type="dxa"/>
            <w:tcBorders>
              <w:top w:val="nil"/>
              <w:left w:val="nil"/>
              <w:bottom w:val="single" w:sz="4" w:space="0" w:color="auto"/>
              <w:right w:val="single" w:sz="4" w:space="0" w:color="auto"/>
            </w:tcBorders>
            <w:shd w:val="clear" w:color="000000" w:fill="FFFFFF"/>
            <w:vAlign w:val="center"/>
          </w:tcPr>
          <w:p w14:paraId="1681A22A" w14:textId="59D961BD" w:rsidR="004473EA" w:rsidRPr="00C40F70" w:rsidRDefault="004473EA" w:rsidP="004473EA">
            <w:pPr>
              <w:jc w:val="center"/>
              <w:rPr>
                <w:sz w:val="18"/>
                <w:szCs w:val="18"/>
                <w:lang w:eastAsia="en-US"/>
              </w:rPr>
            </w:pPr>
            <w:r w:rsidRPr="00C40F70">
              <w:rPr>
                <w:rFonts w:eastAsia="Times New Roman"/>
                <w:bCs/>
                <w:sz w:val="18"/>
                <w:szCs w:val="18"/>
              </w:rPr>
              <w:t>850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636D2E5" w14:textId="7A987CB1" w:rsidR="004473EA" w:rsidRPr="00C40F70" w:rsidRDefault="004473EA" w:rsidP="004473EA">
            <w:pPr>
              <w:spacing w:line="276" w:lineRule="auto"/>
              <w:jc w:val="center"/>
              <w:rPr>
                <w:sz w:val="18"/>
                <w:szCs w:val="18"/>
                <w:lang w:eastAsia="en-US"/>
              </w:rPr>
            </w:pPr>
            <w:r>
              <w:rPr>
                <w:rFonts w:eastAsia="Times New Roman"/>
                <w:color w:val="000000"/>
                <w:sz w:val="16"/>
                <w:szCs w:val="16"/>
                <w:lang w:val="en-US"/>
              </w:rPr>
              <w:t>360</w:t>
            </w:r>
          </w:p>
        </w:tc>
      </w:tr>
      <w:tr w:rsidR="004473EA" w:rsidRPr="00C40F70" w14:paraId="6069692B"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7BB74102" w14:textId="002E7F6A" w:rsidR="004473EA" w:rsidRPr="00C40F70" w:rsidRDefault="004473EA" w:rsidP="004473EA">
            <w:pPr>
              <w:spacing w:line="276" w:lineRule="auto"/>
              <w:jc w:val="center"/>
              <w:rPr>
                <w:sz w:val="18"/>
                <w:szCs w:val="18"/>
                <w:lang w:eastAsia="en-US"/>
              </w:rPr>
            </w:pPr>
            <w:r w:rsidRPr="00C40F70">
              <w:rPr>
                <w:sz w:val="18"/>
                <w:szCs w:val="18"/>
                <w:lang w:val="kk-KZ" w:eastAsia="en-US"/>
              </w:rPr>
              <w:t>43</w:t>
            </w:r>
          </w:p>
        </w:tc>
        <w:tc>
          <w:tcPr>
            <w:tcW w:w="4904" w:type="dxa"/>
            <w:tcBorders>
              <w:top w:val="nil"/>
              <w:left w:val="nil"/>
              <w:bottom w:val="single" w:sz="4" w:space="0" w:color="auto"/>
              <w:right w:val="single" w:sz="4" w:space="0" w:color="auto"/>
            </w:tcBorders>
            <w:shd w:val="clear" w:color="000000" w:fill="FFFFFF"/>
            <w:vAlign w:val="center"/>
          </w:tcPr>
          <w:p w14:paraId="4045E775" w14:textId="1E42BB72" w:rsidR="004473EA" w:rsidRPr="00C40F70" w:rsidRDefault="004473EA" w:rsidP="004473EA">
            <w:pPr>
              <w:spacing w:line="276" w:lineRule="auto"/>
              <w:rPr>
                <w:sz w:val="18"/>
                <w:szCs w:val="18"/>
                <w:lang w:eastAsia="en-US"/>
              </w:rPr>
            </w:pPr>
            <w:r w:rsidRPr="00C40F70">
              <w:rPr>
                <w:rFonts w:eastAsia="Times New Roman"/>
                <w:bCs/>
                <w:sz w:val="18"/>
                <w:szCs w:val="18"/>
              </w:rPr>
              <w:t>Нить хир. синтет.нерассасыв. полиэфирная Лавсан плетен.USP 3/4 75 см с иглой</w:t>
            </w:r>
          </w:p>
        </w:tc>
        <w:tc>
          <w:tcPr>
            <w:tcW w:w="4733" w:type="dxa"/>
            <w:tcBorders>
              <w:top w:val="nil"/>
              <w:left w:val="nil"/>
              <w:bottom w:val="single" w:sz="4" w:space="0" w:color="auto"/>
              <w:right w:val="single" w:sz="4" w:space="0" w:color="auto"/>
            </w:tcBorders>
            <w:shd w:val="clear" w:color="000000" w:fill="FFFFFF"/>
            <w:vAlign w:val="center"/>
          </w:tcPr>
          <w:p w14:paraId="69C9C64F" w14:textId="6BD11B40" w:rsidR="004473EA" w:rsidRPr="001568CF" w:rsidRDefault="004473EA" w:rsidP="004473EA">
            <w:pPr>
              <w:rPr>
                <w:rFonts w:eastAsia="Times New Roman"/>
                <w:bCs/>
                <w:color w:val="000000"/>
                <w:sz w:val="18"/>
                <w:szCs w:val="18"/>
                <w:lang w:val="kk-KZ"/>
              </w:rPr>
            </w:pPr>
            <w:r w:rsidRPr="001568CF">
              <w:rPr>
                <w:rFonts w:eastAsia="Times New Roman"/>
                <w:bCs/>
                <w:sz w:val="18"/>
                <w:szCs w:val="18"/>
              </w:rPr>
              <w:t xml:space="preserve">Нить хир. </w:t>
            </w:r>
            <w:proofErr w:type="gramStart"/>
            <w:r w:rsidRPr="001568CF">
              <w:rPr>
                <w:rFonts w:eastAsia="Times New Roman"/>
                <w:bCs/>
                <w:sz w:val="18"/>
                <w:szCs w:val="18"/>
              </w:rPr>
              <w:t>синтет.нерассасыв</w:t>
            </w:r>
            <w:proofErr w:type="gramEnd"/>
            <w:r w:rsidRPr="001568CF">
              <w:rPr>
                <w:rFonts w:eastAsia="Times New Roman"/>
                <w:bCs/>
                <w:sz w:val="18"/>
                <w:szCs w:val="18"/>
              </w:rPr>
              <w:t>. полиэфирная Лавсан плетен.USP 3/4 75 см с иглой</w:t>
            </w:r>
          </w:p>
          <w:p w14:paraId="54CD53C9" w14:textId="3370EA43" w:rsidR="004473EA" w:rsidRPr="001568CF" w:rsidRDefault="001568CF" w:rsidP="004473EA">
            <w:pPr>
              <w:rPr>
                <w:rFonts w:eastAsia="Times New Roman"/>
                <w:bCs/>
                <w:sz w:val="18"/>
                <w:szCs w:val="18"/>
                <w:lang w:val="kk-KZ"/>
              </w:rPr>
            </w:pPr>
            <w:r w:rsidRPr="001568CF">
              <w:rPr>
                <w:rFonts w:eastAsia="Times New Roman"/>
                <w:bCs/>
                <w:sz w:val="18"/>
                <w:szCs w:val="18"/>
              </w:rPr>
              <w:t>Россия, ООО «ПТО «Медтехника»</w:t>
            </w:r>
          </w:p>
        </w:tc>
        <w:tc>
          <w:tcPr>
            <w:tcW w:w="2265" w:type="dxa"/>
            <w:tcBorders>
              <w:top w:val="nil"/>
              <w:left w:val="nil"/>
              <w:bottom w:val="single" w:sz="4" w:space="0" w:color="auto"/>
              <w:right w:val="single" w:sz="4" w:space="0" w:color="auto"/>
            </w:tcBorders>
            <w:shd w:val="clear" w:color="auto" w:fill="auto"/>
            <w:vAlign w:val="center"/>
          </w:tcPr>
          <w:p w14:paraId="64142F84" w14:textId="684A273C" w:rsidR="004473EA" w:rsidRPr="00C40F70" w:rsidRDefault="004473EA" w:rsidP="004473EA">
            <w:pPr>
              <w:jc w:val="center"/>
              <w:rPr>
                <w:sz w:val="18"/>
                <w:szCs w:val="18"/>
                <w:lang w:val="kk-KZ" w:eastAsia="en-US"/>
              </w:rPr>
            </w:pPr>
            <w:r w:rsidRPr="004473EA">
              <w:rPr>
                <w:sz w:val="18"/>
                <w:szCs w:val="18"/>
                <w:lang w:val="kk-KZ" w:eastAsia="en-US"/>
              </w:rPr>
              <w:t>ТОО «Фарм-Л»</w:t>
            </w:r>
            <w:r w:rsidRPr="004473EA">
              <w:rPr>
                <w:rFonts w:eastAsia="Times New Roman"/>
                <w:color w:val="000000"/>
                <w:sz w:val="22"/>
                <w:szCs w:val="22"/>
                <w:lang w:val="kk-KZ"/>
              </w:rPr>
              <w:t xml:space="preserve"> г</w:t>
            </w:r>
            <w:r w:rsidRPr="004473EA">
              <w:rPr>
                <w:sz w:val="18"/>
                <w:szCs w:val="18"/>
                <w:lang w:val="kk-KZ" w:eastAsia="en-US"/>
              </w:rPr>
              <w:t>.Алматы, пр.Райымбек,496 оф310</w:t>
            </w:r>
          </w:p>
        </w:tc>
        <w:tc>
          <w:tcPr>
            <w:tcW w:w="1274" w:type="dxa"/>
            <w:tcBorders>
              <w:top w:val="nil"/>
              <w:left w:val="nil"/>
              <w:bottom w:val="single" w:sz="4" w:space="0" w:color="auto"/>
              <w:right w:val="single" w:sz="4" w:space="0" w:color="auto"/>
            </w:tcBorders>
            <w:shd w:val="clear" w:color="000000" w:fill="FFFFFF"/>
            <w:vAlign w:val="center"/>
          </w:tcPr>
          <w:p w14:paraId="5DC76FC1" w14:textId="562E0B6C" w:rsidR="004473EA" w:rsidRPr="00C40F70" w:rsidRDefault="004473EA" w:rsidP="004473EA">
            <w:pPr>
              <w:jc w:val="center"/>
              <w:rPr>
                <w:sz w:val="18"/>
                <w:szCs w:val="18"/>
                <w:lang w:eastAsia="en-US"/>
              </w:rPr>
            </w:pPr>
            <w:r w:rsidRPr="00C40F70">
              <w:rPr>
                <w:sz w:val="18"/>
                <w:szCs w:val="18"/>
                <w:lang w:val="kk-KZ" w:eastAsia="en-US"/>
              </w:rPr>
              <w:t>850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4717356D" w14:textId="1F1C1E7D" w:rsidR="004473EA" w:rsidRPr="00C9016F" w:rsidRDefault="004473EA" w:rsidP="004473EA">
            <w:pPr>
              <w:spacing w:line="276" w:lineRule="auto"/>
              <w:jc w:val="center"/>
              <w:rPr>
                <w:sz w:val="18"/>
                <w:szCs w:val="18"/>
                <w:lang w:val="en-US" w:eastAsia="en-US"/>
              </w:rPr>
            </w:pPr>
            <w:r>
              <w:rPr>
                <w:sz w:val="18"/>
                <w:szCs w:val="18"/>
                <w:lang w:val="en-US" w:eastAsia="en-US"/>
              </w:rPr>
              <w:t>365</w:t>
            </w:r>
          </w:p>
        </w:tc>
      </w:tr>
      <w:tr w:rsidR="00C9016F" w:rsidRPr="00C40F70" w14:paraId="72F5E878"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46F476E7" w14:textId="24C109D7" w:rsidR="00C9016F" w:rsidRPr="00C40F70" w:rsidRDefault="00C9016F" w:rsidP="00C9016F">
            <w:pPr>
              <w:spacing w:line="276" w:lineRule="auto"/>
              <w:jc w:val="center"/>
              <w:rPr>
                <w:sz w:val="18"/>
                <w:szCs w:val="18"/>
                <w:lang w:eastAsia="en-US"/>
              </w:rPr>
            </w:pPr>
            <w:r w:rsidRPr="00C40F70">
              <w:rPr>
                <w:sz w:val="18"/>
                <w:szCs w:val="18"/>
                <w:lang w:val="en-US" w:eastAsia="en-US"/>
              </w:rPr>
              <w:t>47</w:t>
            </w:r>
          </w:p>
        </w:tc>
        <w:tc>
          <w:tcPr>
            <w:tcW w:w="4904" w:type="dxa"/>
            <w:tcBorders>
              <w:top w:val="nil"/>
              <w:left w:val="nil"/>
              <w:bottom w:val="single" w:sz="4" w:space="0" w:color="auto"/>
              <w:right w:val="single" w:sz="4" w:space="0" w:color="auto"/>
            </w:tcBorders>
            <w:shd w:val="clear" w:color="000000" w:fill="FFFFFF"/>
            <w:vAlign w:val="center"/>
          </w:tcPr>
          <w:p w14:paraId="2B82656B" w14:textId="1CA3365A" w:rsidR="00C9016F" w:rsidRPr="00C40F70" w:rsidRDefault="00C9016F" w:rsidP="004473EA">
            <w:pPr>
              <w:spacing w:line="276" w:lineRule="auto"/>
              <w:rPr>
                <w:sz w:val="18"/>
                <w:szCs w:val="18"/>
                <w:lang w:eastAsia="en-US"/>
              </w:rPr>
            </w:pPr>
            <w:r w:rsidRPr="00C40F70">
              <w:rPr>
                <w:rFonts w:eastAsia="Times New Roman"/>
                <w:bCs/>
                <w:sz w:val="18"/>
                <w:szCs w:val="18"/>
              </w:rPr>
              <w:t>Система закрытая аспирационная эндотрахеальная для взрослых Trach Seal 24часа</w:t>
            </w:r>
          </w:p>
        </w:tc>
        <w:tc>
          <w:tcPr>
            <w:tcW w:w="4733" w:type="dxa"/>
            <w:tcBorders>
              <w:top w:val="nil"/>
              <w:left w:val="nil"/>
              <w:bottom w:val="single" w:sz="4" w:space="0" w:color="auto"/>
              <w:right w:val="single" w:sz="4" w:space="0" w:color="auto"/>
            </w:tcBorders>
            <w:shd w:val="clear" w:color="000000" w:fill="FFFFFF"/>
            <w:vAlign w:val="center"/>
          </w:tcPr>
          <w:p w14:paraId="3C68EBD8" w14:textId="77777777" w:rsidR="00C9016F" w:rsidRPr="001568CF" w:rsidRDefault="00C9016F" w:rsidP="004473EA">
            <w:pPr>
              <w:rPr>
                <w:rFonts w:eastAsia="Times New Roman"/>
                <w:bCs/>
                <w:sz w:val="18"/>
                <w:szCs w:val="18"/>
              </w:rPr>
            </w:pPr>
            <w:r w:rsidRPr="001568CF">
              <w:rPr>
                <w:rFonts w:eastAsia="Times New Roman"/>
                <w:bCs/>
                <w:sz w:val="18"/>
                <w:szCs w:val="18"/>
              </w:rPr>
              <w:t>Система закрытая аспирационная эндотрахеальная для взрослых Trach Seal 24 часа</w:t>
            </w:r>
          </w:p>
          <w:p w14:paraId="44798A1F" w14:textId="202C8C72" w:rsidR="00C9016F" w:rsidRPr="001568CF" w:rsidRDefault="00C9016F" w:rsidP="004473EA">
            <w:pPr>
              <w:rPr>
                <w:rFonts w:eastAsia="Times New Roman"/>
                <w:bCs/>
                <w:sz w:val="18"/>
                <w:szCs w:val="18"/>
              </w:rPr>
            </w:pPr>
            <w:r w:rsidRPr="001568CF">
              <w:rPr>
                <w:rFonts w:eastAsia="Times New Roman"/>
                <w:bCs/>
                <w:sz w:val="18"/>
                <w:szCs w:val="18"/>
              </w:rPr>
              <w:t>Т</w:t>
            </w:r>
            <w:r w:rsidRPr="001568CF">
              <w:rPr>
                <w:rFonts w:eastAsia="Times New Roman"/>
                <w:bCs/>
                <w:sz w:val="18"/>
                <w:szCs w:val="18"/>
                <w:lang w:val="kk-KZ"/>
              </w:rPr>
              <w:t xml:space="preserve">айвань/Великобритания </w:t>
            </w:r>
            <w:r w:rsidRPr="001568CF">
              <w:rPr>
                <w:rFonts w:eastAsia="Times New Roman"/>
                <w:bCs/>
                <w:sz w:val="18"/>
                <w:szCs w:val="18"/>
                <w:lang w:val="en-US"/>
              </w:rPr>
              <w:t xml:space="preserve"> Intersurgical</w:t>
            </w:r>
            <w:r w:rsidRPr="001568CF">
              <w:rPr>
                <w:rFonts w:eastAsia="Times New Roman"/>
                <w:bCs/>
                <w:sz w:val="18"/>
                <w:szCs w:val="18"/>
              </w:rPr>
              <w:t xml:space="preserve"> </w:t>
            </w:r>
            <w:r w:rsidRPr="001568CF">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05B48F59" w14:textId="187C4F0A" w:rsidR="00C9016F" w:rsidRPr="00C40F70" w:rsidRDefault="00C9016F" w:rsidP="004473EA">
            <w:pPr>
              <w:spacing w:line="276" w:lineRule="auto"/>
              <w:jc w:val="center"/>
              <w:rPr>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48CD3433" w14:textId="7D9BB2C0" w:rsidR="00C9016F" w:rsidRPr="00C40F70" w:rsidRDefault="00C9016F" w:rsidP="00C9016F">
            <w:pPr>
              <w:jc w:val="center"/>
              <w:rPr>
                <w:sz w:val="18"/>
                <w:szCs w:val="18"/>
                <w:lang w:eastAsia="en-US"/>
              </w:rPr>
            </w:pPr>
            <w:r w:rsidRPr="00C40F70">
              <w:rPr>
                <w:sz w:val="18"/>
                <w:szCs w:val="18"/>
                <w:lang w:val="en-US" w:eastAsia="en-US"/>
              </w:rPr>
              <w:t>14900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0358710E" w14:textId="25A14FCA" w:rsidR="00C9016F" w:rsidRPr="00C9016F" w:rsidRDefault="00C9016F" w:rsidP="00C9016F">
            <w:pPr>
              <w:spacing w:line="276" w:lineRule="auto"/>
              <w:jc w:val="center"/>
              <w:rPr>
                <w:sz w:val="18"/>
                <w:szCs w:val="18"/>
                <w:lang w:val="en-US" w:eastAsia="en-US"/>
              </w:rPr>
            </w:pPr>
            <w:r>
              <w:rPr>
                <w:sz w:val="18"/>
                <w:szCs w:val="18"/>
                <w:lang w:val="en-US" w:eastAsia="en-US"/>
              </w:rPr>
              <w:t>13100</w:t>
            </w:r>
          </w:p>
        </w:tc>
      </w:tr>
      <w:tr w:rsidR="00C9016F" w:rsidRPr="00C40F70" w14:paraId="05224DB2" w14:textId="77777777" w:rsidTr="004473EA">
        <w:trPr>
          <w:trHeight w:val="56"/>
        </w:trPr>
        <w:tc>
          <w:tcPr>
            <w:tcW w:w="586" w:type="dxa"/>
            <w:tcBorders>
              <w:top w:val="nil"/>
              <w:left w:val="single" w:sz="4" w:space="0" w:color="auto"/>
              <w:bottom w:val="single" w:sz="4" w:space="0" w:color="auto"/>
              <w:right w:val="single" w:sz="4" w:space="0" w:color="auto"/>
            </w:tcBorders>
            <w:shd w:val="clear" w:color="000000" w:fill="FFFFFF"/>
            <w:vAlign w:val="center"/>
          </w:tcPr>
          <w:p w14:paraId="5EE4413F" w14:textId="0DE2A2C5" w:rsidR="00C9016F" w:rsidRPr="00C40F70" w:rsidRDefault="00C9016F" w:rsidP="00C9016F">
            <w:pPr>
              <w:spacing w:line="276" w:lineRule="auto"/>
              <w:jc w:val="center"/>
              <w:rPr>
                <w:sz w:val="18"/>
                <w:szCs w:val="18"/>
                <w:lang w:eastAsia="en-US"/>
              </w:rPr>
            </w:pPr>
            <w:r w:rsidRPr="00C40F70">
              <w:rPr>
                <w:sz w:val="18"/>
                <w:szCs w:val="18"/>
                <w:lang w:val="en-US" w:eastAsia="en-US"/>
              </w:rPr>
              <w:t>52</w:t>
            </w:r>
          </w:p>
        </w:tc>
        <w:tc>
          <w:tcPr>
            <w:tcW w:w="4904" w:type="dxa"/>
            <w:tcBorders>
              <w:top w:val="nil"/>
              <w:left w:val="nil"/>
              <w:bottom w:val="single" w:sz="4" w:space="0" w:color="auto"/>
              <w:right w:val="single" w:sz="4" w:space="0" w:color="auto"/>
            </w:tcBorders>
            <w:shd w:val="clear" w:color="000000" w:fill="FFFFFF"/>
            <w:vAlign w:val="center"/>
          </w:tcPr>
          <w:p w14:paraId="75A7FF40" w14:textId="4A8B0794" w:rsidR="00C9016F" w:rsidRPr="00C40F70" w:rsidRDefault="00C9016F" w:rsidP="004473EA">
            <w:pPr>
              <w:spacing w:line="276" w:lineRule="auto"/>
              <w:rPr>
                <w:sz w:val="18"/>
                <w:szCs w:val="18"/>
                <w:lang w:eastAsia="en-US"/>
              </w:rPr>
            </w:pPr>
            <w:r w:rsidRPr="00C40F70">
              <w:rPr>
                <w:rFonts w:eastAsia="Times New Roman"/>
                <w:bCs/>
                <w:sz w:val="18"/>
                <w:szCs w:val="18"/>
              </w:rPr>
              <w:t>Соединитель гибкий угловой шарнирный Superset 22F-15F с портом для санации и бронхоскопии 7,6/9,5м мм с эластомерной герметизирующей чистящей манжетой</w:t>
            </w:r>
          </w:p>
        </w:tc>
        <w:tc>
          <w:tcPr>
            <w:tcW w:w="4733" w:type="dxa"/>
            <w:tcBorders>
              <w:top w:val="nil"/>
              <w:left w:val="nil"/>
              <w:bottom w:val="single" w:sz="4" w:space="0" w:color="auto"/>
              <w:right w:val="single" w:sz="4" w:space="0" w:color="auto"/>
            </w:tcBorders>
            <w:shd w:val="clear" w:color="auto" w:fill="auto"/>
            <w:vAlign w:val="center"/>
          </w:tcPr>
          <w:p w14:paraId="52AE9274" w14:textId="77777777" w:rsidR="00C9016F" w:rsidRPr="00C40F70" w:rsidRDefault="00C9016F" w:rsidP="004473EA">
            <w:pPr>
              <w:rPr>
                <w:rFonts w:eastAsia="Times New Roman"/>
                <w:bCs/>
                <w:sz w:val="18"/>
                <w:szCs w:val="18"/>
              </w:rPr>
            </w:pPr>
            <w:r w:rsidRPr="00C40F70">
              <w:rPr>
                <w:rFonts w:eastAsia="Times New Roman"/>
                <w:bCs/>
                <w:sz w:val="18"/>
                <w:szCs w:val="18"/>
              </w:rPr>
              <w:t>Соединитель гибкий угловой шарнирный Superset 22F-15F с портом для санации и бронхоскопии 7,6/9,5м мм с эластомерной герметизирующей чистящей манжетой</w:t>
            </w:r>
          </w:p>
          <w:p w14:paraId="48F833A2" w14:textId="0E35563E" w:rsidR="00C9016F" w:rsidRPr="00C40F70" w:rsidRDefault="00C9016F" w:rsidP="004473EA">
            <w:pPr>
              <w:spacing w:line="276" w:lineRule="auto"/>
              <w:rPr>
                <w:color w:val="000000"/>
                <w:sz w:val="18"/>
                <w:szCs w:val="18"/>
                <w:lang w:eastAsia="en-US"/>
              </w:rPr>
            </w:pPr>
            <w:r w:rsidRPr="00C40F70">
              <w:rPr>
                <w:rFonts w:eastAsia="Times New Roman"/>
                <w:sz w:val="18"/>
                <w:szCs w:val="18"/>
              </w:rPr>
              <w:t xml:space="preserve">Литва/Великобритания </w:t>
            </w:r>
            <w:r w:rsidRPr="00C40F70">
              <w:rPr>
                <w:rFonts w:eastAsia="Times New Roman"/>
                <w:bCs/>
                <w:sz w:val="18"/>
                <w:szCs w:val="18"/>
                <w:lang w:val="en-US"/>
              </w:rPr>
              <w:t xml:space="preserve"> Intersurgical</w:t>
            </w:r>
            <w:r w:rsidRPr="00C40F70">
              <w:rPr>
                <w:rFonts w:eastAsia="Times New Roman"/>
                <w:bCs/>
                <w:sz w:val="18"/>
                <w:szCs w:val="18"/>
              </w:rPr>
              <w:t xml:space="preserve"> </w:t>
            </w:r>
            <w:r w:rsidRPr="00C40F70">
              <w:rPr>
                <w:rFonts w:eastAsia="Times New Roman"/>
                <w:bCs/>
                <w:sz w:val="18"/>
                <w:szCs w:val="18"/>
                <w:lang w:val="en-US"/>
              </w:rPr>
              <w:t>Ltd</w:t>
            </w:r>
          </w:p>
        </w:tc>
        <w:tc>
          <w:tcPr>
            <w:tcW w:w="2265" w:type="dxa"/>
            <w:tcBorders>
              <w:top w:val="nil"/>
              <w:left w:val="nil"/>
              <w:bottom w:val="single" w:sz="4" w:space="0" w:color="auto"/>
              <w:right w:val="single" w:sz="4" w:space="0" w:color="auto"/>
            </w:tcBorders>
            <w:shd w:val="clear" w:color="auto" w:fill="auto"/>
            <w:vAlign w:val="center"/>
          </w:tcPr>
          <w:p w14:paraId="74E1B194" w14:textId="73F0EE33" w:rsidR="00C9016F" w:rsidRPr="00C40F70" w:rsidRDefault="00C9016F" w:rsidP="004473EA">
            <w:pPr>
              <w:spacing w:line="276" w:lineRule="auto"/>
              <w:jc w:val="center"/>
              <w:rPr>
                <w:color w:val="000000"/>
                <w:sz w:val="18"/>
                <w:szCs w:val="18"/>
                <w:lang w:eastAsia="en-US"/>
              </w:rPr>
            </w:pPr>
            <w:r w:rsidRPr="00B77123">
              <w:rPr>
                <w:color w:val="000000"/>
                <w:sz w:val="18"/>
                <w:szCs w:val="18"/>
                <w:lang w:eastAsia="en-US"/>
              </w:rPr>
              <w:t>ИП «Медкор» г.Алматы, ул.Хусаинова,141</w:t>
            </w:r>
          </w:p>
        </w:tc>
        <w:tc>
          <w:tcPr>
            <w:tcW w:w="1274" w:type="dxa"/>
            <w:tcBorders>
              <w:top w:val="nil"/>
              <w:left w:val="nil"/>
              <w:bottom w:val="single" w:sz="4" w:space="0" w:color="auto"/>
              <w:right w:val="single" w:sz="4" w:space="0" w:color="auto"/>
            </w:tcBorders>
            <w:shd w:val="clear" w:color="000000" w:fill="FFFFFF"/>
            <w:vAlign w:val="center"/>
          </w:tcPr>
          <w:p w14:paraId="222C7D91" w14:textId="69479038" w:rsidR="00C9016F" w:rsidRPr="00C40F70" w:rsidRDefault="00C9016F" w:rsidP="00C9016F">
            <w:pPr>
              <w:jc w:val="center"/>
              <w:rPr>
                <w:sz w:val="18"/>
                <w:szCs w:val="18"/>
                <w:lang w:eastAsia="en-US"/>
              </w:rPr>
            </w:pPr>
            <w:r w:rsidRPr="00C40F70">
              <w:rPr>
                <w:sz w:val="18"/>
                <w:szCs w:val="18"/>
                <w:lang w:val="en-US" w:eastAsia="en-US"/>
              </w:rPr>
              <w:t>1500</w:t>
            </w:r>
          </w:p>
        </w:tc>
        <w:tc>
          <w:tcPr>
            <w:tcW w:w="1344" w:type="dxa"/>
            <w:tcBorders>
              <w:top w:val="single" w:sz="4" w:space="0" w:color="auto"/>
              <w:left w:val="nil"/>
              <w:bottom w:val="single" w:sz="4" w:space="0" w:color="auto"/>
              <w:right w:val="single" w:sz="4" w:space="0" w:color="auto"/>
            </w:tcBorders>
            <w:shd w:val="clear" w:color="000000" w:fill="FFFFFF"/>
            <w:noWrap/>
            <w:vAlign w:val="center"/>
          </w:tcPr>
          <w:p w14:paraId="1FD9E491" w14:textId="12A3B20D" w:rsidR="00C9016F" w:rsidRPr="00C9016F" w:rsidRDefault="00C9016F" w:rsidP="00C9016F">
            <w:pPr>
              <w:spacing w:line="276" w:lineRule="auto"/>
              <w:jc w:val="center"/>
              <w:rPr>
                <w:color w:val="000000"/>
                <w:sz w:val="18"/>
                <w:szCs w:val="18"/>
                <w:lang w:val="en-US" w:eastAsia="en-US"/>
              </w:rPr>
            </w:pPr>
            <w:r>
              <w:rPr>
                <w:color w:val="000000"/>
                <w:sz w:val="18"/>
                <w:szCs w:val="18"/>
                <w:lang w:val="en-US" w:eastAsia="en-US"/>
              </w:rPr>
              <w:t>1310</w:t>
            </w:r>
          </w:p>
        </w:tc>
      </w:tr>
    </w:tbl>
    <w:p w14:paraId="4D8DA541" w14:textId="5744CA15" w:rsidR="001568CF" w:rsidRPr="001568CF" w:rsidRDefault="00CD53AF" w:rsidP="00C154FF">
      <w:pPr>
        <w:numPr>
          <w:ilvl w:val="0"/>
          <w:numId w:val="8"/>
        </w:numPr>
        <w:spacing w:after="200" w:line="276" w:lineRule="auto"/>
        <w:contextualSpacing/>
        <w:rPr>
          <w:b/>
          <w:bCs/>
          <w:sz w:val="18"/>
          <w:szCs w:val="18"/>
          <w:lang w:val="kk-KZ" w:eastAsia="en-US"/>
        </w:rPr>
      </w:pPr>
      <w:r w:rsidRPr="001568CF">
        <w:rPr>
          <w:b/>
          <w:bCs/>
          <w:sz w:val="18"/>
          <w:szCs w:val="18"/>
          <w:lang w:eastAsia="en-US"/>
        </w:rPr>
        <w:t>С</w:t>
      </w:r>
      <w:r w:rsidRPr="001568CF">
        <w:rPr>
          <w:b/>
          <w:bCs/>
          <w:sz w:val="18"/>
          <w:szCs w:val="18"/>
          <w:lang w:val="kk-KZ" w:eastAsia="en-US"/>
        </w:rPr>
        <w:t xml:space="preserve">огласно п.89 Параграфа 6 ППРК от 30.10.2009 года №1729 напрвить потенциальному поставщику подписанный договор закупа в срок до </w:t>
      </w:r>
      <w:r w:rsidR="001568CF" w:rsidRPr="001568CF">
        <w:rPr>
          <w:b/>
          <w:bCs/>
          <w:sz w:val="18"/>
          <w:szCs w:val="18"/>
          <w:lang w:eastAsia="en-US"/>
        </w:rPr>
        <w:t>23</w:t>
      </w:r>
      <w:r w:rsidRPr="001568CF">
        <w:rPr>
          <w:b/>
          <w:bCs/>
          <w:sz w:val="18"/>
          <w:szCs w:val="18"/>
          <w:lang w:val="kk-KZ" w:eastAsia="en-US"/>
        </w:rPr>
        <w:t>.0</w:t>
      </w:r>
      <w:r w:rsidR="001568CF" w:rsidRPr="001568CF">
        <w:rPr>
          <w:b/>
          <w:bCs/>
          <w:sz w:val="18"/>
          <w:szCs w:val="18"/>
          <w:lang w:eastAsia="en-US"/>
        </w:rPr>
        <w:t>4</w:t>
      </w:r>
      <w:r w:rsidRPr="001568CF">
        <w:rPr>
          <w:b/>
          <w:bCs/>
          <w:sz w:val="18"/>
          <w:szCs w:val="18"/>
          <w:lang w:val="kk-KZ" w:eastAsia="en-US"/>
        </w:rPr>
        <w:t>.2021 г.</w:t>
      </w:r>
      <w:r w:rsidR="001568CF" w:rsidRPr="001568CF">
        <w:rPr>
          <w:b/>
          <w:bCs/>
          <w:sz w:val="18"/>
          <w:szCs w:val="18"/>
          <w:lang w:eastAsia="en-US"/>
        </w:rPr>
        <w:t xml:space="preserve"> </w:t>
      </w:r>
    </w:p>
    <w:p w14:paraId="118BD20D" w14:textId="77777777" w:rsidR="00CD53AF" w:rsidRPr="001568CF" w:rsidRDefault="00CD53AF" w:rsidP="00CD53AF">
      <w:pPr>
        <w:rPr>
          <w:color w:val="000000"/>
          <w:sz w:val="18"/>
          <w:szCs w:val="18"/>
          <w:lang w:eastAsia="en-US"/>
        </w:rPr>
      </w:pPr>
    </w:p>
    <w:p w14:paraId="21F803D1" w14:textId="77777777" w:rsidR="00D13B6C" w:rsidRPr="00481B47" w:rsidRDefault="00D13B6C" w:rsidP="00D13B6C">
      <w:pPr>
        <w:tabs>
          <w:tab w:val="left" w:pos="993"/>
        </w:tabs>
        <w:jc w:val="both"/>
        <w:rPr>
          <w:rFonts w:eastAsia="Times New Roman"/>
          <w:sz w:val="22"/>
          <w:szCs w:val="22"/>
        </w:rPr>
      </w:pPr>
    </w:p>
    <w:p w14:paraId="2F3A68E2"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Подписи:</w:t>
      </w:r>
    </w:p>
    <w:p w14:paraId="6ED67F44"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Председатель</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Смольков И.Н.</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
    <w:p w14:paraId="35DD3363"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Члены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Рыскулова Л.К.</w:t>
      </w:r>
    </w:p>
    <w:p w14:paraId="02093529" w14:textId="77777777" w:rsidR="00481B47" w:rsidRPr="00481B47" w:rsidRDefault="00481B47" w:rsidP="00481B47">
      <w:pPr>
        <w:tabs>
          <w:tab w:val="left" w:pos="993"/>
        </w:tabs>
        <w:ind w:firstLine="426"/>
        <w:jc w:val="both"/>
        <w:rPr>
          <w:rFonts w:eastAsia="Times New Roman"/>
          <w:bCs/>
          <w:sz w:val="22"/>
          <w:szCs w:val="22"/>
        </w:rPr>
      </w:pPr>
    </w:p>
    <w:p w14:paraId="3649115B"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lastRenderedPageBreak/>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Фельк А.А.</w:t>
      </w:r>
    </w:p>
    <w:p w14:paraId="2C2B9106" w14:textId="77777777" w:rsidR="00481B47" w:rsidRPr="00481B47" w:rsidRDefault="00481B47" w:rsidP="00481B47">
      <w:pPr>
        <w:tabs>
          <w:tab w:val="left" w:pos="993"/>
        </w:tabs>
        <w:ind w:firstLine="426"/>
        <w:jc w:val="both"/>
        <w:rPr>
          <w:rFonts w:eastAsia="Times New Roman"/>
          <w:bCs/>
          <w:sz w:val="22"/>
          <w:szCs w:val="22"/>
        </w:rPr>
      </w:pPr>
    </w:p>
    <w:p w14:paraId="1E67702B"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Джаманбаева С.С.</w:t>
      </w:r>
    </w:p>
    <w:p w14:paraId="0146E510" w14:textId="77777777" w:rsidR="00481B47" w:rsidRPr="00481B47" w:rsidRDefault="00481B47" w:rsidP="00481B47">
      <w:pPr>
        <w:tabs>
          <w:tab w:val="left" w:pos="993"/>
        </w:tabs>
        <w:ind w:firstLine="426"/>
        <w:jc w:val="both"/>
        <w:rPr>
          <w:rFonts w:eastAsia="Times New Roman"/>
          <w:bCs/>
          <w:sz w:val="22"/>
          <w:szCs w:val="22"/>
        </w:rPr>
      </w:pPr>
    </w:p>
    <w:p w14:paraId="17CE3636"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Арестова И.В.</w:t>
      </w:r>
    </w:p>
    <w:p w14:paraId="5D026D37" w14:textId="77777777" w:rsidR="00481B47" w:rsidRPr="00481B47" w:rsidRDefault="00481B47" w:rsidP="00481B47">
      <w:pPr>
        <w:tabs>
          <w:tab w:val="left" w:pos="993"/>
        </w:tabs>
        <w:ind w:firstLine="426"/>
        <w:jc w:val="both"/>
        <w:rPr>
          <w:rFonts w:eastAsia="Times New Roman"/>
          <w:bCs/>
          <w:sz w:val="22"/>
          <w:szCs w:val="22"/>
        </w:rPr>
      </w:pPr>
    </w:p>
    <w:p w14:paraId="4124B3C8"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Секретарь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Карибаев Б.Х.</w:t>
      </w:r>
    </w:p>
    <w:p w14:paraId="3811C4E4" w14:textId="77777777" w:rsidR="00481B47" w:rsidRPr="00481B47" w:rsidRDefault="00481B47" w:rsidP="00481B47">
      <w:pPr>
        <w:tabs>
          <w:tab w:val="left" w:pos="993"/>
        </w:tabs>
        <w:ind w:firstLine="426"/>
        <w:jc w:val="both"/>
        <w:rPr>
          <w:rFonts w:eastAsia="Times New Roman"/>
          <w:sz w:val="22"/>
          <w:szCs w:val="22"/>
        </w:rPr>
      </w:pPr>
    </w:p>
    <w:p w14:paraId="1CBB3260" w14:textId="77777777" w:rsidR="00481B47" w:rsidRPr="00481B47" w:rsidRDefault="00481B47" w:rsidP="00481B47">
      <w:pPr>
        <w:tabs>
          <w:tab w:val="left" w:pos="993"/>
        </w:tabs>
        <w:ind w:firstLine="426"/>
        <w:jc w:val="both"/>
        <w:rPr>
          <w:rFonts w:eastAsia="Times New Roman"/>
        </w:rPr>
      </w:pPr>
    </w:p>
    <w:p w14:paraId="4B60856F" w14:textId="50EBDC73" w:rsidR="00FC440C" w:rsidRDefault="00FC440C" w:rsidP="00481B47">
      <w:pPr>
        <w:jc w:val="center"/>
        <w:rPr>
          <w:rFonts w:eastAsia="Times New Roman"/>
          <w:b/>
          <w:sz w:val="16"/>
          <w:szCs w:val="16"/>
          <w:lang w:eastAsia="ar-SA"/>
        </w:rPr>
      </w:pPr>
      <w:bookmarkStart w:id="8" w:name="_GoBack"/>
      <w:bookmarkEnd w:id="8"/>
    </w:p>
    <w:p w14:paraId="0374FB8D" w14:textId="39E3068C" w:rsidR="00FC440C" w:rsidRDefault="00FC440C" w:rsidP="00481B47">
      <w:pPr>
        <w:jc w:val="center"/>
        <w:rPr>
          <w:rFonts w:eastAsia="Times New Roman"/>
          <w:b/>
          <w:sz w:val="16"/>
          <w:szCs w:val="16"/>
          <w:lang w:eastAsia="ar-SA"/>
        </w:rPr>
      </w:pPr>
    </w:p>
    <w:p w14:paraId="557EF6C9" w14:textId="02CE5344" w:rsidR="00FC440C" w:rsidRDefault="00FC440C" w:rsidP="00481B47">
      <w:pPr>
        <w:jc w:val="center"/>
        <w:rPr>
          <w:rFonts w:eastAsia="Times New Roman"/>
          <w:b/>
          <w:sz w:val="16"/>
          <w:szCs w:val="16"/>
          <w:lang w:eastAsia="ar-SA"/>
        </w:rPr>
      </w:pPr>
    </w:p>
    <w:p w14:paraId="405D0DCD" w14:textId="4CE750DC" w:rsidR="00FC440C" w:rsidRDefault="00FC440C" w:rsidP="00481B47">
      <w:pPr>
        <w:jc w:val="center"/>
        <w:rPr>
          <w:rFonts w:eastAsia="Times New Roman"/>
          <w:b/>
          <w:sz w:val="16"/>
          <w:szCs w:val="16"/>
          <w:lang w:eastAsia="ar-SA"/>
        </w:rPr>
      </w:pPr>
    </w:p>
    <w:sectPr w:rsidR="00FC440C" w:rsidSect="00435D0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B00"/>
    <w:multiLevelType w:val="hybridMultilevel"/>
    <w:tmpl w:val="C7F0FAC6"/>
    <w:lvl w:ilvl="0" w:tplc="18781BEA">
      <w:start w:val="1"/>
      <w:numFmt w:val="decimal"/>
      <w:pStyle w:val="1"/>
      <w:lvlText w:val="%1"/>
      <w:lvlJc w:val="left"/>
      <w:pPr>
        <w:ind w:left="360" w:hanging="360"/>
      </w:pPr>
      <w:rPr>
        <w:rFonts w:ascii="Times New Roman" w:eastAsia="Times New Roman" w:hAnsi="Times New Roman" w:cs="Times New Roman"/>
        <w:b w:val="0"/>
      </w:rPr>
    </w:lvl>
    <w:lvl w:ilvl="1" w:tplc="04190019">
      <w:start w:val="1"/>
      <w:numFmt w:val="lowerLetter"/>
      <w:pStyle w:val="2"/>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pStyle w:val="8"/>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D753C7A"/>
    <w:multiLevelType w:val="hybridMultilevel"/>
    <w:tmpl w:val="3280AF16"/>
    <w:lvl w:ilvl="0" w:tplc="78F01F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48C7389A"/>
    <w:multiLevelType w:val="hybridMultilevel"/>
    <w:tmpl w:val="4DFC3C12"/>
    <w:lvl w:ilvl="0" w:tplc="121C3C5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F2757"/>
    <w:multiLevelType w:val="hybridMultilevel"/>
    <w:tmpl w:val="5F048D14"/>
    <w:lvl w:ilvl="0" w:tplc="C4C8CB50">
      <w:start w:val="1"/>
      <w:numFmt w:val="decimal"/>
      <w:lvlText w:val="%1."/>
      <w:lvlJc w:val="left"/>
      <w:pPr>
        <w:ind w:left="1070"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6A6C714B"/>
    <w:multiLevelType w:val="hybridMultilevel"/>
    <w:tmpl w:val="1A5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CE4814"/>
    <w:multiLevelType w:val="hybridMultilevel"/>
    <w:tmpl w:val="016E10C2"/>
    <w:lvl w:ilvl="0" w:tplc="08AABD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 w:numId="7">
    <w:abstractNumId w:val="0"/>
    <w:lvlOverride w:ilvl="0">
      <w:startOverride w:val="44"/>
    </w:lvlOverride>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2C"/>
    <w:rsid w:val="00014B25"/>
    <w:rsid w:val="000508D1"/>
    <w:rsid w:val="000A7641"/>
    <w:rsid w:val="000B6352"/>
    <w:rsid w:val="000B743E"/>
    <w:rsid w:val="000C0DDA"/>
    <w:rsid w:val="000C47C3"/>
    <w:rsid w:val="001338EC"/>
    <w:rsid w:val="0015386C"/>
    <w:rsid w:val="001568CF"/>
    <w:rsid w:val="00161BA2"/>
    <w:rsid w:val="00162BC8"/>
    <w:rsid w:val="00183C29"/>
    <w:rsid w:val="00195476"/>
    <w:rsid w:val="001A1D41"/>
    <w:rsid w:val="001A2694"/>
    <w:rsid w:val="001B40E4"/>
    <w:rsid w:val="001D57C4"/>
    <w:rsid w:val="001E68A9"/>
    <w:rsid w:val="001F61DF"/>
    <w:rsid w:val="00207349"/>
    <w:rsid w:val="00214AAF"/>
    <w:rsid w:val="002423E9"/>
    <w:rsid w:val="00245DDE"/>
    <w:rsid w:val="00250E53"/>
    <w:rsid w:val="00280CBE"/>
    <w:rsid w:val="00280FC3"/>
    <w:rsid w:val="0028370A"/>
    <w:rsid w:val="002A042D"/>
    <w:rsid w:val="002A48BE"/>
    <w:rsid w:val="002A4FF5"/>
    <w:rsid w:val="002B59D0"/>
    <w:rsid w:val="002C2FBE"/>
    <w:rsid w:val="002C6F41"/>
    <w:rsid w:val="002D5368"/>
    <w:rsid w:val="00315AFB"/>
    <w:rsid w:val="00331706"/>
    <w:rsid w:val="00331DB0"/>
    <w:rsid w:val="00353B97"/>
    <w:rsid w:val="00363114"/>
    <w:rsid w:val="00397FF5"/>
    <w:rsid w:val="003A351C"/>
    <w:rsid w:val="003D2A05"/>
    <w:rsid w:val="003F0A7A"/>
    <w:rsid w:val="00411099"/>
    <w:rsid w:val="00421DAB"/>
    <w:rsid w:val="004316C2"/>
    <w:rsid w:val="00431A30"/>
    <w:rsid w:val="00435D08"/>
    <w:rsid w:val="004473EA"/>
    <w:rsid w:val="0045024C"/>
    <w:rsid w:val="00461AFA"/>
    <w:rsid w:val="00463F96"/>
    <w:rsid w:val="00465D69"/>
    <w:rsid w:val="00466D56"/>
    <w:rsid w:val="00481B47"/>
    <w:rsid w:val="004A0C1E"/>
    <w:rsid w:val="004D648B"/>
    <w:rsid w:val="00505F0B"/>
    <w:rsid w:val="00551AB7"/>
    <w:rsid w:val="00552C4B"/>
    <w:rsid w:val="00560B4A"/>
    <w:rsid w:val="005631C8"/>
    <w:rsid w:val="005843FF"/>
    <w:rsid w:val="005A51FC"/>
    <w:rsid w:val="005E5F56"/>
    <w:rsid w:val="005E7839"/>
    <w:rsid w:val="0060472D"/>
    <w:rsid w:val="0060528A"/>
    <w:rsid w:val="006459ED"/>
    <w:rsid w:val="006641A2"/>
    <w:rsid w:val="00675991"/>
    <w:rsid w:val="006A7250"/>
    <w:rsid w:val="006B74EA"/>
    <w:rsid w:val="006C13A3"/>
    <w:rsid w:val="007017E0"/>
    <w:rsid w:val="00701C44"/>
    <w:rsid w:val="00732245"/>
    <w:rsid w:val="0074119B"/>
    <w:rsid w:val="00766182"/>
    <w:rsid w:val="0078122C"/>
    <w:rsid w:val="007A3BD3"/>
    <w:rsid w:val="00802111"/>
    <w:rsid w:val="0083321E"/>
    <w:rsid w:val="008F3D24"/>
    <w:rsid w:val="00904832"/>
    <w:rsid w:val="00905B9E"/>
    <w:rsid w:val="009215AC"/>
    <w:rsid w:val="009C082B"/>
    <w:rsid w:val="009D4313"/>
    <w:rsid w:val="009F04B6"/>
    <w:rsid w:val="00A16C90"/>
    <w:rsid w:val="00A20922"/>
    <w:rsid w:val="00A26C30"/>
    <w:rsid w:val="00A67D86"/>
    <w:rsid w:val="00AD62D9"/>
    <w:rsid w:val="00AD6597"/>
    <w:rsid w:val="00B105AA"/>
    <w:rsid w:val="00BC76B2"/>
    <w:rsid w:val="00BF049B"/>
    <w:rsid w:val="00C154FF"/>
    <w:rsid w:val="00C40F70"/>
    <w:rsid w:val="00C4120C"/>
    <w:rsid w:val="00C41992"/>
    <w:rsid w:val="00C62B9C"/>
    <w:rsid w:val="00C87899"/>
    <w:rsid w:val="00C9016F"/>
    <w:rsid w:val="00CD53AF"/>
    <w:rsid w:val="00D13B6C"/>
    <w:rsid w:val="00D219D4"/>
    <w:rsid w:val="00D2513B"/>
    <w:rsid w:val="00D33732"/>
    <w:rsid w:val="00D36997"/>
    <w:rsid w:val="00D45267"/>
    <w:rsid w:val="00D84F94"/>
    <w:rsid w:val="00D978F6"/>
    <w:rsid w:val="00DA244E"/>
    <w:rsid w:val="00DB5511"/>
    <w:rsid w:val="00DC798E"/>
    <w:rsid w:val="00E07952"/>
    <w:rsid w:val="00E1308B"/>
    <w:rsid w:val="00E1707D"/>
    <w:rsid w:val="00E41A5E"/>
    <w:rsid w:val="00E5639B"/>
    <w:rsid w:val="00E97EEE"/>
    <w:rsid w:val="00EA5F7D"/>
    <w:rsid w:val="00EC2C09"/>
    <w:rsid w:val="00EC4D10"/>
    <w:rsid w:val="00F048FC"/>
    <w:rsid w:val="00F167F0"/>
    <w:rsid w:val="00F2259C"/>
    <w:rsid w:val="00F279F2"/>
    <w:rsid w:val="00F4221B"/>
    <w:rsid w:val="00F44823"/>
    <w:rsid w:val="00FA5AE2"/>
    <w:rsid w:val="00FC440C"/>
    <w:rsid w:val="00FD0487"/>
    <w:rsid w:val="00FE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99D7"/>
  <w15:chartTrackingRefBased/>
  <w15:docId w15:val="{C4D52795-1967-4768-9673-C7201C6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Заголовок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uiPriority w:val="34"/>
    <w:qFormat/>
    <w:rsid w:val="005843FF"/>
    <w:pPr>
      <w:ind w:left="720"/>
      <w:contextualSpacing/>
    </w:pPr>
    <w:rPr>
      <w:rFonts w:eastAsia="Times New Roman"/>
    </w:rPr>
  </w:style>
  <w:style w:type="numbering" w:customStyle="1" w:styleId="12">
    <w:name w:val="Нет списка1"/>
    <w:next w:val="a2"/>
    <w:uiPriority w:val="99"/>
    <w:semiHidden/>
    <w:unhideWhenUsed/>
    <w:rsid w:val="00481B47"/>
  </w:style>
  <w:style w:type="character" w:customStyle="1" w:styleId="s0">
    <w:name w:val="s0"/>
    <w:rsid w:val="00481B47"/>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481B47"/>
    <w:rPr>
      <w:rFonts w:ascii="Times New Roman" w:hAnsi="Times New Roman" w:cs="Times New Roman"/>
      <w:b/>
      <w:bCs/>
      <w:sz w:val="26"/>
      <w:szCs w:val="26"/>
    </w:rPr>
  </w:style>
  <w:style w:type="character" w:customStyle="1" w:styleId="FontStyle67">
    <w:name w:val="Font Style67"/>
    <w:uiPriority w:val="99"/>
    <w:rsid w:val="00481B47"/>
    <w:rPr>
      <w:rFonts w:ascii="Times New Roman" w:hAnsi="Times New Roman" w:cs="Times New Roman"/>
      <w:sz w:val="26"/>
      <w:szCs w:val="26"/>
    </w:rPr>
  </w:style>
  <w:style w:type="paragraph" w:customStyle="1" w:styleId="Style3">
    <w:name w:val="Style3"/>
    <w:basedOn w:val="a"/>
    <w:uiPriority w:val="99"/>
    <w:rsid w:val="00481B47"/>
    <w:pPr>
      <w:widowControl w:val="0"/>
      <w:autoSpaceDE w:val="0"/>
      <w:autoSpaceDN w:val="0"/>
      <w:adjustRightInd w:val="0"/>
      <w:spacing w:line="324" w:lineRule="exact"/>
      <w:ind w:firstLine="3118"/>
    </w:pPr>
    <w:rPr>
      <w:rFonts w:eastAsia="Times New Roman"/>
    </w:rPr>
  </w:style>
  <w:style w:type="character" w:customStyle="1" w:styleId="s1">
    <w:name w:val="s1"/>
    <w:rsid w:val="00481B47"/>
    <w:rPr>
      <w:rFonts w:ascii="Times New Roman" w:hAnsi="Times New Roman" w:cs="Times New Roman" w:hint="default"/>
      <w:b/>
      <w:bCs/>
      <w:i w:val="0"/>
      <w:iCs w:val="0"/>
      <w:strike w:val="0"/>
      <w:dstrike w:val="0"/>
      <w:color w:val="000000"/>
      <w:sz w:val="22"/>
      <w:szCs w:val="22"/>
      <w:u w:val="none"/>
      <w:effect w:val="none"/>
    </w:rPr>
  </w:style>
  <w:style w:type="character" w:styleId="ad">
    <w:name w:val="Hyperlink"/>
    <w:unhideWhenUsed/>
    <w:rsid w:val="00481B47"/>
    <w:rPr>
      <w:rFonts w:ascii="Times New Roman" w:hAnsi="Times New Roman" w:cs="Times New Roman" w:hint="default"/>
      <w:color w:val="333399"/>
      <w:u w:val="single"/>
    </w:rPr>
  </w:style>
  <w:style w:type="paragraph" w:styleId="ae">
    <w:name w:val="Body Text"/>
    <w:basedOn w:val="a"/>
    <w:link w:val="af"/>
    <w:rsid w:val="00481B47"/>
    <w:pPr>
      <w:widowControl w:val="0"/>
      <w:jc w:val="center"/>
    </w:pPr>
    <w:rPr>
      <w:rFonts w:eastAsia="Times New Roman"/>
      <w:b/>
      <w:szCs w:val="20"/>
      <w:lang w:val="x-none"/>
    </w:rPr>
  </w:style>
  <w:style w:type="character" w:customStyle="1" w:styleId="af">
    <w:name w:val="Основной текст Знак"/>
    <w:basedOn w:val="a0"/>
    <w:link w:val="ae"/>
    <w:rsid w:val="00481B47"/>
    <w:rPr>
      <w:rFonts w:ascii="Times New Roman" w:eastAsia="Times New Roman" w:hAnsi="Times New Roman"/>
      <w:b/>
      <w:sz w:val="24"/>
      <w:lang w:val="x-none" w:eastAsia="ru-RU"/>
    </w:rPr>
  </w:style>
  <w:style w:type="paragraph" w:customStyle="1" w:styleId="af0">
    <w:name w:val="Знак"/>
    <w:basedOn w:val="a"/>
    <w:autoRedefine/>
    <w:rsid w:val="00481B47"/>
    <w:pPr>
      <w:spacing w:after="160" w:line="240" w:lineRule="exact"/>
    </w:pPr>
    <w:rPr>
      <w:rFonts w:eastAsia="SimSun"/>
      <w:b/>
      <w:bCs/>
      <w:sz w:val="28"/>
      <w:szCs w:val="28"/>
      <w:lang w:val="en-US" w:eastAsia="en-US"/>
    </w:rPr>
  </w:style>
  <w:style w:type="character" w:customStyle="1" w:styleId="21">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2"/>
    <w:locked/>
    <w:rsid w:val="00481B47"/>
    <w:rPr>
      <w:szCs w:val="24"/>
      <w:lang w:eastAsia="ru-RU"/>
    </w:rPr>
  </w:style>
  <w:style w:type="paragraph" w:styleId="22">
    <w:name w:val="Body Text 2"/>
    <w:aliases w:val="Основной текст 2 Знак Знак Знак,Основной текст 2 Знак Знак Знак Знак,Основной текст 2 Знак Знак,Основной текст 2 Знак Знак2"/>
    <w:basedOn w:val="a"/>
    <w:link w:val="21"/>
    <w:rsid w:val="00481B47"/>
    <w:rPr>
      <w:rFonts w:ascii="Calibri" w:hAnsi="Calibri"/>
      <w:sz w:val="20"/>
    </w:rPr>
  </w:style>
  <w:style w:type="character" w:customStyle="1" w:styleId="210">
    <w:name w:val="Основной текст 2 Знак1"/>
    <w:basedOn w:val="a0"/>
    <w:uiPriority w:val="99"/>
    <w:semiHidden/>
    <w:rsid w:val="00481B47"/>
    <w:rPr>
      <w:rFonts w:ascii="Times New Roman" w:hAnsi="Times New Roman"/>
      <w:sz w:val="24"/>
      <w:szCs w:val="24"/>
      <w:lang w:eastAsia="ru-RU"/>
    </w:rPr>
  </w:style>
  <w:style w:type="paragraph" w:styleId="af1">
    <w:name w:val="header"/>
    <w:basedOn w:val="a"/>
    <w:link w:val="af2"/>
    <w:rsid w:val="00481B47"/>
    <w:pPr>
      <w:tabs>
        <w:tab w:val="center" w:pos="4677"/>
        <w:tab w:val="right" w:pos="9355"/>
      </w:tabs>
    </w:pPr>
    <w:rPr>
      <w:rFonts w:eastAsia="Times New Roman"/>
      <w:lang w:val="x-none"/>
    </w:rPr>
  </w:style>
  <w:style w:type="character" w:customStyle="1" w:styleId="af2">
    <w:name w:val="Верхний колонтитул Знак"/>
    <w:basedOn w:val="a0"/>
    <w:link w:val="af1"/>
    <w:rsid w:val="00481B47"/>
    <w:rPr>
      <w:rFonts w:ascii="Times New Roman" w:eastAsia="Times New Roman" w:hAnsi="Times New Roman"/>
      <w:sz w:val="24"/>
      <w:szCs w:val="24"/>
      <w:lang w:val="x-none" w:eastAsia="ru-RU"/>
    </w:rPr>
  </w:style>
  <w:style w:type="character" w:styleId="af3">
    <w:name w:val="page number"/>
    <w:basedOn w:val="a0"/>
    <w:rsid w:val="00481B47"/>
  </w:style>
  <w:style w:type="paragraph" w:styleId="af4">
    <w:name w:val="Body Text Indent"/>
    <w:basedOn w:val="a"/>
    <w:link w:val="af5"/>
    <w:rsid w:val="00481B47"/>
    <w:pPr>
      <w:spacing w:after="120"/>
      <w:ind w:left="283"/>
    </w:pPr>
    <w:rPr>
      <w:rFonts w:eastAsia="Times New Roman"/>
      <w:lang w:val="x-none"/>
    </w:rPr>
  </w:style>
  <w:style w:type="character" w:customStyle="1" w:styleId="af5">
    <w:name w:val="Основной текст с отступом Знак"/>
    <w:basedOn w:val="a0"/>
    <w:link w:val="af4"/>
    <w:rsid w:val="00481B47"/>
    <w:rPr>
      <w:rFonts w:ascii="Times New Roman" w:eastAsia="Times New Roman" w:hAnsi="Times New Roman"/>
      <w:sz w:val="24"/>
      <w:szCs w:val="24"/>
      <w:lang w:val="x-none" w:eastAsia="ru-RU"/>
    </w:rPr>
  </w:style>
  <w:style w:type="paragraph" w:customStyle="1" w:styleId="13">
    <w:name w:val="1"/>
    <w:basedOn w:val="a"/>
    <w:autoRedefine/>
    <w:rsid w:val="00481B47"/>
    <w:pPr>
      <w:spacing w:after="160" w:line="240" w:lineRule="exact"/>
    </w:pPr>
    <w:rPr>
      <w:rFonts w:eastAsia="SimSun"/>
      <w:b/>
      <w:bCs/>
      <w:sz w:val="28"/>
      <w:szCs w:val="28"/>
      <w:lang w:val="en-US" w:eastAsia="en-US"/>
    </w:rPr>
  </w:style>
  <w:style w:type="paragraph" w:customStyle="1" w:styleId="af6">
    <w:name w:val="Знак Знак Знак Знак Знак Знак Знак Знак Знак Знак Знак"/>
    <w:basedOn w:val="a"/>
    <w:autoRedefine/>
    <w:rsid w:val="00481B47"/>
    <w:pPr>
      <w:spacing w:after="160" w:line="240" w:lineRule="exact"/>
    </w:pPr>
    <w:rPr>
      <w:rFonts w:eastAsia="Times New Roman"/>
      <w:sz w:val="28"/>
      <w:szCs w:val="20"/>
      <w:lang w:val="en-US" w:eastAsia="en-US"/>
    </w:rPr>
  </w:style>
  <w:style w:type="table" w:styleId="af7">
    <w:name w:val="Table Grid"/>
    <w:basedOn w:val="a1"/>
    <w:uiPriority w:val="59"/>
    <w:rsid w:val="00481B47"/>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Знак Знак Знак Знак Знак Знак Знак Знак Знак Знак Знак Знак Знак Знак Знак Знак"/>
    <w:basedOn w:val="a"/>
    <w:autoRedefine/>
    <w:rsid w:val="00481B47"/>
    <w:pPr>
      <w:spacing w:after="160" w:line="240" w:lineRule="exact"/>
    </w:pPr>
    <w:rPr>
      <w:rFonts w:eastAsia="SimSun"/>
      <w:b/>
      <w:sz w:val="28"/>
      <w:lang w:val="en-US" w:eastAsia="en-US"/>
    </w:rPr>
  </w:style>
  <w:style w:type="paragraph" w:styleId="af8">
    <w:name w:val="footer"/>
    <w:basedOn w:val="a"/>
    <w:link w:val="af9"/>
    <w:rsid w:val="00481B47"/>
    <w:pPr>
      <w:tabs>
        <w:tab w:val="center" w:pos="4677"/>
        <w:tab w:val="right" w:pos="9355"/>
      </w:tabs>
    </w:pPr>
    <w:rPr>
      <w:rFonts w:eastAsia="Times New Roman"/>
      <w:lang w:val="x-none"/>
    </w:rPr>
  </w:style>
  <w:style w:type="character" w:customStyle="1" w:styleId="af9">
    <w:name w:val="Нижний колонтитул Знак"/>
    <w:basedOn w:val="a0"/>
    <w:link w:val="af8"/>
    <w:rsid w:val="00481B47"/>
    <w:rPr>
      <w:rFonts w:ascii="Times New Roman" w:eastAsia="Times New Roman" w:hAnsi="Times New Roman"/>
      <w:sz w:val="24"/>
      <w:szCs w:val="24"/>
      <w:lang w:val="x-none" w:eastAsia="ru-RU"/>
    </w:rPr>
  </w:style>
  <w:style w:type="character" w:customStyle="1" w:styleId="Absatz-Standardschriftart">
    <w:name w:val="Absatz-Standardschriftart"/>
    <w:rsid w:val="00481B47"/>
  </w:style>
  <w:style w:type="paragraph" w:styleId="afa">
    <w:name w:val="Balloon Text"/>
    <w:basedOn w:val="a"/>
    <w:link w:val="afb"/>
    <w:rsid w:val="00481B47"/>
    <w:rPr>
      <w:rFonts w:ascii="Tahoma" w:eastAsia="Times New Roman" w:hAnsi="Tahoma"/>
      <w:sz w:val="16"/>
      <w:szCs w:val="16"/>
      <w:lang w:val="x-none"/>
    </w:rPr>
  </w:style>
  <w:style w:type="character" w:customStyle="1" w:styleId="afb">
    <w:name w:val="Текст выноски Знак"/>
    <w:basedOn w:val="a0"/>
    <w:link w:val="afa"/>
    <w:rsid w:val="00481B47"/>
    <w:rPr>
      <w:rFonts w:ascii="Tahoma" w:eastAsia="Times New Roman" w:hAnsi="Tahoma"/>
      <w:sz w:val="16"/>
      <w:szCs w:val="16"/>
      <w:lang w:val="x-none" w:eastAsia="ru-RU"/>
    </w:rPr>
  </w:style>
  <w:style w:type="paragraph" w:customStyle="1" w:styleId="15">
    <w:name w:val="Знак Знак1 Знак Знак Знак Знак"/>
    <w:basedOn w:val="a"/>
    <w:autoRedefine/>
    <w:rsid w:val="00481B47"/>
    <w:pPr>
      <w:spacing w:after="160" w:line="240" w:lineRule="exact"/>
    </w:pPr>
    <w:rPr>
      <w:rFonts w:eastAsia="SimSun"/>
      <w:b/>
      <w:bCs/>
      <w:sz w:val="28"/>
      <w:szCs w:val="28"/>
      <w:lang w:val="en-US" w:eastAsia="en-US"/>
    </w:rPr>
  </w:style>
  <w:style w:type="paragraph" w:customStyle="1" w:styleId="Style1">
    <w:name w:val="Style1"/>
    <w:basedOn w:val="a"/>
    <w:uiPriority w:val="99"/>
    <w:rsid w:val="00481B47"/>
    <w:pPr>
      <w:widowControl w:val="0"/>
      <w:autoSpaceDE w:val="0"/>
      <w:autoSpaceDN w:val="0"/>
      <w:adjustRightInd w:val="0"/>
      <w:spacing w:line="246" w:lineRule="exact"/>
      <w:ind w:firstLine="839"/>
    </w:pPr>
    <w:rPr>
      <w:rFonts w:eastAsia="Times New Roman"/>
    </w:rPr>
  </w:style>
  <w:style w:type="paragraph" w:customStyle="1" w:styleId="Style4">
    <w:name w:val="Style4"/>
    <w:basedOn w:val="a"/>
    <w:uiPriority w:val="99"/>
    <w:rsid w:val="00481B47"/>
    <w:pPr>
      <w:widowControl w:val="0"/>
      <w:autoSpaceDE w:val="0"/>
      <w:autoSpaceDN w:val="0"/>
      <w:adjustRightInd w:val="0"/>
      <w:spacing w:line="203" w:lineRule="exact"/>
    </w:pPr>
    <w:rPr>
      <w:rFonts w:eastAsia="Times New Roman"/>
    </w:rPr>
  </w:style>
  <w:style w:type="paragraph" w:customStyle="1" w:styleId="Style5">
    <w:name w:val="Style5"/>
    <w:basedOn w:val="a"/>
    <w:uiPriority w:val="99"/>
    <w:rsid w:val="00481B47"/>
    <w:pPr>
      <w:widowControl w:val="0"/>
      <w:autoSpaceDE w:val="0"/>
      <w:autoSpaceDN w:val="0"/>
      <w:adjustRightInd w:val="0"/>
      <w:spacing w:line="229" w:lineRule="exact"/>
    </w:pPr>
    <w:rPr>
      <w:rFonts w:eastAsia="Times New Roman"/>
    </w:rPr>
  </w:style>
  <w:style w:type="character" w:customStyle="1" w:styleId="FontStyle11">
    <w:name w:val="Font Style11"/>
    <w:uiPriority w:val="99"/>
    <w:rsid w:val="00481B47"/>
    <w:rPr>
      <w:rFonts w:ascii="Times New Roman" w:hAnsi="Times New Roman" w:cs="Times New Roman"/>
      <w:b/>
      <w:bCs/>
      <w:sz w:val="20"/>
      <w:szCs w:val="20"/>
    </w:rPr>
  </w:style>
  <w:style w:type="character" w:customStyle="1" w:styleId="FontStyle12">
    <w:name w:val="Font Style12"/>
    <w:uiPriority w:val="99"/>
    <w:rsid w:val="00481B47"/>
    <w:rPr>
      <w:rFonts w:ascii="Times New Roman" w:hAnsi="Times New Roman" w:cs="Times New Roman"/>
      <w:b/>
      <w:bCs/>
      <w:sz w:val="24"/>
      <w:szCs w:val="24"/>
    </w:rPr>
  </w:style>
  <w:style w:type="character" w:customStyle="1" w:styleId="FontStyle13">
    <w:name w:val="Font Style13"/>
    <w:uiPriority w:val="99"/>
    <w:rsid w:val="00481B47"/>
    <w:rPr>
      <w:rFonts w:ascii="Times New Roman" w:hAnsi="Times New Roman" w:cs="Times New Roman"/>
      <w:b/>
      <w:bCs/>
      <w:sz w:val="20"/>
      <w:szCs w:val="20"/>
    </w:rPr>
  </w:style>
  <w:style w:type="character" w:customStyle="1" w:styleId="FontStyle14">
    <w:name w:val="Font Style14"/>
    <w:uiPriority w:val="99"/>
    <w:rsid w:val="00481B47"/>
    <w:rPr>
      <w:rFonts w:ascii="Times New Roman" w:hAnsi="Times New Roman" w:cs="Times New Roman"/>
      <w:b/>
      <w:bCs/>
      <w:i/>
      <w:iCs/>
      <w:w w:val="40"/>
      <w:sz w:val="20"/>
      <w:szCs w:val="20"/>
    </w:rPr>
  </w:style>
  <w:style w:type="character" w:customStyle="1" w:styleId="FontStyle15">
    <w:name w:val="Font Style15"/>
    <w:uiPriority w:val="99"/>
    <w:rsid w:val="00481B47"/>
    <w:rPr>
      <w:rFonts w:ascii="Times New Roman" w:hAnsi="Times New Roman" w:cs="Times New Roman"/>
      <w:sz w:val="20"/>
      <w:szCs w:val="20"/>
    </w:rPr>
  </w:style>
  <w:style w:type="paragraph" w:customStyle="1" w:styleId="16">
    <w:name w:val="Текст1"/>
    <w:basedOn w:val="a"/>
    <w:rsid w:val="00481B47"/>
    <w:pPr>
      <w:suppressAutoHyphens/>
    </w:pPr>
    <w:rPr>
      <w:rFonts w:ascii="Courier New" w:eastAsia="Times New Roman" w:hAnsi="Courier New"/>
      <w:sz w:val="20"/>
      <w:szCs w:val="20"/>
      <w:lang w:eastAsia="ar-SA"/>
    </w:rPr>
  </w:style>
  <w:style w:type="paragraph" w:customStyle="1" w:styleId="17">
    <w:name w:val="Знак1"/>
    <w:basedOn w:val="a"/>
    <w:autoRedefine/>
    <w:rsid w:val="00481B47"/>
    <w:pPr>
      <w:spacing w:after="160" w:line="240" w:lineRule="exact"/>
    </w:pPr>
    <w:rPr>
      <w:rFonts w:eastAsia="SimSun"/>
      <w:b/>
      <w:bCs/>
      <w:sz w:val="28"/>
      <w:szCs w:val="28"/>
      <w:lang w:val="en-US" w:eastAsia="en-US"/>
    </w:rPr>
  </w:style>
  <w:style w:type="paragraph" w:customStyle="1" w:styleId="18">
    <w:name w:val="Знак Знак1 Знак"/>
    <w:basedOn w:val="a"/>
    <w:autoRedefine/>
    <w:rsid w:val="00481B47"/>
    <w:pPr>
      <w:spacing w:after="160" w:line="240" w:lineRule="exact"/>
    </w:pPr>
    <w:rPr>
      <w:rFonts w:eastAsia="SimSun"/>
      <w:b/>
      <w:bCs/>
      <w:sz w:val="28"/>
      <w:szCs w:val="28"/>
      <w:lang w:val="en-US" w:eastAsia="en-US"/>
    </w:rPr>
  </w:style>
  <w:style w:type="paragraph" w:styleId="23">
    <w:name w:val="Body Text Indent 2"/>
    <w:basedOn w:val="a"/>
    <w:link w:val="24"/>
    <w:rsid w:val="00481B47"/>
    <w:pPr>
      <w:spacing w:after="120" w:line="480" w:lineRule="auto"/>
      <w:ind w:left="283"/>
    </w:pPr>
    <w:rPr>
      <w:rFonts w:eastAsia="Times New Roman"/>
      <w:lang w:val="x-none"/>
    </w:rPr>
  </w:style>
  <w:style w:type="character" w:customStyle="1" w:styleId="24">
    <w:name w:val="Основной текст с отступом 2 Знак"/>
    <w:basedOn w:val="a0"/>
    <w:link w:val="23"/>
    <w:rsid w:val="00481B47"/>
    <w:rPr>
      <w:rFonts w:ascii="Times New Roman" w:eastAsia="Times New Roman" w:hAnsi="Times New Roman"/>
      <w:sz w:val="24"/>
      <w:szCs w:val="24"/>
      <w:lang w:val="x-none" w:eastAsia="ru-RU"/>
    </w:rPr>
  </w:style>
  <w:style w:type="character" w:customStyle="1" w:styleId="apple-converted-space">
    <w:name w:val="apple-converted-space"/>
    <w:basedOn w:val="a0"/>
    <w:rsid w:val="00481B47"/>
  </w:style>
  <w:style w:type="paragraph" w:customStyle="1" w:styleId="25">
    <w:name w:val="Абзац списка2"/>
    <w:basedOn w:val="a"/>
    <w:rsid w:val="00481B47"/>
    <w:pPr>
      <w:ind w:left="720"/>
    </w:pPr>
    <w:rPr>
      <w:color w:val="000000"/>
      <w:sz w:val="32"/>
      <w:szCs w:val="32"/>
    </w:rPr>
  </w:style>
  <w:style w:type="paragraph" w:styleId="31">
    <w:name w:val="Body Text Indent 3"/>
    <w:basedOn w:val="a"/>
    <w:link w:val="32"/>
    <w:uiPriority w:val="99"/>
    <w:semiHidden/>
    <w:unhideWhenUsed/>
    <w:rsid w:val="00481B47"/>
    <w:pPr>
      <w:spacing w:after="120"/>
      <w:ind w:left="283"/>
    </w:pPr>
    <w:rPr>
      <w:rFonts w:eastAsia="Times New Roman"/>
      <w:sz w:val="16"/>
      <w:szCs w:val="16"/>
      <w:lang w:val="x-none" w:eastAsia="x-none"/>
    </w:rPr>
  </w:style>
  <w:style w:type="character" w:customStyle="1" w:styleId="32">
    <w:name w:val="Основной текст с отступом 3 Знак"/>
    <w:basedOn w:val="a0"/>
    <w:link w:val="31"/>
    <w:uiPriority w:val="99"/>
    <w:rsid w:val="00481B47"/>
    <w:rPr>
      <w:rFonts w:ascii="Times New Roman" w:eastAsia="Times New Roman" w:hAnsi="Times New Roman"/>
      <w:sz w:val="16"/>
      <w:szCs w:val="16"/>
      <w:lang w:val="x-none" w:eastAsia="x-none"/>
    </w:rPr>
  </w:style>
  <w:style w:type="paragraph" w:customStyle="1" w:styleId="afc">
    <w:name w:val="Содержимое таблицы"/>
    <w:basedOn w:val="a"/>
    <w:rsid w:val="00481B47"/>
    <w:pPr>
      <w:suppressLineNumbers/>
      <w:suppressAutoHyphens/>
    </w:pPr>
    <w:rPr>
      <w:rFonts w:eastAsia="Times New Roman"/>
      <w:lang w:eastAsia="ar-SA"/>
    </w:rPr>
  </w:style>
  <w:style w:type="character" w:customStyle="1" w:styleId="afd">
    <w:name w:val="Основной текст + Курсив"/>
    <w:rsid w:val="00481B47"/>
    <w:rPr>
      <w:rFonts w:ascii="Times New Roman" w:eastAsia="Times New Roman" w:hAnsi="Times New Roman" w:cs="Times New Roman"/>
      <w:i/>
      <w:iCs/>
      <w:color w:val="000000"/>
      <w:spacing w:val="0"/>
      <w:w w:val="100"/>
      <w:position w:val="0"/>
      <w:sz w:val="20"/>
      <w:szCs w:val="20"/>
      <w:shd w:val="clear" w:color="auto" w:fill="FFFFFF"/>
      <w:lang w:val="ru-RU"/>
    </w:rPr>
  </w:style>
  <w:style w:type="numbering" w:customStyle="1" w:styleId="110">
    <w:name w:val="Нет списка11"/>
    <w:next w:val="a2"/>
    <w:uiPriority w:val="99"/>
    <w:semiHidden/>
    <w:unhideWhenUsed/>
    <w:rsid w:val="00481B47"/>
  </w:style>
  <w:style w:type="character" w:customStyle="1" w:styleId="WW8Num1z0">
    <w:name w:val="WW8Num1z0"/>
    <w:rsid w:val="00481B47"/>
  </w:style>
  <w:style w:type="character" w:customStyle="1" w:styleId="WW8Num1z1">
    <w:name w:val="WW8Num1z1"/>
    <w:rsid w:val="00481B47"/>
  </w:style>
  <w:style w:type="character" w:customStyle="1" w:styleId="WW8Num1z2">
    <w:name w:val="WW8Num1z2"/>
    <w:rsid w:val="00481B47"/>
  </w:style>
  <w:style w:type="character" w:customStyle="1" w:styleId="WW8Num1z3">
    <w:name w:val="WW8Num1z3"/>
    <w:rsid w:val="00481B47"/>
  </w:style>
  <w:style w:type="character" w:customStyle="1" w:styleId="WW8Num1z4">
    <w:name w:val="WW8Num1z4"/>
    <w:rsid w:val="00481B47"/>
  </w:style>
  <w:style w:type="character" w:customStyle="1" w:styleId="WW8Num1z5">
    <w:name w:val="WW8Num1z5"/>
    <w:rsid w:val="00481B47"/>
  </w:style>
  <w:style w:type="character" w:customStyle="1" w:styleId="WW8Num1z6">
    <w:name w:val="WW8Num1z6"/>
    <w:rsid w:val="00481B47"/>
  </w:style>
  <w:style w:type="character" w:customStyle="1" w:styleId="WW8Num1z7">
    <w:name w:val="WW8Num1z7"/>
    <w:rsid w:val="00481B47"/>
  </w:style>
  <w:style w:type="character" w:customStyle="1" w:styleId="WW8Num1z8">
    <w:name w:val="WW8Num1z8"/>
    <w:rsid w:val="00481B47"/>
  </w:style>
  <w:style w:type="character" w:customStyle="1" w:styleId="WW8Num2z0">
    <w:name w:val="WW8Num2z0"/>
    <w:rsid w:val="00481B47"/>
  </w:style>
  <w:style w:type="character" w:customStyle="1" w:styleId="WW8Num3z0">
    <w:name w:val="WW8Num3z0"/>
    <w:rsid w:val="00481B47"/>
    <w:rPr>
      <w:rFonts w:hint="default"/>
    </w:rPr>
  </w:style>
  <w:style w:type="character" w:customStyle="1" w:styleId="WW8Num3z1">
    <w:name w:val="WW8Num3z1"/>
    <w:rsid w:val="00481B47"/>
  </w:style>
  <w:style w:type="character" w:customStyle="1" w:styleId="WW8Num3z2">
    <w:name w:val="WW8Num3z2"/>
    <w:rsid w:val="00481B47"/>
  </w:style>
  <w:style w:type="character" w:customStyle="1" w:styleId="WW8Num3z3">
    <w:name w:val="WW8Num3z3"/>
    <w:rsid w:val="00481B47"/>
  </w:style>
  <w:style w:type="character" w:customStyle="1" w:styleId="WW8Num3z4">
    <w:name w:val="WW8Num3z4"/>
    <w:rsid w:val="00481B47"/>
  </w:style>
  <w:style w:type="character" w:customStyle="1" w:styleId="WW8Num3z5">
    <w:name w:val="WW8Num3z5"/>
    <w:rsid w:val="00481B47"/>
  </w:style>
  <w:style w:type="character" w:customStyle="1" w:styleId="WW8Num3z6">
    <w:name w:val="WW8Num3z6"/>
    <w:rsid w:val="00481B47"/>
  </w:style>
  <w:style w:type="character" w:customStyle="1" w:styleId="WW8Num3z7">
    <w:name w:val="WW8Num3z7"/>
    <w:rsid w:val="00481B47"/>
  </w:style>
  <w:style w:type="character" w:customStyle="1" w:styleId="WW8Num3z8">
    <w:name w:val="WW8Num3z8"/>
    <w:rsid w:val="00481B47"/>
  </w:style>
  <w:style w:type="character" w:customStyle="1" w:styleId="WW8Num4z0">
    <w:name w:val="WW8Num4z0"/>
    <w:rsid w:val="00481B47"/>
    <w:rPr>
      <w:rFonts w:hint="default"/>
    </w:rPr>
  </w:style>
  <w:style w:type="character" w:customStyle="1" w:styleId="WW8Num4z1">
    <w:name w:val="WW8Num4z1"/>
    <w:rsid w:val="00481B47"/>
  </w:style>
  <w:style w:type="character" w:customStyle="1" w:styleId="WW8Num4z2">
    <w:name w:val="WW8Num4z2"/>
    <w:rsid w:val="00481B47"/>
  </w:style>
  <w:style w:type="character" w:customStyle="1" w:styleId="WW8Num4z3">
    <w:name w:val="WW8Num4z3"/>
    <w:rsid w:val="00481B47"/>
  </w:style>
  <w:style w:type="character" w:customStyle="1" w:styleId="WW8Num4z4">
    <w:name w:val="WW8Num4z4"/>
    <w:rsid w:val="00481B47"/>
  </w:style>
  <w:style w:type="character" w:customStyle="1" w:styleId="WW8Num4z5">
    <w:name w:val="WW8Num4z5"/>
    <w:rsid w:val="00481B47"/>
  </w:style>
  <w:style w:type="character" w:customStyle="1" w:styleId="WW8Num4z6">
    <w:name w:val="WW8Num4z6"/>
    <w:rsid w:val="00481B47"/>
  </w:style>
  <w:style w:type="character" w:customStyle="1" w:styleId="WW8Num4z7">
    <w:name w:val="WW8Num4z7"/>
    <w:rsid w:val="00481B47"/>
  </w:style>
  <w:style w:type="character" w:customStyle="1" w:styleId="WW8Num4z8">
    <w:name w:val="WW8Num4z8"/>
    <w:rsid w:val="00481B47"/>
  </w:style>
  <w:style w:type="character" w:customStyle="1" w:styleId="WW8Num5z0">
    <w:name w:val="WW8Num5z0"/>
    <w:rsid w:val="00481B47"/>
    <w:rPr>
      <w:rFonts w:hint="default"/>
    </w:rPr>
  </w:style>
  <w:style w:type="character" w:customStyle="1" w:styleId="WW8Num5z1">
    <w:name w:val="WW8Num5z1"/>
    <w:rsid w:val="00481B47"/>
  </w:style>
  <w:style w:type="character" w:customStyle="1" w:styleId="WW8Num5z2">
    <w:name w:val="WW8Num5z2"/>
    <w:rsid w:val="00481B47"/>
  </w:style>
  <w:style w:type="character" w:customStyle="1" w:styleId="WW8Num5z3">
    <w:name w:val="WW8Num5z3"/>
    <w:rsid w:val="00481B47"/>
  </w:style>
  <w:style w:type="character" w:customStyle="1" w:styleId="WW8Num5z4">
    <w:name w:val="WW8Num5z4"/>
    <w:rsid w:val="00481B47"/>
  </w:style>
  <w:style w:type="character" w:customStyle="1" w:styleId="WW8Num5z5">
    <w:name w:val="WW8Num5z5"/>
    <w:rsid w:val="00481B47"/>
  </w:style>
  <w:style w:type="character" w:customStyle="1" w:styleId="WW8Num5z6">
    <w:name w:val="WW8Num5z6"/>
    <w:rsid w:val="00481B47"/>
  </w:style>
  <w:style w:type="character" w:customStyle="1" w:styleId="WW8Num5z7">
    <w:name w:val="WW8Num5z7"/>
    <w:rsid w:val="00481B47"/>
  </w:style>
  <w:style w:type="character" w:customStyle="1" w:styleId="WW8Num5z8">
    <w:name w:val="WW8Num5z8"/>
    <w:rsid w:val="00481B47"/>
  </w:style>
  <w:style w:type="character" w:customStyle="1" w:styleId="WW8Num6z0">
    <w:name w:val="WW8Num6z0"/>
    <w:rsid w:val="00481B47"/>
    <w:rPr>
      <w:rFonts w:hint="default"/>
    </w:rPr>
  </w:style>
  <w:style w:type="character" w:customStyle="1" w:styleId="WW8Num6z1">
    <w:name w:val="WW8Num6z1"/>
    <w:rsid w:val="00481B47"/>
  </w:style>
  <w:style w:type="character" w:customStyle="1" w:styleId="WW8Num6z2">
    <w:name w:val="WW8Num6z2"/>
    <w:rsid w:val="00481B47"/>
  </w:style>
  <w:style w:type="character" w:customStyle="1" w:styleId="WW8Num6z3">
    <w:name w:val="WW8Num6z3"/>
    <w:rsid w:val="00481B47"/>
  </w:style>
  <w:style w:type="character" w:customStyle="1" w:styleId="WW8Num6z4">
    <w:name w:val="WW8Num6z4"/>
    <w:rsid w:val="00481B47"/>
  </w:style>
  <w:style w:type="character" w:customStyle="1" w:styleId="WW8Num6z5">
    <w:name w:val="WW8Num6z5"/>
    <w:rsid w:val="00481B47"/>
  </w:style>
  <w:style w:type="character" w:customStyle="1" w:styleId="WW8Num6z6">
    <w:name w:val="WW8Num6z6"/>
    <w:rsid w:val="00481B47"/>
  </w:style>
  <w:style w:type="character" w:customStyle="1" w:styleId="WW8Num6z7">
    <w:name w:val="WW8Num6z7"/>
    <w:rsid w:val="00481B47"/>
  </w:style>
  <w:style w:type="character" w:customStyle="1" w:styleId="WW8Num6z8">
    <w:name w:val="WW8Num6z8"/>
    <w:rsid w:val="00481B47"/>
  </w:style>
  <w:style w:type="character" w:customStyle="1" w:styleId="WW8Num7z0">
    <w:name w:val="WW8Num7z0"/>
    <w:rsid w:val="00481B47"/>
    <w:rPr>
      <w:rFonts w:ascii="Times New Roman" w:hAnsi="Times New Roman" w:cs="Times New Roman" w:hint="default"/>
    </w:rPr>
  </w:style>
  <w:style w:type="character" w:customStyle="1" w:styleId="WW8Num8z0">
    <w:name w:val="WW8Num8z0"/>
    <w:rsid w:val="00481B47"/>
    <w:rPr>
      <w:rFonts w:hint="default"/>
    </w:rPr>
  </w:style>
  <w:style w:type="character" w:customStyle="1" w:styleId="WW8Num8z2">
    <w:name w:val="WW8Num8z2"/>
    <w:rsid w:val="00481B47"/>
    <w:rPr>
      <w:rFonts w:ascii="Times New Roman" w:hAnsi="Times New Roman" w:cs="Times New Roman" w:hint="default"/>
      <w:b w:val="0"/>
      <w:i w:val="0"/>
      <w:sz w:val="24"/>
    </w:rPr>
  </w:style>
  <w:style w:type="character" w:customStyle="1" w:styleId="WW8Num8z5">
    <w:name w:val="WW8Num8z5"/>
    <w:rsid w:val="00481B47"/>
  </w:style>
  <w:style w:type="character" w:customStyle="1" w:styleId="WW8Num8z6">
    <w:name w:val="WW8Num8z6"/>
    <w:rsid w:val="00481B47"/>
  </w:style>
  <w:style w:type="character" w:customStyle="1" w:styleId="WW8Num8z7">
    <w:name w:val="WW8Num8z7"/>
    <w:rsid w:val="00481B47"/>
  </w:style>
  <w:style w:type="character" w:customStyle="1" w:styleId="WW8Num8z8">
    <w:name w:val="WW8Num8z8"/>
    <w:rsid w:val="00481B47"/>
  </w:style>
  <w:style w:type="character" w:customStyle="1" w:styleId="WW8Num9z0">
    <w:name w:val="WW8Num9z0"/>
    <w:rsid w:val="00481B47"/>
  </w:style>
  <w:style w:type="character" w:customStyle="1" w:styleId="WW8Num9z1">
    <w:name w:val="WW8Num9z1"/>
    <w:rsid w:val="00481B47"/>
    <w:rPr>
      <w:rFonts w:hint="default"/>
    </w:rPr>
  </w:style>
  <w:style w:type="character" w:customStyle="1" w:styleId="WW8Num9z2">
    <w:name w:val="WW8Num9z2"/>
    <w:rsid w:val="00481B47"/>
  </w:style>
  <w:style w:type="character" w:customStyle="1" w:styleId="WW8Num9z3">
    <w:name w:val="WW8Num9z3"/>
    <w:rsid w:val="00481B47"/>
  </w:style>
  <w:style w:type="character" w:customStyle="1" w:styleId="WW8Num9z4">
    <w:name w:val="WW8Num9z4"/>
    <w:rsid w:val="00481B47"/>
  </w:style>
  <w:style w:type="character" w:customStyle="1" w:styleId="WW8Num9z5">
    <w:name w:val="WW8Num9z5"/>
    <w:rsid w:val="00481B47"/>
  </w:style>
  <w:style w:type="character" w:customStyle="1" w:styleId="WW8Num9z6">
    <w:name w:val="WW8Num9z6"/>
    <w:rsid w:val="00481B47"/>
  </w:style>
  <w:style w:type="character" w:customStyle="1" w:styleId="WW8Num9z7">
    <w:name w:val="WW8Num9z7"/>
    <w:rsid w:val="00481B47"/>
  </w:style>
  <w:style w:type="character" w:customStyle="1" w:styleId="WW8Num9z8">
    <w:name w:val="WW8Num9z8"/>
    <w:rsid w:val="00481B47"/>
  </w:style>
  <w:style w:type="character" w:customStyle="1" w:styleId="WW8Num10z0">
    <w:name w:val="WW8Num10z0"/>
    <w:rsid w:val="00481B47"/>
    <w:rPr>
      <w:rFonts w:hint="default"/>
    </w:rPr>
  </w:style>
  <w:style w:type="character" w:customStyle="1" w:styleId="WW8Num10z1">
    <w:name w:val="WW8Num10z1"/>
    <w:rsid w:val="00481B47"/>
  </w:style>
  <w:style w:type="character" w:customStyle="1" w:styleId="WW8Num10z2">
    <w:name w:val="WW8Num10z2"/>
    <w:rsid w:val="00481B47"/>
  </w:style>
  <w:style w:type="character" w:customStyle="1" w:styleId="WW8Num10z3">
    <w:name w:val="WW8Num10z3"/>
    <w:rsid w:val="00481B47"/>
  </w:style>
  <w:style w:type="character" w:customStyle="1" w:styleId="WW8Num10z4">
    <w:name w:val="WW8Num10z4"/>
    <w:rsid w:val="00481B47"/>
  </w:style>
  <w:style w:type="character" w:customStyle="1" w:styleId="WW8Num10z5">
    <w:name w:val="WW8Num10z5"/>
    <w:rsid w:val="00481B47"/>
  </w:style>
  <w:style w:type="character" w:customStyle="1" w:styleId="WW8Num10z6">
    <w:name w:val="WW8Num10z6"/>
    <w:rsid w:val="00481B47"/>
  </w:style>
  <w:style w:type="character" w:customStyle="1" w:styleId="WW8Num10z7">
    <w:name w:val="WW8Num10z7"/>
    <w:rsid w:val="00481B47"/>
  </w:style>
  <w:style w:type="character" w:customStyle="1" w:styleId="WW8Num10z8">
    <w:name w:val="WW8Num10z8"/>
    <w:rsid w:val="00481B47"/>
  </w:style>
  <w:style w:type="character" w:customStyle="1" w:styleId="WW8Num11z0">
    <w:name w:val="WW8Num11z0"/>
    <w:rsid w:val="00481B47"/>
    <w:rPr>
      <w:rFonts w:ascii="Times New Roman" w:hAnsi="Times New Roman" w:cs="Times New Roman" w:hint="default"/>
      <w:b w:val="0"/>
      <w:i w:val="0"/>
      <w:sz w:val="24"/>
    </w:rPr>
  </w:style>
  <w:style w:type="character" w:customStyle="1" w:styleId="WW8Num11z1">
    <w:name w:val="WW8Num11z1"/>
    <w:rsid w:val="00481B47"/>
  </w:style>
  <w:style w:type="character" w:customStyle="1" w:styleId="WW8Num11z2">
    <w:name w:val="WW8Num11z2"/>
    <w:rsid w:val="00481B47"/>
  </w:style>
  <w:style w:type="character" w:customStyle="1" w:styleId="WW8Num11z3">
    <w:name w:val="WW8Num11z3"/>
    <w:rsid w:val="00481B47"/>
  </w:style>
  <w:style w:type="character" w:customStyle="1" w:styleId="WW8Num11z4">
    <w:name w:val="WW8Num11z4"/>
    <w:rsid w:val="00481B47"/>
  </w:style>
  <w:style w:type="character" w:customStyle="1" w:styleId="WW8Num11z5">
    <w:name w:val="WW8Num11z5"/>
    <w:rsid w:val="00481B47"/>
  </w:style>
  <w:style w:type="character" w:customStyle="1" w:styleId="WW8Num11z6">
    <w:name w:val="WW8Num11z6"/>
    <w:rsid w:val="00481B47"/>
  </w:style>
  <w:style w:type="character" w:customStyle="1" w:styleId="WW8Num11z7">
    <w:name w:val="WW8Num11z7"/>
    <w:rsid w:val="00481B47"/>
  </w:style>
  <w:style w:type="character" w:customStyle="1" w:styleId="WW8Num11z8">
    <w:name w:val="WW8Num11z8"/>
    <w:rsid w:val="00481B47"/>
  </w:style>
  <w:style w:type="character" w:customStyle="1" w:styleId="WW8Num12z0">
    <w:name w:val="WW8Num12z0"/>
    <w:rsid w:val="00481B47"/>
    <w:rPr>
      <w:rFonts w:ascii="Symbol" w:hAnsi="Symbol" w:cs="Symbol" w:hint="default"/>
      <w:sz w:val="20"/>
    </w:rPr>
  </w:style>
  <w:style w:type="character" w:customStyle="1" w:styleId="WW8Num12z1">
    <w:name w:val="WW8Num12z1"/>
    <w:rsid w:val="00481B47"/>
    <w:rPr>
      <w:rFonts w:ascii="Courier New" w:hAnsi="Courier New" w:cs="Courier New" w:hint="default"/>
      <w:sz w:val="20"/>
    </w:rPr>
  </w:style>
  <w:style w:type="character" w:customStyle="1" w:styleId="WW8Num12z2">
    <w:name w:val="WW8Num12z2"/>
    <w:rsid w:val="00481B47"/>
    <w:rPr>
      <w:rFonts w:ascii="Wingdings" w:hAnsi="Wingdings" w:cs="Wingdings" w:hint="default"/>
      <w:sz w:val="20"/>
    </w:rPr>
  </w:style>
  <w:style w:type="character" w:customStyle="1" w:styleId="WW8Num13z0">
    <w:name w:val="WW8Num13z0"/>
    <w:rsid w:val="00481B47"/>
    <w:rPr>
      <w:rFonts w:hint="default"/>
    </w:rPr>
  </w:style>
  <w:style w:type="character" w:customStyle="1" w:styleId="WW8Num13z1">
    <w:name w:val="WW8Num13z1"/>
    <w:rsid w:val="00481B47"/>
  </w:style>
  <w:style w:type="character" w:customStyle="1" w:styleId="WW8Num13z2">
    <w:name w:val="WW8Num13z2"/>
    <w:rsid w:val="00481B47"/>
  </w:style>
  <w:style w:type="character" w:customStyle="1" w:styleId="WW8Num13z3">
    <w:name w:val="WW8Num13z3"/>
    <w:rsid w:val="00481B47"/>
  </w:style>
  <w:style w:type="character" w:customStyle="1" w:styleId="WW8Num13z4">
    <w:name w:val="WW8Num13z4"/>
    <w:rsid w:val="00481B47"/>
  </w:style>
  <w:style w:type="character" w:customStyle="1" w:styleId="WW8Num13z5">
    <w:name w:val="WW8Num13z5"/>
    <w:rsid w:val="00481B47"/>
  </w:style>
  <w:style w:type="character" w:customStyle="1" w:styleId="WW8Num13z6">
    <w:name w:val="WW8Num13z6"/>
    <w:rsid w:val="00481B47"/>
  </w:style>
  <w:style w:type="character" w:customStyle="1" w:styleId="WW8Num13z7">
    <w:name w:val="WW8Num13z7"/>
    <w:rsid w:val="00481B47"/>
  </w:style>
  <w:style w:type="character" w:customStyle="1" w:styleId="WW8Num13z8">
    <w:name w:val="WW8Num13z8"/>
    <w:rsid w:val="00481B47"/>
  </w:style>
  <w:style w:type="character" w:customStyle="1" w:styleId="WW8Num14z0">
    <w:name w:val="WW8Num14z0"/>
    <w:rsid w:val="00481B47"/>
    <w:rPr>
      <w:rFonts w:hint="default"/>
      <w:b w:val="0"/>
    </w:rPr>
  </w:style>
  <w:style w:type="character" w:customStyle="1" w:styleId="WW8Num14z1">
    <w:name w:val="WW8Num14z1"/>
    <w:rsid w:val="00481B47"/>
    <w:rPr>
      <w:rFonts w:hint="default"/>
    </w:rPr>
  </w:style>
  <w:style w:type="character" w:customStyle="1" w:styleId="WW8Num14z2">
    <w:name w:val="WW8Num14z2"/>
    <w:rsid w:val="00481B47"/>
  </w:style>
  <w:style w:type="character" w:customStyle="1" w:styleId="WW8Num14z3">
    <w:name w:val="WW8Num14z3"/>
    <w:rsid w:val="00481B47"/>
  </w:style>
  <w:style w:type="character" w:customStyle="1" w:styleId="WW8Num14z4">
    <w:name w:val="WW8Num14z4"/>
    <w:rsid w:val="00481B47"/>
  </w:style>
  <w:style w:type="character" w:customStyle="1" w:styleId="WW8Num14z5">
    <w:name w:val="WW8Num14z5"/>
    <w:rsid w:val="00481B47"/>
  </w:style>
  <w:style w:type="character" w:customStyle="1" w:styleId="WW8Num14z6">
    <w:name w:val="WW8Num14z6"/>
    <w:rsid w:val="00481B47"/>
  </w:style>
  <w:style w:type="character" w:customStyle="1" w:styleId="WW8Num14z7">
    <w:name w:val="WW8Num14z7"/>
    <w:rsid w:val="00481B47"/>
  </w:style>
  <w:style w:type="character" w:customStyle="1" w:styleId="WW8Num14z8">
    <w:name w:val="WW8Num14z8"/>
    <w:rsid w:val="00481B47"/>
  </w:style>
  <w:style w:type="character" w:customStyle="1" w:styleId="WW8Num15z0">
    <w:name w:val="WW8Num15z0"/>
    <w:rsid w:val="00481B47"/>
    <w:rPr>
      <w:rFonts w:ascii="Times New Roman" w:eastAsia="Times New Roman" w:hAnsi="Times New Roman" w:cs="Times New Roman" w:hint="default"/>
    </w:rPr>
  </w:style>
  <w:style w:type="character" w:customStyle="1" w:styleId="WW8Num15z1">
    <w:name w:val="WW8Num15z1"/>
    <w:rsid w:val="00481B47"/>
    <w:rPr>
      <w:rFonts w:ascii="Courier New" w:hAnsi="Courier New" w:cs="Courier New" w:hint="default"/>
    </w:rPr>
  </w:style>
  <w:style w:type="character" w:customStyle="1" w:styleId="WW8Num15z2">
    <w:name w:val="WW8Num15z2"/>
    <w:rsid w:val="00481B47"/>
    <w:rPr>
      <w:rFonts w:ascii="Wingdings" w:hAnsi="Wingdings" w:cs="Wingdings" w:hint="default"/>
    </w:rPr>
  </w:style>
  <w:style w:type="character" w:customStyle="1" w:styleId="WW8Num15z3">
    <w:name w:val="WW8Num15z3"/>
    <w:rsid w:val="00481B47"/>
    <w:rPr>
      <w:rFonts w:ascii="Symbol" w:hAnsi="Symbol" w:cs="Symbol" w:hint="default"/>
    </w:rPr>
  </w:style>
  <w:style w:type="character" w:customStyle="1" w:styleId="WW8Num16z0">
    <w:name w:val="WW8Num16z0"/>
    <w:rsid w:val="00481B47"/>
    <w:rPr>
      <w:rFonts w:hint="default"/>
    </w:rPr>
  </w:style>
  <w:style w:type="character" w:customStyle="1" w:styleId="WW8Num16z1">
    <w:name w:val="WW8Num16z1"/>
    <w:rsid w:val="00481B47"/>
  </w:style>
  <w:style w:type="character" w:customStyle="1" w:styleId="WW8Num16z2">
    <w:name w:val="WW8Num16z2"/>
    <w:rsid w:val="00481B47"/>
  </w:style>
  <w:style w:type="character" w:customStyle="1" w:styleId="WW8Num16z3">
    <w:name w:val="WW8Num16z3"/>
    <w:rsid w:val="00481B47"/>
  </w:style>
  <w:style w:type="character" w:customStyle="1" w:styleId="WW8Num16z4">
    <w:name w:val="WW8Num16z4"/>
    <w:rsid w:val="00481B47"/>
  </w:style>
  <w:style w:type="character" w:customStyle="1" w:styleId="WW8Num16z5">
    <w:name w:val="WW8Num16z5"/>
    <w:rsid w:val="00481B47"/>
  </w:style>
  <w:style w:type="character" w:customStyle="1" w:styleId="WW8Num16z6">
    <w:name w:val="WW8Num16z6"/>
    <w:rsid w:val="00481B47"/>
  </w:style>
  <w:style w:type="character" w:customStyle="1" w:styleId="WW8Num16z7">
    <w:name w:val="WW8Num16z7"/>
    <w:rsid w:val="00481B47"/>
  </w:style>
  <w:style w:type="character" w:customStyle="1" w:styleId="WW8Num16z8">
    <w:name w:val="WW8Num16z8"/>
    <w:rsid w:val="00481B47"/>
  </w:style>
  <w:style w:type="character" w:customStyle="1" w:styleId="WW8Num17z0">
    <w:name w:val="WW8Num17z0"/>
    <w:rsid w:val="00481B47"/>
    <w:rPr>
      <w:rFonts w:ascii="Symbol" w:eastAsia="Times New Roman" w:hAnsi="Symbol" w:cs="Times New Roman" w:hint="default"/>
    </w:rPr>
  </w:style>
  <w:style w:type="character" w:customStyle="1" w:styleId="WW8Num17z1">
    <w:name w:val="WW8Num17z1"/>
    <w:rsid w:val="00481B47"/>
    <w:rPr>
      <w:rFonts w:ascii="Courier New" w:hAnsi="Courier New" w:cs="Courier New" w:hint="default"/>
    </w:rPr>
  </w:style>
  <w:style w:type="character" w:customStyle="1" w:styleId="WW8Num17z2">
    <w:name w:val="WW8Num17z2"/>
    <w:rsid w:val="00481B47"/>
    <w:rPr>
      <w:rFonts w:ascii="Wingdings" w:hAnsi="Wingdings" w:cs="Wingdings" w:hint="default"/>
    </w:rPr>
  </w:style>
  <w:style w:type="character" w:customStyle="1" w:styleId="WW8Num17z3">
    <w:name w:val="WW8Num17z3"/>
    <w:rsid w:val="00481B47"/>
    <w:rPr>
      <w:rFonts w:ascii="Symbol" w:hAnsi="Symbol" w:cs="Symbol" w:hint="default"/>
    </w:rPr>
  </w:style>
  <w:style w:type="character" w:customStyle="1" w:styleId="WW8Num18z0">
    <w:name w:val="WW8Num18z0"/>
    <w:rsid w:val="00481B47"/>
    <w:rPr>
      <w:rFonts w:hint="default"/>
    </w:rPr>
  </w:style>
  <w:style w:type="character" w:customStyle="1" w:styleId="WW8Num18z1">
    <w:name w:val="WW8Num18z1"/>
    <w:rsid w:val="00481B47"/>
  </w:style>
  <w:style w:type="character" w:customStyle="1" w:styleId="WW8Num18z2">
    <w:name w:val="WW8Num18z2"/>
    <w:rsid w:val="00481B47"/>
  </w:style>
  <w:style w:type="character" w:customStyle="1" w:styleId="WW8Num18z3">
    <w:name w:val="WW8Num18z3"/>
    <w:rsid w:val="00481B47"/>
  </w:style>
  <w:style w:type="character" w:customStyle="1" w:styleId="WW8Num18z4">
    <w:name w:val="WW8Num18z4"/>
    <w:rsid w:val="00481B47"/>
  </w:style>
  <w:style w:type="character" w:customStyle="1" w:styleId="WW8Num18z5">
    <w:name w:val="WW8Num18z5"/>
    <w:rsid w:val="00481B47"/>
  </w:style>
  <w:style w:type="character" w:customStyle="1" w:styleId="WW8Num18z6">
    <w:name w:val="WW8Num18z6"/>
    <w:rsid w:val="00481B47"/>
  </w:style>
  <w:style w:type="character" w:customStyle="1" w:styleId="WW8Num18z7">
    <w:name w:val="WW8Num18z7"/>
    <w:rsid w:val="00481B47"/>
  </w:style>
  <w:style w:type="character" w:customStyle="1" w:styleId="WW8Num18z8">
    <w:name w:val="WW8Num18z8"/>
    <w:rsid w:val="00481B47"/>
  </w:style>
  <w:style w:type="character" w:customStyle="1" w:styleId="WW8Num19z0">
    <w:name w:val="WW8Num19z0"/>
    <w:rsid w:val="00481B47"/>
    <w:rPr>
      <w:rFonts w:ascii="Symbol" w:eastAsia="Times New Roman" w:hAnsi="Symbol" w:cs="Times New Roman" w:hint="default"/>
    </w:rPr>
  </w:style>
  <w:style w:type="character" w:customStyle="1" w:styleId="WW8Num19z1">
    <w:name w:val="WW8Num19z1"/>
    <w:rsid w:val="00481B47"/>
    <w:rPr>
      <w:rFonts w:ascii="Courier New" w:hAnsi="Courier New" w:cs="Courier New" w:hint="default"/>
    </w:rPr>
  </w:style>
  <w:style w:type="character" w:customStyle="1" w:styleId="WW8Num19z2">
    <w:name w:val="WW8Num19z2"/>
    <w:rsid w:val="00481B47"/>
    <w:rPr>
      <w:rFonts w:ascii="Wingdings" w:hAnsi="Wingdings" w:cs="Wingdings" w:hint="default"/>
    </w:rPr>
  </w:style>
  <w:style w:type="character" w:customStyle="1" w:styleId="WW8Num19z3">
    <w:name w:val="WW8Num19z3"/>
    <w:rsid w:val="00481B47"/>
    <w:rPr>
      <w:rFonts w:ascii="Symbol" w:hAnsi="Symbol" w:cs="Symbol" w:hint="default"/>
    </w:rPr>
  </w:style>
  <w:style w:type="character" w:customStyle="1" w:styleId="WW8Num20z0">
    <w:name w:val="WW8Num20z0"/>
    <w:rsid w:val="00481B47"/>
    <w:rPr>
      <w:rFonts w:hint="default"/>
    </w:rPr>
  </w:style>
  <w:style w:type="character" w:customStyle="1" w:styleId="WW8Num20z1">
    <w:name w:val="WW8Num20z1"/>
    <w:rsid w:val="00481B47"/>
  </w:style>
  <w:style w:type="character" w:customStyle="1" w:styleId="WW8Num20z2">
    <w:name w:val="WW8Num20z2"/>
    <w:rsid w:val="00481B47"/>
  </w:style>
  <w:style w:type="character" w:customStyle="1" w:styleId="WW8Num20z3">
    <w:name w:val="WW8Num20z3"/>
    <w:rsid w:val="00481B47"/>
  </w:style>
  <w:style w:type="character" w:customStyle="1" w:styleId="WW8Num20z4">
    <w:name w:val="WW8Num20z4"/>
    <w:rsid w:val="00481B47"/>
  </w:style>
  <w:style w:type="character" w:customStyle="1" w:styleId="WW8Num20z5">
    <w:name w:val="WW8Num20z5"/>
    <w:rsid w:val="00481B47"/>
  </w:style>
  <w:style w:type="character" w:customStyle="1" w:styleId="WW8Num20z6">
    <w:name w:val="WW8Num20z6"/>
    <w:rsid w:val="00481B47"/>
  </w:style>
  <w:style w:type="character" w:customStyle="1" w:styleId="WW8Num20z7">
    <w:name w:val="WW8Num20z7"/>
    <w:rsid w:val="00481B47"/>
  </w:style>
  <w:style w:type="character" w:customStyle="1" w:styleId="WW8Num20z8">
    <w:name w:val="WW8Num20z8"/>
    <w:rsid w:val="00481B47"/>
  </w:style>
  <w:style w:type="character" w:customStyle="1" w:styleId="WW8Num21z0">
    <w:name w:val="WW8Num21z0"/>
    <w:rsid w:val="00481B47"/>
    <w:rPr>
      <w:rFonts w:hint="default"/>
    </w:rPr>
  </w:style>
  <w:style w:type="character" w:customStyle="1" w:styleId="WW8Num21z1">
    <w:name w:val="WW8Num21z1"/>
    <w:rsid w:val="00481B47"/>
  </w:style>
  <w:style w:type="character" w:customStyle="1" w:styleId="WW8Num21z2">
    <w:name w:val="WW8Num21z2"/>
    <w:rsid w:val="00481B47"/>
  </w:style>
  <w:style w:type="character" w:customStyle="1" w:styleId="WW8Num21z3">
    <w:name w:val="WW8Num21z3"/>
    <w:rsid w:val="00481B47"/>
  </w:style>
  <w:style w:type="character" w:customStyle="1" w:styleId="WW8Num21z4">
    <w:name w:val="WW8Num21z4"/>
    <w:rsid w:val="00481B47"/>
  </w:style>
  <w:style w:type="character" w:customStyle="1" w:styleId="WW8Num21z5">
    <w:name w:val="WW8Num21z5"/>
    <w:rsid w:val="00481B47"/>
  </w:style>
  <w:style w:type="character" w:customStyle="1" w:styleId="WW8Num21z6">
    <w:name w:val="WW8Num21z6"/>
    <w:rsid w:val="00481B47"/>
  </w:style>
  <w:style w:type="character" w:customStyle="1" w:styleId="WW8Num21z7">
    <w:name w:val="WW8Num21z7"/>
    <w:rsid w:val="00481B47"/>
  </w:style>
  <w:style w:type="character" w:customStyle="1" w:styleId="WW8Num21z8">
    <w:name w:val="WW8Num21z8"/>
    <w:rsid w:val="00481B47"/>
  </w:style>
  <w:style w:type="character" w:customStyle="1" w:styleId="WW8Num22z0">
    <w:name w:val="WW8Num22z0"/>
    <w:rsid w:val="00481B47"/>
    <w:rPr>
      <w:rFonts w:hint="default"/>
    </w:rPr>
  </w:style>
  <w:style w:type="character" w:customStyle="1" w:styleId="WW8Num22z1">
    <w:name w:val="WW8Num22z1"/>
    <w:rsid w:val="00481B47"/>
  </w:style>
  <w:style w:type="character" w:customStyle="1" w:styleId="WW8Num22z2">
    <w:name w:val="WW8Num22z2"/>
    <w:rsid w:val="00481B47"/>
  </w:style>
  <w:style w:type="character" w:customStyle="1" w:styleId="WW8Num22z3">
    <w:name w:val="WW8Num22z3"/>
    <w:rsid w:val="00481B47"/>
  </w:style>
  <w:style w:type="character" w:customStyle="1" w:styleId="WW8Num22z4">
    <w:name w:val="WW8Num22z4"/>
    <w:rsid w:val="00481B47"/>
  </w:style>
  <w:style w:type="character" w:customStyle="1" w:styleId="WW8Num22z5">
    <w:name w:val="WW8Num22z5"/>
    <w:rsid w:val="00481B47"/>
  </w:style>
  <w:style w:type="character" w:customStyle="1" w:styleId="WW8Num22z6">
    <w:name w:val="WW8Num22z6"/>
    <w:rsid w:val="00481B47"/>
  </w:style>
  <w:style w:type="character" w:customStyle="1" w:styleId="WW8Num22z7">
    <w:name w:val="WW8Num22z7"/>
    <w:rsid w:val="00481B47"/>
  </w:style>
  <w:style w:type="character" w:customStyle="1" w:styleId="WW8Num22z8">
    <w:name w:val="WW8Num22z8"/>
    <w:rsid w:val="00481B47"/>
  </w:style>
  <w:style w:type="character" w:customStyle="1" w:styleId="WW8Num23z0">
    <w:name w:val="WW8Num23z0"/>
    <w:rsid w:val="00481B47"/>
    <w:rPr>
      <w:rFonts w:ascii="Times New Roman" w:hAnsi="Times New Roman" w:cs="Times New Roman" w:hint="default"/>
      <w:b w:val="0"/>
      <w:i w:val="0"/>
      <w:sz w:val="24"/>
    </w:rPr>
  </w:style>
  <w:style w:type="character" w:customStyle="1" w:styleId="WW8Num23z1">
    <w:name w:val="WW8Num23z1"/>
    <w:rsid w:val="00481B47"/>
  </w:style>
  <w:style w:type="character" w:customStyle="1" w:styleId="WW8Num23z2">
    <w:name w:val="WW8Num23z2"/>
    <w:rsid w:val="00481B47"/>
  </w:style>
  <w:style w:type="character" w:customStyle="1" w:styleId="WW8Num23z3">
    <w:name w:val="WW8Num23z3"/>
    <w:rsid w:val="00481B47"/>
  </w:style>
  <w:style w:type="character" w:customStyle="1" w:styleId="WW8Num23z4">
    <w:name w:val="WW8Num23z4"/>
    <w:rsid w:val="00481B47"/>
  </w:style>
  <w:style w:type="character" w:customStyle="1" w:styleId="WW8Num23z5">
    <w:name w:val="WW8Num23z5"/>
    <w:rsid w:val="00481B47"/>
  </w:style>
  <w:style w:type="character" w:customStyle="1" w:styleId="WW8Num23z6">
    <w:name w:val="WW8Num23z6"/>
    <w:rsid w:val="00481B47"/>
  </w:style>
  <w:style w:type="character" w:customStyle="1" w:styleId="WW8Num23z7">
    <w:name w:val="WW8Num23z7"/>
    <w:rsid w:val="00481B47"/>
  </w:style>
  <w:style w:type="character" w:customStyle="1" w:styleId="WW8Num23z8">
    <w:name w:val="WW8Num23z8"/>
    <w:rsid w:val="00481B47"/>
  </w:style>
  <w:style w:type="character" w:customStyle="1" w:styleId="WW8Num24z0">
    <w:name w:val="WW8Num24z0"/>
    <w:rsid w:val="00481B47"/>
    <w:rPr>
      <w:rFonts w:ascii="Symbol" w:hAnsi="Symbol" w:cs="Symbol" w:hint="default"/>
      <w:sz w:val="20"/>
    </w:rPr>
  </w:style>
  <w:style w:type="character" w:customStyle="1" w:styleId="WW8Num24z1">
    <w:name w:val="WW8Num24z1"/>
    <w:rsid w:val="00481B47"/>
    <w:rPr>
      <w:rFonts w:ascii="Courier New" w:hAnsi="Courier New" w:cs="Courier New" w:hint="default"/>
      <w:sz w:val="20"/>
    </w:rPr>
  </w:style>
  <w:style w:type="character" w:customStyle="1" w:styleId="WW8Num24z2">
    <w:name w:val="WW8Num24z2"/>
    <w:rsid w:val="00481B47"/>
    <w:rPr>
      <w:rFonts w:ascii="Wingdings" w:hAnsi="Wingdings" w:cs="Wingdings" w:hint="default"/>
      <w:sz w:val="20"/>
    </w:rPr>
  </w:style>
  <w:style w:type="character" w:customStyle="1" w:styleId="WW8Num25z0">
    <w:name w:val="WW8Num25z0"/>
    <w:rsid w:val="00481B47"/>
    <w:rPr>
      <w:rFonts w:hint="default"/>
    </w:rPr>
  </w:style>
  <w:style w:type="character" w:customStyle="1" w:styleId="WW8Num25z1">
    <w:name w:val="WW8Num25z1"/>
    <w:rsid w:val="00481B47"/>
  </w:style>
  <w:style w:type="character" w:customStyle="1" w:styleId="WW8Num25z2">
    <w:name w:val="WW8Num25z2"/>
    <w:rsid w:val="00481B47"/>
  </w:style>
  <w:style w:type="character" w:customStyle="1" w:styleId="WW8Num25z3">
    <w:name w:val="WW8Num25z3"/>
    <w:rsid w:val="00481B47"/>
  </w:style>
  <w:style w:type="character" w:customStyle="1" w:styleId="WW8Num25z4">
    <w:name w:val="WW8Num25z4"/>
    <w:rsid w:val="00481B47"/>
  </w:style>
  <w:style w:type="character" w:customStyle="1" w:styleId="WW8Num25z5">
    <w:name w:val="WW8Num25z5"/>
    <w:rsid w:val="00481B47"/>
  </w:style>
  <w:style w:type="character" w:customStyle="1" w:styleId="WW8Num25z6">
    <w:name w:val="WW8Num25z6"/>
    <w:rsid w:val="00481B47"/>
  </w:style>
  <w:style w:type="character" w:customStyle="1" w:styleId="WW8Num25z7">
    <w:name w:val="WW8Num25z7"/>
    <w:rsid w:val="00481B47"/>
  </w:style>
  <w:style w:type="character" w:customStyle="1" w:styleId="WW8Num25z8">
    <w:name w:val="WW8Num25z8"/>
    <w:rsid w:val="00481B47"/>
  </w:style>
  <w:style w:type="character" w:customStyle="1" w:styleId="WW8Num26z0">
    <w:name w:val="WW8Num26z0"/>
    <w:rsid w:val="00481B47"/>
    <w:rPr>
      <w:rFonts w:ascii="Times New Roman" w:hAnsi="Times New Roman" w:cs="Times New Roman" w:hint="default"/>
    </w:rPr>
  </w:style>
  <w:style w:type="character" w:customStyle="1" w:styleId="WW8Num27z0">
    <w:name w:val="WW8Num27z0"/>
    <w:rsid w:val="00481B47"/>
    <w:rPr>
      <w:rFonts w:ascii="Symbol" w:hAnsi="Symbol" w:cs="Symbol" w:hint="default"/>
    </w:rPr>
  </w:style>
  <w:style w:type="character" w:customStyle="1" w:styleId="WW8Num27z1">
    <w:name w:val="WW8Num27z1"/>
    <w:rsid w:val="00481B47"/>
    <w:rPr>
      <w:rFonts w:ascii="Courier New" w:hAnsi="Courier New" w:cs="Courier New" w:hint="default"/>
    </w:rPr>
  </w:style>
  <w:style w:type="character" w:customStyle="1" w:styleId="WW8Num27z2">
    <w:name w:val="WW8Num27z2"/>
    <w:rsid w:val="00481B47"/>
    <w:rPr>
      <w:rFonts w:ascii="Wingdings" w:hAnsi="Wingdings" w:cs="Wingdings" w:hint="default"/>
    </w:rPr>
  </w:style>
  <w:style w:type="character" w:customStyle="1" w:styleId="WW8Num28z0">
    <w:name w:val="WW8Num28z0"/>
    <w:rsid w:val="00481B47"/>
    <w:rPr>
      <w:rFonts w:ascii="Times New Roman" w:hAnsi="Times New Roman" w:cs="Times New Roman" w:hint="default"/>
      <w:b w:val="0"/>
      <w:i w:val="0"/>
      <w:sz w:val="24"/>
    </w:rPr>
  </w:style>
  <w:style w:type="character" w:customStyle="1" w:styleId="WW8Num28z1">
    <w:name w:val="WW8Num28z1"/>
    <w:rsid w:val="00481B47"/>
  </w:style>
  <w:style w:type="character" w:customStyle="1" w:styleId="WW8Num28z2">
    <w:name w:val="WW8Num28z2"/>
    <w:rsid w:val="00481B47"/>
  </w:style>
  <w:style w:type="character" w:customStyle="1" w:styleId="WW8Num28z3">
    <w:name w:val="WW8Num28z3"/>
    <w:rsid w:val="00481B47"/>
  </w:style>
  <w:style w:type="character" w:customStyle="1" w:styleId="WW8Num28z4">
    <w:name w:val="WW8Num28z4"/>
    <w:rsid w:val="00481B47"/>
  </w:style>
  <w:style w:type="character" w:customStyle="1" w:styleId="WW8Num28z5">
    <w:name w:val="WW8Num28z5"/>
    <w:rsid w:val="00481B47"/>
  </w:style>
  <w:style w:type="character" w:customStyle="1" w:styleId="WW8Num28z6">
    <w:name w:val="WW8Num28z6"/>
    <w:rsid w:val="00481B47"/>
  </w:style>
  <w:style w:type="character" w:customStyle="1" w:styleId="WW8Num28z7">
    <w:name w:val="WW8Num28z7"/>
    <w:rsid w:val="00481B47"/>
  </w:style>
  <w:style w:type="character" w:customStyle="1" w:styleId="WW8Num28z8">
    <w:name w:val="WW8Num28z8"/>
    <w:rsid w:val="00481B47"/>
  </w:style>
  <w:style w:type="character" w:customStyle="1" w:styleId="WW8Num29z0">
    <w:name w:val="WW8Num29z0"/>
    <w:rsid w:val="00481B47"/>
    <w:rPr>
      <w:rFonts w:hint="default"/>
    </w:rPr>
  </w:style>
  <w:style w:type="character" w:customStyle="1" w:styleId="WW8Num29z1">
    <w:name w:val="WW8Num29z1"/>
    <w:rsid w:val="00481B47"/>
  </w:style>
  <w:style w:type="character" w:customStyle="1" w:styleId="WW8Num29z2">
    <w:name w:val="WW8Num29z2"/>
    <w:rsid w:val="00481B47"/>
  </w:style>
  <w:style w:type="character" w:customStyle="1" w:styleId="WW8Num29z3">
    <w:name w:val="WW8Num29z3"/>
    <w:rsid w:val="00481B47"/>
  </w:style>
  <w:style w:type="character" w:customStyle="1" w:styleId="WW8Num29z4">
    <w:name w:val="WW8Num29z4"/>
    <w:rsid w:val="00481B47"/>
  </w:style>
  <w:style w:type="character" w:customStyle="1" w:styleId="WW8Num29z5">
    <w:name w:val="WW8Num29z5"/>
    <w:rsid w:val="00481B47"/>
  </w:style>
  <w:style w:type="character" w:customStyle="1" w:styleId="WW8Num29z6">
    <w:name w:val="WW8Num29z6"/>
    <w:rsid w:val="00481B47"/>
  </w:style>
  <w:style w:type="character" w:customStyle="1" w:styleId="WW8Num29z7">
    <w:name w:val="WW8Num29z7"/>
    <w:rsid w:val="00481B47"/>
  </w:style>
  <w:style w:type="character" w:customStyle="1" w:styleId="WW8Num29z8">
    <w:name w:val="WW8Num29z8"/>
    <w:rsid w:val="00481B47"/>
  </w:style>
  <w:style w:type="character" w:customStyle="1" w:styleId="WW8Num30z0">
    <w:name w:val="WW8Num30z0"/>
    <w:rsid w:val="00481B47"/>
    <w:rPr>
      <w:rFonts w:hint="default"/>
    </w:rPr>
  </w:style>
  <w:style w:type="character" w:customStyle="1" w:styleId="WW8Num30z2">
    <w:name w:val="WW8Num30z2"/>
    <w:rsid w:val="00481B47"/>
  </w:style>
  <w:style w:type="character" w:customStyle="1" w:styleId="WW8Num30z3">
    <w:name w:val="WW8Num30z3"/>
    <w:rsid w:val="00481B47"/>
  </w:style>
  <w:style w:type="character" w:customStyle="1" w:styleId="WW8Num30z4">
    <w:name w:val="WW8Num30z4"/>
    <w:rsid w:val="00481B47"/>
  </w:style>
  <w:style w:type="character" w:customStyle="1" w:styleId="WW8Num30z5">
    <w:name w:val="WW8Num30z5"/>
    <w:rsid w:val="00481B47"/>
  </w:style>
  <w:style w:type="character" w:customStyle="1" w:styleId="WW8Num30z6">
    <w:name w:val="WW8Num30z6"/>
    <w:rsid w:val="00481B47"/>
  </w:style>
  <w:style w:type="character" w:customStyle="1" w:styleId="WW8Num30z7">
    <w:name w:val="WW8Num30z7"/>
    <w:rsid w:val="00481B47"/>
  </w:style>
  <w:style w:type="character" w:customStyle="1" w:styleId="WW8Num30z8">
    <w:name w:val="WW8Num30z8"/>
    <w:rsid w:val="00481B47"/>
  </w:style>
  <w:style w:type="character" w:customStyle="1" w:styleId="WW8Num31z0">
    <w:name w:val="WW8Num31z0"/>
    <w:rsid w:val="00481B47"/>
    <w:rPr>
      <w:rFonts w:ascii="Symbol" w:hAnsi="Symbol" w:cs="Symbol" w:hint="default"/>
    </w:rPr>
  </w:style>
  <w:style w:type="character" w:customStyle="1" w:styleId="WW8Num31z1">
    <w:name w:val="WW8Num31z1"/>
    <w:rsid w:val="00481B47"/>
    <w:rPr>
      <w:rFonts w:ascii="Courier New" w:hAnsi="Courier New" w:cs="Courier New" w:hint="default"/>
    </w:rPr>
  </w:style>
  <w:style w:type="character" w:customStyle="1" w:styleId="WW8Num31z2">
    <w:name w:val="WW8Num31z2"/>
    <w:rsid w:val="00481B47"/>
    <w:rPr>
      <w:rFonts w:ascii="Wingdings" w:hAnsi="Wingdings" w:cs="Wingdings" w:hint="default"/>
    </w:rPr>
  </w:style>
  <w:style w:type="character" w:customStyle="1" w:styleId="WW8Num32z0">
    <w:name w:val="WW8Num32z0"/>
    <w:rsid w:val="00481B47"/>
    <w:rPr>
      <w:rFonts w:hint="default"/>
    </w:rPr>
  </w:style>
  <w:style w:type="character" w:customStyle="1" w:styleId="WW8Num32z1">
    <w:name w:val="WW8Num32z1"/>
    <w:rsid w:val="00481B47"/>
  </w:style>
  <w:style w:type="character" w:customStyle="1" w:styleId="WW8Num32z2">
    <w:name w:val="WW8Num32z2"/>
    <w:rsid w:val="00481B47"/>
  </w:style>
  <w:style w:type="character" w:customStyle="1" w:styleId="WW8Num32z3">
    <w:name w:val="WW8Num32z3"/>
    <w:rsid w:val="00481B47"/>
  </w:style>
  <w:style w:type="character" w:customStyle="1" w:styleId="WW8Num32z4">
    <w:name w:val="WW8Num32z4"/>
    <w:rsid w:val="00481B47"/>
  </w:style>
  <w:style w:type="character" w:customStyle="1" w:styleId="WW8Num32z5">
    <w:name w:val="WW8Num32z5"/>
    <w:rsid w:val="00481B47"/>
  </w:style>
  <w:style w:type="character" w:customStyle="1" w:styleId="WW8Num32z6">
    <w:name w:val="WW8Num32z6"/>
    <w:rsid w:val="00481B47"/>
  </w:style>
  <w:style w:type="character" w:customStyle="1" w:styleId="WW8Num32z7">
    <w:name w:val="WW8Num32z7"/>
    <w:rsid w:val="00481B47"/>
  </w:style>
  <w:style w:type="character" w:customStyle="1" w:styleId="WW8Num32z8">
    <w:name w:val="WW8Num32z8"/>
    <w:rsid w:val="00481B47"/>
  </w:style>
  <w:style w:type="character" w:customStyle="1" w:styleId="WW8Num33z0">
    <w:name w:val="WW8Num33z0"/>
    <w:rsid w:val="00481B47"/>
    <w:rPr>
      <w:rFonts w:hint="default"/>
    </w:rPr>
  </w:style>
  <w:style w:type="character" w:customStyle="1" w:styleId="WW8Num33z1">
    <w:name w:val="WW8Num33z1"/>
    <w:rsid w:val="00481B47"/>
  </w:style>
  <w:style w:type="character" w:customStyle="1" w:styleId="WW8Num33z2">
    <w:name w:val="WW8Num33z2"/>
    <w:rsid w:val="00481B47"/>
  </w:style>
  <w:style w:type="character" w:customStyle="1" w:styleId="WW8Num33z3">
    <w:name w:val="WW8Num33z3"/>
    <w:rsid w:val="00481B47"/>
  </w:style>
  <w:style w:type="character" w:customStyle="1" w:styleId="WW8Num33z4">
    <w:name w:val="WW8Num33z4"/>
    <w:rsid w:val="00481B47"/>
  </w:style>
  <w:style w:type="character" w:customStyle="1" w:styleId="WW8Num33z5">
    <w:name w:val="WW8Num33z5"/>
    <w:rsid w:val="00481B47"/>
  </w:style>
  <w:style w:type="character" w:customStyle="1" w:styleId="WW8Num33z6">
    <w:name w:val="WW8Num33z6"/>
    <w:rsid w:val="00481B47"/>
  </w:style>
  <w:style w:type="character" w:customStyle="1" w:styleId="WW8Num33z7">
    <w:name w:val="WW8Num33z7"/>
    <w:rsid w:val="00481B47"/>
  </w:style>
  <w:style w:type="character" w:customStyle="1" w:styleId="WW8Num33z8">
    <w:name w:val="WW8Num33z8"/>
    <w:rsid w:val="00481B47"/>
  </w:style>
  <w:style w:type="character" w:customStyle="1" w:styleId="WW8Num34z0">
    <w:name w:val="WW8Num34z0"/>
    <w:rsid w:val="00481B47"/>
    <w:rPr>
      <w:rFonts w:hint="default"/>
    </w:rPr>
  </w:style>
  <w:style w:type="character" w:customStyle="1" w:styleId="WW8Num34z1">
    <w:name w:val="WW8Num34z1"/>
    <w:rsid w:val="00481B47"/>
  </w:style>
  <w:style w:type="character" w:customStyle="1" w:styleId="WW8Num34z2">
    <w:name w:val="WW8Num34z2"/>
    <w:rsid w:val="00481B47"/>
  </w:style>
  <w:style w:type="character" w:customStyle="1" w:styleId="WW8Num34z3">
    <w:name w:val="WW8Num34z3"/>
    <w:rsid w:val="00481B47"/>
  </w:style>
  <w:style w:type="character" w:customStyle="1" w:styleId="WW8Num34z4">
    <w:name w:val="WW8Num34z4"/>
    <w:rsid w:val="00481B47"/>
  </w:style>
  <w:style w:type="character" w:customStyle="1" w:styleId="WW8Num34z5">
    <w:name w:val="WW8Num34z5"/>
    <w:rsid w:val="00481B47"/>
  </w:style>
  <w:style w:type="character" w:customStyle="1" w:styleId="WW8Num34z6">
    <w:name w:val="WW8Num34z6"/>
    <w:rsid w:val="00481B47"/>
  </w:style>
  <w:style w:type="character" w:customStyle="1" w:styleId="WW8Num34z7">
    <w:name w:val="WW8Num34z7"/>
    <w:rsid w:val="00481B47"/>
  </w:style>
  <w:style w:type="character" w:customStyle="1" w:styleId="WW8Num34z8">
    <w:name w:val="WW8Num34z8"/>
    <w:rsid w:val="00481B47"/>
  </w:style>
  <w:style w:type="character" w:customStyle="1" w:styleId="WW8Num35z0">
    <w:name w:val="WW8Num35z0"/>
    <w:rsid w:val="00481B47"/>
    <w:rPr>
      <w:rFonts w:ascii="Times New Roman" w:hAnsi="Times New Roman" w:cs="Times New Roman" w:hint="default"/>
      <w:b w:val="0"/>
      <w:i w:val="0"/>
      <w:sz w:val="24"/>
    </w:rPr>
  </w:style>
  <w:style w:type="character" w:customStyle="1" w:styleId="WW8Num35z1">
    <w:name w:val="WW8Num35z1"/>
    <w:rsid w:val="00481B47"/>
  </w:style>
  <w:style w:type="character" w:customStyle="1" w:styleId="WW8Num35z2">
    <w:name w:val="WW8Num35z2"/>
    <w:rsid w:val="00481B47"/>
  </w:style>
  <w:style w:type="character" w:customStyle="1" w:styleId="WW8Num35z3">
    <w:name w:val="WW8Num35z3"/>
    <w:rsid w:val="00481B47"/>
  </w:style>
  <w:style w:type="character" w:customStyle="1" w:styleId="WW8Num35z4">
    <w:name w:val="WW8Num35z4"/>
    <w:rsid w:val="00481B47"/>
  </w:style>
  <w:style w:type="character" w:customStyle="1" w:styleId="WW8Num35z5">
    <w:name w:val="WW8Num35z5"/>
    <w:rsid w:val="00481B47"/>
  </w:style>
  <w:style w:type="character" w:customStyle="1" w:styleId="WW8Num35z6">
    <w:name w:val="WW8Num35z6"/>
    <w:rsid w:val="00481B47"/>
  </w:style>
  <w:style w:type="character" w:customStyle="1" w:styleId="WW8Num35z7">
    <w:name w:val="WW8Num35z7"/>
    <w:rsid w:val="00481B47"/>
  </w:style>
  <w:style w:type="character" w:customStyle="1" w:styleId="WW8Num35z8">
    <w:name w:val="WW8Num35z8"/>
    <w:rsid w:val="00481B47"/>
  </w:style>
  <w:style w:type="character" w:customStyle="1" w:styleId="WW8Num36z0">
    <w:name w:val="WW8Num36z0"/>
    <w:rsid w:val="00481B47"/>
    <w:rPr>
      <w:rFonts w:hint="default"/>
    </w:rPr>
  </w:style>
  <w:style w:type="character" w:customStyle="1" w:styleId="WW8Num36z1">
    <w:name w:val="WW8Num36z1"/>
    <w:rsid w:val="00481B47"/>
  </w:style>
  <w:style w:type="character" w:customStyle="1" w:styleId="WW8Num36z2">
    <w:name w:val="WW8Num36z2"/>
    <w:rsid w:val="00481B47"/>
  </w:style>
  <w:style w:type="character" w:customStyle="1" w:styleId="WW8Num36z3">
    <w:name w:val="WW8Num36z3"/>
    <w:rsid w:val="00481B47"/>
  </w:style>
  <w:style w:type="character" w:customStyle="1" w:styleId="WW8Num36z4">
    <w:name w:val="WW8Num36z4"/>
    <w:rsid w:val="00481B47"/>
  </w:style>
  <w:style w:type="character" w:customStyle="1" w:styleId="WW8Num36z5">
    <w:name w:val="WW8Num36z5"/>
    <w:rsid w:val="00481B47"/>
  </w:style>
  <w:style w:type="character" w:customStyle="1" w:styleId="WW8Num36z6">
    <w:name w:val="WW8Num36z6"/>
    <w:rsid w:val="00481B47"/>
  </w:style>
  <w:style w:type="character" w:customStyle="1" w:styleId="WW8Num36z7">
    <w:name w:val="WW8Num36z7"/>
    <w:rsid w:val="00481B47"/>
  </w:style>
  <w:style w:type="character" w:customStyle="1" w:styleId="WW8Num36z8">
    <w:name w:val="WW8Num36z8"/>
    <w:rsid w:val="00481B47"/>
  </w:style>
  <w:style w:type="character" w:customStyle="1" w:styleId="WW8Num37z0">
    <w:name w:val="WW8Num37z0"/>
    <w:rsid w:val="00481B47"/>
    <w:rPr>
      <w:rFonts w:hint="default"/>
    </w:rPr>
  </w:style>
  <w:style w:type="character" w:customStyle="1" w:styleId="WW8Num37z1">
    <w:name w:val="WW8Num37z1"/>
    <w:rsid w:val="00481B47"/>
  </w:style>
  <w:style w:type="character" w:customStyle="1" w:styleId="WW8Num37z2">
    <w:name w:val="WW8Num37z2"/>
    <w:rsid w:val="00481B47"/>
  </w:style>
  <w:style w:type="character" w:customStyle="1" w:styleId="WW8Num37z3">
    <w:name w:val="WW8Num37z3"/>
    <w:rsid w:val="00481B47"/>
  </w:style>
  <w:style w:type="character" w:customStyle="1" w:styleId="WW8Num37z4">
    <w:name w:val="WW8Num37z4"/>
    <w:rsid w:val="00481B47"/>
  </w:style>
  <w:style w:type="character" w:customStyle="1" w:styleId="WW8Num37z5">
    <w:name w:val="WW8Num37z5"/>
    <w:rsid w:val="00481B47"/>
  </w:style>
  <w:style w:type="character" w:customStyle="1" w:styleId="WW8Num37z6">
    <w:name w:val="WW8Num37z6"/>
    <w:rsid w:val="00481B47"/>
  </w:style>
  <w:style w:type="character" w:customStyle="1" w:styleId="WW8Num37z7">
    <w:name w:val="WW8Num37z7"/>
    <w:rsid w:val="00481B47"/>
  </w:style>
  <w:style w:type="character" w:customStyle="1" w:styleId="WW8Num37z8">
    <w:name w:val="WW8Num37z8"/>
    <w:rsid w:val="00481B47"/>
  </w:style>
  <w:style w:type="character" w:customStyle="1" w:styleId="WW8Num38z0">
    <w:name w:val="WW8Num38z0"/>
    <w:rsid w:val="00481B47"/>
  </w:style>
  <w:style w:type="character" w:customStyle="1" w:styleId="WW8Num38z1">
    <w:name w:val="WW8Num38z1"/>
    <w:rsid w:val="00481B47"/>
  </w:style>
  <w:style w:type="character" w:customStyle="1" w:styleId="WW8Num38z2">
    <w:name w:val="WW8Num38z2"/>
    <w:rsid w:val="00481B47"/>
  </w:style>
  <w:style w:type="character" w:customStyle="1" w:styleId="WW8Num38z3">
    <w:name w:val="WW8Num38z3"/>
    <w:rsid w:val="00481B47"/>
  </w:style>
  <w:style w:type="character" w:customStyle="1" w:styleId="WW8Num38z4">
    <w:name w:val="WW8Num38z4"/>
    <w:rsid w:val="00481B47"/>
  </w:style>
  <w:style w:type="character" w:customStyle="1" w:styleId="WW8Num38z5">
    <w:name w:val="WW8Num38z5"/>
    <w:rsid w:val="00481B47"/>
  </w:style>
  <w:style w:type="character" w:customStyle="1" w:styleId="WW8Num38z6">
    <w:name w:val="WW8Num38z6"/>
    <w:rsid w:val="00481B47"/>
  </w:style>
  <w:style w:type="character" w:customStyle="1" w:styleId="WW8Num38z7">
    <w:name w:val="WW8Num38z7"/>
    <w:rsid w:val="00481B47"/>
  </w:style>
  <w:style w:type="character" w:customStyle="1" w:styleId="WW8Num38z8">
    <w:name w:val="WW8Num38z8"/>
    <w:rsid w:val="00481B47"/>
  </w:style>
  <w:style w:type="character" w:customStyle="1" w:styleId="WW8Num39z0">
    <w:name w:val="WW8Num39z0"/>
    <w:rsid w:val="00481B47"/>
    <w:rPr>
      <w:rFonts w:hint="default"/>
    </w:rPr>
  </w:style>
  <w:style w:type="character" w:customStyle="1" w:styleId="WW8Num39z1">
    <w:name w:val="WW8Num39z1"/>
    <w:rsid w:val="00481B47"/>
  </w:style>
  <w:style w:type="character" w:customStyle="1" w:styleId="WW8Num39z2">
    <w:name w:val="WW8Num39z2"/>
    <w:rsid w:val="00481B47"/>
  </w:style>
  <w:style w:type="character" w:customStyle="1" w:styleId="WW8Num39z3">
    <w:name w:val="WW8Num39z3"/>
    <w:rsid w:val="00481B47"/>
  </w:style>
  <w:style w:type="character" w:customStyle="1" w:styleId="WW8Num39z4">
    <w:name w:val="WW8Num39z4"/>
    <w:rsid w:val="00481B47"/>
  </w:style>
  <w:style w:type="character" w:customStyle="1" w:styleId="WW8Num39z5">
    <w:name w:val="WW8Num39z5"/>
    <w:rsid w:val="00481B47"/>
  </w:style>
  <w:style w:type="character" w:customStyle="1" w:styleId="WW8Num39z6">
    <w:name w:val="WW8Num39z6"/>
    <w:rsid w:val="00481B47"/>
  </w:style>
  <w:style w:type="character" w:customStyle="1" w:styleId="WW8Num39z7">
    <w:name w:val="WW8Num39z7"/>
    <w:rsid w:val="00481B47"/>
  </w:style>
  <w:style w:type="character" w:customStyle="1" w:styleId="WW8Num39z8">
    <w:name w:val="WW8Num39z8"/>
    <w:rsid w:val="00481B47"/>
  </w:style>
  <w:style w:type="character" w:customStyle="1" w:styleId="WW8Num40z0">
    <w:name w:val="WW8Num40z0"/>
    <w:rsid w:val="00481B47"/>
  </w:style>
  <w:style w:type="character" w:customStyle="1" w:styleId="WW8Num40z1">
    <w:name w:val="WW8Num40z1"/>
    <w:rsid w:val="00481B47"/>
    <w:rPr>
      <w:rFonts w:hint="default"/>
    </w:rPr>
  </w:style>
  <w:style w:type="character" w:customStyle="1" w:styleId="WW8Num40z2">
    <w:name w:val="WW8Num40z2"/>
    <w:rsid w:val="00481B47"/>
  </w:style>
  <w:style w:type="character" w:customStyle="1" w:styleId="WW8Num40z3">
    <w:name w:val="WW8Num40z3"/>
    <w:rsid w:val="00481B47"/>
  </w:style>
  <w:style w:type="character" w:customStyle="1" w:styleId="WW8Num40z4">
    <w:name w:val="WW8Num40z4"/>
    <w:rsid w:val="00481B47"/>
  </w:style>
  <w:style w:type="character" w:customStyle="1" w:styleId="WW8Num40z5">
    <w:name w:val="WW8Num40z5"/>
    <w:rsid w:val="00481B47"/>
  </w:style>
  <w:style w:type="character" w:customStyle="1" w:styleId="WW8Num40z6">
    <w:name w:val="WW8Num40z6"/>
    <w:rsid w:val="00481B47"/>
  </w:style>
  <w:style w:type="character" w:customStyle="1" w:styleId="WW8Num40z7">
    <w:name w:val="WW8Num40z7"/>
    <w:rsid w:val="00481B47"/>
  </w:style>
  <w:style w:type="character" w:customStyle="1" w:styleId="WW8Num40z8">
    <w:name w:val="WW8Num40z8"/>
    <w:rsid w:val="00481B47"/>
  </w:style>
  <w:style w:type="character" w:customStyle="1" w:styleId="WW8NumSt2z0">
    <w:name w:val="WW8NumSt2z0"/>
    <w:rsid w:val="00481B47"/>
    <w:rPr>
      <w:rFonts w:ascii="Times New Roman" w:hAnsi="Times New Roman" w:cs="Times New Roman" w:hint="default"/>
    </w:rPr>
  </w:style>
  <w:style w:type="character" w:customStyle="1" w:styleId="19">
    <w:name w:val="Основной шрифт абзаца1"/>
    <w:rsid w:val="00481B47"/>
  </w:style>
  <w:style w:type="character" w:customStyle="1" w:styleId="s3">
    <w:name w:val="s3"/>
    <w:rsid w:val="00481B47"/>
    <w:rPr>
      <w:rFonts w:ascii="Times New Roman" w:hAnsi="Times New Roman" w:cs="Times New Roman" w:hint="default"/>
      <w:b w:val="0"/>
      <w:bCs w:val="0"/>
      <w:i/>
      <w:iCs/>
      <w:strike w:val="0"/>
      <w:dstrike w:val="0"/>
      <w:color w:val="FF0000"/>
      <w:sz w:val="22"/>
      <w:szCs w:val="22"/>
      <w:u w:val="none"/>
    </w:rPr>
  </w:style>
  <w:style w:type="character" w:customStyle="1" w:styleId="HTML">
    <w:name w:val="Стандартный HTML Знак"/>
    <w:rsid w:val="00481B47"/>
    <w:rPr>
      <w:rFonts w:ascii="Courier New" w:eastAsia="Courier New" w:hAnsi="Courier New" w:cs="Courier New"/>
      <w:color w:val="000000"/>
    </w:rPr>
  </w:style>
  <w:style w:type="character" w:customStyle="1" w:styleId="33">
    <w:name w:val="Основной текст 3 Знак"/>
    <w:rsid w:val="00481B47"/>
    <w:rPr>
      <w:rFonts w:ascii="Garamond" w:eastAsia="Times New Roman" w:hAnsi="Garamond" w:cs="Times New Roman"/>
      <w:sz w:val="16"/>
      <w:szCs w:val="16"/>
    </w:rPr>
  </w:style>
  <w:style w:type="character" w:customStyle="1" w:styleId="s9">
    <w:name w:val="s9"/>
    <w:rsid w:val="00481B47"/>
    <w:rPr>
      <w:i/>
      <w:iCs/>
      <w:color w:val="333399"/>
      <w:u w:val="single"/>
    </w:rPr>
  </w:style>
  <w:style w:type="character" w:customStyle="1" w:styleId="afe">
    <w:name w:val="Заголовок сообщения (текст)"/>
    <w:rsid w:val="00481B47"/>
    <w:rPr>
      <w:rFonts w:ascii="Arial" w:hAnsi="Arial" w:cs="Arial"/>
      <w:b/>
      <w:spacing w:val="-4"/>
      <w:position w:val="0"/>
      <w:sz w:val="18"/>
      <w:vertAlign w:val="baseline"/>
    </w:rPr>
  </w:style>
  <w:style w:type="character" w:styleId="aff">
    <w:name w:val="FollowedHyperlink"/>
    <w:rsid w:val="00481B47"/>
    <w:rPr>
      <w:color w:val="800080"/>
      <w:u w:val="single"/>
    </w:rPr>
  </w:style>
  <w:style w:type="paragraph" w:customStyle="1" w:styleId="1a">
    <w:name w:val="Заголовок1"/>
    <w:basedOn w:val="a"/>
    <w:next w:val="a"/>
    <w:rsid w:val="00481B47"/>
    <w:pPr>
      <w:suppressAutoHyphens/>
      <w:jc w:val="center"/>
    </w:pPr>
    <w:rPr>
      <w:rFonts w:eastAsia="Times New Roman"/>
      <w:b/>
      <w:bCs/>
      <w:lang w:val="x-none" w:eastAsia="zh-CN"/>
    </w:rPr>
  </w:style>
  <w:style w:type="character" w:customStyle="1" w:styleId="1b">
    <w:name w:val="Основной текст Знак1"/>
    <w:rsid w:val="00481B47"/>
    <w:rPr>
      <w:sz w:val="24"/>
      <w:szCs w:val="24"/>
      <w:lang w:val="x-none" w:eastAsia="zh-CN"/>
    </w:rPr>
  </w:style>
  <w:style w:type="paragraph" w:styleId="aff0">
    <w:name w:val="List"/>
    <w:basedOn w:val="ae"/>
    <w:rsid w:val="00481B47"/>
    <w:pPr>
      <w:widowControl/>
      <w:suppressAutoHyphens/>
      <w:spacing w:after="120"/>
      <w:jc w:val="left"/>
    </w:pPr>
    <w:rPr>
      <w:rFonts w:cs="FreeSans"/>
      <w:b w:val="0"/>
      <w:szCs w:val="24"/>
      <w:lang w:eastAsia="zh-CN"/>
    </w:rPr>
  </w:style>
  <w:style w:type="paragraph" w:customStyle="1" w:styleId="1c">
    <w:name w:val="Указатель1"/>
    <w:basedOn w:val="a"/>
    <w:rsid w:val="00481B47"/>
    <w:pPr>
      <w:suppressLineNumbers/>
      <w:suppressAutoHyphens/>
    </w:pPr>
    <w:rPr>
      <w:rFonts w:eastAsia="Times New Roman" w:cs="FreeSans"/>
      <w:lang w:eastAsia="zh-CN"/>
    </w:rPr>
  </w:style>
  <w:style w:type="paragraph" w:styleId="HTML0">
    <w:name w:val="HTML Preformatted"/>
    <w:basedOn w:val="a"/>
    <w:link w:val="HTML1"/>
    <w:rsid w:val="0048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x-none" w:eastAsia="zh-CN"/>
    </w:rPr>
  </w:style>
  <w:style w:type="character" w:customStyle="1" w:styleId="HTML1">
    <w:name w:val="Стандартный HTML Знак1"/>
    <w:basedOn w:val="a0"/>
    <w:link w:val="HTML0"/>
    <w:rsid w:val="00481B47"/>
    <w:rPr>
      <w:rFonts w:ascii="Courier New" w:eastAsia="Courier New" w:hAnsi="Courier New" w:cs="Courier New"/>
      <w:color w:val="000000"/>
      <w:lang w:val="x-none" w:eastAsia="zh-CN"/>
    </w:rPr>
  </w:style>
  <w:style w:type="paragraph" w:customStyle="1" w:styleId="western">
    <w:name w:val="western"/>
    <w:basedOn w:val="a"/>
    <w:rsid w:val="00481B47"/>
    <w:pPr>
      <w:suppressAutoHyphens/>
      <w:spacing w:before="280" w:after="119"/>
      <w:ind w:firstLine="720"/>
      <w:jc w:val="both"/>
    </w:pPr>
    <w:rPr>
      <w:rFonts w:ascii="Garamond" w:eastAsia="Times New Roman" w:hAnsi="Garamond" w:cs="Garamond"/>
      <w:color w:val="000000"/>
      <w:sz w:val="28"/>
      <w:szCs w:val="28"/>
      <w:lang w:val="en-US" w:eastAsia="zh-CN"/>
    </w:rPr>
  </w:style>
  <w:style w:type="paragraph" w:customStyle="1" w:styleId="320">
    <w:name w:val="Основной текст с отступом 32"/>
    <w:basedOn w:val="a"/>
    <w:rsid w:val="00481B47"/>
    <w:pPr>
      <w:suppressAutoHyphens/>
      <w:ind w:firstLine="540"/>
      <w:jc w:val="both"/>
    </w:pPr>
    <w:rPr>
      <w:rFonts w:eastAsia="Times New Roman"/>
      <w:sz w:val="28"/>
      <w:szCs w:val="28"/>
      <w:lang w:val="x-none" w:eastAsia="zh-CN"/>
    </w:rPr>
  </w:style>
  <w:style w:type="character" w:customStyle="1" w:styleId="1d">
    <w:name w:val="Текст выноски Знак1"/>
    <w:rsid w:val="00481B47"/>
    <w:rPr>
      <w:rFonts w:ascii="Tahoma" w:hAnsi="Tahoma" w:cs="Tahoma"/>
      <w:sz w:val="16"/>
      <w:szCs w:val="16"/>
      <w:lang w:val="x-none" w:eastAsia="zh-CN"/>
    </w:rPr>
  </w:style>
  <w:style w:type="paragraph" w:customStyle="1" w:styleId="310">
    <w:name w:val="Основной текст 31"/>
    <w:basedOn w:val="a"/>
    <w:rsid w:val="00481B47"/>
    <w:pPr>
      <w:suppressAutoHyphens/>
      <w:spacing w:after="120"/>
      <w:ind w:firstLine="720"/>
      <w:jc w:val="both"/>
    </w:pPr>
    <w:rPr>
      <w:rFonts w:ascii="Garamond" w:eastAsia="Times New Roman" w:hAnsi="Garamond" w:cs="Garamond"/>
      <w:sz w:val="16"/>
      <w:szCs w:val="16"/>
      <w:lang w:val="x-none" w:eastAsia="zh-CN"/>
    </w:rPr>
  </w:style>
  <w:style w:type="character" w:customStyle="1" w:styleId="1e">
    <w:name w:val="Верхний колонтитул Знак1"/>
    <w:rsid w:val="00481B47"/>
    <w:rPr>
      <w:sz w:val="24"/>
      <w:szCs w:val="24"/>
      <w:lang w:val="x-none" w:eastAsia="zh-CN"/>
    </w:rPr>
  </w:style>
  <w:style w:type="character" w:customStyle="1" w:styleId="1f">
    <w:name w:val="Нижний колонтитул Знак1"/>
    <w:rsid w:val="00481B47"/>
    <w:rPr>
      <w:sz w:val="24"/>
      <w:szCs w:val="24"/>
      <w:lang w:val="x-none" w:eastAsia="zh-CN"/>
    </w:rPr>
  </w:style>
  <w:style w:type="character" w:customStyle="1" w:styleId="1f0">
    <w:name w:val="Основной текст с отступом Знак1"/>
    <w:rsid w:val="00481B47"/>
    <w:rPr>
      <w:sz w:val="24"/>
      <w:szCs w:val="24"/>
      <w:lang w:val="x-none" w:eastAsia="zh-CN"/>
    </w:rPr>
  </w:style>
  <w:style w:type="paragraph" w:customStyle="1" w:styleId="Iauiue">
    <w:name w:val="Iau?iue"/>
    <w:rsid w:val="00481B47"/>
    <w:pPr>
      <w:widowControl w:val="0"/>
      <w:suppressAutoHyphens/>
    </w:pPr>
    <w:rPr>
      <w:rFonts w:ascii="Times New Roman" w:eastAsia="Times New Roman" w:hAnsi="Times New Roman"/>
      <w:lang w:eastAsia="zh-CN"/>
    </w:rPr>
  </w:style>
  <w:style w:type="paragraph" w:customStyle="1" w:styleId="311">
    <w:name w:val="Основной текст с отступом 31"/>
    <w:basedOn w:val="a"/>
    <w:rsid w:val="00481B47"/>
    <w:pPr>
      <w:suppressAutoHyphens/>
      <w:ind w:firstLine="720"/>
    </w:pPr>
    <w:rPr>
      <w:rFonts w:eastAsia="Times New Roman"/>
      <w:sz w:val="28"/>
      <w:szCs w:val="20"/>
      <w:lang w:eastAsia="zh-CN"/>
    </w:rPr>
  </w:style>
  <w:style w:type="paragraph" w:customStyle="1" w:styleId="aff1">
    <w:name w:val="Стиль"/>
    <w:rsid w:val="00481B47"/>
    <w:pPr>
      <w:suppressAutoHyphens/>
    </w:pPr>
    <w:rPr>
      <w:rFonts w:ascii="Times New Roman" w:eastAsia="Arial" w:hAnsi="Times New Roman"/>
      <w:lang w:eastAsia="zh-CN"/>
    </w:rPr>
  </w:style>
  <w:style w:type="paragraph" w:customStyle="1" w:styleId="211">
    <w:name w:val="Основной текст с отступом 21"/>
    <w:basedOn w:val="a"/>
    <w:rsid w:val="00481B47"/>
    <w:pPr>
      <w:suppressAutoHyphens/>
      <w:autoSpaceDE w:val="0"/>
      <w:ind w:left="426" w:hanging="426"/>
      <w:jc w:val="both"/>
    </w:pPr>
    <w:rPr>
      <w:rFonts w:eastAsia="Times New Roman"/>
      <w:color w:val="000000"/>
      <w:sz w:val="22"/>
      <w:szCs w:val="20"/>
      <w:lang w:eastAsia="zh-CN"/>
    </w:rPr>
  </w:style>
  <w:style w:type="paragraph" w:customStyle="1" w:styleId="100">
    <w:name w:val="Знак10"/>
    <w:basedOn w:val="a"/>
    <w:rsid w:val="00481B47"/>
    <w:pPr>
      <w:suppressAutoHyphens/>
      <w:spacing w:after="160" w:line="240" w:lineRule="exact"/>
    </w:pPr>
    <w:rPr>
      <w:rFonts w:eastAsia="SimSun"/>
      <w:b/>
      <w:bCs/>
      <w:sz w:val="28"/>
      <w:szCs w:val="28"/>
      <w:lang w:val="en-US" w:eastAsia="zh-CN"/>
    </w:rPr>
  </w:style>
  <w:style w:type="paragraph" w:customStyle="1" w:styleId="34">
    <w:name w:val="Знак3"/>
    <w:basedOn w:val="a"/>
    <w:rsid w:val="00481B47"/>
    <w:pPr>
      <w:suppressAutoHyphens/>
      <w:spacing w:after="160" w:line="240" w:lineRule="exact"/>
    </w:pPr>
    <w:rPr>
      <w:rFonts w:eastAsia="SimSun"/>
      <w:b/>
      <w:bCs/>
      <w:sz w:val="28"/>
      <w:szCs w:val="28"/>
      <w:lang w:val="en-US" w:eastAsia="zh-CN"/>
    </w:rPr>
  </w:style>
  <w:style w:type="paragraph" w:customStyle="1" w:styleId="220">
    <w:name w:val="Основной текст с отступом 22"/>
    <w:basedOn w:val="a"/>
    <w:rsid w:val="00481B47"/>
    <w:pPr>
      <w:suppressAutoHyphens/>
      <w:spacing w:after="120" w:line="480" w:lineRule="auto"/>
      <w:ind w:left="283"/>
    </w:pPr>
    <w:rPr>
      <w:rFonts w:eastAsia="Times New Roman"/>
      <w:lang w:eastAsia="zh-CN"/>
    </w:rPr>
  </w:style>
  <w:style w:type="paragraph" w:customStyle="1" w:styleId="212">
    <w:name w:val="Основной текст 21"/>
    <w:basedOn w:val="a"/>
    <w:rsid w:val="00481B47"/>
    <w:pPr>
      <w:suppressAutoHyphens/>
      <w:spacing w:after="120" w:line="480" w:lineRule="auto"/>
    </w:pPr>
    <w:rPr>
      <w:rFonts w:eastAsia="Times New Roman"/>
      <w:lang w:eastAsia="zh-CN"/>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B47"/>
    <w:pPr>
      <w:suppressAutoHyphens/>
      <w:spacing w:after="160" w:line="240" w:lineRule="exact"/>
    </w:pPr>
    <w:rPr>
      <w:rFonts w:eastAsia="SimSun"/>
      <w:b/>
      <w:bCs/>
      <w:sz w:val="28"/>
      <w:szCs w:val="28"/>
      <w:lang w:val="en-US" w:eastAsia="zh-CN"/>
    </w:rPr>
  </w:style>
  <w:style w:type="paragraph" w:customStyle="1" w:styleId="1f2">
    <w:name w:val="Прощание1"/>
    <w:basedOn w:val="a"/>
    <w:rsid w:val="00481B47"/>
    <w:pPr>
      <w:suppressAutoHyphens/>
      <w:spacing w:line="220" w:lineRule="atLeast"/>
      <w:ind w:left="840" w:right="-360"/>
    </w:pPr>
    <w:rPr>
      <w:rFonts w:eastAsia="Times New Roman"/>
      <w:sz w:val="20"/>
      <w:szCs w:val="20"/>
      <w:lang w:eastAsia="zh-CN"/>
    </w:rPr>
  </w:style>
  <w:style w:type="paragraph" w:customStyle="1" w:styleId="aff2">
    <w:name w:val="Название документа"/>
    <w:next w:val="a"/>
    <w:rsid w:val="00481B47"/>
    <w:pPr>
      <w:suppressAutoHyphens/>
      <w:spacing w:before="140" w:after="540" w:line="600" w:lineRule="atLeast"/>
      <w:ind w:left="840"/>
    </w:pPr>
    <w:rPr>
      <w:rFonts w:ascii="Times New Roman" w:eastAsia="Times New Roman" w:hAnsi="Times New Roman"/>
      <w:spacing w:val="-38"/>
      <w:sz w:val="60"/>
      <w:lang w:eastAsia="zh-CN"/>
    </w:rPr>
  </w:style>
  <w:style w:type="paragraph" w:customStyle="1" w:styleId="1f3">
    <w:name w:val="Шапка1"/>
    <w:basedOn w:val="ae"/>
    <w:rsid w:val="00481B47"/>
    <w:pPr>
      <w:keepLines/>
      <w:widowControl/>
      <w:suppressAutoHyphens/>
      <w:spacing w:line="415" w:lineRule="atLeast"/>
      <w:ind w:left="1985" w:right="-360" w:hanging="1145"/>
      <w:jc w:val="left"/>
    </w:pPr>
    <w:rPr>
      <w:b w:val="0"/>
      <w:sz w:val="20"/>
      <w:lang w:eastAsia="zh-CN"/>
    </w:rPr>
  </w:style>
  <w:style w:type="paragraph" w:customStyle="1" w:styleId="aff3">
    <w:name w:val="Заголовок сообщения (первый)"/>
    <w:basedOn w:val="1f3"/>
    <w:next w:val="1f3"/>
    <w:rsid w:val="00481B47"/>
  </w:style>
  <w:style w:type="paragraph" w:customStyle="1" w:styleId="aff4">
    <w:name w:val="Заголовок сообщения (последний)"/>
    <w:basedOn w:val="1f3"/>
    <w:next w:val="ae"/>
    <w:rsid w:val="00481B47"/>
    <w:pPr>
      <w:pBdr>
        <w:top w:val="none" w:sz="0" w:space="0" w:color="000000"/>
        <w:left w:val="none" w:sz="0" w:space="0" w:color="000000"/>
        <w:bottom w:val="single" w:sz="6" w:space="22" w:color="000000"/>
        <w:right w:val="none" w:sz="0" w:space="0" w:color="000000"/>
      </w:pBdr>
      <w:spacing w:after="400"/>
    </w:pPr>
  </w:style>
  <w:style w:type="paragraph" w:customStyle="1" w:styleId="aff5">
    <w:name w:val="Девиз"/>
    <w:basedOn w:val="a"/>
    <w:rsid w:val="00481B47"/>
    <w:pPr>
      <w:suppressAutoHyphens/>
    </w:pPr>
    <w:rPr>
      <w:rFonts w:ascii="Impact" w:eastAsia="Times New Roman" w:hAnsi="Impact" w:cs="Impact"/>
      <w:caps/>
      <w:color w:val="FFFFFF"/>
      <w:spacing w:val="20"/>
      <w:position w:val="24"/>
      <w:sz w:val="48"/>
      <w:szCs w:val="20"/>
      <w:lang w:eastAsia="zh-CN"/>
    </w:rPr>
  </w:style>
  <w:style w:type="paragraph" w:customStyle="1" w:styleId="xl33">
    <w:name w:val="xl3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FormHeader1">
    <w:name w:val="Form Header 1"/>
    <w:basedOn w:val="a"/>
    <w:next w:val="a"/>
    <w:rsid w:val="00481B47"/>
    <w:pPr>
      <w:tabs>
        <w:tab w:val="right" w:pos="9923"/>
      </w:tabs>
      <w:suppressAutoHyphens/>
      <w:spacing w:before="80" w:after="80"/>
    </w:pPr>
    <w:rPr>
      <w:rFonts w:ascii="Arial" w:eastAsia="Times New Roman" w:hAnsi="Arial" w:cs="Arial"/>
      <w:b/>
      <w:szCs w:val="20"/>
      <w:lang w:val="tr-TR" w:eastAsia="zh-CN"/>
    </w:rPr>
  </w:style>
  <w:style w:type="paragraph" w:customStyle="1" w:styleId="xl65">
    <w:name w:val="xl65"/>
    <w:basedOn w:val="a"/>
    <w:rsid w:val="00481B47"/>
    <w:pPr>
      <w:suppressAutoHyphens/>
      <w:spacing w:before="280" w:after="280"/>
      <w:jc w:val="center"/>
      <w:textAlignment w:val="center"/>
    </w:pPr>
    <w:rPr>
      <w:rFonts w:eastAsia="Times New Roman"/>
      <w:sz w:val="28"/>
      <w:szCs w:val="28"/>
      <w:lang w:eastAsia="zh-CN"/>
    </w:rPr>
  </w:style>
  <w:style w:type="paragraph" w:customStyle="1" w:styleId="xl66">
    <w:name w:val="xl66"/>
    <w:basedOn w:val="a"/>
    <w:rsid w:val="00481B47"/>
    <w:pPr>
      <w:suppressAutoHyphens/>
      <w:spacing w:before="280" w:after="280"/>
      <w:textAlignment w:val="center"/>
    </w:pPr>
    <w:rPr>
      <w:rFonts w:eastAsia="Times New Roman"/>
      <w:sz w:val="28"/>
      <w:szCs w:val="28"/>
      <w:lang w:eastAsia="zh-CN"/>
    </w:rPr>
  </w:style>
  <w:style w:type="paragraph" w:customStyle="1" w:styleId="xl67">
    <w:name w:val="xl67"/>
    <w:basedOn w:val="a"/>
    <w:rsid w:val="00481B47"/>
    <w:pPr>
      <w:suppressAutoHyphens/>
      <w:spacing w:before="280" w:after="280"/>
      <w:textAlignment w:val="center"/>
    </w:pPr>
    <w:rPr>
      <w:rFonts w:eastAsia="Times New Roman"/>
      <w:sz w:val="28"/>
      <w:szCs w:val="28"/>
      <w:lang w:eastAsia="zh-CN"/>
    </w:rPr>
  </w:style>
  <w:style w:type="paragraph" w:customStyle="1" w:styleId="xl68">
    <w:name w:val="xl68"/>
    <w:basedOn w:val="a"/>
    <w:rsid w:val="00481B47"/>
    <w:pPr>
      <w:suppressAutoHyphens/>
      <w:spacing w:before="280" w:after="280"/>
      <w:jc w:val="center"/>
      <w:textAlignment w:val="center"/>
    </w:pPr>
    <w:rPr>
      <w:rFonts w:eastAsia="Times New Roman"/>
      <w:sz w:val="28"/>
      <w:szCs w:val="28"/>
      <w:lang w:eastAsia="zh-CN"/>
    </w:rPr>
  </w:style>
  <w:style w:type="paragraph" w:customStyle="1" w:styleId="xl69">
    <w:name w:val="xl69"/>
    <w:basedOn w:val="a"/>
    <w:rsid w:val="00481B47"/>
    <w:pPr>
      <w:suppressAutoHyphens/>
      <w:spacing w:before="280" w:after="280"/>
      <w:textAlignment w:val="center"/>
    </w:pPr>
    <w:rPr>
      <w:rFonts w:eastAsia="Times New Roman"/>
      <w:sz w:val="28"/>
      <w:szCs w:val="28"/>
      <w:lang w:eastAsia="zh-CN"/>
    </w:rPr>
  </w:style>
  <w:style w:type="paragraph" w:customStyle="1" w:styleId="xl70">
    <w:name w:val="xl70"/>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1">
    <w:name w:val="xl71"/>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2">
    <w:name w:val="xl72"/>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3">
    <w:name w:val="xl73"/>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4">
    <w:name w:val="xl74"/>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5">
    <w:name w:val="xl75"/>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6">
    <w:name w:val="xl76"/>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7">
    <w:name w:val="xl77"/>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olor w:val="000000"/>
      <w:sz w:val="28"/>
      <w:szCs w:val="28"/>
      <w:lang w:eastAsia="zh-CN"/>
    </w:rPr>
  </w:style>
  <w:style w:type="paragraph" w:customStyle="1" w:styleId="xl78">
    <w:name w:val="xl78"/>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olor w:val="000000"/>
      <w:sz w:val="28"/>
      <w:szCs w:val="28"/>
      <w:lang w:eastAsia="zh-CN"/>
    </w:rPr>
  </w:style>
  <w:style w:type="paragraph" w:customStyle="1" w:styleId="xl79">
    <w:name w:val="xl79"/>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b/>
      <w:bCs/>
      <w:sz w:val="28"/>
      <w:szCs w:val="28"/>
      <w:lang w:eastAsia="zh-CN"/>
    </w:rPr>
  </w:style>
  <w:style w:type="paragraph" w:customStyle="1" w:styleId="xl80">
    <w:name w:val="xl80"/>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1">
    <w:name w:val="xl81"/>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2">
    <w:name w:val="xl82"/>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3">
    <w:name w:val="xl83"/>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4">
    <w:name w:val="xl84"/>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5">
    <w:name w:val="xl85"/>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6">
    <w:name w:val="xl86"/>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7">
    <w:name w:val="xl87"/>
    <w:basedOn w:val="a"/>
    <w:rsid w:val="00481B47"/>
    <w:pPr>
      <w:suppressAutoHyphens/>
      <w:spacing w:before="280" w:after="280"/>
      <w:textAlignment w:val="center"/>
    </w:pPr>
    <w:rPr>
      <w:rFonts w:eastAsia="Times New Roman"/>
      <w:sz w:val="28"/>
      <w:szCs w:val="28"/>
      <w:lang w:eastAsia="zh-CN"/>
    </w:rPr>
  </w:style>
  <w:style w:type="paragraph" w:customStyle="1" w:styleId="font1">
    <w:name w:val="font1"/>
    <w:basedOn w:val="a"/>
    <w:rsid w:val="00481B47"/>
    <w:pPr>
      <w:suppressAutoHyphens/>
      <w:spacing w:before="280" w:after="280"/>
    </w:pPr>
    <w:rPr>
      <w:rFonts w:ascii="Calibri" w:eastAsia="Times New Roman" w:hAnsi="Calibri" w:cs="Calibri"/>
      <w:color w:val="000000"/>
      <w:sz w:val="22"/>
      <w:szCs w:val="22"/>
      <w:lang w:eastAsia="zh-CN"/>
    </w:rPr>
  </w:style>
  <w:style w:type="paragraph" w:customStyle="1" w:styleId="font5">
    <w:name w:val="font5"/>
    <w:basedOn w:val="a"/>
    <w:rsid w:val="00481B47"/>
    <w:pPr>
      <w:suppressAutoHyphens/>
      <w:spacing w:before="280" w:after="280"/>
    </w:pPr>
    <w:rPr>
      <w:rFonts w:eastAsia="Times New Roman"/>
      <w:color w:val="000000"/>
      <w:sz w:val="18"/>
      <w:szCs w:val="18"/>
      <w:lang w:eastAsia="zh-CN"/>
    </w:rPr>
  </w:style>
  <w:style w:type="paragraph" w:customStyle="1" w:styleId="font6">
    <w:name w:val="font6"/>
    <w:basedOn w:val="a"/>
    <w:rsid w:val="00481B47"/>
    <w:pPr>
      <w:suppressAutoHyphens/>
      <w:spacing w:before="280" w:after="280"/>
    </w:pPr>
    <w:rPr>
      <w:rFonts w:ascii="Tahoma" w:eastAsia="Times New Roman" w:hAnsi="Tahoma" w:cs="Tahoma"/>
      <w:b/>
      <w:bCs/>
      <w:color w:val="000000"/>
      <w:sz w:val="18"/>
      <w:szCs w:val="18"/>
      <w:lang w:eastAsia="zh-CN"/>
    </w:rPr>
  </w:style>
  <w:style w:type="paragraph" w:customStyle="1" w:styleId="font7">
    <w:name w:val="font7"/>
    <w:basedOn w:val="a"/>
    <w:rsid w:val="00481B47"/>
    <w:pPr>
      <w:suppressAutoHyphens/>
      <w:spacing w:before="280" w:after="280"/>
    </w:pPr>
    <w:rPr>
      <w:rFonts w:ascii="Tahoma" w:eastAsia="Times New Roman" w:hAnsi="Tahoma" w:cs="Tahoma"/>
      <w:color w:val="000000"/>
      <w:sz w:val="18"/>
      <w:szCs w:val="18"/>
      <w:lang w:eastAsia="zh-CN"/>
    </w:rPr>
  </w:style>
  <w:style w:type="paragraph" w:customStyle="1" w:styleId="font8">
    <w:name w:val="font8"/>
    <w:basedOn w:val="a"/>
    <w:rsid w:val="00481B47"/>
    <w:pPr>
      <w:suppressAutoHyphens/>
      <w:spacing w:before="280" w:after="280"/>
    </w:pPr>
    <w:rPr>
      <w:rFonts w:eastAsia="Times New Roman"/>
      <w:b/>
      <w:bCs/>
      <w:color w:val="000000"/>
      <w:sz w:val="18"/>
      <w:szCs w:val="18"/>
      <w:lang w:eastAsia="zh-CN"/>
    </w:rPr>
  </w:style>
  <w:style w:type="paragraph" w:customStyle="1" w:styleId="font9">
    <w:name w:val="font9"/>
    <w:basedOn w:val="a"/>
    <w:rsid w:val="00481B47"/>
    <w:pPr>
      <w:suppressAutoHyphens/>
      <w:spacing w:before="280" w:after="280"/>
    </w:pPr>
    <w:rPr>
      <w:rFonts w:eastAsia="Times New Roman"/>
      <w:color w:val="000000"/>
      <w:sz w:val="21"/>
      <w:szCs w:val="21"/>
      <w:lang w:eastAsia="zh-CN"/>
    </w:rPr>
  </w:style>
  <w:style w:type="paragraph" w:customStyle="1" w:styleId="xl139">
    <w:name w:val="xl139"/>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color w:val="000000"/>
      <w:sz w:val="18"/>
      <w:szCs w:val="18"/>
      <w:lang w:eastAsia="zh-CN"/>
    </w:rPr>
  </w:style>
  <w:style w:type="paragraph" w:customStyle="1" w:styleId="xl140">
    <w:name w:val="xl140"/>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1">
    <w:name w:val="xl141"/>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2">
    <w:name w:val="xl142"/>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3">
    <w:name w:val="xl14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4">
    <w:name w:val="xl144"/>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5">
    <w:name w:val="xl145"/>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6">
    <w:name w:val="xl146"/>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7">
    <w:name w:val="xl147"/>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8">
    <w:name w:val="xl148"/>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9">
    <w:name w:val="xl149"/>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aff6">
    <w:name w:val="Заголовок таблицы"/>
    <w:basedOn w:val="afc"/>
    <w:rsid w:val="00481B47"/>
    <w:pPr>
      <w:widowControl w:val="0"/>
      <w:jc w:val="center"/>
    </w:pPr>
    <w:rPr>
      <w:rFonts w:eastAsia="SimSun" w:cs="Tahoma"/>
      <w:b/>
      <w:bCs/>
      <w:kern w:val="1"/>
      <w:lang w:eastAsia="zh-CN" w:bidi="hi-IN"/>
    </w:rPr>
  </w:style>
  <w:style w:type="table" w:customStyle="1" w:styleId="1f4">
    <w:name w:val="Сетка таблицы1"/>
    <w:basedOn w:val="a1"/>
    <w:next w:val="af7"/>
    <w:uiPriority w:val="59"/>
    <w:rsid w:val="00481B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81B47"/>
  </w:style>
  <w:style w:type="paragraph" w:customStyle="1" w:styleId="j13">
    <w:name w:val="j13"/>
    <w:basedOn w:val="a"/>
    <w:rsid w:val="00481B47"/>
    <w:pPr>
      <w:spacing w:before="100" w:beforeAutospacing="1" w:after="100" w:afterAutospacing="1"/>
    </w:pPr>
    <w:rPr>
      <w:rFonts w:eastAsia="Times New Roman"/>
    </w:rPr>
  </w:style>
  <w:style w:type="table" w:customStyle="1" w:styleId="111">
    <w:name w:val="Сетка таблицы11"/>
    <w:basedOn w:val="a1"/>
    <w:next w:val="af7"/>
    <w:uiPriority w:val="59"/>
    <w:rsid w:val="00481B47"/>
    <w:pPr>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01C44"/>
  </w:style>
  <w:style w:type="character" w:customStyle="1" w:styleId="aff7">
    <w:name w:val="Название Знак"/>
    <w:rsid w:val="00701C44"/>
    <w:rPr>
      <w:rFonts w:ascii="Times New Roman" w:eastAsia="Times New Roman" w:hAnsi="Times New Roman" w:cs="Times New Roman"/>
      <w:b/>
      <w:bCs/>
      <w:sz w:val="24"/>
      <w:szCs w:val="24"/>
    </w:rPr>
  </w:style>
  <w:style w:type="paragraph" w:customStyle="1" w:styleId="101">
    <w:name w:val="Знак10"/>
    <w:basedOn w:val="a"/>
    <w:rsid w:val="00701C44"/>
    <w:pPr>
      <w:suppressAutoHyphens/>
      <w:spacing w:after="160" w:line="240" w:lineRule="exact"/>
    </w:pPr>
    <w:rPr>
      <w:rFonts w:eastAsia="SimSun"/>
      <w:b/>
      <w:bCs/>
      <w:sz w:val="28"/>
      <w:szCs w:val="28"/>
      <w:lang w:val="en-US" w:eastAsia="zh-CN"/>
    </w:rPr>
  </w:style>
  <w:style w:type="paragraph" w:customStyle="1" w:styleId="36">
    <w:name w:val="Знак3"/>
    <w:basedOn w:val="a"/>
    <w:rsid w:val="00701C44"/>
    <w:pPr>
      <w:suppressAutoHyphens/>
      <w:spacing w:after="160" w:line="240" w:lineRule="exact"/>
    </w:pPr>
    <w:rPr>
      <w:rFonts w:eastAsia="SimSun"/>
      <w:b/>
      <w:bCs/>
      <w:sz w:val="28"/>
      <w:szCs w:val="28"/>
      <w:lang w:val="en-US" w:eastAsia="zh-CN"/>
    </w:rPr>
  </w:style>
  <w:style w:type="table" w:customStyle="1" w:styleId="27">
    <w:name w:val="Сетка таблицы2"/>
    <w:basedOn w:val="a1"/>
    <w:next w:val="af7"/>
    <w:uiPriority w:val="59"/>
    <w:rsid w:val="00701C4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701C44"/>
    <w:pPr>
      <w:ind w:left="113" w:right="113"/>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0C47C3"/>
  </w:style>
  <w:style w:type="paragraph" w:customStyle="1" w:styleId="msonormal0">
    <w:name w:val="msonormal"/>
    <w:basedOn w:val="a"/>
    <w:semiHidden/>
    <w:rsid w:val="000C47C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9953">
      <w:bodyDiv w:val="1"/>
      <w:marLeft w:val="0"/>
      <w:marRight w:val="0"/>
      <w:marTop w:val="0"/>
      <w:marBottom w:val="0"/>
      <w:divBdr>
        <w:top w:val="none" w:sz="0" w:space="0" w:color="auto"/>
        <w:left w:val="none" w:sz="0" w:space="0" w:color="auto"/>
        <w:bottom w:val="none" w:sz="0" w:space="0" w:color="auto"/>
        <w:right w:val="none" w:sz="0" w:space="0" w:color="auto"/>
      </w:divBdr>
    </w:div>
    <w:div w:id="535046119">
      <w:bodyDiv w:val="1"/>
      <w:marLeft w:val="0"/>
      <w:marRight w:val="0"/>
      <w:marTop w:val="0"/>
      <w:marBottom w:val="0"/>
      <w:divBdr>
        <w:top w:val="none" w:sz="0" w:space="0" w:color="auto"/>
        <w:left w:val="none" w:sz="0" w:space="0" w:color="auto"/>
        <w:bottom w:val="none" w:sz="0" w:space="0" w:color="auto"/>
        <w:right w:val="none" w:sz="0" w:space="0" w:color="auto"/>
      </w:divBdr>
    </w:div>
    <w:div w:id="622926089">
      <w:bodyDiv w:val="1"/>
      <w:marLeft w:val="0"/>
      <w:marRight w:val="0"/>
      <w:marTop w:val="0"/>
      <w:marBottom w:val="0"/>
      <w:divBdr>
        <w:top w:val="none" w:sz="0" w:space="0" w:color="auto"/>
        <w:left w:val="none" w:sz="0" w:space="0" w:color="auto"/>
        <w:bottom w:val="none" w:sz="0" w:space="0" w:color="auto"/>
        <w:right w:val="none" w:sz="0" w:space="0" w:color="auto"/>
      </w:divBdr>
    </w:div>
    <w:div w:id="767040599">
      <w:bodyDiv w:val="1"/>
      <w:marLeft w:val="0"/>
      <w:marRight w:val="0"/>
      <w:marTop w:val="0"/>
      <w:marBottom w:val="0"/>
      <w:divBdr>
        <w:top w:val="none" w:sz="0" w:space="0" w:color="auto"/>
        <w:left w:val="none" w:sz="0" w:space="0" w:color="auto"/>
        <w:bottom w:val="none" w:sz="0" w:space="0" w:color="auto"/>
        <w:right w:val="none" w:sz="0" w:space="0" w:color="auto"/>
      </w:divBdr>
    </w:div>
    <w:div w:id="825442264">
      <w:bodyDiv w:val="1"/>
      <w:marLeft w:val="0"/>
      <w:marRight w:val="0"/>
      <w:marTop w:val="0"/>
      <w:marBottom w:val="0"/>
      <w:divBdr>
        <w:top w:val="none" w:sz="0" w:space="0" w:color="auto"/>
        <w:left w:val="none" w:sz="0" w:space="0" w:color="auto"/>
        <w:bottom w:val="none" w:sz="0" w:space="0" w:color="auto"/>
        <w:right w:val="none" w:sz="0" w:space="0" w:color="auto"/>
      </w:divBdr>
    </w:div>
    <w:div w:id="891231440">
      <w:bodyDiv w:val="1"/>
      <w:marLeft w:val="0"/>
      <w:marRight w:val="0"/>
      <w:marTop w:val="0"/>
      <w:marBottom w:val="0"/>
      <w:divBdr>
        <w:top w:val="none" w:sz="0" w:space="0" w:color="auto"/>
        <w:left w:val="none" w:sz="0" w:space="0" w:color="auto"/>
        <w:bottom w:val="none" w:sz="0" w:space="0" w:color="auto"/>
        <w:right w:val="none" w:sz="0" w:space="0" w:color="auto"/>
      </w:divBdr>
    </w:div>
    <w:div w:id="983780000">
      <w:bodyDiv w:val="1"/>
      <w:marLeft w:val="0"/>
      <w:marRight w:val="0"/>
      <w:marTop w:val="0"/>
      <w:marBottom w:val="0"/>
      <w:divBdr>
        <w:top w:val="none" w:sz="0" w:space="0" w:color="auto"/>
        <w:left w:val="none" w:sz="0" w:space="0" w:color="auto"/>
        <w:bottom w:val="none" w:sz="0" w:space="0" w:color="auto"/>
        <w:right w:val="none" w:sz="0" w:space="0" w:color="auto"/>
      </w:divBdr>
    </w:div>
    <w:div w:id="1050424464">
      <w:bodyDiv w:val="1"/>
      <w:marLeft w:val="0"/>
      <w:marRight w:val="0"/>
      <w:marTop w:val="0"/>
      <w:marBottom w:val="0"/>
      <w:divBdr>
        <w:top w:val="none" w:sz="0" w:space="0" w:color="auto"/>
        <w:left w:val="none" w:sz="0" w:space="0" w:color="auto"/>
        <w:bottom w:val="none" w:sz="0" w:space="0" w:color="auto"/>
        <w:right w:val="none" w:sz="0" w:space="0" w:color="auto"/>
      </w:divBdr>
    </w:div>
    <w:div w:id="1078751835">
      <w:bodyDiv w:val="1"/>
      <w:marLeft w:val="0"/>
      <w:marRight w:val="0"/>
      <w:marTop w:val="0"/>
      <w:marBottom w:val="0"/>
      <w:divBdr>
        <w:top w:val="none" w:sz="0" w:space="0" w:color="auto"/>
        <w:left w:val="none" w:sz="0" w:space="0" w:color="auto"/>
        <w:bottom w:val="none" w:sz="0" w:space="0" w:color="auto"/>
        <w:right w:val="none" w:sz="0" w:space="0" w:color="auto"/>
      </w:divBdr>
    </w:div>
    <w:div w:id="1323968722">
      <w:bodyDiv w:val="1"/>
      <w:marLeft w:val="0"/>
      <w:marRight w:val="0"/>
      <w:marTop w:val="0"/>
      <w:marBottom w:val="0"/>
      <w:divBdr>
        <w:top w:val="none" w:sz="0" w:space="0" w:color="auto"/>
        <w:left w:val="none" w:sz="0" w:space="0" w:color="auto"/>
        <w:bottom w:val="none" w:sz="0" w:space="0" w:color="auto"/>
        <w:right w:val="none" w:sz="0" w:space="0" w:color="auto"/>
      </w:divBdr>
    </w:div>
    <w:div w:id="1324894296">
      <w:bodyDiv w:val="1"/>
      <w:marLeft w:val="0"/>
      <w:marRight w:val="0"/>
      <w:marTop w:val="0"/>
      <w:marBottom w:val="0"/>
      <w:divBdr>
        <w:top w:val="none" w:sz="0" w:space="0" w:color="auto"/>
        <w:left w:val="none" w:sz="0" w:space="0" w:color="auto"/>
        <w:bottom w:val="none" w:sz="0" w:space="0" w:color="auto"/>
        <w:right w:val="none" w:sz="0" w:space="0" w:color="auto"/>
      </w:divBdr>
    </w:div>
    <w:div w:id="1572622218">
      <w:bodyDiv w:val="1"/>
      <w:marLeft w:val="0"/>
      <w:marRight w:val="0"/>
      <w:marTop w:val="0"/>
      <w:marBottom w:val="0"/>
      <w:divBdr>
        <w:top w:val="none" w:sz="0" w:space="0" w:color="auto"/>
        <w:left w:val="none" w:sz="0" w:space="0" w:color="auto"/>
        <w:bottom w:val="none" w:sz="0" w:space="0" w:color="auto"/>
        <w:right w:val="none" w:sz="0" w:space="0" w:color="auto"/>
      </w:divBdr>
    </w:div>
    <w:div w:id="1823815125">
      <w:bodyDiv w:val="1"/>
      <w:marLeft w:val="0"/>
      <w:marRight w:val="0"/>
      <w:marTop w:val="0"/>
      <w:marBottom w:val="0"/>
      <w:divBdr>
        <w:top w:val="none" w:sz="0" w:space="0" w:color="auto"/>
        <w:left w:val="none" w:sz="0" w:space="0" w:color="auto"/>
        <w:bottom w:val="none" w:sz="0" w:space="0" w:color="auto"/>
        <w:right w:val="none" w:sz="0" w:space="0" w:color="auto"/>
      </w:divBdr>
    </w:div>
    <w:div w:id="1966815870">
      <w:bodyDiv w:val="1"/>
      <w:marLeft w:val="0"/>
      <w:marRight w:val="0"/>
      <w:marTop w:val="0"/>
      <w:marBottom w:val="0"/>
      <w:divBdr>
        <w:top w:val="none" w:sz="0" w:space="0" w:color="auto"/>
        <w:left w:val="none" w:sz="0" w:space="0" w:color="auto"/>
        <w:bottom w:val="none" w:sz="0" w:space="0" w:color="auto"/>
        <w:right w:val="none" w:sz="0" w:space="0" w:color="auto"/>
      </w:divBdr>
    </w:div>
    <w:div w:id="20943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F1C6-8138-4D44-8123-11720117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44</Pages>
  <Words>20679</Words>
  <Characters>117871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GZ</cp:lastModifiedBy>
  <cp:revision>13</cp:revision>
  <cp:lastPrinted>2021-02-22T11:38:00Z</cp:lastPrinted>
  <dcterms:created xsi:type="dcterms:W3CDTF">2021-02-17T12:53:00Z</dcterms:created>
  <dcterms:modified xsi:type="dcterms:W3CDTF">2021-04-15T09:34:00Z</dcterms:modified>
</cp:coreProperties>
</file>