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31387" w14:textId="77777777" w:rsidR="00765616" w:rsidRPr="00765616" w:rsidRDefault="00765616" w:rsidP="00765616">
      <w:pPr>
        <w:suppressAutoHyphens/>
        <w:ind w:firstLine="540"/>
        <w:jc w:val="right"/>
        <w:rPr>
          <w:rFonts w:eastAsia="Times New Roman"/>
          <w:b/>
          <w:bCs/>
          <w:color w:val="000000"/>
          <w:sz w:val="22"/>
          <w:szCs w:val="22"/>
          <w:lang w:eastAsia="zh-CN"/>
        </w:rPr>
      </w:pPr>
      <w:r w:rsidRPr="00765616">
        <w:rPr>
          <w:rFonts w:eastAsia="Times New Roman"/>
          <w:b/>
          <w:sz w:val="22"/>
          <w:szCs w:val="22"/>
          <w:lang w:eastAsia="zh-CN"/>
        </w:rPr>
        <w:t xml:space="preserve">Приложение </w:t>
      </w:r>
      <w:r>
        <w:rPr>
          <w:rFonts w:eastAsia="Times New Roman"/>
          <w:b/>
          <w:sz w:val="22"/>
          <w:szCs w:val="22"/>
          <w:lang w:eastAsia="zh-CN"/>
        </w:rPr>
        <w:t>8</w:t>
      </w:r>
      <w:r w:rsidRPr="00765616">
        <w:rPr>
          <w:rFonts w:eastAsia="Times New Roman"/>
          <w:b/>
          <w:sz w:val="22"/>
          <w:szCs w:val="22"/>
          <w:lang w:eastAsia="zh-CN"/>
        </w:rPr>
        <w:t xml:space="preserve"> </w:t>
      </w:r>
    </w:p>
    <w:p w14:paraId="2C510579" w14:textId="77777777" w:rsidR="00765616" w:rsidRPr="00765616" w:rsidRDefault="00765616" w:rsidP="00765616">
      <w:pPr>
        <w:suppressAutoHyphens/>
        <w:jc w:val="right"/>
        <w:rPr>
          <w:rFonts w:eastAsia="Times New Roman"/>
          <w:b/>
          <w:sz w:val="22"/>
          <w:szCs w:val="22"/>
          <w:lang w:eastAsia="zh-CN"/>
        </w:rPr>
      </w:pPr>
      <w:r w:rsidRPr="00765616">
        <w:rPr>
          <w:rFonts w:eastAsia="Times New Roman"/>
          <w:b/>
          <w:bCs/>
          <w:color w:val="000000"/>
          <w:sz w:val="22"/>
          <w:szCs w:val="22"/>
          <w:lang w:eastAsia="zh-CN"/>
        </w:rPr>
        <w:t>к Тендерной документации</w:t>
      </w:r>
      <w:r w:rsidRPr="00765616">
        <w:rPr>
          <w:rFonts w:eastAsia="Times New Roman"/>
          <w:sz w:val="22"/>
          <w:szCs w:val="22"/>
          <w:lang w:eastAsia="zh-CN"/>
        </w:rPr>
        <w:t> </w:t>
      </w:r>
    </w:p>
    <w:p w14:paraId="3B4BCE38" w14:textId="77777777" w:rsidR="00765616" w:rsidRPr="00765616" w:rsidRDefault="00765616" w:rsidP="00765616">
      <w:pPr>
        <w:suppressAutoHyphens/>
        <w:ind w:firstLine="540"/>
        <w:jc w:val="right"/>
        <w:rPr>
          <w:rFonts w:eastAsia="Times New Roman"/>
          <w:b/>
          <w:sz w:val="22"/>
          <w:szCs w:val="22"/>
          <w:lang w:eastAsia="zh-CN"/>
        </w:rPr>
      </w:pPr>
    </w:p>
    <w:p w14:paraId="66331D52" w14:textId="77777777" w:rsidR="00765616" w:rsidRPr="00765616" w:rsidRDefault="00765616" w:rsidP="00765616">
      <w:pPr>
        <w:suppressAutoHyphens/>
        <w:jc w:val="center"/>
        <w:rPr>
          <w:rFonts w:eastAsia="Times New Roman"/>
          <w:color w:val="000000"/>
          <w:sz w:val="20"/>
          <w:szCs w:val="20"/>
          <w:lang w:eastAsia="zh-CN"/>
        </w:rPr>
      </w:pPr>
      <w:r w:rsidRPr="00765616">
        <w:rPr>
          <w:rFonts w:eastAsia="Times New Roman"/>
          <w:b/>
          <w:bCs/>
          <w:color w:val="000080"/>
          <w:sz w:val="20"/>
          <w:szCs w:val="20"/>
          <w:lang w:eastAsia="zh-CN"/>
        </w:rPr>
        <w:t>Проект договора закупа</w:t>
      </w:r>
    </w:p>
    <w:p w14:paraId="51F8D0F8" w14:textId="77777777" w:rsidR="00765616" w:rsidRPr="00765616" w:rsidRDefault="00765616" w:rsidP="00765616">
      <w:pPr>
        <w:suppressAutoHyphens/>
        <w:rPr>
          <w:rFonts w:eastAsia="Times New Roman"/>
          <w:sz w:val="20"/>
          <w:szCs w:val="20"/>
          <w:lang w:eastAsia="zh-CN"/>
        </w:rPr>
      </w:pPr>
      <w:proofErr w:type="spellStart"/>
      <w:r w:rsidRPr="00765616">
        <w:rPr>
          <w:rFonts w:eastAsia="Times New Roman"/>
          <w:sz w:val="20"/>
          <w:szCs w:val="20"/>
          <w:lang w:eastAsia="zh-CN"/>
        </w:rPr>
        <w:t>г.Алматы</w:t>
      </w:r>
      <w:proofErr w:type="spellEnd"/>
      <w:r w:rsidRPr="00765616">
        <w:rPr>
          <w:rFonts w:eastAsia="Times New Roman"/>
          <w:sz w:val="20"/>
          <w:szCs w:val="20"/>
          <w:lang w:eastAsia="zh-CN"/>
        </w:rPr>
        <w:tab/>
      </w:r>
      <w:r w:rsidRPr="00765616">
        <w:rPr>
          <w:rFonts w:eastAsia="Times New Roman"/>
          <w:sz w:val="20"/>
          <w:szCs w:val="20"/>
          <w:lang w:eastAsia="zh-CN"/>
        </w:rPr>
        <w:tab/>
      </w:r>
      <w:r w:rsidRPr="00765616">
        <w:rPr>
          <w:rFonts w:eastAsia="Times New Roman"/>
          <w:sz w:val="20"/>
          <w:szCs w:val="20"/>
          <w:lang w:eastAsia="zh-CN"/>
        </w:rPr>
        <w:tab/>
      </w:r>
      <w:r w:rsidRPr="00765616">
        <w:rPr>
          <w:rFonts w:eastAsia="Times New Roman"/>
          <w:sz w:val="20"/>
          <w:szCs w:val="20"/>
          <w:lang w:eastAsia="zh-CN"/>
        </w:rPr>
        <w:tab/>
      </w:r>
      <w:r w:rsidRPr="00765616">
        <w:rPr>
          <w:rFonts w:eastAsia="Times New Roman"/>
          <w:sz w:val="20"/>
          <w:szCs w:val="20"/>
          <w:lang w:eastAsia="zh-CN"/>
        </w:rPr>
        <w:tab/>
      </w:r>
      <w:r w:rsidRPr="00765616">
        <w:rPr>
          <w:rFonts w:eastAsia="Times New Roman"/>
          <w:sz w:val="20"/>
          <w:szCs w:val="20"/>
          <w:lang w:eastAsia="zh-CN"/>
        </w:rPr>
        <w:tab/>
      </w:r>
      <w:r w:rsidRPr="00765616">
        <w:rPr>
          <w:rFonts w:eastAsia="Times New Roman"/>
          <w:sz w:val="20"/>
          <w:szCs w:val="20"/>
          <w:lang w:eastAsia="zh-CN"/>
        </w:rPr>
        <w:tab/>
      </w:r>
      <w:r w:rsidRPr="00765616">
        <w:rPr>
          <w:rFonts w:eastAsia="Times New Roman"/>
          <w:sz w:val="20"/>
          <w:szCs w:val="20"/>
          <w:lang w:eastAsia="zh-CN"/>
        </w:rPr>
        <w:tab/>
        <w:t>«____» ______________ 20____ г.</w:t>
      </w:r>
    </w:p>
    <w:p w14:paraId="51758F70" w14:textId="77777777" w:rsidR="00765616" w:rsidRPr="00765616" w:rsidRDefault="00765616" w:rsidP="00765616">
      <w:pPr>
        <w:suppressAutoHyphens/>
        <w:rPr>
          <w:rFonts w:eastAsia="Times New Roman"/>
          <w:sz w:val="20"/>
          <w:szCs w:val="20"/>
          <w:lang w:eastAsia="zh-CN"/>
        </w:rPr>
      </w:pPr>
    </w:p>
    <w:tbl>
      <w:tblPr>
        <w:tblW w:w="9781" w:type="dxa"/>
        <w:tblBorders>
          <w:insideH w:val="single" w:sz="4" w:space="0" w:color="auto"/>
          <w:insideV w:val="single" w:sz="4" w:space="0" w:color="auto"/>
        </w:tblBorders>
        <w:tblLayout w:type="fixed"/>
        <w:tblLook w:val="04A0" w:firstRow="1" w:lastRow="0" w:firstColumn="1" w:lastColumn="0" w:noHBand="0" w:noVBand="1"/>
      </w:tblPr>
      <w:tblGrid>
        <w:gridCol w:w="4962"/>
        <w:gridCol w:w="4819"/>
      </w:tblGrid>
      <w:tr w:rsidR="00765616" w:rsidRPr="00765616" w14:paraId="6353BEE1" w14:textId="77777777" w:rsidTr="00765616">
        <w:trPr>
          <w:trHeight w:val="5003"/>
        </w:trPr>
        <w:tc>
          <w:tcPr>
            <w:tcW w:w="4962" w:type="dxa"/>
            <w:tcBorders>
              <w:top w:val="nil"/>
              <w:bottom w:val="nil"/>
            </w:tcBorders>
          </w:tcPr>
          <w:p w14:paraId="260C9142" w14:textId="77777777" w:rsidR="00765616" w:rsidRPr="00765616" w:rsidRDefault="00765616" w:rsidP="00765616">
            <w:pPr>
              <w:suppressAutoHyphens/>
              <w:rPr>
                <w:rFonts w:eastAsia="Times New Roman"/>
                <w:b/>
                <w:sz w:val="20"/>
                <w:szCs w:val="20"/>
                <w:lang w:val="kk-KZ" w:eastAsia="zh-CN"/>
              </w:rPr>
            </w:pPr>
          </w:p>
          <w:p w14:paraId="4B2D5516" w14:textId="77777777" w:rsidR="00765616" w:rsidRPr="00765616" w:rsidRDefault="00765616" w:rsidP="00765616">
            <w:pPr>
              <w:suppressAutoHyphens/>
              <w:rPr>
                <w:rFonts w:eastAsia="Times New Roman"/>
                <w:sz w:val="20"/>
                <w:szCs w:val="20"/>
                <w:lang w:val="kk-KZ" w:eastAsia="zh-CN"/>
              </w:rPr>
            </w:pPr>
            <w:r w:rsidRPr="00765616">
              <w:rPr>
                <w:rFonts w:eastAsia="Times New Roman"/>
                <w:bCs/>
                <w:sz w:val="20"/>
                <w:szCs w:val="20"/>
                <w:lang w:val="kk-KZ" w:eastAsia="zh-CN"/>
              </w:rPr>
              <w:t>Алматы қаласы Денсаулық сақтау басқармасы ШЖҚ «№1 Қалалық перзентхана» МКК, бұдан әрі «</w:t>
            </w:r>
            <w:r w:rsidRPr="00765616">
              <w:rPr>
                <w:rFonts w:eastAsia="Times New Roman"/>
                <w:sz w:val="20"/>
                <w:szCs w:val="20"/>
                <w:lang w:val="kk-KZ" w:eastAsia="zh-CN"/>
              </w:rPr>
              <w:t>Тапсырыс беруші</w:t>
            </w:r>
            <w:r w:rsidRPr="00765616">
              <w:rPr>
                <w:rFonts w:eastAsia="Times New Roman"/>
                <w:bCs/>
                <w:sz w:val="20"/>
                <w:szCs w:val="20"/>
                <w:lang w:val="kk-KZ" w:eastAsia="zh-CN"/>
              </w:rPr>
              <w:t xml:space="preserve">», оның атынан Жарғы, негізінде әрекет етуші бас дәрігер ___________________, бірінші тараптан, және  _______________________,  оның атынан  _________________  негізінде әрекет етуші ________________________________________, </w:t>
            </w:r>
            <w:r w:rsidRPr="00765616">
              <w:rPr>
                <w:rFonts w:eastAsia="Times New Roman"/>
                <w:sz w:val="20"/>
                <w:szCs w:val="20"/>
                <w:lang w:val="kk-KZ" w:eastAsia="zh-CN"/>
              </w:rPr>
              <w:t xml:space="preserve">екінші тараптан, бірлесіп «Тараптар», Қазақстан Республикасы Үкіметінің 2009 жылғы 30 қазандағы № 1729 </w:t>
            </w:r>
            <w:hyperlink r:id="rId5" w:anchor="z1" w:history="1">
              <w:r w:rsidRPr="00765616">
                <w:rPr>
                  <w:rFonts w:eastAsia="Times New Roman"/>
                  <w:b/>
                  <w:bCs/>
                  <w:color w:val="333399"/>
                  <w:sz w:val="20"/>
                  <w:szCs w:val="20"/>
                  <w:u w:val="single"/>
                  <w:lang w:val="kk-KZ" w:eastAsia="zh-CN"/>
                </w:rPr>
                <w:t>қаулысымен</w:t>
              </w:r>
            </w:hyperlink>
            <w:r w:rsidRPr="00765616">
              <w:rPr>
                <w:rFonts w:eastAsia="Times New Roman"/>
                <w:sz w:val="20"/>
                <w:szCs w:val="20"/>
                <w:lang w:val="kk-KZ" w:eastAsia="zh-CN"/>
              </w:rPr>
              <w:t xml:space="preserve"> бекітілген Тегін медициналық көмектің кепілдік берілген көлемін көрсету бойынша дәрілік заттарды, профилактикалық (иммун</w:t>
            </w:r>
            <w:r w:rsidRPr="00765616">
              <w:rPr>
                <w:rFonts w:eastAsia="Times New Roman"/>
                <w:sz w:val="20"/>
                <w:szCs w:val="20"/>
                <w:lang w:val="kk-KZ" w:eastAsia="zh-CN"/>
              </w:rPr>
              <w:softHyphen/>
              <w:t>дық-биологиялық, диагностикалық, дезинфек</w:t>
            </w:r>
            <w:r w:rsidRPr="00765616">
              <w:rPr>
                <w:rFonts w:eastAsia="Times New Roman"/>
                <w:sz w:val="20"/>
                <w:szCs w:val="20"/>
                <w:lang w:val="kk-KZ" w:eastAsia="zh-CN"/>
              </w:rPr>
              <w:softHyphen/>
              <w:t>циялық) препарат</w:t>
            </w:r>
            <w:r w:rsidRPr="00765616">
              <w:rPr>
                <w:rFonts w:eastAsia="Times New Roman"/>
                <w:sz w:val="20"/>
                <w:szCs w:val="20"/>
                <w:lang w:val="kk-KZ" w:eastAsia="zh-CN"/>
              </w:rPr>
              <w:softHyphen/>
              <w:t xml:space="preserve">тарды, медициналық мақсаттағы бұйымдар мен медициналық техниканы, фармацевтикалық қызметтерді сатып алуды ұйымдастыру және өткізу </w:t>
            </w:r>
            <w:r w:rsidRPr="00765616">
              <w:rPr>
                <w:rFonts w:eastAsia="Times New Roman"/>
                <w:sz w:val="20"/>
                <w:szCs w:val="20"/>
                <w:lang w:eastAsia="zh-CN"/>
              </w:rPr>
              <w:fldChar w:fldCharType="begin"/>
            </w:r>
            <w:r w:rsidRPr="00765616">
              <w:rPr>
                <w:rFonts w:eastAsia="Times New Roman"/>
                <w:sz w:val="20"/>
                <w:szCs w:val="20"/>
                <w:lang w:val="kk-KZ" w:eastAsia="zh-CN"/>
              </w:rPr>
              <w:instrText xml:space="preserve"> HYPERLINK "http://adilet.zan.kz/kaz/docs/P090001729_" \l "z7" </w:instrText>
            </w:r>
            <w:r w:rsidRPr="00765616">
              <w:rPr>
                <w:rFonts w:eastAsia="Times New Roman"/>
                <w:sz w:val="20"/>
                <w:szCs w:val="20"/>
                <w:lang w:eastAsia="zh-CN"/>
              </w:rPr>
              <w:fldChar w:fldCharType="separate"/>
            </w:r>
            <w:r w:rsidRPr="00765616">
              <w:rPr>
                <w:rFonts w:eastAsia="Times New Roman"/>
                <w:b/>
                <w:bCs/>
                <w:color w:val="333399"/>
                <w:sz w:val="20"/>
                <w:szCs w:val="20"/>
                <w:u w:val="single"/>
                <w:lang w:val="kk-KZ" w:eastAsia="zh-CN"/>
              </w:rPr>
              <w:t xml:space="preserve">ережесі </w:t>
            </w:r>
            <w:r w:rsidRPr="00765616">
              <w:rPr>
                <w:rFonts w:eastAsia="Times New Roman"/>
                <w:sz w:val="20"/>
                <w:szCs w:val="20"/>
                <w:lang w:eastAsia="zh-CN"/>
              </w:rPr>
              <w:fldChar w:fldCharType="end"/>
            </w:r>
            <w:r w:rsidRPr="00765616">
              <w:rPr>
                <w:rFonts w:eastAsia="Times New Roman"/>
                <w:sz w:val="20"/>
                <w:szCs w:val="20"/>
                <w:lang w:val="kk-KZ" w:eastAsia="zh-CN"/>
              </w:rPr>
              <w:t xml:space="preserve">және 2020 жылғы "__" қаңтарда өткен ДЗ/БММ/МТ сатып алу </w:t>
            </w:r>
            <w:r w:rsidRPr="00765616">
              <w:rPr>
                <w:rFonts w:eastAsia="Times New Roman"/>
                <w:b/>
                <w:sz w:val="20"/>
                <w:szCs w:val="20"/>
                <w:lang w:val="kk-KZ" w:eastAsia="zh-CN"/>
              </w:rPr>
              <w:t>Тендер тәсілімен сатып алу</w:t>
            </w:r>
            <w:r w:rsidRPr="00765616">
              <w:rPr>
                <w:rFonts w:eastAsia="Times New Roman"/>
                <w:sz w:val="20"/>
                <w:szCs w:val="20"/>
                <w:lang w:val="kk-KZ" w:eastAsia="zh-CN"/>
              </w:rPr>
              <w:t xml:space="preserve"> қорытындысы туралы №___ хаттамасының негізінде тауарды сатып алу туралы шартты (бұдан әрі - Шарт) жасасты және мына төмендегі келісімге келді:</w:t>
            </w:r>
          </w:p>
        </w:tc>
        <w:tc>
          <w:tcPr>
            <w:tcW w:w="4819" w:type="dxa"/>
            <w:tcBorders>
              <w:top w:val="nil"/>
              <w:bottom w:val="nil"/>
            </w:tcBorders>
            <w:shd w:val="clear" w:color="auto" w:fill="FFFFFF"/>
          </w:tcPr>
          <w:p w14:paraId="25260B1B" w14:textId="77777777" w:rsidR="00765616" w:rsidRPr="00765616" w:rsidRDefault="00765616" w:rsidP="00765616">
            <w:pPr>
              <w:suppressAutoHyphens/>
              <w:rPr>
                <w:rFonts w:eastAsia="Times New Roman"/>
                <w:b/>
                <w:sz w:val="20"/>
                <w:szCs w:val="20"/>
                <w:lang w:val="kk-KZ" w:eastAsia="zh-CN"/>
              </w:rPr>
            </w:pPr>
            <w:r w:rsidRPr="00765616">
              <w:rPr>
                <w:rFonts w:eastAsia="Times New Roman"/>
                <w:b/>
                <w:sz w:val="20"/>
                <w:szCs w:val="20"/>
                <w:lang w:val="kk-KZ" w:eastAsia="zh-CN"/>
              </w:rPr>
              <w:t>.</w:t>
            </w:r>
          </w:p>
          <w:p w14:paraId="3F84C3AE" w14:textId="77777777" w:rsidR="00765616" w:rsidRPr="00765616" w:rsidRDefault="00765616" w:rsidP="00765616">
            <w:pPr>
              <w:suppressAutoHyphens/>
              <w:rPr>
                <w:rFonts w:eastAsia="Times New Roman"/>
                <w:bCs/>
                <w:sz w:val="20"/>
                <w:szCs w:val="20"/>
                <w:lang w:eastAsia="zh-CN"/>
              </w:rPr>
            </w:pPr>
            <w:r w:rsidRPr="00765616">
              <w:rPr>
                <w:rFonts w:eastAsia="Times New Roman"/>
                <w:bCs/>
                <w:sz w:val="20"/>
                <w:szCs w:val="20"/>
                <w:lang w:val="kk-KZ" w:eastAsia="zh-CN"/>
              </w:rPr>
              <w:t>ГКП на ПХВ «Городской родильный дом №1» Управления здравоохранения г</w:t>
            </w:r>
            <w:r w:rsidRPr="00765616">
              <w:rPr>
                <w:rFonts w:eastAsia="Times New Roman"/>
                <w:bCs/>
                <w:sz w:val="20"/>
                <w:szCs w:val="20"/>
                <w:lang w:eastAsia="zh-CN"/>
              </w:rPr>
              <w:t xml:space="preserve">.Алматы, именуемое в дальнейшем «Заказчик», в лице  главного врача              ____________, действующего на основании Устава, с одной стороны, и ____________________________                             в лице  ___________________,  действующей на основании ____________, именуемое в дальнейшем «Поставщик», </w:t>
            </w:r>
            <w:r w:rsidRPr="00765616">
              <w:rPr>
                <w:rFonts w:eastAsia="Times New Roman"/>
                <w:sz w:val="20"/>
                <w:szCs w:val="20"/>
                <w:lang w:eastAsia="zh-CN"/>
              </w:rPr>
              <w:t>с другой стороны, совместно именуемые как «Стороны», на основании Правил организации и проведения закупа лекарственных средств, профилакти</w:t>
            </w:r>
            <w:r w:rsidRPr="00765616">
              <w:rPr>
                <w:rFonts w:eastAsia="Times New Roman"/>
                <w:sz w:val="20"/>
                <w:szCs w:val="20"/>
                <w:lang w:eastAsia="zh-CN"/>
              </w:rPr>
              <w:softHyphen/>
              <w:t xml:space="preserve">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утвержденных Постановлением Правительства Республики Казахстан от 30 октября 2009 года № 1729, и протокола об итогах закупа способом </w:t>
            </w:r>
            <w:r w:rsidRPr="00765616">
              <w:rPr>
                <w:rFonts w:eastAsia="Times New Roman"/>
                <w:b/>
                <w:sz w:val="20"/>
                <w:szCs w:val="20"/>
                <w:lang w:eastAsia="zh-CN"/>
              </w:rPr>
              <w:t>тендера</w:t>
            </w:r>
            <w:r w:rsidRPr="00765616">
              <w:rPr>
                <w:rFonts w:eastAsia="Times New Roman"/>
                <w:sz w:val="20"/>
                <w:szCs w:val="20"/>
                <w:lang w:eastAsia="zh-CN"/>
              </w:rPr>
              <w:t xml:space="preserve"> по закупу: ЛС/ИМН,МТ, Протокол № ___ от "___" ______ 2020 года, заключили настоящий Договор о закупе (далее — Договор) о нижеследующем:  </w:t>
            </w:r>
          </w:p>
        </w:tc>
      </w:tr>
      <w:tr w:rsidR="00765616" w:rsidRPr="00765616" w14:paraId="602AD85D" w14:textId="77777777" w:rsidTr="00765616">
        <w:trPr>
          <w:trHeight w:val="2065"/>
        </w:trPr>
        <w:tc>
          <w:tcPr>
            <w:tcW w:w="4962" w:type="dxa"/>
            <w:tcBorders>
              <w:top w:val="nil"/>
              <w:bottom w:val="nil"/>
            </w:tcBorders>
            <w:shd w:val="clear" w:color="auto" w:fill="FFFFFF"/>
          </w:tcPr>
          <w:p w14:paraId="1ECEA152"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1. Өнім беруші Шарттың талаптарына сәйкес тауарды осы Шарттың қосымшаларында анықталған санда және сапада беруді, ал Тап</w:t>
            </w:r>
            <w:r w:rsidRPr="00765616">
              <w:rPr>
                <w:rFonts w:eastAsia="Times New Roman"/>
                <w:sz w:val="20"/>
                <w:szCs w:val="20"/>
                <w:lang w:val="kk-KZ" w:eastAsia="zh-CN"/>
              </w:rPr>
              <w:softHyphen/>
              <w:t>сы</w:t>
            </w:r>
            <w:r w:rsidRPr="00765616">
              <w:rPr>
                <w:rFonts w:eastAsia="Times New Roman"/>
                <w:sz w:val="20"/>
                <w:szCs w:val="20"/>
                <w:lang w:val="kk-KZ" w:eastAsia="zh-CN"/>
              </w:rPr>
              <w:softHyphen/>
              <w:t>рыс беруші оны қабылдауды және Шарттың талаптарына сәйкес төлеуді міндетіне алады.</w:t>
            </w:r>
          </w:p>
          <w:p w14:paraId="780F899F" w14:textId="77777777" w:rsidR="00765616" w:rsidRPr="00765616" w:rsidRDefault="00765616" w:rsidP="00765616">
            <w:pPr>
              <w:suppressAutoHyphens/>
              <w:rPr>
                <w:rFonts w:eastAsia="Times New Roman"/>
                <w:b/>
                <w:sz w:val="20"/>
                <w:szCs w:val="20"/>
                <w:lang w:val="kk-KZ" w:eastAsia="zh-CN"/>
              </w:rPr>
            </w:pPr>
            <w:r w:rsidRPr="00765616">
              <w:rPr>
                <w:rFonts w:eastAsia="Times New Roman"/>
                <w:sz w:val="20"/>
                <w:szCs w:val="20"/>
                <w:lang w:val="kk-KZ" w:eastAsia="zh-CN"/>
              </w:rPr>
              <w:t xml:space="preserve">2. Тауарлардың жалпы құны </w:t>
            </w:r>
            <w:r w:rsidRPr="00765616">
              <w:rPr>
                <w:rFonts w:eastAsia="Times New Roman"/>
                <w:b/>
                <w:sz w:val="20"/>
                <w:szCs w:val="20"/>
                <w:lang w:val="kk-KZ" w:eastAsia="zh-CN"/>
              </w:rPr>
              <w:t>___________</w:t>
            </w:r>
            <w:r w:rsidRPr="00765616">
              <w:rPr>
                <w:rFonts w:eastAsia="Times New Roman"/>
                <w:sz w:val="20"/>
                <w:szCs w:val="20"/>
                <w:lang w:val="kk-KZ" w:eastAsia="zh-CN"/>
              </w:rPr>
              <w:t xml:space="preserve"> (______________________) теңге, ҚҚС ескерілмеген. (бұдан әрі - шарттың жалпы сомасы).</w:t>
            </w:r>
          </w:p>
        </w:tc>
        <w:tc>
          <w:tcPr>
            <w:tcW w:w="4819" w:type="dxa"/>
            <w:tcBorders>
              <w:top w:val="nil"/>
              <w:bottom w:val="nil"/>
            </w:tcBorders>
            <w:shd w:val="clear" w:color="auto" w:fill="FFFFFF"/>
          </w:tcPr>
          <w:p w14:paraId="071F99DE"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625E8BEC"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2. Общая стоимость товаров составляет </w:t>
            </w:r>
            <w:r w:rsidRPr="00765616">
              <w:rPr>
                <w:rFonts w:eastAsia="Times New Roman"/>
                <w:b/>
                <w:sz w:val="20"/>
                <w:szCs w:val="20"/>
                <w:lang w:eastAsia="zh-CN"/>
              </w:rPr>
              <w:t>______</w:t>
            </w:r>
            <w:proofErr w:type="gramStart"/>
            <w:r w:rsidRPr="00765616">
              <w:rPr>
                <w:rFonts w:eastAsia="Times New Roman"/>
                <w:b/>
                <w:sz w:val="20"/>
                <w:szCs w:val="20"/>
                <w:lang w:eastAsia="zh-CN"/>
              </w:rPr>
              <w:t>_</w:t>
            </w:r>
            <w:r w:rsidRPr="00765616">
              <w:rPr>
                <w:rFonts w:eastAsia="Times New Roman"/>
                <w:sz w:val="20"/>
                <w:szCs w:val="20"/>
                <w:lang w:eastAsia="zh-CN"/>
              </w:rPr>
              <w:t xml:space="preserve">  (</w:t>
            </w:r>
            <w:proofErr w:type="gramEnd"/>
            <w:r w:rsidRPr="00765616">
              <w:rPr>
                <w:rFonts w:eastAsia="Times New Roman"/>
                <w:sz w:val="20"/>
                <w:szCs w:val="20"/>
                <w:lang w:eastAsia="zh-CN"/>
              </w:rPr>
              <w:t>_____________) тенге</w:t>
            </w:r>
            <w:r w:rsidRPr="00765616">
              <w:rPr>
                <w:rFonts w:eastAsia="Times New Roman"/>
                <w:sz w:val="20"/>
                <w:szCs w:val="20"/>
                <w:lang w:val="kk-KZ" w:eastAsia="zh-CN"/>
              </w:rPr>
              <w:t>,</w:t>
            </w:r>
            <w:r w:rsidRPr="00765616">
              <w:rPr>
                <w:rFonts w:eastAsia="Times New Roman"/>
                <w:sz w:val="20"/>
                <w:szCs w:val="20"/>
                <w:lang w:eastAsia="zh-CN"/>
              </w:rPr>
              <w:t xml:space="preserve"> без учета НДС.  (далее – общая сумма договора).</w:t>
            </w:r>
          </w:p>
        </w:tc>
      </w:tr>
      <w:tr w:rsidR="00765616" w:rsidRPr="00765616" w14:paraId="43784CBC" w14:textId="77777777" w:rsidTr="00765616">
        <w:trPr>
          <w:trHeight w:val="2065"/>
        </w:trPr>
        <w:tc>
          <w:tcPr>
            <w:tcW w:w="4962" w:type="dxa"/>
            <w:tcBorders>
              <w:top w:val="nil"/>
              <w:bottom w:val="nil"/>
            </w:tcBorders>
            <w:shd w:val="clear" w:color="auto" w:fill="FFFFFF"/>
          </w:tcPr>
          <w:p w14:paraId="66BB5CBF"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3. Осы </w:t>
            </w:r>
            <w:proofErr w:type="spellStart"/>
            <w:r w:rsidRPr="00765616">
              <w:rPr>
                <w:rFonts w:eastAsia="Times New Roman"/>
                <w:sz w:val="20"/>
                <w:szCs w:val="20"/>
                <w:lang w:eastAsia="zh-CN"/>
              </w:rPr>
              <w:t>Шарттар</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төменде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санамаланған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ұғымдарға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мынадай</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түсінік</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беріледі</w:t>
            </w:r>
            <w:proofErr w:type="spellEnd"/>
            <w:r w:rsidRPr="00765616">
              <w:rPr>
                <w:rFonts w:eastAsia="Times New Roman"/>
                <w:sz w:val="20"/>
                <w:szCs w:val="20"/>
                <w:lang w:eastAsia="zh-CN"/>
              </w:rPr>
              <w:t>:</w:t>
            </w:r>
          </w:p>
          <w:p w14:paraId="3CE1F9FB"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1) </w:t>
            </w:r>
            <w:proofErr w:type="spellStart"/>
            <w:r w:rsidRPr="00765616">
              <w:rPr>
                <w:rFonts w:eastAsia="Times New Roman"/>
                <w:i/>
                <w:sz w:val="20"/>
                <w:szCs w:val="20"/>
                <w:lang w:eastAsia="zh-CN"/>
              </w:rPr>
              <w:t>Шарт</w:t>
            </w:r>
            <w:proofErr w:type="spellEnd"/>
            <w:r w:rsidRPr="00765616">
              <w:rPr>
                <w:rFonts w:eastAsia="Times New Roman"/>
                <w:sz w:val="20"/>
                <w:szCs w:val="20"/>
                <w:lang w:eastAsia="zh-CN"/>
              </w:rPr>
              <w:t xml:space="preserve"> - </w:t>
            </w:r>
            <w:proofErr w:type="spellStart"/>
            <w:r w:rsidRPr="00765616">
              <w:rPr>
                <w:rFonts w:eastAsia="Times New Roman"/>
                <w:sz w:val="20"/>
                <w:szCs w:val="20"/>
                <w:lang w:eastAsia="zh-CN"/>
              </w:rPr>
              <w:t>Тапсырыс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w:t>
            </w:r>
            <w:proofErr w:type="spellEnd"/>
            <w:r w:rsidRPr="00765616">
              <w:rPr>
                <w:rFonts w:eastAsia="Times New Roman"/>
                <w:sz w:val="20"/>
                <w:szCs w:val="20"/>
                <w:lang w:eastAsia="zh-CN"/>
              </w:rPr>
              <w:t xml:space="preserve"> мен </w:t>
            </w:r>
            <w:proofErr w:type="spellStart"/>
            <w:r w:rsidRPr="00765616">
              <w:rPr>
                <w:rFonts w:eastAsia="Times New Roman"/>
                <w:sz w:val="20"/>
                <w:szCs w:val="20"/>
                <w:lang w:eastAsia="zh-CN"/>
              </w:rPr>
              <w:t>Өнім</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арасында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Тегін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медициналық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көмектің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кепілдік</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берілген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көлемін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және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міндетті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әлеуметтік</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медициналық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сақтандыру</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жүйесін</w:t>
            </w:r>
            <w:r w:rsidRPr="00765616">
              <w:rPr>
                <w:rFonts w:eastAsia="Times New Roman"/>
                <w:sz w:val="20"/>
                <w:szCs w:val="20"/>
                <w:lang w:eastAsia="zh-CN"/>
              </w:rPr>
              <w:softHyphen/>
              <w:t>дегі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медициналық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көмек</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көрсету</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бойынша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дәрілік</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заттарды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профилактикалық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иммун</w:t>
            </w:r>
            <w:r w:rsidRPr="00765616">
              <w:rPr>
                <w:rFonts w:eastAsia="Times New Roman"/>
                <w:sz w:val="20"/>
                <w:szCs w:val="20"/>
                <w:lang w:eastAsia="zh-CN"/>
              </w:rPr>
              <w:softHyphen/>
              <w:t>дық-биологиялық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диагностикалық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дезин</w:t>
            </w:r>
            <w:r w:rsidRPr="00765616">
              <w:rPr>
                <w:rFonts w:eastAsia="Times New Roman"/>
                <w:sz w:val="20"/>
                <w:szCs w:val="20"/>
                <w:lang w:eastAsia="zh-CN"/>
              </w:rPr>
              <w:softHyphen/>
              <w:t>фек</w:t>
            </w:r>
            <w:r w:rsidRPr="00765616">
              <w:rPr>
                <w:rFonts w:eastAsia="Times New Roman"/>
                <w:sz w:val="20"/>
                <w:szCs w:val="20"/>
                <w:lang w:eastAsia="zh-CN"/>
              </w:rPr>
              <w:softHyphen/>
              <w:t>ция</w:t>
            </w:r>
            <w:r w:rsidRPr="00765616">
              <w:rPr>
                <w:rFonts w:eastAsia="Times New Roman"/>
                <w:sz w:val="20"/>
                <w:szCs w:val="20"/>
                <w:lang w:eastAsia="zh-CN"/>
              </w:rPr>
              <w:softHyphen/>
              <w:t>лық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препараттарды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медицина</w:t>
            </w:r>
            <w:r w:rsidRPr="00765616">
              <w:rPr>
                <w:rFonts w:eastAsia="Times New Roman"/>
                <w:sz w:val="20"/>
                <w:szCs w:val="20"/>
                <w:lang w:eastAsia="zh-CN"/>
              </w:rPr>
              <w:softHyphen/>
              <w:t>лық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мақсаттағы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бұйымдар</w:t>
            </w:r>
            <w:proofErr w:type="spellEnd"/>
            <w:r w:rsidRPr="00765616">
              <w:rPr>
                <w:rFonts w:eastAsia="Times New Roman"/>
                <w:sz w:val="20"/>
                <w:szCs w:val="20"/>
                <w:lang w:eastAsia="zh-CN"/>
              </w:rPr>
              <w:t xml:space="preserve"> мен </w:t>
            </w:r>
            <w:proofErr w:type="spellStart"/>
            <w:r w:rsidRPr="00765616">
              <w:rPr>
                <w:rFonts w:eastAsia="Times New Roman"/>
                <w:sz w:val="20"/>
                <w:szCs w:val="20"/>
                <w:lang w:eastAsia="zh-CN"/>
              </w:rPr>
              <w:t>медициналық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техниканы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фармацев</w:t>
            </w:r>
            <w:r w:rsidRPr="00765616">
              <w:rPr>
                <w:rFonts w:eastAsia="Times New Roman"/>
                <w:sz w:val="20"/>
                <w:szCs w:val="20"/>
                <w:lang w:eastAsia="zh-CN"/>
              </w:rPr>
              <w:softHyphen/>
              <w:t>тикалық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қызметтерді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сатып</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алуды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ұйым</w:t>
            </w:r>
            <w:r w:rsidRPr="00765616">
              <w:rPr>
                <w:rFonts w:eastAsia="Times New Roman"/>
                <w:sz w:val="20"/>
                <w:szCs w:val="20"/>
                <w:lang w:eastAsia="zh-CN"/>
              </w:rPr>
              <w:softHyphen/>
              <w:t>дас</w:t>
            </w:r>
            <w:r w:rsidRPr="00765616">
              <w:rPr>
                <w:rFonts w:eastAsia="Times New Roman"/>
                <w:sz w:val="20"/>
                <w:szCs w:val="20"/>
                <w:lang w:eastAsia="zh-CN"/>
              </w:rPr>
              <w:softHyphen/>
              <w:t>тыру</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және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өткізу</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ереже</w:t>
            </w:r>
            <w:r w:rsidRPr="00765616">
              <w:rPr>
                <w:rFonts w:eastAsia="Times New Roman"/>
                <w:sz w:val="20"/>
                <w:szCs w:val="20"/>
                <w:lang w:eastAsia="zh-CN"/>
              </w:rPr>
              <w:softHyphen/>
              <w:t>сіне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және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Қазақстан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Республикасының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өзге</w:t>
            </w:r>
            <w:proofErr w:type="spellEnd"/>
            <w:r w:rsidRPr="00765616">
              <w:rPr>
                <w:rFonts w:eastAsia="Times New Roman"/>
                <w:sz w:val="20"/>
                <w:szCs w:val="20"/>
                <w:lang w:eastAsia="zh-CN"/>
              </w:rPr>
              <w:t xml:space="preserve"> де </w:t>
            </w:r>
            <w:proofErr w:type="spellStart"/>
            <w:r w:rsidRPr="00765616">
              <w:rPr>
                <w:rFonts w:eastAsia="Times New Roman"/>
                <w:sz w:val="20"/>
                <w:szCs w:val="20"/>
                <w:lang w:eastAsia="zh-CN"/>
              </w:rPr>
              <w:t>нормативтік</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құқықтық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актілеріне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сәйкес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жасал</w:t>
            </w:r>
            <w:r w:rsidRPr="00765616">
              <w:rPr>
                <w:rFonts w:eastAsia="Times New Roman"/>
                <w:sz w:val="20"/>
                <w:szCs w:val="20"/>
                <w:lang w:eastAsia="zh-CN"/>
              </w:rPr>
              <w:softHyphen/>
              <w:t>ған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жазбаша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нысанда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тіркелген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тараптар</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оған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бар</w:t>
            </w:r>
            <w:r w:rsidRPr="00765616">
              <w:rPr>
                <w:rFonts w:eastAsia="Times New Roman"/>
                <w:sz w:val="20"/>
                <w:szCs w:val="20"/>
                <w:lang w:eastAsia="zh-CN"/>
              </w:rPr>
              <w:softHyphen/>
              <w:t>лық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қосымшаларымен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және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толықты</w:t>
            </w:r>
            <w:r w:rsidRPr="00765616">
              <w:rPr>
                <w:rFonts w:eastAsia="Times New Roman"/>
                <w:sz w:val="20"/>
                <w:szCs w:val="20"/>
                <w:lang w:eastAsia="zh-CN"/>
              </w:rPr>
              <w:softHyphen/>
              <w:t>руларымен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бірге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сондай-ақ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шарттар</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сілтеме</w:t>
            </w:r>
            <w:proofErr w:type="spellEnd"/>
            <w:r w:rsidRPr="00765616">
              <w:rPr>
                <w:rFonts w:eastAsia="Times New Roman"/>
                <w:sz w:val="20"/>
                <w:szCs w:val="20"/>
                <w:lang w:eastAsia="zh-CN"/>
              </w:rPr>
              <w:t xml:space="preserve"> бар </w:t>
            </w:r>
            <w:proofErr w:type="spellStart"/>
            <w:r w:rsidRPr="00765616">
              <w:rPr>
                <w:rFonts w:eastAsia="Times New Roman"/>
                <w:sz w:val="20"/>
                <w:szCs w:val="20"/>
                <w:lang w:eastAsia="zh-CN"/>
              </w:rPr>
              <w:t>барлық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құжаттамамен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бірге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қол</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қойған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азаматтық-құқықтық</w:t>
            </w:r>
            <w:proofErr w:type="spellEnd"/>
            <w:r w:rsidRPr="00765616">
              <w:rPr>
                <w:rFonts w:eastAsia="Times New Roman"/>
                <w:sz w:val="20"/>
                <w:szCs w:val="20"/>
                <w:lang w:eastAsia="zh-CN"/>
              </w:rPr>
              <w:t xml:space="preserve"> акт;</w:t>
            </w:r>
          </w:p>
          <w:p w14:paraId="443FEFEB"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2) </w:t>
            </w:r>
            <w:proofErr w:type="spellStart"/>
            <w:r w:rsidRPr="00765616">
              <w:rPr>
                <w:rFonts w:eastAsia="Times New Roman"/>
                <w:i/>
                <w:sz w:val="20"/>
                <w:szCs w:val="20"/>
                <w:lang w:eastAsia="zh-CN"/>
              </w:rPr>
              <w:t>Шарттың</w:t>
            </w:r>
            <w:proofErr w:type="spellEnd"/>
            <w:r w:rsidRPr="00765616">
              <w:rPr>
                <w:rFonts w:eastAsia="Times New Roman"/>
                <w:i/>
                <w:sz w:val="20"/>
                <w:szCs w:val="20"/>
                <w:lang w:eastAsia="zh-CN"/>
              </w:rPr>
              <w:t xml:space="preserve"> </w:t>
            </w:r>
            <w:proofErr w:type="spellStart"/>
            <w:r w:rsidRPr="00765616">
              <w:rPr>
                <w:rFonts w:eastAsia="Times New Roman"/>
                <w:i/>
                <w:sz w:val="20"/>
                <w:szCs w:val="20"/>
                <w:lang w:eastAsia="zh-CN"/>
              </w:rPr>
              <w:t>бағасы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Тапсырыс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Шарттың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шеңберінде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Өнім</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берушіге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өзінің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шарттық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міндеттемелерін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толық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орындағаны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үшін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төленуге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тиіс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соманы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білдіреді</w:t>
            </w:r>
            <w:proofErr w:type="spellEnd"/>
            <w:r w:rsidRPr="00765616">
              <w:rPr>
                <w:rFonts w:eastAsia="Times New Roman"/>
                <w:sz w:val="20"/>
                <w:szCs w:val="20"/>
                <w:lang w:eastAsia="zh-CN"/>
              </w:rPr>
              <w:t>;</w:t>
            </w:r>
          </w:p>
          <w:p w14:paraId="63E3ED20"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3) </w:t>
            </w:r>
            <w:proofErr w:type="spellStart"/>
            <w:r w:rsidRPr="00765616">
              <w:rPr>
                <w:rFonts w:eastAsia="Times New Roman"/>
                <w:i/>
                <w:sz w:val="20"/>
                <w:szCs w:val="20"/>
                <w:lang w:eastAsia="zh-CN"/>
              </w:rPr>
              <w:t>тауарлар</w:t>
            </w:r>
            <w:proofErr w:type="spellEnd"/>
            <w:r w:rsidRPr="00765616">
              <w:rPr>
                <w:rFonts w:eastAsia="Times New Roman"/>
                <w:sz w:val="20"/>
                <w:szCs w:val="20"/>
                <w:lang w:eastAsia="zh-CN"/>
              </w:rPr>
              <w:t xml:space="preserve"> - </w:t>
            </w:r>
            <w:proofErr w:type="spellStart"/>
            <w:r w:rsidRPr="00765616">
              <w:rPr>
                <w:rFonts w:eastAsia="Times New Roman"/>
                <w:sz w:val="20"/>
                <w:szCs w:val="20"/>
                <w:lang w:eastAsia="zh-CN"/>
              </w:rPr>
              <w:t>Өнім</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Тапсырыс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берушіге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Шарт</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шеңберінде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тиіс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тауарлар</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және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ілеспе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көрсетілетін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қызметтер</w:t>
            </w:r>
            <w:proofErr w:type="spellEnd"/>
            <w:r w:rsidRPr="00765616">
              <w:rPr>
                <w:rFonts w:eastAsia="Times New Roman"/>
                <w:sz w:val="20"/>
                <w:szCs w:val="20"/>
                <w:lang w:eastAsia="zh-CN"/>
              </w:rPr>
              <w:t>;</w:t>
            </w:r>
          </w:p>
          <w:p w14:paraId="3A0CCDE6"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4) </w:t>
            </w:r>
            <w:proofErr w:type="spellStart"/>
            <w:r w:rsidRPr="00765616">
              <w:rPr>
                <w:rFonts w:eastAsia="Times New Roman"/>
                <w:i/>
                <w:sz w:val="20"/>
                <w:szCs w:val="20"/>
                <w:lang w:eastAsia="zh-CN"/>
              </w:rPr>
              <w:t>ілеспе</w:t>
            </w:r>
            <w:proofErr w:type="spellEnd"/>
            <w:r w:rsidRPr="00765616">
              <w:rPr>
                <w:rFonts w:eastAsia="Times New Roman"/>
                <w:i/>
                <w:sz w:val="20"/>
                <w:szCs w:val="20"/>
                <w:lang w:eastAsia="zh-CN"/>
              </w:rPr>
              <w:t xml:space="preserve"> </w:t>
            </w:r>
            <w:proofErr w:type="spellStart"/>
            <w:r w:rsidRPr="00765616">
              <w:rPr>
                <w:rFonts w:eastAsia="Times New Roman"/>
                <w:i/>
                <w:sz w:val="20"/>
                <w:szCs w:val="20"/>
                <w:lang w:eastAsia="zh-CN"/>
              </w:rPr>
              <w:t>көрсетілетін</w:t>
            </w:r>
            <w:proofErr w:type="spellEnd"/>
            <w:r w:rsidRPr="00765616">
              <w:rPr>
                <w:rFonts w:eastAsia="Times New Roman"/>
                <w:i/>
                <w:sz w:val="20"/>
                <w:szCs w:val="20"/>
                <w:lang w:eastAsia="zh-CN"/>
              </w:rPr>
              <w:t xml:space="preserve"> </w:t>
            </w:r>
            <w:proofErr w:type="spellStart"/>
            <w:r w:rsidRPr="00765616">
              <w:rPr>
                <w:rFonts w:eastAsia="Times New Roman"/>
                <w:i/>
                <w:sz w:val="20"/>
                <w:szCs w:val="20"/>
                <w:lang w:eastAsia="zh-CN"/>
              </w:rPr>
              <w:t>қызметтер</w:t>
            </w:r>
            <w:proofErr w:type="spellEnd"/>
            <w:r w:rsidRPr="00765616">
              <w:rPr>
                <w:rFonts w:eastAsia="Times New Roman"/>
                <w:sz w:val="20"/>
                <w:szCs w:val="20"/>
                <w:lang w:eastAsia="zh-CN"/>
              </w:rPr>
              <w:t xml:space="preserve"> - </w:t>
            </w:r>
            <w:proofErr w:type="spellStart"/>
            <w:r w:rsidRPr="00765616">
              <w:rPr>
                <w:rFonts w:eastAsia="Times New Roman"/>
                <w:sz w:val="20"/>
                <w:szCs w:val="20"/>
                <w:lang w:eastAsia="zh-CN"/>
              </w:rPr>
              <w:t>тауарларды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беруді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қамтамасыз</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ететін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қызметтерді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мәселен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тасымалдау</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және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сақтандыру</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және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мәселен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монтаждау</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іске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қосу</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техникалық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жәрдем</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көрсету</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оқыту</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қамтылатын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кез</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lastRenderedPageBreak/>
              <w:t>келген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басқа</w:t>
            </w:r>
            <w:proofErr w:type="spellEnd"/>
            <w:r w:rsidRPr="00765616">
              <w:rPr>
                <w:rFonts w:eastAsia="Times New Roman"/>
                <w:sz w:val="20"/>
                <w:szCs w:val="20"/>
                <w:lang w:eastAsia="zh-CN"/>
              </w:rPr>
              <w:t xml:space="preserve"> да </w:t>
            </w:r>
            <w:proofErr w:type="spellStart"/>
            <w:r w:rsidRPr="00765616">
              <w:rPr>
                <w:rFonts w:eastAsia="Times New Roman"/>
                <w:sz w:val="20"/>
                <w:szCs w:val="20"/>
                <w:lang w:eastAsia="zh-CN"/>
              </w:rPr>
              <w:t>көмекші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қызметтер</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және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Өнім</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берушінің</w:t>
            </w:r>
            <w:proofErr w:type="spellEnd"/>
            <w:r w:rsidRPr="00765616">
              <w:rPr>
                <w:rFonts w:eastAsia="Times New Roman"/>
                <w:sz w:val="20"/>
                <w:szCs w:val="20"/>
                <w:lang w:eastAsia="zh-CN"/>
              </w:rPr>
              <w:t xml:space="preserve"> осы </w:t>
            </w:r>
            <w:proofErr w:type="spellStart"/>
            <w:r w:rsidRPr="00765616">
              <w:rPr>
                <w:rFonts w:eastAsia="Times New Roman"/>
                <w:sz w:val="20"/>
                <w:szCs w:val="20"/>
                <w:lang w:eastAsia="zh-CN"/>
              </w:rPr>
              <w:t>Шарттар</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көзделген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басқа</w:t>
            </w:r>
            <w:proofErr w:type="spellEnd"/>
            <w:r w:rsidRPr="00765616">
              <w:rPr>
                <w:rFonts w:eastAsia="Times New Roman"/>
                <w:sz w:val="20"/>
                <w:szCs w:val="20"/>
                <w:lang w:eastAsia="zh-CN"/>
              </w:rPr>
              <w:t xml:space="preserve"> да </w:t>
            </w:r>
            <w:proofErr w:type="spellStart"/>
            <w:r w:rsidRPr="00765616">
              <w:rPr>
                <w:rFonts w:eastAsia="Times New Roman"/>
                <w:sz w:val="20"/>
                <w:szCs w:val="20"/>
                <w:lang w:eastAsia="zh-CN"/>
              </w:rPr>
              <w:t>осыған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ұқсас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міндеттерін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білдіреді</w:t>
            </w:r>
            <w:proofErr w:type="spellEnd"/>
            <w:r w:rsidRPr="00765616">
              <w:rPr>
                <w:rFonts w:eastAsia="Times New Roman"/>
                <w:sz w:val="20"/>
                <w:szCs w:val="20"/>
                <w:lang w:eastAsia="zh-CN"/>
              </w:rPr>
              <w:t xml:space="preserve">; </w:t>
            </w:r>
          </w:p>
          <w:p w14:paraId="1843D244"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5) </w:t>
            </w:r>
            <w:proofErr w:type="spellStart"/>
            <w:r w:rsidRPr="00765616">
              <w:rPr>
                <w:rFonts w:eastAsia="Times New Roman"/>
                <w:i/>
                <w:sz w:val="20"/>
                <w:szCs w:val="20"/>
                <w:lang w:eastAsia="zh-CN"/>
              </w:rPr>
              <w:t>Тапсырыс</w:t>
            </w:r>
            <w:proofErr w:type="spellEnd"/>
            <w:r w:rsidRPr="00765616">
              <w:rPr>
                <w:rFonts w:eastAsia="Times New Roman"/>
                <w:i/>
                <w:sz w:val="20"/>
                <w:szCs w:val="20"/>
                <w:lang w:eastAsia="zh-CN"/>
              </w:rPr>
              <w:t xml:space="preserve"> </w:t>
            </w:r>
            <w:proofErr w:type="spellStart"/>
            <w:r w:rsidRPr="00765616">
              <w:rPr>
                <w:rFonts w:eastAsia="Times New Roman"/>
                <w:i/>
                <w:sz w:val="20"/>
                <w:szCs w:val="20"/>
                <w:lang w:eastAsia="zh-CN"/>
              </w:rPr>
              <w:t>беруші</w:t>
            </w:r>
            <w:proofErr w:type="spellEnd"/>
            <w:r w:rsidRPr="00765616">
              <w:rPr>
                <w:rFonts w:eastAsia="Times New Roman"/>
                <w:sz w:val="20"/>
                <w:szCs w:val="20"/>
                <w:lang w:eastAsia="zh-CN"/>
              </w:rPr>
              <w:t xml:space="preserve"> - </w:t>
            </w:r>
            <w:proofErr w:type="spellStart"/>
            <w:r w:rsidRPr="00765616">
              <w:rPr>
                <w:rFonts w:eastAsia="Times New Roman"/>
                <w:sz w:val="20"/>
                <w:szCs w:val="20"/>
                <w:lang w:eastAsia="zh-CN"/>
              </w:rPr>
              <w:t>акцияларының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бақылау</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пакеті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мемлекетке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тиесілі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мемлекеттік</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органдар</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мемлекеттік</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мекемелер</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мемлекеттік</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кәсіпорын</w:t>
            </w:r>
            <w:r w:rsidRPr="00765616">
              <w:rPr>
                <w:rFonts w:eastAsia="Times New Roman"/>
                <w:sz w:val="20"/>
                <w:szCs w:val="20"/>
                <w:lang w:eastAsia="zh-CN"/>
              </w:rPr>
              <w:softHyphen/>
              <w:t>дар</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сондай-ақ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олармен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аффилирленген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заңды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тұлғалар</w:t>
            </w:r>
            <w:proofErr w:type="spellEnd"/>
            <w:r w:rsidRPr="00765616">
              <w:rPr>
                <w:rFonts w:eastAsia="Times New Roman"/>
                <w:sz w:val="20"/>
                <w:szCs w:val="20"/>
                <w:lang w:eastAsia="zh-CN"/>
              </w:rPr>
              <w:t>;</w:t>
            </w:r>
          </w:p>
          <w:p w14:paraId="7CE628C8"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6) </w:t>
            </w:r>
            <w:proofErr w:type="spellStart"/>
            <w:r w:rsidRPr="00765616">
              <w:rPr>
                <w:rFonts w:eastAsia="Times New Roman"/>
                <w:i/>
                <w:sz w:val="20"/>
                <w:szCs w:val="20"/>
                <w:lang w:eastAsia="zh-CN"/>
              </w:rPr>
              <w:t>Өнім</w:t>
            </w:r>
            <w:proofErr w:type="spellEnd"/>
            <w:r w:rsidRPr="00765616">
              <w:rPr>
                <w:rFonts w:eastAsia="Times New Roman"/>
                <w:i/>
                <w:sz w:val="20"/>
                <w:szCs w:val="20"/>
                <w:lang w:eastAsia="zh-CN"/>
              </w:rPr>
              <w:t xml:space="preserve"> </w:t>
            </w:r>
            <w:proofErr w:type="spellStart"/>
            <w:r w:rsidRPr="00765616">
              <w:rPr>
                <w:rFonts w:eastAsia="Times New Roman"/>
                <w:i/>
                <w:sz w:val="20"/>
                <w:szCs w:val="20"/>
                <w:lang w:eastAsia="zh-CN"/>
              </w:rPr>
              <w:t>беруші</w:t>
            </w:r>
            <w:proofErr w:type="spellEnd"/>
            <w:r w:rsidRPr="00765616">
              <w:rPr>
                <w:rFonts w:eastAsia="Times New Roman"/>
                <w:sz w:val="20"/>
                <w:szCs w:val="20"/>
                <w:lang w:eastAsia="zh-CN"/>
              </w:rPr>
              <w:t xml:space="preserve"> – </w:t>
            </w:r>
            <w:proofErr w:type="spellStart"/>
            <w:r w:rsidRPr="00765616">
              <w:rPr>
                <w:rFonts w:eastAsia="Times New Roman"/>
                <w:sz w:val="20"/>
                <w:szCs w:val="20"/>
                <w:lang w:eastAsia="zh-CN"/>
              </w:rPr>
              <w:t>жасасқан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шарттарда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Тапсырыс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берушінің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контрагенті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ретінде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әрекет</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ететін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және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шарттың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талаптарында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көрсетілген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тауарларды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сатып</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алу</w:t>
            </w:r>
            <w:proofErr w:type="spellEnd"/>
            <w:r w:rsidRPr="00765616">
              <w:rPr>
                <w:rFonts w:eastAsia="Times New Roman"/>
                <w:sz w:val="20"/>
                <w:szCs w:val="20"/>
                <w:lang w:eastAsia="zh-CN"/>
              </w:rPr>
              <w:t xml:space="preserve"> мен </w:t>
            </w:r>
            <w:proofErr w:type="spellStart"/>
            <w:r w:rsidRPr="00765616">
              <w:rPr>
                <w:rFonts w:eastAsia="Times New Roman"/>
                <w:sz w:val="20"/>
                <w:szCs w:val="20"/>
                <w:lang w:eastAsia="zh-CN"/>
              </w:rPr>
              <w:t>жеткізуді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жүзеге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асыратын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заңды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және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жеке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тұлға</w:t>
            </w:r>
            <w:proofErr w:type="spellEnd"/>
            <w:r w:rsidRPr="00765616">
              <w:rPr>
                <w:rFonts w:eastAsia="Times New Roman"/>
                <w:sz w:val="20"/>
                <w:szCs w:val="20"/>
                <w:lang w:eastAsia="zh-CN"/>
              </w:rPr>
              <w:t xml:space="preserve">. </w:t>
            </w:r>
          </w:p>
        </w:tc>
        <w:tc>
          <w:tcPr>
            <w:tcW w:w="4819" w:type="dxa"/>
            <w:tcBorders>
              <w:top w:val="nil"/>
              <w:bottom w:val="nil"/>
            </w:tcBorders>
            <w:shd w:val="clear" w:color="auto" w:fill="FFFFFF"/>
          </w:tcPr>
          <w:p w14:paraId="24B775B2"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lastRenderedPageBreak/>
              <w:t>3. В данном Договоре нижеперечисленные понятия будут иметь следующее толкование:</w:t>
            </w:r>
            <w:r w:rsidRPr="00765616">
              <w:rPr>
                <w:rFonts w:eastAsia="Times New Roman"/>
                <w:sz w:val="20"/>
                <w:szCs w:val="20"/>
                <w:lang w:eastAsia="zh-CN"/>
              </w:rPr>
              <w:br/>
              <w:t xml:space="preserve">1) </w:t>
            </w:r>
            <w:r w:rsidRPr="00765616">
              <w:rPr>
                <w:rFonts w:eastAsia="Times New Roman"/>
                <w:i/>
                <w:sz w:val="20"/>
                <w:szCs w:val="20"/>
                <w:lang w:eastAsia="zh-CN"/>
              </w:rPr>
              <w:t>Договор</w:t>
            </w:r>
            <w:r w:rsidRPr="00765616">
              <w:rPr>
                <w:rFonts w:eastAsia="Times New Roman"/>
                <w:sz w:val="20"/>
                <w:szCs w:val="20"/>
                <w:lang w:eastAsia="zh-CN"/>
              </w:rPr>
              <w:t xml:space="preserve"> – гражданско-правовой договор, заключенный между Заказчиком и Поставщиком</w:t>
            </w:r>
            <w:r w:rsidRPr="00765616">
              <w:rPr>
                <w:rFonts w:eastAsia="Times New Roman"/>
                <w:sz w:val="20"/>
                <w:szCs w:val="20"/>
                <w:lang w:eastAsia="zh-CN"/>
              </w:rPr>
              <w:br/>
              <w:t xml:space="preserve">в соответствии с </w:t>
            </w:r>
            <w:hyperlink r:id="rId6" w:anchor="z7" w:history="1">
              <w:r w:rsidRPr="00765616">
                <w:rPr>
                  <w:rFonts w:eastAsia="Times New Roman"/>
                  <w:b/>
                  <w:bCs/>
                  <w:color w:val="333399"/>
                  <w:sz w:val="20"/>
                  <w:szCs w:val="20"/>
                  <w:u w:val="single"/>
                  <w:lang w:eastAsia="zh-CN"/>
                </w:rPr>
                <w:t>Правилами</w:t>
              </w:r>
            </w:hyperlink>
            <w:r w:rsidRPr="00765616">
              <w:rPr>
                <w:rFonts w:eastAsia="Times New Roman"/>
                <w:sz w:val="20"/>
                <w:szCs w:val="20"/>
                <w:lang w:eastAsia="zh-CN"/>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2D2AFD04"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2) </w:t>
            </w:r>
            <w:r w:rsidRPr="00765616">
              <w:rPr>
                <w:rFonts w:eastAsia="Times New Roman"/>
                <w:i/>
                <w:sz w:val="20"/>
                <w:szCs w:val="20"/>
                <w:lang w:eastAsia="zh-CN"/>
              </w:rPr>
              <w:t>цена Договора</w:t>
            </w:r>
            <w:r w:rsidRPr="00765616">
              <w:rPr>
                <w:rFonts w:eastAsia="Times New Roman"/>
                <w:sz w:val="20"/>
                <w:szCs w:val="20"/>
                <w:lang w:eastAsia="zh-CN"/>
              </w:rPr>
              <w:t xml:space="preserve"> означает цену, которая должна быть выплачена Заказчиком Поставщику в рамках Договора за полное выполнение своих договорных обязательств;</w:t>
            </w:r>
          </w:p>
          <w:p w14:paraId="653943A4"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3) </w:t>
            </w:r>
            <w:r w:rsidRPr="00765616">
              <w:rPr>
                <w:rFonts w:eastAsia="Times New Roman"/>
                <w:i/>
                <w:sz w:val="20"/>
                <w:szCs w:val="20"/>
                <w:lang w:eastAsia="zh-CN"/>
              </w:rPr>
              <w:t>товары</w:t>
            </w:r>
            <w:r w:rsidRPr="00765616">
              <w:rPr>
                <w:rFonts w:eastAsia="Times New Roman"/>
                <w:sz w:val="20"/>
                <w:szCs w:val="20"/>
                <w:lang w:eastAsia="zh-CN"/>
              </w:rPr>
              <w:t xml:space="preserve"> - товары и сопутствующие услуги, которые Поставщик должен поставить Заказчику в рамках Договора;</w:t>
            </w:r>
          </w:p>
          <w:p w14:paraId="60E4C577"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4) </w:t>
            </w:r>
            <w:r w:rsidRPr="00765616">
              <w:rPr>
                <w:rFonts w:eastAsia="Times New Roman"/>
                <w:i/>
                <w:sz w:val="20"/>
                <w:szCs w:val="20"/>
                <w:lang w:eastAsia="zh-CN"/>
              </w:rPr>
              <w:t>сопутствующие услуги</w:t>
            </w:r>
            <w:r w:rsidRPr="00765616">
              <w:rPr>
                <w:rFonts w:eastAsia="Times New Roman"/>
                <w:sz w:val="20"/>
                <w:szCs w:val="20"/>
                <w:lang w:eastAsia="zh-CN"/>
              </w:rPr>
              <w:t xml:space="preserve"> - услуги, обеспечивающие поставку товаров, такие, например, как транспортировка и страхование, и любые другие </w:t>
            </w:r>
            <w:r w:rsidRPr="00765616">
              <w:rPr>
                <w:rFonts w:eastAsia="Times New Roman"/>
                <w:sz w:val="20"/>
                <w:szCs w:val="20"/>
                <w:lang w:eastAsia="zh-CN"/>
              </w:rPr>
              <w:lastRenderedPageBreak/>
              <w:t>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r w:rsidRPr="00765616">
              <w:rPr>
                <w:rFonts w:eastAsia="Times New Roman"/>
                <w:sz w:val="20"/>
                <w:szCs w:val="20"/>
                <w:lang w:eastAsia="zh-CN"/>
              </w:rPr>
              <w:br/>
              <w:t xml:space="preserve">5) </w:t>
            </w:r>
            <w:r w:rsidRPr="00765616">
              <w:rPr>
                <w:rFonts w:eastAsia="Times New Roman"/>
                <w:i/>
                <w:sz w:val="20"/>
                <w:szCs w:val="20"/>
                <w:lang w:eastAsia="zh-CN"/>
              </w:rPr>
              <w:t xml:space="preserve">Заказчик </w:t>
            </w:r>
            <w:r w:rsidRPr="00765616">
              <w:rPr>
                <w:rFonts w:eastAsia="Times New Roman"/>
                <w:sz w:val="20"/>
                <w:szCs w:val="20"/>
                <w:lang w:eastAsia="zh-CN"/>
              </w:rPr>
              <w:t xml:space="preserve">–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765616">
              <w:rPr>
                <w:rFonts w:eastAsia="Times New Roman"/>
                <w:sz w:val="20"/>
                <w:szCs w:val="20"/>
                <w:lang w:eastAsia="zh-CN"/>
              </w:rPr>
              <w:t>аффилиированные</w:t>
            </w:r>
            <w:proofErr w:type="spellEnd"/>
            <w:r w:rsidRPr="00765616">
              <w:rPr>
                <w:rFonts w:eastAsia="Times New Roman"/>
                <w:sz w:val="20"/>
                <w:szCs w:val="20"/>
                <w:lang w:eastAsia="zh-CN"/>
              </w:rPr>
              <w:t xml:space="preserve"> с ними юридические лица;</w:t>
            </w:r>
            <w:r w:rsidRPr="00765616">
              <w:rPr>
                <w:rFonts w:eastAsia="Times New Roman"/>
                <w:sz w:val="20"/>
                <w:szCs w:val="20"/>
                <w:lang w:eastAsia="zh-CN"/>
              </w:rPr>
              <w:br/>
              <w:t xml:space="preserve">6) </w:t>
            </w:r>
            <w:r w:rsidRPr="00765616">
              <w:rPr>
                <w:rFonts w:eastAsia="Times New Roman"/>
                <w:i/>
                <w:sz w:val="20"/>
                <w:szCs w:val="20"/>
                <w:lang w:eastAsia="zh-CN"/>
              </w:rPr>
              <w:t>Поставщик</w:t>
            </w:r>
            <w:r w:rsidRPr="00765616">
              <w:rPr>
                <w:rFonts w:eastAsia="Times New Roman"/>
                <w:sz w:val="20"/>
                <w:szCs w:val="20"/>
                <w:lang w:eastAsia="zh-CN"/>
              </w:rPr>
              <w:t xml:space="preserve">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765616" w:rsidRPr="00765616" w14:paraId="598BCE6F" w14:textId="77777777" w:rsidTr="00765616">
        <w:trPr>
          <w:trHeight w:val="2065"/>
        </w:trPr>
        <w:tc>
          <w:tcPr>
            <w:tcW w:w="4962" w:type="dxa"/>
            <w:tcBorders>
              <w:top w:val="nil"/>
              <w:bottom w:val="nil"/>
            </w:tcBorders>
            <w:shd w:val="clear" w:color="auto" w:fill="FFFFFF"/>
          </w:tcPr>
          <w:p w14:paraId="79248E5A"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lastRenderedPageBreak/>
              <w:t xml:space="preserve">4. </w:t>
            </w:r>
            <w:proofErr w:type="spellStart"/>
            <w:r w:rsidRPr="00765616">
              <w:rPr>
                <w:rFonts w:eastAsia="Times New Roman"/>
                <w:sz w:val="20"/>
                <w:szCs w:val="20"/>
                <w:lang w:eastAsia="zh-CN"/>
              </w:rPr>
              <w:t>Төменде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санамаланған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құжаттар</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және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оларда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баяндалған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талаптар</w:t>
            </w:r>
            <w:proofErr w:type="spellEnd"/>
            <w:r w:rsidRPr="00765616">
              <w:rPr>
                <w:rFonts w:eastAsia="Times New Roman"/>
                <w:sz w:val="20"/>
                <w:szCs w:val="20"/>
                <w:lang w:eastAsia="zh-CN"/>
              </w:rPr>
              <w:t xml:space="preserve"> осы </w:t>
            </w:r>
            <w:proofErr w:type="spellStart"/>
            <w:r w:rsidRPr="00765616">
              <w:rPr>
                <w:rFonts w:eastAsia="Times New Roman"/>
                <w:sz w:val="20"/>
                <w:szCs w:val="20"/>
                <w:lang w:eastAsia="zh-CN"/>
              </w:rPr>
              <w:t>Шартты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құрайды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және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оның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ажырамас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бөлігі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болып</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саналады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атап</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айтқанда</w:t>
            </w:r>
            <w:proofErr w:type="spellEnd"/>
            <w:r w:rsidRPr="00765616">
              <w:rPr>
                <w:rFonts w:eastAsia="Times New Roman"/>
                <w:sz w:val="20"/>
                <w:szCs w:val="20"/>
                <w:lang w:eastAsia="zh-CN"/>
              </w:rPr>
              <w:t>:</w:t>
            </w:r>
          </w:p>
          <w:p w14:paraId="0A760C88"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1) осы </w:t>
            </w:r>
            <w:proofErr w:type="spellStart"/>
            <w:r w:rsidRPr="00765616">
              <w:rPr>
                <w:rFonts w:eastAsia="Times New Roman"/>
                <w:sz w:val="20"/>
                <w:szCs w:val="20"/>
                <w:lang w:eastAsia="zh-CN"/>
              </w:rPr>
              <w:t>Шарт</w:t>
            </w:r>
            <w:proofErr w:type="spellEnd"/>
            <w:r w:rsidRPr="00765616">
              <w:rPr>
                <w:rFonts w:eastAsia="Times New Roman"/>
                <w:sz w:val="20"/>
                <w:szCs w:val="20"/>
                <w:lang w:eastAsia="zh-CN"/>
              </w:rPr>
              <w:t>;</w:t>
            </w:r>
          </w:p>
          <w:p w14:paraId="6DCB7E5E"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2) </w:t>
            </w:r>
            <w:proofErr w:type="spellStart"/>
            <w:r w:rsidRPr="00765616">
              <w:rPr>
                <w:rFonts w:eastAsia="Times New Roman"/>
                <w:sz w:val="20"/>
                <w:szCs w:val="20"/>
                <w:lang w:eastAsia="zh-CN"/>
              </w:rPr>
              <w:t>сатып</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алынатын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тауарлардың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тізбесі</w:t>
            </w:r>
            <w:proofErr w:type="spellEnd"/>
            <w:r w:rsidRPr="00765616">
              <w:rPr>
                <w:rFonts w:eastAsia="Times New Roman"/>
                <w:sz w:val="20"/>
                <w:szCs w:val="20"/>
                <w:lang w:eastAsia="zh-CN"/>
              </w:rPr>
              <w:t>;</w:t>
            </w:r>
          </w:p>
          <w:p w14:paraId="32BBC87F"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3) </w:t>
            </w:r>
            <w:proofErr w:type="spellStart"/>
            <w:r w:rsidRPr="00765616">
              <w:rPr>
                <w:rFonts w:eastAsia="Times New Roman"/>
                <w:sz w:val="20"/>
                <w:szCs w:val="20"/>
                <w:lang w:eastAsia="zh-CN"/>
              </w:rPr>
              <w:t>техникалық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ерекшелігі</w:t>
            </w:r>
            <w:proofErr w:type="spellEnd"/>
            <w:r w:rsidRPr="00765616">
              <w:rPr>
                <w:rFonts w:eastAsia="Times New Roman"/>
                <w:sz w:val="20"/>
                <w:szCs w:val="20"/>
                <w:lang w:eastAsia="zh-CN"/>
              </w:rPr>
              <w:t>.</w:t>
            </w:r>
          </w:p>
          <w:p w14:paraId="69077CC9"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val="kk-KZ" w:eastAsia="zh-CN"/>
              </w:rPr>
              <w:t>4) шарттың орындалуын қамтамасыз ету</w:t>
            </w:r>
          </w:p>
          <w:p w14:paraId="5F4B2440" w14:textId="77777777" w:rsidR="00765616" w:rsidRPr="00765616" w:rsidRDefault="00765616" w:rsidP="00765616">
            <w:pPr>
              <w:suppressAutoHyphens/>
              <w:rPr>
                <w:rFonts w:eastAsia="Times New Roman"/>
                <w:sz w:val="20"/>
                <w:szCs w:val="20"/>
                <w:lang w:eastAsia="zh-CN"/>
              </w:rPr>
            </w:pPr>
          </w:p>
        </w:tc>
        <w:tc>
          <w:tcPr>
            <w:tcW w:w="4819" w:type="dxa"/>
            <w:tcBorders>
              <w:top w:val="nil"/>
              <w:bottom w:val="nil"/>
            </w:tcBorders>
            <w:shd w:val="clear" w:color="auto" w:fill="FFFFFF"/>
          </w:tcPr>
          <w:p w14:paraId="60BAA768"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4. Перечисленные ниже документы и условия, оговоренные в них, образуют данный Договор и считаются его неотъемлемой частью, а именно:</w:t>
            </w:r>
          </w:p>
          <w:p w14:paraId="05AB78DC"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1) настоящий Договор;</w:t>
            </w:r>
          </w:p>
          <w:p w14:paraId="1E4849FE"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2) перечень закупаемых товаров;</w:t>
            </w:r>
          </w:p>
          <w:p w14:paraId="564B6658"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3) техническая спецификация.</w:t>
            </w:r>
          </w:p>
          <w:p w14:paraId="25A22C57"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4) обеспечение исполнения договора</w:t>
            </w:r>
          </w:p>
        </w:tc>
      </w:tr>
      <w:tr w:rsidR="00765616" w:rsidRPr="00765616" w14:paraId="305A27AE" w14:textId="77777777" w:rsidTr="00765616">
        <w:trPr>
          <w:trHeight w:val="856"/>
        </w:trPr>
        <w:tc>
          <w:tcPr>
            <w:tcW w:w="4962" w:type="dxa"/>
            <w:tcBorders>
              <w:top w:val="nil"/>
              <w:bottom w:val="nil"/>
            </w:tcBorders>
            <w:shd w:val="clear" w:color="auto" w:fill="FFFFFF"/>
          </w:tcPr>
          <w:p w14:paraId="637B6771"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5. </w:t>
            </w:r>
            <w:proofErr w:type="spellStart"/>
            <w:r w:rsidRPr="00765616">
              <w:rPr>
                <w:rFonts w:eastAsia="Times New Roman"/>
                <w:sz w:val="20"/>
                <w:szCs w:val="20"/>
                <w:lang w:eastAsia="zh-CN"/>
              </w:rPr>
              <w:t>Төлем</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нысаны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қолма-қол</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ақшасыз</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төлем</w:t>
            </w:r>
            <w:r w:rsidRPr="00765616">
              <w:rPr>
                <w:rFonts w:eastAsia="Times New Roman"/>
                <w:sz w:val="20"/>
                <w:szCs w:val="20"/>
                <w:lang w:eastAsia="zh-CN"/>
              </w:rPr>
              <w:softHyphen/>
              <w:t>дер</w:t>
            </w:r>
            <w:proofErr w:type="spellEnd"/>
            <w:r w:rsidRPr="00765616">
              <w:rPr>
                <w:rFonts w:eastAsia="Times New Roman"/>
                <w:sz w:val="20"/>
                <w:szCs w:val="20"/>
                <w:lang w:eastAsia="zh-CN"/>
              </w:rPr>
              <w:t>.</w:t>
            </w:r>
          </w:p>
          <w:p w14:paraId="103C4234"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eastAsia="zh-CN"/>
              </w:rPr>
              <w:t xml:space="preserve">6. </w:t>
            </w:r>
            <w:proofErr w:type="spellStart"/>
            <w:r w:rsidRPr="00765616">
              <w:rPr>
                <w:rFonts w:eastAsia="Times New Roman"/>
                <w:sz w:val="20"/>
                <w:szCs w:val="20"/>
                <w:lang w:eastAsia="zh-CN"/>
              </w:rPr>
              <w:t>Төлем</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мерзімі</w:t>
            </w:r>
            <w:proofErr w:type="spellEnd"/>
            <w:r w:rsidRPr="00765616">
              <w:rPr>
                <w:rFonts w:eastAsia="Times New Roman"/>
                <w:sz w:val="20"/>
                <w:szCs w:val="20"/>
                <w:lang w:val="kk-KZ" w:eastAsia="zh-CN"/>
              </w:rPr>
              <w:t xml:space="preserve">. Шарт бойынша жеткізілген өнім үшін төлемді </w:t>
            </w:r>
            <w:proofErr w:type="spellStart"/>
            <w:r w:rsidRPr="00765616">
              <w:rPr>
                <w:rFonts w:eastAsia="Times New Roman"/>
                <w:sz w:val="20"/>
                <w:szCs w:val="20"/>
                <w:lang w:eastAsia="zh-CN"/>
              </w:rPr>
              <w:t>Тапсырыс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w:t>
            </w:r>
            <w:proofErr w:type="spellEnd"/>
            <w:r w:rsidRPr="00765616">
              <w:rPr>
                <w:rFonts w:eastAsia="Times New Roman"/>
                <w:sz w:val="20"/>
                <w:szCs w:val="20"/>
                <w:lang w:eastAsia="zh-CN"/>
              </w:rPr>
              <w:t xml:space="preserve"> </w:t>
            </w:r>
            <w:r w:rsidRPr="00765616">
              <w:rPr>
                <w:rFonts w:eastAsia="Times New Roman"/>
                <w:sz w:val="20"/>
                <w:szCs w:val="20"/>
                <w:lang w:val="kk-KZ" w:eastAsia="zh-CN"/>
              </w:rPr>
              <w:t>теңгемен жүргізеді. Өнімнің әр партиясы үшін төлем мерзімі осы Шарттың көрсетілген құжаттар алынған және қол қойылған күнінен бастап 90 (тоқсан) күнінен аспауы тиіс.</w:t>
            </w:r>
          </w:p>
          <w:p w14:paraId="72C48ACC"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7. Алдағы төлемде қажетті құжаттар:</w:t>
            </w:r>
          </w:p>
          <w:p w14:paraId="790DA001"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1) шарттың көшірмесі немесе өнім беруші ұсынатын және оның өндіруші, ресми дистрибьютор не ресми өндіруші өкілдің мәртебесін растайтын басқа да құжаттар;</w:t>
            </w:r>
          </w:p>
          <w:p w14:paraId="1AC035C9"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2) Өнім берушінің шот-фактурасы;</w:t>
            </w:r>
          </w:p>
          <w:p w14:paraId="5ADC1764" w14:textId="77777777" w:rsidR="00765616" w:rsidRPr="00765616" w:rsidRDefault="00765616" w:rsidP="00765616">
            <w:pPr>
              <w:suppressAutoHyphens/>
              <w:rPr>
                <w:rFonts w:eastAsia="Times New Roman"/>
                <w:sz w:val="20"/>
                <w:szCs w:val="20"/>
                <w:lang w:val="kk-KZ" w:eastAsia="zh-CN"/>
              </w:rPr>
            </w:pPr>
          </w:p>
        </w:tc>
        <w:tc>
          <w:tcPr>
            <w:tcW w:w="4819" w:type="dxa"/>
            <w:tcBorders>
              <w:top w:val="nil"/>
              <w:bottom w:val="nil"/>
            </w:tcBorders>
            <w:shd w:val="clear" w:color="auto" w:fill="FFFFFF"/>
          </w:tcPr>
          <w:p w14:paraId="487A3A15"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5. Форма оплаты: безналичный расчет, путем перечисления</w:t>
            </w:r>
          </w:p>
          <w:p w14:paraId="141320E8"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6. Сроки выплат. Оплата за поставленный товар по Договору производится Заказчиком в тенге. Срок оплаты за каждую партию продукции не должен превышать 90 (девяноста) дней с даты получения и подписания документов, указанных в настоящем Договоре.</w:t>
            </w:r>
          </w:p>
          <w:p w14:paraId="3CE21FA0"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7. Необходимые документы, предшествующие оплате:</w:t>
            </w:r>
            <w:r w:rsidRPr="00765616">
              <w:rPr>
                <w:rFonts w:eastAsia="Times New Roman"/>
                <w:sz w:val="20"/>
                <w:szCs w:val="20"/>
                <w:lang w:eastAsia="zh-CN"/>
              </w:rPr>
              <w:b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49E41192"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2) счет-фактура Поставщика; </w:t>
            </w:r>
          </w:p>
          <w:p w14:paraId="4D82DCB7" w14:textId="77777777" w:rsidR="00765616" w:rsidRPr="00765616" w:rsidRDefault="00765616" w:rsidP="00765616">
            <w:pPr>
              <w:suppressAutoHyphens/>
              <w:rPr>
                <w:rFonts w:eastAsia="Times New Roman"/>
                <w:sz w:val="20"/>
                <w:szCs w:val="20"/>
                <w:lang w:val="kk-KZ" w:eastAsia="zh-CN"/>
              </w:rPr>
            </w:pPr>
          </w:p>
        </w:tc>
      </w:tr>
      <w:tr w:rsidR="00765616" w:rsidRPr="00765616" w14:paraId="0519E824" w14:textId="77777777" w:rsidTr="00765616">
        <w:trPr>
          <w:trHeight w:val="1291"/>
        </w:trPr>
        <w:tc>
          <w:tcPr>
            <w:tcW w:w="4962" w:type="dxa"/>
            <w:tcBorders>
              <w:top w:val="nil"/>
              <w:bottom w:val="nil"/>
            </w:tcBorders>
            <w:shd w:val="clear" w:color="auto" w:fill="FFFFFF"/>
          </w:tcPr>
          <w:p w14:paraId="0DB117D4"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8. Осы </w:t>
            </w:r>
            <w:proofErr w:type="spellStart"/>
            <w:r w:rsidRPr="00765616">
              <w:rPr>
                <w:rFonts w:eastAsia="Times New Roman"/>
                <w:sz w:val="20"/>
                <w:szCs w:val="20"/>
                <w:lang w:eastAsia="zh-CN"/>
              </w:rPr>
              <w:t>Шарт</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шеңберінде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берілетін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тауарлар</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немесе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көрсетілетін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қызметтер</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техникалық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ерекшелікте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көрсетілген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стандарттарға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сәйкес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келуге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немесе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олардан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жоғары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болуға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тиіс</w:t>
            </w:r>
            <w:proofErr w:type="spellEnd"/>
            <w:r w:rsidRPr="00765616">
              <w:rPr>
                <w:rFonts w:eastAsia="Times New Roman"/>
                <w:sz w:val="20"/>
                <w:szCs w:val="20"/>
                <w:lang w:eastAsia="zh-CN"/>
              </w:rPr>
              <w:t>.</w:t>
            </w:r>
          </w:p>
          <w:p w14:paraId="5DEBDCC8"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 9. </w:t>
            </w:r>
            <w:proofErr w:type="spellStart"/>
            <w:r w:rsidRPr="00765616">
              <w:rPr>
                <w:rFonts w:eastAsia="Times New Roman"/>
                <w:sz w:val="20"/>
                <w:szCs w:val="20"/>
                <w:lang w:eastAsia="zh-CN"/>
              </w:rPr>
              <w:t>Өнім</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Тапсырыс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берушінің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алдын</w:t>
            </w:r>
            <w:proofErr w:type="spellEnd"/>
            <w:r w:rsidRPr="00765616">
              <w:rPr>
                <w:rFonts w:eastAsia="Times New Roman"/>
                <w:sz w:val="20"/>
                <w:szCs w:val="20"/>
                <w:lang w:eastAsia="zh-CN"/>
              </w:rPr>
              <w:t xml:space="preserve"> ала </w:t>
            </w:r>
            <w:proofErr w:type="spellStart"/>
            <w:r w:rsidRPr="00765616">
              <w:rPr>
                <w:rFonts w:eastAsia="Times New Roman"/>
                <w:sz w:val="20"/>
                <w:szCs w:val="20"/>
                <w:lang w:eastAsia="zh-CN"/>
              </w:rPr>
              <w:t>жазбаша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келісімінсіз</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қандай</w:t>
            </w:r>
            <w:proofErr w:type="spellEnd"/>
            <w:r w:rsidRPr="00765616">
              <w:rPr>
                <w:rFonts w:eastAsia="Times New Roman"/>
                <w:sz w:val="20"/>
                <w:szCs w:val="20"/>
                <w:lang w:eastAsia="zh-CN"/>
              </w:rPr>
              <w:t xml:space="preserve"> да </w:t>
            </w:r>
            <w:proofErr w:type="spellStart"/>
            <w:r w:rsidRPr="00765616">
              <w:rPr>
                <w:rFonts w:eastAsia="Times New Roman"/>
                <w:sz w:val="20"/>
                <w:szCs w:val="20"/>
                <w:lang w:eastAsia="zh-CN"/>
              </w:rPr>
              <w:t>болмасын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адамға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Шарттың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мазмұнын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немесе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оның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қандай</w:t>
            </w:r>
            <w:proofErr w:type="spellEnd"/>
            <w:r w:rsidRPr="00765616">
              <w:rPr>
                <w:rFonts w:eastAsia="Times New Roman"/>
                <w:sz w:val="20"/>
                <w:szCs w:val="20"/>
                <w:lang w:eastAsia="zh-CN"/>
              </w:rPr>
              <w:t xml:space="preserve"> да </w:t>
            </w:r>
            <w:proofErr w:type="spellStart"/>
            <w:r w:rsidRPr="00765616">
              <w:rPr>
                <w:rFonts w:eastAsia="Times New Roman"/>
                <w:sz w:val="20"/>
                <w:szCs w:val="20"/>
                <w:lang w:eastAsia="zh-CN"/>
              </w:rPr>
              <w:t>бір</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ережелерін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сондай-ақ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тапсырыс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немесе</w:t>
            </w:r>
            <w:proofErr w:type="spellEnd"/>
            <w:r w:rsidRPr="00765616">
              <w:rPr>
                <w:rFonts w:eastAsia="Times New Roman"/>
                <w:sz w:val="20"/>
                <w:szCs w:val="20"/>
                <w:lang w:eastAsia="zh-CN"/>
              </w:rPr>
              <w:t xml:space="preserve"> осы </w:t>
            </w:r>
            <w:proofErr w:type="spellStart"/>
            <w:r w:rsidRPr="00765616">
              <w:rPr>
                <w:rFonts w:eastAsia="Times New Roman"/>
                <w:sz w:val="20"/>
                <w:szCs w:val="20"/>
                <w:lang w:eastAsia="zh-CN"/>
              </w:rPr>
              <w:t>Шартты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орындау</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үшін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Өнім</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тартқан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персоналды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қоспағанда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оның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атынан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басқа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адам</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берген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техникалық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құжаттаманы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жоспарларды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сызбаларды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модельдерді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үлгілерді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немесе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ақпаратты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ашпауға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тиіс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Көрсетілген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ақпарат</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бұл</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персоналға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құпия</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түрде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және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шарттық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міндеттемелерді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орындау</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үшін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қажетті</w:t>
            </w:r>
            <w:proofErr w:type="spellEnd"/>
            <w:r w:rsidRPr="00765616">
              <w:rPr>
                <w:rFonts w:eastAsia="Times New Roman"/>
                <w:sz w:val="20"/>
                <w:szCs w:val="20"/>
                <w:lang w:eastAsia="zh-CN"/>
              </w:rPr>
              <w:t xml:space="preserve"> шамада </w:t>
            </w:r>
            <w:proofErr w:type="spellStart"/>
            <w:r w:rsidRPr="00765616">
              <w:rPr>
                <w:rFonts w:eastAsia="Times New Roman"/>
                <w:sz w:val="20"/>
                <w:szCs w:val="20"/>
                <w:lang w:eastAsia="zh-CN"/>
              </w:rPr>
              <w:t>берілуге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тиіс</w:t>
            </w:r>
            <w:proofErr w:type="spellEnd"/>
            <w:r w:rsidRPr="00765616">
              <w:rPr>
                <w:rFonts w:eastAsia="Times New Roman"/>
                <w:sz w:val="20"/>
                <w:szCs w:val="20"/>
                <w:lang w:eastAsia="zh-CN"/>
              </w:rPr>
              <w:t xml:space="preserve">. </w:t>
            </w:r>
          </w:p>
          <w:p w14:paraId="3C81CA69"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10. </w:t>
            </w:r>
            <w:proofErr w:type="spellStart"/>
            <w:r w:rsidRPr="00765616">
              <w:rPr>
                <w:rFonts w:eastAsia="Times New Roman"/>
                <w:sz w:val="20"/>
                <w:szCs w:val="20"/>
                <w:lang w:eastAsia="zh-CN"/>
              </w:rPr>
              <w:t>Өнім</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Тапсырыс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берушінің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алдын</w:t>
            </w:r>
            <w:proofErr w:type="spellEnd"/>
            <w:r w:rsidRPr="00765616">
              <w:rPr>
                <w:rFonts w:eastAsia="Times New Roman"/>
                <w:sz w:val="20"/>
                <w:szCs w:val="20"/>
                <w:lang w:eastAsia="zh-CN"/>
              </w:rPr>
              <w:t xml:space="preserve"> ала </w:t>
            </w:r>
            <w:proofErr w:type="spellStart"/>
            <w:r w:rsidRPr="00765616">
              <w:rPr>
                <w:rFonts w:eastAsia="Times New Roman"/>
                <w:sz w:val="20"/>
                <w:szCs w:val="20"/>
                <w:lang w:eastAsia="zh-CN"/>
              </w:rPr>
              <w:t>жазбаша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келісімінсіз</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қандай</w:t>
            </w:r>
            <w:proofErr w:type="spellEnd"/>
            <w:r w:rsidRPr="00765616">
              <w:rPr>
                <w:rFonts w:eastAsia="Times New Roman"/>
                <w:sz w:val="20"/>
                <w:szCs w:val="20"/>
                <w:lang w:eastAsia="zh-CN"/>
              </w:rPr>
              <w:t xml:space="preserve"> да </w:t>
            </w:r>
            <w:proofErr w:type="spellStart"/>
            <w:r w:rsidRPr="00765616">
              <w:rPr>
                <w:rFonts w:eastAsia="Times New Roman"/>
                <w:sz w:val="20"/>
                <w:szCs w:val="20"/>
                <w:lang w:eastAsia="zh-CN"/>
              </w:rPr>
              <w:t>болмасын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жоғарыда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санамаланған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құжаттарды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немесе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ақпаратты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Шартты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іске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асыру</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мақсатынан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басқа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пайдаланбауға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тиіс</w:t>
            </w:r>
            <w:proofErr w:type="spellEnd"/>
            <w:r w:rsidRPr="00765616">
              <w:rPr>
                <w:rFonts w:eastAsia="Times New Roman"/>
                <w:sz w:val="20"/>
                <w:szCs w:val="20"/>
                <w:lang w:eastAsia="zh-CN"/>
              </w:rPr>
              <w:t>.</w:t>
            </w:r>
          </w:p>
          <w:p w14:paraId="5A3EEB3F"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11. </w:t>
            </w:r>
            <w:proofErr w:type="spellStart"/>
            <w:r w:rsidRPr="00765616">
              <w:rPr>
                <w:rFonts w:eastAsia="Times New Roman"/>
                <w:sz w:val="20"/>
                <w:szCs w:val="20"/>
                <w:lang w:eastAsia="zh-CN"/>
              </w:rPr>
              <w:t>Өнім</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Шартты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көрсетілген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белгіленген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соңғы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пунктке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тасымалдау</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уақытына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олардың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бұзылуын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немесе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бүлінуін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болдырмауы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тауардың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қаптамасын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қамтамасыз</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етуі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тиіс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Қаптама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қандай</w:t>
            </w:r>
            <w:proofErr w:type="spellEnd"/>
            <w:r w:rsidRPr="00765616">
              <w:rPr>
                <w:rFonts w:eastAsia="Times New Roman"/>
                <w:sz w:val="20"/>
                <w:szCs w:val="20"/>
                <w:lang w:eastAsia="zh-CN"/>
              </w:rPr>
              <w:t xml:space="preserve"> да </w:t>
            </w:r>
            <w:proofErr w:type="spellStart"/>
            <w:r w:rsidRPr="00765616">
              <w:rPr>
                <w:rFonts w:eastAsia="Times New Roman"/>
                <w:sz w:val="20"/>
                <w:szCs w:val="20"/>
                <w:lang w:eastAsia="zh-CN"/>
              </w:rPr>
              <w:t>болмасын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шектеулерсіз</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қарқынды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көтергіш-көлік</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өңдеуіне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және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тасымалдау</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кезіндегі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өзгермелі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температураның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тұз</w:t>
            </w:r>
            <w:proofErr w:type="spellEnd"/>
            <w:r w:rsidRPr="00765616">
              <w:rPr>
                <w:rFonts w:eastAsia="Times New Roman"/>
                <w:sz w:val="20"/>
                <w:szCs w:val="20"/>
                <w:lang w:eastAsia="zh-CN"/>
              </w:rPr>
              <w:t xml:space="preserve"> бен </w:t>
            </w:r>
            <w:proofErr w:type="spellStart"/>
            <w:r w:rsidRPr="00765616">
              <w:rPr>
                <w:rFonts w:eastAsia="Times New Roman"/>
                <w:sz w:val="20"/>
                <w:szCs w:val="20"/>
                <w:lang w:eastAsia="zh-CN"/>
              </w:rPr>
              <w:t>жауын-шашынның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сондай-ақ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ашық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сақтаудың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әсеріне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төзуге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тиіс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Оралған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lastRenderedPageBreak/>
              <w:t>жәшіктердің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габаритін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және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олардың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салмағын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анықтау</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кезінде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жеткізу</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пунктінің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алыстығы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және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тауарларды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алып</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жүрудің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барлық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пункттерінде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қуатты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жүк</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көтергіш</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құралдардың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болуы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ескерілуі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қажет</w:t>
            </w:r>
            <w:proofErr w:type="spellEnd"/>
            <w:r w:rsidRPr="00765616">
              <w:rPr>
                <w:rFonts w:eastAsia="Times New Roman"/>
                <w:sz w:val="20"/>
                <w:szCs w:val="20"/>
                <w:lang w:eastAsia="zh-CN"/>
              </w:rPr>
              <w:t xml:space="preserve">. </w:t>
            </w:r>
          </w:p>
          <w:p w14:paraId="3AD3A634"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12. </w:t>
            </w:r>
            <w:proofErr w:type="spellStart"/>
            <w:r w:rsidRPr="00765616">
              <w:rPr>
                <w:rFonts w:eastAsia="Times New Roman"/>
                <w:sz w:val="20"/>
                <w:szCs w:val="20"/>
                <w:lang w:eastAsia="zh-CN"/>
              </w:rPr>
              <w:t>Жәшіктерді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орау</w:t>
            </w:r>
            <w:proofErr w:type="spellEnd"/>
            <w:r w:rsidRPr="00765616">
              <w:rPr>
                <w:rFonts w:eastAsia="Times New Roman"/>
                <w:sz w:val="20"/>
                <w:szCs w:val="20"/>
                <w:lang w:eastAsia="zh-CN"/>
              </w:rPr>
              <w:t xml:space="preserve"> мен </w:t>
            </w:r>
            <w:proofErr w:type="spellStart"/>
            <w:r w:rsidRPr="00765616">
              <w:rPr>
                <w:rFonts w:eastAsia="Times New Roman"/>
                <w:sz w:val="20"/>
                <w:szCs w:val="20"/>
                <w:lang w:eastAsia="zh-CN"/>
              </w:rPr>
              <w:t>таңбалау</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сондай-ақ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ішінен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және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сыртынан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құжаттамалау</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Тапсырыс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белгілеген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арнайы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талаптарға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қатаң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сәйкес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сондай-ақ</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норматив</w:t>
            </w:r>
            <w:r w:rsidRPr="00765616">
              <w:rPr>
                <w:rFonts w:eastAsia="Times New Roman"/>
                <w:sz w:val="20"/>
                <w:szCs w:val="20"/>
                <w:lang w:eastAsia="zh-CN"/>
              </w:rPr>
              <w:softHyphen/>
              <w:t>тік</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актілері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келуге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тиіс</w:t>
            </w:r>
            <w:proofErr w:type="spellEnd"/>
            <w:r w:rsidRPr="00765616">
              <w:rPr>
                <w:rFonts w:eastAsia="Times New Roman"/>
                <w:sz w:val="20"/>
                <w:szCs w:val="20"/>
                <w:lang w:eastAsia="zh-CN"/>
              </w:rPr>
              <w:t>.</w:t>
            </w:r>
          </w:p>
          <w:p w14:paraId="649BFC52"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13. </w:t>
            </w:r>
            <w:proofErr w:type="spellStart"/>
            <w:r w:rsidRPr="00765616">
              <w:rPr>
                <w:rFonts w:eastAsia="Times New Roman"/>
                <w:sz w:val="20"/>
                <w:szCs w:val="20"/>
                <w:lang w:eastAsia="zh-CN"/>
              </w:rPr>
              <w:t>Тауарларды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беруді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Өнім</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сатып</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алынатын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тауарлардың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тізбесінде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айтылған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Тапсырыс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берушінің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талаптарына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сәйкес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жүзеге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асырады</w:t>
            </w:r>
            <w:proofErr w:type="spellEnd"/>
            <w:r w:rsidRPr="00765616">
              <w:rPr>
                <w:rFonts w:eastAsia="Times New Roman"/>
                <w:sz w:val="20"/>
                <w:szCs w:val="20"/>
                <w:lang w:eastAsia="zh-CN"/>
              </w:rPr>
              <w:t xml:space="preserve">. </w:t>
            </w:r>
          </w:p>
          <w:p w14:paraId="4F2BB10D"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eastAsia="zh-CN"/>
              </w:rPr>
              <w:t xml:space="preserve">14. </w:t>
            </w:r>
            <w:r w:rsidRPr="00765616">
              <w:rPr>
                <w:rFonts w:eastAsia="Times New Roman"/>
                <w:sz w:val="20"/>
                <w:szCs w:val="20"/>
                <w:lang w:val="kk-KZ" w:eastAsia="zh-CN"/>
              </w:rPr>
              <w:t xml:space="preserve">Өнім беруші тауарды тағайындау бекетіне дейін жеткізуі тиіс: Алматы қаласы, Сейфуллин даңғылы, 492-үй, ШЖҚ «№1 Қалалық перзентхана үйі» МКК, және </w:t>
            </w:r>
            <w:proofErr w:type="spellStart"/>
            <w:r w:rsidRPr="00765616">
              <w:rPr>
                <w:rFonts w:eastAsia="Times New Roman"/>
                <w:sz w:val="20"/>
                <w:szCs w:val="20"/>
                <w:lang w:eastAsia="zh-CN"/>
              </w:rPr>
              <w:t>Тапсырыс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берушінің</w:t>
            </w:r>
            <w:proofErr w:type="spellEnd"/>
            <w:r w:rsidRPr="00765616">
              <w:rPr>
                <w:rFonts w:eastAsia="Times New Roman"/>
                <w:sz w:val="20"/>
                <w:szCs w:val="20"/>
                <w:lang w:eastAsia="zh-CN"/>
              </w:rPr>
              <w:t xml:space="preserve"> </w:t>
            </w:r>
            <w:r w:rsidRPr="00765616">
              <w:rPr>
                <w:rFonts w:eastAsia="Times New Roman"/>
                <w:sz w:val="20"/>
                <w:szCs w:val="20"/>
                <w:lang w:val="kk-KZ" w:eastAsia="zh-CN"/>
              </w:rPr>
              <w:t>жауапты тұлғасына тауарды тапсыруды қамтамасыз етуі тиіс. Осы тауарларды белгіленген пунктке дейін тасымалдау жүзеге асырылады және Өнім беруші төлейді, ал осымен байланысты шығыстар шарттың бағасына енеді.</w:t>
            </w:r>
          </w:p>
          <w:p w14:paraId="5A3422B4"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15. Осы Шарттың шеңберінде Өнім беруші ілеспе көрсетілетін қызметтер ұсынуы тиіс</w:t>
            </w:r>
          </w:p>
          <w:p w14:paraId="1D242B36"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16. Ілеспе қызметтерге арналған бағалар Шарттың бағасына енгізілуі тиіс.</w:t>
            </w:r>
          </w:p>
          <w:p w14:paraId="0F9A659A"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16-1. Шарттың бағасына салықтар, алымдар және Қазақстан Республикасының заңнама</w:t>
            </w:r>
            <w:r w:rsidRPr="00765616">
              <w:rPr>
                <w:rFonts w:eastAsia="Times New Roman"/>
                <w:sz w:val="20"/>
                <w:szCs w:val="20"/>
                <w:lang w:val="kk-KZ" w:eastAsia="zh-CN"/>
              </w:rPr>
              <w:softHyphen/>
              <w:t>сы</w:t>
            </w:r>
            <w:r w:rsidRPr="00765616">
              <w:rPr>
                <w:rFonts w:eastAsia="Times New Roman"/>
                <w:sz w:val="20"/>
                <w:szCs w:val="20"/>
                <w:lang w:val="kk-KZ" w:eastAsia="zh-CN"/>
              </w:rPr>
              <w:softHyphen/>
              <w:t>мен көзделген басқа да міндетті төлемдер, өнімді орауға және таңбалауға арналған шығын</w:t>
            </w:r>
            <w:r w:rsidRPr="00765616">
              <w:rPr>
                <w:rFonts w:eastAsia="Times New Roman"/>
                <w:sz w:val="20"/>
                <w:szCs w:val="20"/>
                <w:lang w:val="kk-KZ" w:eastAsia="zh-CN"/>
              </w:rPr>
              <w:softHyphen/>
              <w:t>дар, сондай-ақ Өнім берушінің өнімді Тапсы</w:t>
            </w:r>
            <w:r w:rsidRPr="00765616">
              <w:rPr>
                <w:rFonts w:eastAsia="Times New Roman"/>
                <w:sz w:val="20"/>
                <w:szCs w:val="20"/>
                <w:lang w:val="kk-KZ" w:eastAsia="zh-CN"/>
              </w:rPr>
              <w:softHyphen/>
              <w:t>рыс берушіге беруге байланысты бар</w:t>
            </w:r>
            <w:r w:rsidRPr="00765616">
              <w:rPr>
                <w:rFonts w:eastAsia="Times New Roman"/>
                <w:sz w:val="20"/>
                <w:szCs w:val="20"/>
                <w:lang w:val="kk-KZ" w:eastAsia="zh-CN"/>
              </w:rPr>
              <w:softHyphen/>
              <w:t>лық (соның ішінде шығындар бойынша монтаж</w:t>
            </w:r>
            <w:r w:rsidRPr="00765616">
              <w:rPr>
                <w:rFonts w:eastAsia="Times New Roman"/>
                <w:sz w:val="20"/>
                <w:szCs w:val="20"/>
                <w:lang w:val="kk-KZ" w:eastAsia="zh-CN"/>
              </w:rPr>
              <w:softHyphen/>
              <w:t>дау, қызметкерлерді оқыту) шығыс</w:t>
            </w:r>
            <w:r w:rsidRPr="00765616">
              <w:rPr>
                <w:rFonts w:eastAsia="Times New Roman"/>
                <w:sz w:val="20"/>
                <w:szCs w:val="20"/>
                <w:lang w:val="kk-KZ" w:eastAsia="zh-CN"/>
              </w:rPr>
              <w:softHyphen/>
              <w:t>та</w:t>
            </w:r>
            <w:r w:rsidRPr="00765616">
              <w:rPr>
                <w:rFonts w:eastAsia="Times New Roman"/>
                <w:sz w:val="20"/>
                <w:szCs w:val="20"/>
                <w:lang w:val="kk-KZ" w:eastAsia="zh-CN"/>
              </w:rPr>
              <w:softHyphen/>
              <w:t>ры жатады.</w:t>
            </w:r>
          </w:p>
          <w:p w14:paraId="31387427"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16-2 Шарттың бағасы мен өнімнің бір бірлігінің құны белгіленіп қойылады және Тараптардың Шарт бойынша өз міндет</w:t>
            </w:r>
            <w:r w:rsidRPr="00765616">
              <w:rPr>
                <w:rFonts w:eastAsia="Times New Roman"/>
                <w:sz w:val="20"/>
                <w:szCs w:val="20"/>
                <w:lang w:val="kk-KZ" w:eastAsia="zh-CN"/>
              </w:rPr>
              <w:softHyphen/>
              <w:t>теме</w:t>
            </w:r>
            <w:r w:rsidRPr="00765616">
              <w:rPr>
                <w:rFonts w:eastAsia="Times New Roman"/>
                <w:sz w:val="20"/>
                <w:szCs w:val="20"/>
                <w:lang w:val="kk-KZ" w:eastAsia="zh-CN"/>
              </w:rPr>
              <w:softHyphen/>
              <w:t>ле</w:t>
            </w:r>
            <w:r w:rsidRPr="00765616">
              <w:rPr>
                <w:rFonts w:eastAsia="Times New Roman"/>
                <w:sz w:val="20"/>
                <w:szCs w:val="20"/>
                <w:lang w:val="kk-KZ" w:eastAsia="zh-CN"/>
              </w:rPr>
              <w:softHyphen/>
              <w:t>рін толық орындағанына дейін көбейту жағы</w:t>
            </w:r>
            <w:r w:rsidRPr="00765616">
              <w:rPr>
                <w:rFonts w:eastAsia="Times New Roman"/>
                <w:sz w:val="20"/>
                <w:szCs w:val="20"/>
                <w:lang w:val="kk-KZ" w:eastAsia="zh-CN"/>
              </w:rPr>
              <w:softHyphen/>
              <w:t>на қарай өзгертуге жатпайды.</w:t>
            </w:r>
          </w:p>
        </w:tc>
        <w:tc>
          <w:tcPr>
            <w:tcW w:w="4819" w:type="dxa"/>
            <w:tcBorders>
              <w:top w:val="nil"/>
              <w:bottom w:val="nil"/>
            </w:tcBorders>
            <w:shd w:val="clear" w:color="auto" w:fill="FFFFFF"/>
          </w:tcPr>
          <w:p w14:paraId="5DCCC047"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lastRenderedPageBreak/>
              <w:t>8. Товары, поставляемые в рамках данного Договора, должны соответствовать или быть выше стандартов, указанных в технической спецификации.</w:t>
            </w:r>
          </w:p>
          <w:p w14:paraId="12F941E8"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w:t>
            </w:r>
            <w:r w:rsidRPr="00765616">
              <w:rPr>
                <w:rFonts w:eastAsia="Times New Roman"/>
                <w:sz w:val="20"/>
                <w:szCs w:val="20"/>
                <w:lang w:eastAsia="zh-CN"/>
              </w:rPr>
              <w:softHyphen/>
              <w:t>циально и в той мере, насколько это необходимо для выполнения договорных обязательств.</w:t>
            </w:r>
          </w:p>
          <w:p w14:paraId="7F621A26"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71921ED6"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Договоре.</w:t>
            </w:r>
          </w:p>
          <w:p w14:paraId="0DB5DB7A"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Упаковка должна выдерживать без каких-либо ограничений интенсивную подъемно-транспорт</w:t>
            </w:r>
            <w:r w:rsidRPr="00765616">
              <w:rPr>
                <w:rFonts w:eastAsia="Times New Roman"/>
                <w:sz w:val="20"/>
                <w:szCs w:val="20"/>
                <w:lang w:eastAsia="zh-CN"/>
              </w:rPr>
              <w:softHyphen/>
              <w:t xml:space="preserve">ную </w:t>
            </w:r>
            <w:r w:rsidRPr="00765616">
              <w:rPr>
                <w:rFonts w:eastAsia="Times New Roman"/>
                <w:sz w:val="20"/>
                <w:szCs w:val="20"/>
                <w:lang w:eastAsia="zh-CN"/>
              </w:rPr>
              <w:lastRenderedPageBreak/>
              <w:t>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14B181CF"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 а также нормативным актам.</w:t>
            </w:r>
          </w:p>
          <w:p w14:paraId="78CD954C"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13. Поставка товаров осуществляется Поставщиком в соответствии с условиями Заказчика, оговоренными в перечне закупаемых товаров. </w:t>
            </w:r>
          </w:p>
          <w:p w14:paraId="01E5802C"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14. Поставщик должен поставить товары до пункта назначения: </w:t>
            </w:r>
            <w:proofErr w:type="spellStart"/>
            <w:r w:rsidRPr="00765616">
              <w:rPr>
                <w:rFonts w:eastAsia="Times New Roman"/>
                <w:sz w:val="20"/>
                <w:szCs w:val="20"/>
                <w:u w:val="single"/>
                <w:lang w:eastAsia="zh-CN"/>
              </w:rPr>
              <w:t>г</w:t>
            </w:r>
            <w:r w:rsidRPr="00765616">
              <w:rPr>
                <w:rFonts w:eastAsia="Times New Roman"/>
                <w:sz w:val="20"/>
                <w:szCs w:val="20"/>
                <w:lang w:eastAsia="zh-CN"/>
              </w:rPr>
              <w:t>.Алматы</w:t>
            </w:r>
            <w:proofErr w:type="spellEnd"/>
            <w:r w:rsidRPr="00765616">
              <w:rPr>
                <w:rFonts w:eastAsia="Times New Roman"/>
                <w:sz w:val="20"/>
                <w:szCs w:val="20"/>
                <w:lang w:eastAsia="zh-CN"/>
              </w:rPr>
              <w:t>, пр. Сейфуллина, д.492, ГКП на ПХВ "Городской родильный дом № 1", и обеспечить передачу товара ответственному лицу Заказчика, по заявке Заказчика</w:t>
            </w:r>
            <w:r w:rsidRPr="00765616">
              <w:rPr>
                <w:rFonts w:eastAsia="Times New Roman"/>
                <w:sz w:val="20"/>
                <w:szCs w:val="20"/>
                <w:lang w:val="kk-KZ" w:eastAsia="zh-CN"/>
              </w:rPr>
              <w:t>,</w:t>
            </w:r>
            <w:r w:rsidRPr="00765616">
              <w:rPr>
                <w:rFonts w:eastAsia="Times New Roman"/>
                <w:sz w:val="20"/>
                <w:szCs w:val="20"/>
                <w:lang w:eastAsia="zh-CN"/>
              </w:rPr>
              <w:t xml:space="preserve"> с даты настоящего Договора. </w:t>
            </w:r>
          </w:p>
          <w:p w14:paraId="5C72B953"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383C9ED7"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15. В рамках данного Договора Поставщик должен предоставить сопутствующие услуги:</w:t>
            </w:r>
          </w:p>
          <w:p w14:paraId="08A667FD"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 16. Цены на сопутствующие услуги должны быть включены в цену Договора.</w:t>
            </w:r>
          </w:p>
          <w:p w14:paraId="72F00C21"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16-1. Цена Договора включает в себя все налоги, сборы, и другие обязательные платежи, предусмотренные законодательством Республики Казахстан, затраты на упаковку и маркировку товара, а также все расходы Поставщика, связанные с поставкой товара Заказчику (включая затраты по монтажу, обучению персонала).</w:t>
            </w:r>
          </w:p>
          <w:p w14:paraId="7E0E492B"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16-2. Цена Договора и стоимость за единицу товара остается фиксированной и не подлежит изменению в сторону увеличения до полного исполнения Сторонами своих обязательств по Договору.</w:t>
            </w:r>
          </w:p>
        </w:tc>
      </w:tr>
      <w:tr w:rsidR="00765616" w:rsidRPr="00765616" w14:paraId="7445E7DE" w14:textId="77777777" w:rsidTr="00765616">
        <w:trPr>
          <w:trHeight w:val="635"/>
        </w:trPr>
        <w:tc>
          <w:tcPr>
            <w:tcW w:w="4962" w:type="dxa"/>
            <w:tcBorders>
              <w:top w:val="nil"/>
              <w:bottom w:val="nil"/>
            </w:tcBorders>
            <w:shd w:val="clear" w:color="auto" w:fill="FFFFFF"/>
          </w:tcPr>
          <w:p w14:paraId="4DEB67BF"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lastRenderedPageBreak/>
              <w:t xml:space="preserve">17. </w:t>
            </w:r>
            <w:proofErr w:type="spellStart"/>
            <w:r w:rsidRPr="00765616">
              <w:rPr>
                <w:rFonts w:eastAsia="Times New Roman"/>
                <w:sz w:val="20"/>
                <w:szCs w:val="20"/>
                <w:lang w:eastAsia="zh-CN"/>
              </w:rPr>
              <w:t>Тапсырыс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Өнім</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берушіден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Өнім</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дайындайтын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немесе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сататын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қосалқы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бөлшектер</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туралы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ақпаратты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ұсынуды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атап</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айтқанда</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Тапсырыс</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Өнім</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берушіден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сатып</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алу</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үшін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таңдап</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алатын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және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кепілдік</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берілген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мерзімнен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кейін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оларды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пайдаланатын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қосалқы</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бөлшектердің</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құнын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және</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номенклатурасын</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талап</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етуі</w:t>
            </w:r>
            <w:proofErr w:type="spellEnd"/>
            <w:r w:rsidRPr="00765616">
              <w:rPr>
                <w:rFonts w:eastAsia="Times New Roman"/>
                <w:sz w:val="20"/>
                <w:szCs w:val="20"/>
                <w:lang w:eastAsia="zh-CN"/>
              </w:rPr>
              <w:t xml:space="preserve"> </w:t>
            </w:r>
            <w:proofErr w:type="spellStart"/>
            <w:r w:rsidRPr="00765616">
              <w:rPr>
                <w:rFonts w:eastAsia="Times New Roman"/>
                <w:sz w:val="20"/>
                <w:szCs w:val="20"/>
                <w:lang w:eastAsia="zh-CN"/>
              </w:rPr>
              <w:t>мүмкін</w:t>
            </w:r>
            <w:proofErr w:type="spellEnd"/>
            <w:r w:rsidRPr="00765616">
              <w:rPr>
                <w:rFonts w:eastAsia="Times New Roman"/>
                <w:sz w:val="20"/>
                <w:szCs w:val="20"/>
                <w:lang w:eastAsia="zh-CN"/>
              </w:rPr>
              <w:t>.</w:t>
            </w:r>
          </w:p>
        </w:tc>
        <w:tc>
          <w:tcPr>
            <w:tcW w:w="4819" w:type="dxa"/>
            <w:tcBorders>
              <w:top w:val="nil"/>
              <w:bottom w:val="nil"/>
            </w:tcBorders>
            <w:shd w:val="clear" w:color="auto" w:fill="FFFFFF"/>
          </w:tcPr>
          <w:p w14:paraId="5AF7ECD7"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eastAsia="zh-CN"/>
              </w:rPr>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765616" w:rsidRPr="00765616" w14:paraId="6EBE7A51" w14:textId="77777777" w:rsidTr="00765616">
        <w:trPr>
          <w:trHeight w:val="635"/>
        </w:trPr>
        <w:tc>
          <w:tcPr>
            <w:tcW w:w="4962" w:type="dxa"/>
            <w:tcBorders>
              <w:top w:val="nil"/>
              <w:bottom w:val="nil"/>
            </w:tcBorders>
            <w:shd w:val="clear" w:color="auto" w:fill="FFFFFF"/>
          </w:tcPr>
          <w:p w14:paraId="38DD21D7"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18. Өнім беруші оларға қосалқы бөлшектерді шығаруды тоқтатқан жағдайда:</w:t>
            </w:r>
          </w:p>
          <w:p w14:paraId="1668080E"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а) Тапсырыс берушіні оған қажетті санда қажетті сатып алуды жүргізуіне мүмкіндік беру үшін өндірістің алдағы уақыттағы тоқтауы туралы алдын ала хабарлауға; </w:t>
            </w:r>
          </w:p>
          <w:p w14:paraId="3009B77C"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б) қажет болған жағдайда өндіріс тоқтағаннан кейін артынша Тапсырыс берушіге қосалқы бөліктерге жоспарларды, сызбалар мен техникалық құжаттаманы тегін беруге тиіс. </w:t>
            </w:r>
          </w:p>
        </w:tc>
        <w:tc>
          <w:tcPr>
            <w:tcW w:w="4819" w:type="dxa"/>
            <w:tcBorders>
              <w:top w:val="nil"/>
              <w:bottom w:val="nil"/>
            </w:tcBorders>
            <w:shd w:val="clear" w:color="auto" w:fill="FFFFFF"/>
          </w:tcPr>
          <w:p w14:paraId="7FD0E4F0"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18. Поставщик, в случае прекращения производства им запасных частей, должен:</w:t>
            </w:r>
            <w:r w:rsidRPr="00765616">
              <w:rPr>
                <w:rFonts w:eastAsia="Times New Roman"/>
                <w:sz w:val="20"/>
                <w:szCs w:val="20"/>
                <w:lang w:eastAsia="zh-CN"/>
              </w:rPr>
              <w:b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0BEBC3AD"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765616" w:rsidRPr="00765616" w14:paraId="474E7582" w14:textId="77777777" w:rsidTr="00765616">
        <w:trPr>
          <w:trHeight w:val="635"/>
        </w:trPr>
        <w:tc>
          <w:tcPr>
            <w:tcW w:w="4962" w:type="dxa"/>
            <w:tcBorders>
              <w:top w:val="nil"/>
              <w:bottom w:val="nil"/>
            </w:tcBorders>
            <w:shd w:val="clear" w:color="auto" w:fill="FFFFFF"/>
          </w:tcPr>
          <w:p w14:paraId="1C6777A7"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19. Өнім беруші Шарт шеңберінде берілген Тауарлар, егер Шартта өзгеше көзделмесе, жаңа, пайдаланылмаған, конструкциялар мен материалдардың барлық соңғы түрленулері көрсетілген жаңа не сериялық модель болып табылатындығына кепілдік береді. Өнім беруші, бұдан әрі, осы Шарт бойынша берілген Тауарлар Тапсырыс берушінің елі үшін әдетте қолайлы жағдайларда берілген Тарларды қалыпты пайдаланған кезде конструкцияларына, материалдары мен жұмысына </w:t>
            </w:r>
            <w:r w:rsidRPr="00765616">
              <w:rPr>
                <w:rFonts w:eastAsia="Times New Roman"/>
                <w:sz w:val="20"/>
                <w:szCs w:val="20"/>
                <w:lang w:val="kk-KZ" w:eastAsia="zh-CN"/>
              </w:rPr>
              <w:lastRenderedPageBreak/>
              <w:t>байланысты ақаулары болмайтындығына бұдан әрі кепілдік береді. Тапсырыс беруші берген техникалық ерекшелікке қатаң сәйкестікте Өнім беруші Тапсырыс берушінің оның (Тапсырыс берушінің) техникалық ерекшелігінде жіберген қателігі үшін жауап бермейді.</w:t>
            </w:r>
          </w:p>
          <w:p w14:paraId="48660FD1"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19-1. Осы шартта белгіленген өнімнің сапасы әрекет ететін стандартқа сай болу керек. Жеткізілетін өнімнің сапасы МЕМСТ-қа, ОСТ-қа, өнімге берілетін техникалық шарттарға сәйкес келуі және тиісті құжаттамамен расталуы тиіс.</w:t>
            </w:r>
          </w:p>
        </w:tc>
        <w:tc>
          <w:tcPr>
            <w:tcW w:w="4819" w:type="dxa"/>
            <w:tcBorders>
              <w:top w:val="nil"/>
              <w:bottom w:val="nil"/>
            </w:tcBorders>
            <w:shd w:val="clear" w:color="auto" w:fill="FFFFFF"/>
          </w:tcPr>
          <w:p w14:paraId="0E79B014"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lastRenderedPageBreak/>
              <w:t xml:space="preserve">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w:t>
            </w:r>
            <w:r w:rsidRPr="00765616">
              <w:rPr>
                <w:rFonts w:eastAsia="Times New Roman"/>
                <w:sz w:val="20"/>
                <w:szCs w:val="20"/>
                <w:lang w:eastAsia="zh-CN"/>
              </w:rPr>
              <w:lastRenderedPageBreak/>
              <w:t>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6D649900"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eastAsia="zh-CN"/>
              </w:rPr>
              <w:t>19-1. Качество товара, указанного в настоящем Договоре, должно соответствовать действующим стандартам.  К</w:t>
            </w:r>
            <w:r w:rsidRPr="00765616">
              <w:rPr>
                <w:rFonts w:eastAsia="Times New Roman"/>
                <w:sz w:val="20"/>
                <w:szCs w:val="20"/>
                <w:lang w:val="kk-KZ" w:eastAsia="zh-CN"/>
              </w:rPr>
              <w:t>ачество поставляемой продукции должно соответствовать ГОСТам, ОСТам, техни</w:t>
            </w:r>
            <w:r w:rsidRPr="00765616">
              <w:rPr>
                <w:rFonts w:eastAsia="Times New Roman"/>
                <w:sz w:val="20"/>
                <w:szCs w:val="20"/>
                <w:lang w:val="kk-KZ" w:eastAsia="zh-CN"/>
              </w:rPr>
              <w:softHyphen/>
              <w:t>чес</w:t>
            </w:r>
            <w:r w:rsidRPr="00765616">
              <w:rPr>
                <w:rFonts w:eastAsia="Times New Roman"/>
                <w:sz w:val="20"/>
                <w:szCs w:val="20"/>
                <w:lang w:val="kk-KZ" w:eastAsia="zh-CN"/>
              </w:rPr>
              <w:softHyphen/>
              <w:t>ким условиям на продукцию и подтвер</w:t>
            </w:r>
            <w:r w:rsidRPr="00765616">
              <w:rPr>
                <w:rFonts w:eastAsia="Times New Roman"/>
                <w:sz w:val="20"/>
                <w:szCs w:val="20"/>
                <w:lang w:val="kk-KZ" w:eastAsia="zh-CN"/>
              </w:rPr>
              <w:softHyphen/>
              <w:t>ждаться соответствующей документацией.</w:t>
            </w:r>
          </w:p>
        </w:tc>
      </w:tr>
      <w:tr w:rsidR="00765616" w:rsidRPr="00765616" w14:paraId="527CEBBA" w14:textId="77777777" w:rsidTr="00765616">
        <w:trPr>
          <w:trHeight w:val="289"/>
        </w:trPr>
        <w:tc>
          <w:tcPr>
            <w:tcW w:w="4962" w:type="dxa"/>
            <w:tcBorders>
              <w:top w:val="nil"/>
              <w:bottom w:val="nil"/>
            </w:tcBorders>
            <w:shd w:val="clear" w:color="auto" w:fill="FFFFFF"/>
          </w:tcPr>
          <w:p w14:paraId="27FED445"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lastRenderedPageBreak/>
              <w:t>20. Бұл кепілдік ___________________________________ күннен кейін жарамды</w:t>
            </w:r>
          </w:p>
          <w:p w14:paraId="76221EF3"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(талап етілетін кепілдік мерзімін көрсетіңіз)</w:t>
            </w:r>
          </w:p>
          <w:p w14:paraId="160A3FD9"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жағдайға байланысты тауарлардың толық партиясын немесе олардың бір бөлігін жеткізу және оларды Шартта көрсетілген соңғы мақсатқа қабылдау.</w:t>
            </w:r>
          </w:p>
          <w:p w14:paraId="22402D25"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Тапсырыс берушіге өнім берушінің жеткізу күніне дәрілік заттардың, профилактикалық препараттардың (иммундық-биологиялық, диаг</w:t>
            </w:r>
            <w:r w:rsidRPr="00765616">
              <w:rPr>
                <w:rFonts w:eastAsia="Times New Roman"/>
                <w:sz w:val="20"/>
                <w:szCs w:val="20"/>
                <w:lang w:val="kk-KZ" w:eastAsia="zh-CN"/>
              </w:rPr>
              <w:softHyphen/>
              <w:t>ности</w:t>
            </w:r>
            <w:r w:rsidRPr="00765616">
              <w:rPr>
                <w:rFonts w:eastAsia="Times New Roman"/>
                <w:sz w:val="20"/>
                <w:szCs w:val="20"/>
                <w:lang w:val="kk-KZ" w:eastAsia="zh-CN"/>
              </w:rPr>
              <w:softHyphen/>
              <w:t>калық, дезинфекциялық) және медици</w:t>
            </w:r>
            <w:r w:rsidRPr="00765616">
              <w:rPr>
                <w:rFonts w:eastAsia="Times New Roman"/>
                <w:sz w:val="20"/>
                <w:szCs w:val="20"/>
                <w:lang w:val="kk-KZ" w:eastAsia="zh-CN"/>
              </w:rPr>
              <w:softHyphen/>
              <w:t>налық мақсаттағы бұйымдардың жарам</w:t>
            </w:r>
            <w:r w:rsidRPr="00765616">
              <w:rPr>
                <w:rFonts w:eastAsia="Times New Roman"/>
                <w:sz w:val="20"/>
                <w:szCs w:val="20"/>
                <w:lang w:val="kk-KZ" w:eastAsia="zh-CN"/>
              </w:rPr>
              <w:softHyphen/>
              <w:t>дылық мерзімі:</w:t>
            </w:r>
          </w:p>
          <w:p w14:paraId="13109898"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w:t>
            </w:r>
            <w:bookmarkStart w:id="0" w:name="z146"/>
            <w:bookmarkEnd w:id="0"/>
            <w:r w:rsidRPr="00765616">
              <w:rPr>
                <w:rFonts w:eastAsia="Times New Roman"/>
                <w:sz w:val="20"/>
                <w:szCs w:val="20"/>
                <w:lang w:val="kk-KZ" w:eastAsia="zh-CN"/>
              </w:rPr>
              <w:t>қаптамада көрсетілген жарамдылық мерзімінен кемінде 50% елу пайызды (жарамдылық мерзімі екі жылдан аз болса);</w:t>
            </w:r>
            <w:r w:rsidRPr="00765616">
              <w:rPr>
                <w:rFonts w:eastAsia="Times New Roman"/>
                <w:sz w:val="20"/>
                <w:szCs w:val="20"/>
                <w:lang w:val="kk-KZ" w:eastAsia="zh-CN"/>
              </w:rPr>
              <w:br/>
              <w:t>      қаптамада көрсетілген жарамдылық мерзімінен кемінде 12 он екі айды (жарамдылық мерзімі екі жыл және одан көп болса) құрайды;</w:t>
            </w:r>
          </w:p>
        </w:tc>
        <w:tc>
          <w:tcPr>
            <w:tcW w:w="4819" w:type="dxa"/>
            <w:tcBorders>
              <w:top w:val="nil"/>
              <w:bottom w:val="nil"/>
            </w:tcBorders>
            <w:shd w:val="clear" w:color="auto" w:fill="FFFFFF"/>
          </w:tcPr>
          <w:p w14:paraId="7EBAC2E0"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20. Эта гарантия действительна в течение___________________________________ дней после</w:t>
            </w:r>
          </w:p>
          <w:p w14:paraId="5DD30C66"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         (указать требуемый срок гарантии)</w:t>
            </w:r>
          </w:p>
          <w:p w14:paraId="048F9D2B"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1" w:name="z509"/>
            <w:bookmarkEnd w:id="1"/>
          </w:p>
          <w:p w14:paraId="148D349E"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val="kk-KZ" w:eastAsia="zh-CN"/>
              </w:rPr>
              <w:t>С</w:t>
            </w:r>
            <w:r w:rsidRPr="00765616">
              <w:rPr>
                <w:rFonts w:eastAsia="Times New Roman"/>
                <w:sz w:val="20"/>
                <w:szCs w:val="20"/>
                <w:lang w:eastAsia="zh-CN"/>
              </w:rPr>
              <w:t>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  </w:t>
            </w:r>
          </w:p>
          <w:p w14:paraId="08285B82"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не менее 50% пятидесяти процентов от указанного срока годности на упаковке (при сроке годности менее двух лет);     </w:t>
            </w:r>
          </w:p>
          <w:p w14:paraId="0F4B2FFE" w14:textId="77777777" w:rsidR="00765616" w:rsidRPr="00765616" w:rsidRDefault="00765616" w:rsidP="00765616">
            <w:pPr>
              <w:suppressAutoHyphens/>
              <w:rPr>
                <w:rFonts w:eastAsia="Times New Roman"/>
                <w:b/>
                <w:sz w:val="20"/>
                <w:szCs w:val="20"/>
                <w:lang w:val="kk-KZ" w:eastAsia="zh-CN"/>
              </w:rPr>
            </w:pPr>
            <w:r w:rsidRPr="00765616">
              <w:rPr>
                <w:rFonts w:eastAsia="Times New Roman"/>
                <w:sz w:val="20"/>
                <w:szCs w:val="20"/>
                <w:lang w:eastAsia="zh-CN"/>
              </w:rPr>
              <w:t>не менее 12 двенадцати месяцев от указанного срока годности на упаковке (при сроке годности два года и более);</w:t>
            </w:r>
          </w:p>
        </w:tc>
      </w:tr>
      <w:tr w:rsidR="00765616" w:rsidRPr="00765616" w14:paraId="321B2A91" w14:textId="77777777" w:rsidTr="00765616">
        <w:trPr>
          <w:trHeight w:val="289"/>
        </w:trPr>
        <w:tc>
          <w:tcPr>
            <w:tcW w:w="4962" w:type="dxa"/>
            <w:tcBorders>
              <w:top w:val="nil"/>
              <w:bottom w:val="nil"/>
            </w:tcBorders>
            <w:shd w:val="clear" w:color="auto" w:fill="FFFFFF"/>
          </w:tcPr>
          <w:p w14:paraId="1D6C3137"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21. Тапсырыс беруші Өнім берушіні осы кепілдікке байланысты барлық талап қоюлар туралы жазбаша түрде жедел хабардар етуге міндетті.</w:t>
            </w:r>
          </w:p>
          <w:p w14:paraId="5AA8BB02"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22. Тауардың істен шыққаны туралы хабарлама алғаннан кейін әлеуетті өнім беруші хабарлама алған сәттен бастап 72 (жетпіс екі) сағаттан аспайтын мерзімде болжамды жөндеу жұмыстарының себептерін, мерзімдерін айқындау үшін білікті мамандарды жергілікті жерге жіберуді қамтамасыз етеді. Өнім беруші дайындаушы-зауыт өндірген қосалқы бөлшектерді және тораптарды пайдалана отырып жөндеу жұмысын немесе бір ай ішінде Тапсырыс берушінің тарапынан қандай да бір шығыстарсыз ақауы бар тауарды немесе оның бөлшектерін ауыстыруды жүргізуге тиіс. </w:t>
            </w:r>
          </w:p>
          <w:p w14:paraId="161B2621"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 23. Егер Өнім беруші хабарлама алып, Тапсырыс беруші талап еткен мерзімде ақауды(ларды) жөндемесе, Тапсырыс беруші Өнім беруші есебінен және Тапсырыс беруші Өнім берушіге қатысты Шарт бойынша иеленуі мүмкін басқа да құқықтарға қандай да болмасын залалсыз ақауларды жөндеу жөніндегі қажетті санкциялар мен шараларды қолдана алады. </w:t>
            </w:r>
          </w:p>
        </w:tc>
        <w:tc>
          <w:tcPr>
            <w:tcW w:w="4819" w:type="dxa"/>
            <w:tcBorders>
              <w:top w:val="nil"/>
              <w:bottom w:val="nil"/>
            </w:tcBorders>
            <w:shd w:val="clear" w:color="auto" w:fill="FFFFFF"/>
          </w:tcPr>
          <w:p w14:paraId="2A9270C5"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21. Заказчик обязан оперативно уведомить Поставщика в письменном виде обо всех претензиях, связанных с данной гарантией.</w:t>
            </w:r>
          </w:p>
          <w:p w14:paraId="4EFCF28F"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58F22C3E"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23.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5D982DA0" w14:textId="77777777" w:rsidR="00765616" w:rsidRPr="00765616" w:rsidRDefault="00765616" w:rsidP="00765616">
            <w:pPr>
              <w:suppressAutoHyphens/>
              <w:rPr>
                <w:rFonts w:eastAsia="Times New Roman"/>
                <w:sz w:val="20"/>
                <w:szCs w:val="20"/>
                <w:lang w:eastAsia="zh-CN"/>
              </w:rPr>
            </w:pPr>
          </w:p>
        </w:tc>
      </w:tr>
      <w:tr w:rsidR="00765616" w:rsidRPr="00765616" w14:paraId="2CA001AF" w14:textId="77777777" w:rsidTr="00765616">
        <w:trPr>
          <w:trHeight w:val="289"/>
        </w:trPr>
        <w:tc>
          <w:tcPr>
            <w:tcW w:w="4962" w:type="dxa"/>
            <w:tcBorders>
              <w:top w:val="nil"/>
              <w:bottom w:val="nil"/>
            </w:tcBorders>
            <w:shd w:val="clear" w:color="auto" w:fill="FFFFFF"/>
          </w:tcPr>
          <w:p w14:paraId="573CD58A"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24. Өнім берушіге берілген тауарларға ақы төлеу осы Шарттың 5 және 6-тармақтарында көрсетілген нысанда және мерзімде жүргізілетін болады. </w:t>
            </w:r>
          </w:p>
          <w:p w14:paraId="53D8F94E"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25. Тапсырыс беруші Шартта көрсеткен баға Тапсырыс берушінің баға ұсынысында ол көрсеткен бағаға сәйкес келуге тиіс. </w:t>
            </w:r>
          </w:p>
          <w:p w14:paraId="45E10DF0"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26. Екі тарап қол қойған жазбаша өзгерістерді қоспағанда, Шарттың құжаттарына ешқандай ауытқуларға немесе өзгерістерге (сызбалар, жобалар немесе техникалық ерекшеліктер, тиеу, орау әдістері, жеткізу орны немесе Өнім беруші көрсететін қызметтер және т.б.) жол берілмейді. </w:t>
            </w:r>
          </w:p>
          <w:p w14:paraId="65E0798A"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27. Егер кез келген өзгеріс Өнім берушіге Шарт бойынша тауарлардың кез келген бөлігін беру үшін </w:t>
            </w:r>
            <w:r w:rsidRPr="00765616">
              <w:rPr>
                <w:rFonts w:eastAsia="Times New Roman"/>
                <w:sz w:val="20"/>
                <w:szCs w:val="20"/>
                <w:lang w:val="kk-KZ" w:eastAsia="zh-CN"/>
              </w:rPr>
              <w:lastRenderedPageBreak/>
              <w:t xml:space="preserve">қажетті құнның немесе мерзімнің азаюына әкелетін болса, Шарттың бағасы немесе беру кестесі немесе сол немесе өзгелері тиісті түрде түзетіледі, ал Шартқа тиісті түзетулер енгізіледі. Осы бап шеңберінде Өнім берушінің түзету жүргізуге барлық сауалдарды Өнім беруші Тапсырыс берушіден өзгерістер туралы өкім алған күнінен бастап 30 (отыз) күннің ішінде көрсетілуге тиіс. </w:t>
            </w:r>
          </w:p>
          <w:p w14:paraId="6FA39CAA" w14:textId="77777777" w:rsidR="00765616" w:rsidRPr="00765616" w:rsidRDefault="00765616" w:rsidP="00765616">
            <w:pPr>
              <w:suppressAutoHyphens/>
              <w:rPr>
                <w:rFonts w:eastAsia="Times New Roman"/>
                <w:sz w:val="20"/>
                <w:szCs w:val="20"/>
                <w:lang w:val="kk-KZ" w:eastAsia="zh-CN"/>
              </w:rPr>
            </w:pPr>
          </w:p>
        </w:tc>
        <w:tc>
          <w:tcPr>
            <w:tcW w:w="4819" w:type="dxa"/>
            <w:tcBorders>
              <w:top w:val="nil"/>
              <w:bottom w:val="nil"/>
            </w:tcBorders>
            <w:shd w:val="clear" w:color="auto" w:fill="FFFFFF"/>
          </w:tcPr>
          <w:p w14:paraId="72BE176C"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lastRenderedPageBreak/>
              <w:t xml:space="preserve">24. Оплата Поставщику за поставленные товары будет производиться в форме и в сроки, указанные в </w:t>
            </w:r>
            <w:hyperlink r:id="rId7" w:anchor="z131" w:history="1">
              <w:r w:rsidRPr="00765616">
                <w:rPr>
                  <w:rFonts w:eastAsia="Times New Roman"/>
                  <w:b/>
                  <w:bCs/>
                  <w:color w:val="333399"/>
                  <w:sz w:val="20"/>
                  <w:szCs w:val="20"/>
                  <w:u w:val="single"/>
                  <w:lang w:eastAsia="zh-CN"/>
                </w:rPr>
                <w:t>пунктах 5</w:t>
              </w:r>
            </w:hyperlink>
            <w:r w:rsidRPr="00765616">
              <w:rPr>
                <w:rFonts w:eastAsia="Times New Roman"/>
                <w:sz w:val="20"/>
                <w:szCs w:val="20"/>
                <w:lang w:eastAsia="zh-CN"/>
              </w:rPr>
              <w:t xml:space="preserve"> и </w:t>
            </w:r>
            <w:hyperlink r:id="rId8" w:anchor="z132" w:history="1">
              <w:r w:rsidRPr="00765616">
                <w:rPr>
                  <w:rFonts w:eastAsia="Times New Roman"/>
                  <w:b/>
                  <w:bCs/>
                  <w:color w:val="333399"/>
                  <w:sz w:val="20"/>
                  <w:szCs w:val="20"/>
                  <w:u w:val="single"/>
                  <w:lang w:eastAsia="zh-CN"/>
                </w:rPr>
                <w:t>6</w:t>
              </w:r>
            </w:hyperlink>
            <w:r w:rsidRPr="00765616">
              <w:rPr>
                <w:rFonts w:eastAsia="Times New Roman"/>
                <w:sz w:val="20"/>
                <w:szCs w:val="20"/>
                <w:lang w:eastAsia="zh-CN"/>
              </w:rPr>
              <w:t xml:space="preserve"> настоящего Договора.</w:t>
            </w:r>
          </w:p>
          <w:p w14:paraId="01957935"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25. Цены, указанные Заказчиком в Договоре, должны соответствовать ценам, указанным Поставщиком в его ценовом предложении.</w:t>
            </w:r>
          </w:p>
          <w:p w14:paraId="5E579A2D" w14:textId="77777777" w:rsidR="00765616" w:rsidRPr="00765616" w:rsidRDefault="00765616" w:rsidP="00765616">
            <w:pPr>
              <w:suppressAutoHyphens/>
              <w:rPr>
                <w:rFonts w:eastAsia="Times New Roman"/>
                <w:sz w:val="20"/>
                <w:szCs w:val="20"/>
                <w:lang w:eastAsia="zh-CN"/>
              </w:rPr>
            </w:pPr>
          </w:p>
          <w:p w14:paraId="61C2ABD4"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14:paraId="0446D683"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lastRenderedPageBreak/>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765616" w:rsidRPr="00765616" w14:paraId="6A28C3FC" w14:textId="77777777" w:rsidTr="00765616">
        <w:trPr>
          <w:trHeight w:val="289"/>
        </w:trPr>
        <w:tc>
          <w:tcPr>
            <w:tcW w:w="4962" w:type="dxa"/>
            <w:tcBorders>
              <w:top w:val="nil"/>
              <w:bottom w:val="nil"/>
            </w:tcBorders>
            <w:shd w:val="clear" w:color="auto" w:fill="FFFFFF"/>
          </w:tcPr>
          <w:p w14:paraId="116D62DB"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lastRenderedPageBreak/>
              <w:t xml:space="preserve">28. Өнім беруші қандай да болмасын біреуге осы Шарт бойынша өзінің міндеттемелерін Тапсырыс берушінің алдын ала жазбаша келісімінсіз не толық не ішінара бермеуге тиіс. </w:t>
            </w:r>
          </w:p>
          <w:p w14:paraId="2C761B97"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29. Тауарларды беруді және қызметтерді көрсетуді Өнім беруші бағалар кестесінде көрсетілген кестеге сәйкес жүзеге асыруға тиіс. </w:t>
            </w:r>
          </w:p>
          <w:p w14:paraId="4A0D33E4"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30. Өнім беруші тарапынан өнім беруді орындауды кешіктіру шартты орындауды қамтамасыз етуді ұстап қалуға және тұрақсыздық айыппұлын төлеуге әкеп соқтырады. </w:t>
            </w:r>
          </w:p>
          <w:p w14:paraId="778C88F7"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30-1.  Тапсырыс беруші немесе оның заңды өкілі  тауарда ақауларды анықтаған жағдайда, егер осы алмастыру өнімнің сапасы мен басқа техникалық сипаттамасының төмендеуіне алып келмейтін болса және техникалық әзірлемелерге сай келетін болса Өнім беруші бұзылған және/немесе ақаулы өнімді тегін алмастыруы тиіс. Өнім беруші өз еркімен ақау анықталған күнінен бастап 10 күнтізбелік күннен кешіктірмей, Өнім қабылданған сақтау орнынан барлық ақауы бар өнімді толығымен алуды (қайтаруды) қамтамасыз етуге міндетті.</w:t>
            </w:r>
          </w:p>
          <w:p w14:paraId="656F7572"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30-2. Өнім беруші Тапсырыс берушінің жеткізілген өнімге жасаған ескертулерін 15 күнтізбелік күн ішінде жоюға міндеттенеді, олай болмаған Тапсырыс беруші өнім берушінің әрекетін тауарды уақтылы жеткізбеу ретінде бағалайтын болады.</w:t>
            </w:r>
          </w:p>
          <w:p w14:paraId="7FF99138"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31. Егер Шартты орындау кезеңінде Өнім беруші кез келген сәтте тауарларды уақтылы беруге және қызметтерді көрсетуге кедергі келтіретін жағдайларға тап болса, Өнім беруші Тапсырыс берушіге тез арада кешігу фактісі, оның шамамен ұзақтығы және себебі(тері) туралы жазбаша хабарлама жіберуге тиіс. Өнім берушіден хабарлама алғаннан кейін Тапсырыс беруші жағдайды бағалауға тиіс және өзінің қалауы бойынша Өнім берушінің Шартты орындау мерзімін ұзарта алады: бұл жағдайда мұндай ұзартуды тараптар шарттың мәтініне түзетулер енгізу жолымен ратификациялануы тиіс. </w:t>
            </w:r>
          </w:p>
          <w:p w14:paraId="24450662"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32. Форс-мажор жағдайларын қоспағанда, егер Өнім беруші тауарларды Шартта көзделген мерзімде бере алмайтын болса, Тапсырыс беруші өзінің басқа құқықтарына зиян келтірместен, Шарт шеңберінде мерзімдерді бұза отырып, тауарды толық бермеген немесе бермеген сомадан 0,1% мөлшерінде Шарттың бағасынан тұрақсыздық айыбы түрінде шегеріп тастайды. </w:t>
            </w:r>
          </w:p>
          <w:p w14:paraId="0712ACF4"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32-1. Өнім беруші барлық өнімді немесе бір бөлігін беруден бас тартқан жағдайда, ол Тапсырыс берушіге осы Шарттың сомасының 10 %-ы мөлшерінде бір реттік айыппұл төлеуге міндетті. Тапсырыс беруші бір реттік айыппұл төлеуге шотты Шартқа қосымшада көрсетілген өнімді берудің соңғы күнінен кейін 10 (он) күнтізбелік күн ішінде өнімді беру орындалмаған жағдайда берілуі мүмкін.</w:t>
            </w:r>
          </w:p>
          <w:p w14:paraId="7281CDD3"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lastRenderedPageBreak/>
              <w:t>32-2. Өнім беруші беру, жеткізілген өнімді алмастыру мерзімін немесе ескертулерді жою мерзімін бұзған жағдайда, Өнім беруші мерзімі өткен әр күн үшін мерзімінде жеткізілмеген өнім сомасының 0,2 %-ы мөлшерінде, бірақ өнімнің құнынан 20 % артық емес өсімақы төлейді. Өсімақыны төлеу Өнім беруші Тапсырыс берушіден тиісті шотты алған сәттен бастап 7 (жеті) күнтізбелік күн ішінде жүргізіледі</w:t>
            </w:r>
          </w:p>
        </w:tc>
        <w:tc>
          <w:tcPr>
            <w:tcW w:w="4819" w:type="dxa"/>
            <w:tcBorders>
              <w:top w:val="nil"/>
              <w:bottom w:val="nil"/>
            </w:tcBorders>
            <w:shd w:val="clear" w:color="auto" w:fill="FFFFFF"/>
          </w:tcPr>
          <w:p w14:paraId="78C218E7"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lastRenderedPageBreak/>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49423C7F"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29. Поставка товаров и предоставление услуг должны осуществляться Поставщиком в соответствии с графиком, указанным в таблице цен.</w:t>
            </w:r>
          </w:p>
          <w:p w14:paraId="0D17A13E"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30. Задержка с выполнением поставки со стороны поставщика приводит к удержанию обеспечения исполнения договора и выплате неустойки.</w:t>
            </w:r>
          </w:p>
          <w:p w14:paraId="5E91777A"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eastAsia="zh-CN"/>
              </w:rPr>
              <w:t xml:space="preserve">30-1. </w:t>
            </w:r>
            <w:r w:rsidRPr="00765616">
              <w:rPr>
                <w:rFonts w:eastAsia="Times New Roman"/>
                <w:sz w:val="20"/>
                <w:szCs w:val="20"/>
                <w:lang w:val="kk-KZ" w:eastAsia="zh-CN"/>
              </w:rPr>
              <w:t>В случае обнаружения Заказчиком или его законными представителями дефектов в товаре, Поставщик обязан произвести бесплатную замену поврежденной и/или дефектной продукции при условии, что указанная замена не приведет к ухудшению качества и других технических характеристик продукции, и будет соответствовать последним техническим разработкам. Поставщик обязан самостоятельно обеспечить полное изъятие (возврат) всей дефектной партии с мест хранения, на которые была принята продукция не позднее 10 календарных дней с даты обнаружения дефекта.</w:t>
            </w:r>
          </w:p>
          <w:p w14:paraId="0DA166C1"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30-2. Поставщик обязуется в течение 15 календарных дней устранить все замечания Заказчика к поставленной продукции, в противном случае Заказчик будет расценивать действия Поставщика как несвоевременную поставку продукции.</w:t>
            </w:r>
          </w:p>
          <w:p w14:paraId="03EFAF04"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 (ах).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14:paraId="1D19E913"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14:paraId="060F2F5C"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eastAsia="zh-CN"/>
              </w:rPr>
              <w:t xml:space="preserve">32-1. </w:t>
            </w:r>
            <w:r w:rsidRPr="00765616">
              <w:rPr>
                <w:rFonts w:eastAsia="Times New Roman"/>
                <w:sz w:val="20"/>
                <w:szCs w:val="20"/>
                <w:lang w:val="kk-KZ" w:eastAsia="zh-CN"/>
              </w:rPr>
              <w:t>В случае отказа от поставки всей или части продукции Поставщик обязан оплатить Заказчику единовременный штраф в размере 10 % от суммы настоящего Договора. Счет на оплату единовременного штрафа может быть выставлен Заказчиком при неисполнении поставки продукции в течение 10 (десяти) рабочих дней после окончательной даты поставки продукции, указанной в приложении  к Договору.</w:t>
            </w:r>
          </w:p>
          <w:p w14:paraId="0F988B68"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val="kk-KZ" w:eastAsia="zh-CN"/>
              </w:rPr>
              <w:lastRenderedPageBreak/>
              <w:t>32-2. В случае нарушения Поставщиком сроков поставки, замены или устранения замечаний к поставленной продукции, Поставщик обязан уплатить Заказчику пеню в размере 0,2 % от суммы не поставленной в срок продукции за каждый день просрочки, но не более 20 % от стоимости продукции. Оплата пени производится в течение 7 (семи) календарных дней с момента получения Поставщиком соответствующего счета Заказчика.</w:t>
            </w:r>
          </w:p>
        </w:tc>
      </w:tr>
      <w:tr w:rsidR="00765616" w:rsidRPr="00765616" w14:paraId="24E3C868" w14:textId="77777777" w:rsidTr="00765616">
        <w:trPr>
          <w:trHeight w:val="289"/>
        </w:trPr>
        <w:tc>
          <w:tcPr>
            <w:tcW w:w="4962" w:type="dxa"/>
            <w:tcBorders>
              <w:top w:val="nil"/>
              <w:bottom w:val="nil"/>
            </w:tcBorders>
            <w:shd w:val="clear" w:color="auto" w:fill="FFFFFF"/>
          </w:tcPr>
          <w:p w14:paraId="38F38505"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lastRenderedPageBreak/>
              <w:t xml:space="preserve">33. Өнім беруші, егер Шартты орындауды кешіктіру форс-мажор жағдайларының нәтижесі болса, өзінің Шартты орындауды қамтамасыз етуінен айырылмайды және Шарттың талаптарын орындамауына орай тұрақсыздық айыбын төлеуге немесе оны бұзуға жауапкершілік жүктемейді. </w:t>
            </w:r>
          </w:p>
          <w:p w14:paraId="7142EEEC"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34. Осы Шарттың мақсаты үшін "форс-мажор" Өнім берушінің есебіне және салғырттығына байланысты емес және күтпеген сипаттағы Өнім беруші тарапынан бақылауға бағынбайтын оқиғаны білдіреді. Мұндай оқиғалар әскери іс-қимылдар, табиғи немесе зілзала апаттары, індет, карантин мен тауарларды беруге эмбарго сияқты іс-қимылдарды қамтуы мүмкін, бірақ олармен шектелмейді. </w:t>
            </w:r>
          </w:p>
          <w:p w14:paraId="2FD4D955"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35. Форс-мажор жағдайлары туындаған кезде Өнім беруші Тапсырыс берушіге мұндай жағдайлар мен олардың себептері туралы тез арада жазбаша хабарлама жіберуге тиіс. Егер Тапсырыс берушіден өзгеше жазбаша нұсқаулықтар түспесе, Өнім беруші Шарт бойынша өзінің міндеттемелерін орындауды ол орынды болғанынша жалғастырады және форс-мажор жағдайларына байланысты емес Шартты орындаудың баламалы тәсілдерін жүргізеді. </w:t>
            </w:r>
          </w:p>
        </w:tc>
        <w:tc>
          <w:tcPr>
            <w:tcW w:w="4819" w:type="dxa"/>
            <w:tcBorders>
              <w:top w:val="nil"/>
              <w:bottom w:val="nil"/>
            </w:tcBorders>
            <w:shd w:val="clear" w:color="auto" w:fill="FFFFFF"/>
          </w:tcPr>
          <w:p w14:paraId="13A266A0"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5847CC4F"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w:t>
            </w:r>
            <w:r w:rsidRPr="00765616">
              <w:rPr>
                <w:rFonts w:eastAsia="Times New Roman"/>
                <w:sz w:val="20"/>
                <w:szCs w:val="20"/>
                <w:lang w:eastAsia="zh-CN"/>
              </w:rPr>
              <w:br/>
              <w:t>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14:paraId="5575D7C7"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765616" w:rsidRPr="00765616" w14:paraId="747CEA90" w14:textId="77777777" w:rsidTr="00765616">
        <w:trPr>
          <w:trHeight w:val="289"/>
        </w:trPr>
        <w:tc>
          <w:tcPr>
            <w:tcW w:w="4962" w:type="dxa"/>
            <w:tcBorders>
              <w:top w:val="nil"/>
              <w:bottom w:val="nil"/>
            </w:tcBorders>
            <w:shd w:val="clear" w:color="auto" w:fill="FFFFFF"/>
          </w:tcPr>
          <w:p w14:paraId="518C12D3"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36. Тапсырыс беруші, егер Өнім беруші банкрот немесе төлеуге қабілетсіз болса, Өнім берушіге тиісті жазбаша хабарлама жібере отырып, Шартты бұза алады. Бұл жағдайда бұзу тез арада жүзеге асырылады және Тапсырыс беруші, егер Шартты бұзу іс-қимылдар жасауға немесе Тапсырыс берушіге қойылған немесе қойылатын санкцияларды қолдануға залал әкелмесе немесе қандай да болмасын құқықтарды қозғамаса Өнім берушіге қатысты ешқандай қаржылық міндеттемелер жүктемейді. </w:t>
            </w:r>
          </w:p>
          <w:p w14:paraId="05BB08B7"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37.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көрсетілуге тиіс, күші жойылған шарттық міндеттемелердің көлемі, сондай-ақ Шарттың бұзылуы күшіне енген күн айтылуға тиіс. </w:t>
            </w:r>
          </w:p>
          <w:p w14:paraId="734A02B5"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38. Шарт жойылған кезде, Өнім беруші Шарт бойынша бұзуға байланысты оны бұзатын күнгі іс жүзіндегі шығындар үшін ғана ақы талап етуге құқылы. </w:t>
            </w:r>
          </w:p>
          <w:p w14:paraId="7956DCBA"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жұмсауға тиіс. </w:t>
            </w:r>
          </w:p>
          <w:p w14:paraId="145EB8E5"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39. Егер осындай келіссөздер басталғаннан кейін 21 (жиырма бір) күннің ішінде Тапсырыс беруші мен Өнім беруші Шарт бойынша дауды шеше алмаса, тараптардың кез келгені осы мәселені Қазақстан Республикасының заңнамасына сәйкес шешуді талап ете алады. </w:t>
            </w:r>
          </w:p>
        </w:tc>
        <w:tc>
          <w:tcPr>
            <w:tcW w:w="4819" w:type="dxa"/>
            <w:tcBorders>
              <w:top w:val="nil"/>
              <w:bottom w:val="nil"/>
            </w:tcBorders>
            <w:shd w:val="clear" w:color="auto" w:fill="FFFFFF"/>
          </w:tcPr>
          <w:p w14:paraId="10E7DD45"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2A205CC3"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36935D43"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p w14:paraId="4E6DA490"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Заказчик и Поставщик должны прилагать все усилия к тому, чтобы разрешать в процессе прямых переговоров все разногласия или споры,</w:t>
            </w:r>
            <w:r w:rsidRPr="00765616">
              <w:rPr>
                <w:rFonts w:eastAsia="Times New Roman"/>
                <w:sz w:val="20"/>
                <w:szCs w:val="20"/>
                <w:lang w:eastAsia="zh-CN"/>
              </w:rPr>
              <w:br/>
              <w:t>возникающие между ними по Договору или в связи с ним.</w:t>
            </w:r>
          </w:p>
          <w:p w14:paraId="5F4EFE41"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 xml:space="preserve">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w:t>
            </w:r>
            <w:r w:rsidRPr="00765616">
              <w:rPr>
                <w:rFonts w:eastAsia="Times New Roman"/>
                <w:sz w:val="20"/>
                <w:szCs w:val="20"/>
                <w:lang w:eastAsia="zh-CN"/>
              </w:rPr>
              <w:lastRenderedPageBreak/>
              <w:t>соответствии с законодательством Республики Казахстан.</w:t>
            </w:r>
          </w:p>
        </w:tc>
      </w:tr>
      <w:tr w:rsidR="00765616" w:rsidRPr="00765616" w14:paraId="76DC2C51" w14:textId="77777777" w:rsidTr="00765616">
        <w:trPr>
          <w:trHeight w:val="289"/>
        </w:trPr>
        <w:tc>
          <w:tcPr>
            <w:tcW w:w="4962" w:type="dxa"/>
            <w:tcBorders>
              <w:top w:val="nil"/>
              <w:bottom w:val="nil"/>
            </w:tcBorders>
            <w:shd w:val="clear" w:color="auto" w:fill="FFFFFF"/>
          </w:tcPr>
          <w:p w14:paraId="773F862D"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lastRenderedPageBreak/>
              <w:t xml:space="preserve">40. Шарт мемлекеттік және/немесе орыс тілдерінде жасалады. Егер екінші тарап шетел ұйымы болса, онда екінші дана Қазақстан Республикасының Тілдер туралы заңнамасына сәйкес тілге аударылуы мүмкін. Шартқа қатысты барлық хат алмасу немесе тараптар алмасатын басқа құжаттама осы талаптарға сәйкес келуге тиіс. </w:t>
            </w:r>
          </w:p>
          <w:p w14:paraId="5B0B73E4"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41. Шартқа сәйкес тараптардың бірі екінші тарапқа жіберетін кез келген хабарлама кейіннен түпнұсқасын бере отырып, хат, жеделхат, телекс немесе факс түрінде жіберіледі.</w:t>
            </w:r>
          </w:p>
          <w:p w14:paraId="6169E24B"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42. Хабарлама берілгеннен кейін немесе көрсетілген күшіне ену күні (егер хабарламада көрсетілсе) күшіне енеді, ол бұл күндердің қайсысы кейінірек болатындығына байланысты. </w:t>
            </w:r>
          </w:p>
          <w:p w14:paraId="361B49BD"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 xml:space="preserve">43. Салық және бюджетке төленетін басқа да міндетті төлемдер Қазақстан еспубликасының заңнамасына сәйкес төленуге тиіс. </w:t>
            </w:r>
          </w:p>
          <w:p w14:paraId="4FE8A01D"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44. Өнім беруші Шарттың орындалуын қамтамасыз етуді Шартта көзделген нысанда, көлемде және шарттарда енгізуге міндетті.</w:t>
            </w:r>
          </w:p>
          <w:p w14:paraId="2A536B2D"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45. Осы Шарт қол қойғаннан кейін күшіне енеді және Тараптар. Шарттын мерзімі 20____ жылдың «____» __________ дейін.</w:t>
            </w:r>
          </w:p>
          <w:p w14:paraId="5D4373BD" w14:textId="77777777" w:rsidR="00765616" w:rsidRPr="00765616" w:rsidRDefault="00765616" w:rsidP="00765616">
            <w:pPr>
              <w:suppressAutoHyphens/>
              <w:rPr>
                <w:rFonts w:eastAsia="Times New Roman"/>
                <w:b/>
                <w:sz w:val="20"/>
                <w:szCs w:val="20"/>
                <w:lang w:val="kk-KZ" w:eastAsia="zh-CN"/>
              </w:rPr>
            </w:pPr>
            <w:r w:rsidRPr="00765616">
              <w:rPr>
                <w:rFonts w:eastAsia="Times New Roman"/>
                <w:b/>
                <w:sz w:val="20"/>
                <w:szCs w:val="20"/>
                <w:lang w:val="kk-KZ" w:eastAsia="zh-CN"/>
              </w:rPr>
              <w:t>46. Тараптардың мекенжайлары мен деректемелері:</w:t>
            </w:r>
          </w:p>
          <w:p w14:paraId="7FBC040E" w14:textId="77777777" w:rsidR="00765616" w:rsidRPr="00765616" w:rsidRDefault="00765616" w:rsidP="00765616">
            <w:pPr>
              <w:suppressAutoHyphens/>
              <w:rPr>
                <w:rFonts w:eastAsia="Times New Roman"/>
                <w:sz w:val="20"/>
                <w:szCs w:val="20"/>
                <w:lang w:val="kk-KZ" w:eastAsia="zh-CN"/>
              </w:rPr>
            </w:pPr>
          </w:p>
        </w:tc>
        <w:tc>
          <w:tcPr>
            <w:tcW w:w="4819" w:type="dxa"/>
            <w:tcBorders>
              <w:top w:val="nil"/>
              <w:bottom w:val="nil"/>
            </w:tcBorders>
            <w:shd w:val="clear" w:color="auto" w:fill="FFFFFF"/>
          </w:tcPr>
          <w:p w14:paraId="6AF48A97"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40.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Вся относящаяся к Договору переписка и другая документация, которой обмениваются стороны, должны соответствовать данным условиям.</w:t>
            </w:r>
          </w:p>
          <w:p w14:paraId="4275A649"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367919DC"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5EE1D081"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43. Налоги и другие обязательные платежи в бюджет подлежат уплате в соответствии с налоговым законодательством Республики Казахстан.</w:t>
            </w:r>
          </w:p>
          <w:p w14:paraId="1808DEED"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44. Поставщик обязан внести обеспечение исполнения Договора в форме, объеме и на условиях, предусмотренных в Договоре.</w:t>
            </w:r>
          </w:p>
          <w:p w14:paraId="275CD974" w14:textId="77777777" w:rsidR="00765616" w:rsidRPr="00765616" w:rsidRDefault="00765616" w:rsidP="00765616">
            <w:pPr>
              <w:suppressAutoHyphens/>
              <w:rPr>
                <w:rFonts w:eastAsia="Times New Roman"/>
                <w:b/>
                <w:sz w:val="20"/>
                <w:szCs w:val="20"/>
                <w:lang w:eastAsia="zh-CN"/>
              </w:rPr>
            </w:pPr>
            <w:r w:rsidRPr="00765616">
              <w:rPr>
                <w:rFonts w:eastAsia="Times New Roman"/>
                <w:sz w:val="20"/>
                <w:szCs w:val="20"/>
                <w:lang w:eastAsia="zh-CN"/>
              </w:rPr>
              <w:t xml:space="preserve">45. Настоящий Договор вступает в силу после </w:t>
            </w:r>
            <w:r w:rsidRPr="00765616">
              <w:rPr>
                <w:rFonts w:eastAsia="Times New Roman"/>
                <w:sz w:val="20"/>
                <w:szCs w:val="20"/>
                <w:lang w:eastAsia="zh-CN"/>
              </w:rPr>
              <w:br/>
              <w:t xml:space="preserve">подписания Сторонами. Срок действия Договора – </w:t>
            </w:r>
            <w:proofErr w:type="gramStart"/>
            <w:r w:rsidRPr="00765616">
              <w:rPr>
                <w:rFonts w:eastAsia="Times New Roman"/>
                <w:sz w:val="20"/>
                <w:szCs w:val="20"/>
                <w:lang w:eastAsia="zh-CN"/>
              </w:rPr>
              <w:t>до  «</w:t>
            </w:r>
            <w:proofErr w:type="gramEnd"/>
            <w:r w:rsidRPr="00765616">
              <w:rPr>
                <w:rFonts w:eastAsia="Times New Roman"/>
                <w:sz w:val="20"/>
                <w:szCs w:val="20"/>
                <w:lang w:eastAsia="zh-CN"/>
              </w:rPr>
              <w:t>____»_____ 20___ года.</w:t>
            </w:r>
          </w:p>
          <w:p w14:paraId="300F0930" w14:textId="77777777" w:rsidR="00765616" w:rsidRPr="00765616" w:rsidRDefault="00765616" w:rsidP="00765616">
            <w:pPr>
              <w:suppressAutoHyphens/>
              <w:rPr>
                <w:rFonts w:eastAsia="Times New Roman"/>
                <w:b/>
                <w:sz w:val="20"/>
                <w:szCs w:val="20"/>
                <w:lang w:eastAsia="zh-CN"/>
              </w:rPr>
            </w:pPr>
            <w:r w:rsidRPr="00765616">
              <w:rPr>
                <w:rFonts w:eastAsia="Times New Roman"/>
                <w:b/>
                <w:sz w:val="20"/>
                <w:szCs w:val="20"/>
                <w:lang w:eastAsia="zh-CN"/>
              </w:rPr>
              <w:t>46. Адреса и реквизиты Сторон:</w:t>
            </w:r>
          </w:p>
          <w:p w14:paraId="4BE04C4E" w14:textId="77777777" w:rsidR="00765616" w:rsidRPr="00765616" w:rsidRDefault="00765616" w:rsidP="00765616">
            <w:pPr>
              <w:suppressAutoHyphens/>
              <w:rPr>
                <w:rFonts w:eastAsia="Times New Roman"/>
                <w:sz w:val="20"/>
                <w:szCs w:val="20"/>
                <w:lang w:eastAsia="zh-CN"/>
              </w:rPr>
            </w:pPr>
          </w:p>
        </w:tc>
      </w:tr>
      <w:tr w:rsidR="00765616" w:rsidRPr="00765616" w14:paraId="51FE9F20" w14:textId="77777777" w:rsidTr="00765616">
        <w:trPr>
          <w:trHeight w:val="289"/>
        </w:trPr>
        <w:tc>
          <w:tcPr>
            <w:tcW w:w="4962" w:type="dxa"/>
            <w:tcBorders>
              <w:top w:val="nil"/>
              <w:bottom w:val="nil"/>
            </w:tcBorders>
            <w:shd w:val="clear" w:color="auto" w:fill="FFFFFF"/>
          </w:tcPr>
          <w:p w14:paraId="779D1369" w14:textId="77777777" w:rsidR="00765616" w:rsidRPr="00765616" w:rsidRDefault="00765616" w:rsidP="00765616">
            <w:pPr>
              <w:suppressAutoHyphens/>
              <w:rPr>
                <w:rFonts w:eastAsia="Times New Roman"/>
                <w:b/>
                <w:sz w:val="20"/>
                <w:szCs w:val="20"/>
                <w:lang w:val="kk-KZ" w:eastAsia="zh-CN"/>
              </w:rPr>
            </w:pPr>
            <w:r w:rsidRPr="00765616">
              <w:rPr>
                <w:rFonts w:eastAsia="Times New Roman"/>
                <w:b/>
                <w:sz w:val="20"/>
                <w:szCs w:val="20"/>
                <w:lang w:val="kk-KZ" w:eastAsia="zh-CN"/>
              </w:rPr>
              <w:t>«Тапсырыс беруші»</w:t>
            </w:r>
            <w:r w:rsidRPr="00765616">
              <w:rPr>
                <w:rFonts w:eastAsia="Times New Roman"/>
                <w:b/>
                <w:sz w:val="20"/>
                <w:szCs w:val="20"/>
                <w:lang w:val="kk-KZ" w:eastAsia="zh-CN"/>
              </w:rPr>
              <w:tab/>
            </w:r>
            <w:r w:rsidRPr="00765616">
              <w:rPr>
                <w:rFonts w:eastAsia="Times New Roman"/>
                <w:b/>
                <w:sz w:val="20"/>
                <w:szCs w:val="20"/>
                <w:lang w:val="kk-KZ" w:eastAsia="zh-CN"/>
              </w:rPr>
              <w:tab/>
            </w:r>
          </w:p>
          <w:p w14:paraId="5FFEAA3D"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ШЖҚ  «№1Қалалық перзентхана үйі» МКК</w:t>
            </w:r>
          </w:p>
          <w:p w14:paraId="47D5D32E"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Алматы қаласы, Сейфуллин даңғылы, 492-үй</w:t>
            </w:r>
          </w:p>
          <w:p w14:paraId="71137090"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БСН 990240002641</w:t>
            </w:r>
          </w:p>
          <w:p w14:paraId="11D230E3"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БСК SABRKZKA</w:t>
            </w:r>
          </w:p>
          <w:p w14:paraId="47AA2F95"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ЖСК KZ20914002203KZ00BUC</w:t>
            </w:r>
          </w:p>
          <w:p w14:paraId="66F04D08"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«Жинақ банкі» АҚ ЕБ</w:t>
            </w:r>
          </w:p>
          <w:p w14:paraId="2BC806F2"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Тел.: 292-34-39</w:t>
            </w:r>
          </w:p>
          <w:p w14:paraId="33BF3FFE" w14:textId="77777777" w:rsidR="00765616" w:rsidRPr="00765616" w:rsidRDefault="00765616" w:rsidP="00765616">
            <w:pPr>
              <w:suppressAutoHyphens/>
              <w:rPr>
                <w:rFonts w:eastAsia="Times New Roman"/>
                <w:sz w:val="20"/>
                <w:szCs w:val="20"/>
                <w:lang w:val="kk-KZ" w:eastAsia="zh-CN"/>
              </w:rPr>
            </w:pPr>
          </w:p>
          <w:p w14:paraId="4B06B117" w14:textId="77777777" w:rsidR="00765616" w:rsidRPr="00765616" w:rsidRDefault="00765616" w:rsidP="00765616">
            <w:pPr>
              <w:suppressAutoHyphens/>
              <w:rPr>
                <w:rFonts w:eastAsia="Times New Roman"/>
                <w:b/>
                <w:bCs/>
                <w:sz w:val="20"/>
                <w:szCs w:val="20"/>
                <w:lang w:val="kk-KZ" w:eastAsia="zh-CN"/>
              </w:rPr>
            </w:pPr>
            <w:r w:rsidRPr="00765616">
              <w:rPr>
                <w:rFonts w:eastAsia="Times New Roman"/>
                <w:b/>
                <w:bCs/>
                <w:sz w:val="20"/>
                <w:szCs w:val="20"/>
                <w:lang w:val="kk-KZ" w:eastAsia="zh-CN"/>
              </w:rPr>
              <w:t>Бас дәрігер</w:t>
            </w:r>
          </w:p>
          <w:p w14:paraId="5AC49393" w14:textId="77777777" w:rsidR="00765616" w:rsidRPr="00765616" w:rsidRDefault="00765616" w:rsidP="00765616">
            <w:pPr>
              <w:suppressAutoHyphens/>
              <w:rPr>
                <w:rFonts w:eastAsia="Times New Roman"/>
                <w:b/>
                <w:bCs/>
                <w:sz w:val="20"/>
                <w:szCs w:val="20"/>
                <w:lang w:val="kk-KZ" w:eastAsia="zh-CN"/>
              </w:rPr>
            </w:pPr>
            <w:r w:rsidRPr="00765616">
              <w:rPr>
                <w:rFonts w:eastAsia="Times New Roman"/>
                <w:b/>
                <w:bCs/>
                <w:sz w:val="20"/>
                <w:szCs w:val="20"/>
                <w:lang w:val="kk-KZ" w:eastAsia="zh-CN"/>
              </w:rPr>
              <w:t>__________________ ____________________</w:t>
            </w:r>
          </w:p>
          <w:p w14:paraId="425E4E89" w14:textId="77777777" w:rsidR="00765616" w:rsidRPr="00765616" w:rsidRDefault="00765616" w:rsidP="00765616">
            <w:pPr>
              <w:suppressAutoHyphens/>
              <w:rPr>
                <w:rFonts w:eastAsia="Times New Roman"/>
                <w:sz w:val="20"/>
                <w:szCs w:val="20"/>
                <w:lang w:val="kk-KZ" w:eastAsia="zh-CN"/>
              </w:rPr>
            </w:pPr>
          </w:p>
        </w:tc>
        <w:tc>
          <w:tcPr>
            <w:tcW w:w="4819" w:type="dxa"/>
            <w:tcBorders>
              <w:top w:val="nil"/>
              <w:bottom w:val="nil"/>
            </w:tcBorders>
            <w:shd w:val="clear" w:color="auto" w:fill="FFFFFF"/>
          </w:tcPr>
          <w:p w14:paraId="36F7B955" w14:textId="77777777" w:rsidR="00765616" w:rsidRPr="00765616" w:rsidRDefault="00765616" w:rsidP="00765616">
            <w:pPr>
              <w:suppressAutoHyphens/>
              <w:rPr>
                <w:rFonts w:eastAsia="Times New Roman"/>
                <w:sz w:val="20"/>
                <w:szCs w:val="20"/>
                <w:lang w:eastAsia="zh-CN"/>
              </w:rPr>
            </w:pPr>
            <w:r w:rsidRPr="00765616">
              <w:rPr>
                <w:rFonts w:eastAsia="Times New Roman"/>
                <w:b/>
                <w:sz w:val="20"/>
                <w:szCs w:val="20"/>
                <w:lang w:eastAsia="zh-CN"/>
              </w:rPr>
              <w:t>«Заказчик»</w:t>
            </w:r>
            <w:r w:rsidRPr="00765616">
              <w:rPr>
                <w:rFonts w:eastAsia="Times New Roman"/>
                <w:b/>
                <w:sz w:val="20"/>
                <w:szCs w:val="20"/>
                <w:lang w:eastAsia="zh-CN"/>
              </w:rPr>
              <w:tab/>
            </w:r>
          </w:p>
          <w:p w14:paraId="588DCA5E"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ГК</w:t>
            </w:r>
            <w:r w:rsidRPr="00765616">
              <w:rPr>
                <w:rFonts w:eastAsia="Times New Roman"/>
                <w:sz w:val="20"/>
                <w:szCs w:val="20"/>
                <w:lang w:val="kk-KZ" w:eastAsia="zh-CN"/>
              </w:rPr>
              <w:t xml:space="preserve">П на ПХВ </w:t>
            </w:r>
            <w:r w:rsidRPr="00765616">
              <w:rPr>
                <w:rFonts w:eastAsia="Times New Roman"/>
                <w:sz w:val="20"/>
                <w:szCs w:val="20"/>
                <w:lang w:eastAsia="zh-CN"/>
              </w:rPr>
              <w:t>«Городской родильный дом№1»,</w:t>
            </w:r>
          </w:p>
          <w:p w14:paraId="529965D8"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eastAsia="zh-CN"/>
              </w:rPr>
              <w:t>г. Алматы,</w:t>
            </w:r>
            <w:r w:rsidRPr="00765616">
              <w:rPr>
                <w:rFonts w:eastAsia="Times New Roman"/>
                <w:sz w:val="20"/>
                <w:szCs w:val="20"/>
                <w:lang w:val="kk-KZ" w:eastAsia="zh-CN"/>
              </w:rPr>
              <w:t xml:space="preserve"> </w:t>
            </w:r>
            <w:r w:rsidRPr="00765616">
              <w:rPr>
                <w:rFonts w:eastAsia="Times New Roman"/>
                <w:sz w:val="20"/>
                <w:szCs w:val="20"/>
                <w:lang w:eastAsia="zh-CN"/>
              </w:rPr>
              <w:t>пр.</w:t>
            </w:r>
            <w:r w:rsidRPr="00765616">
              <w:rPr>
                <w:rFonts w:eastAsia="Times New Roman"/>
                <w:sz w:val="20"/>
                <w:szCs w:val="20"/>
                <w:lang w:val="kk-KZ" w:eastAsia="zh-CN"/>
              </w:rPr>
              <w:t xml:space="preserve"> </w:t>
            </w:r>
            <w:r w:rsidRPr="00765616">
              <w:rPr>
                <w:rFonts w:eastAsia="Times New Roman"/>
                <w:sz w:val="20"/>
                <w:szCs w:val="20"/>
                <w:lang w:eastAsia="zh-CN"/>
              </w:rPr>
              <w:t>Сейфуллина,492</w:t>
            </w:r>
          </w:p>
          <w:p w14:paraId="61E4E64F"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БИН 990240002641</w:t>
            </w:r>
          </w:p>
          <w:p w14:paraId="2564528C"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БИК SABRKZKA</w:t>
            </w:r>
          </w:p>
          <w:p w14:paraId="14BF8347"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ИИК KZ20914002203KZ00BUC</w:t>
            </w:r>
          </w:p>
          <w:p w14:paraId="121BFA09" w14:textId="77777777" w:rsidR="00765616" w:rsidRPr="00765616" w:rsidRDefault="00765616" w:rsidP="00765616">
            <w:pPr>
              <w:suppressAutoHyphens/>
              <w:rPr>
                <w:rFonts w:eastAsia="Times New Roman"/>
                <w:sz w:val="20"/>
                <w:szCs w:val="20"/>
                <w:lang w:val="kk-KZ" w:eastAsia="zh-CN"/>
              </w:rPr>
            </w:pPr>
            <w:r w:rsidRPr="00765616">
              <w:rPr>
                <w:rFonts w:eastAsia="Times New Roman"/>
                <w:sz w:val="20"/>
                <w:szCs w:val="20"/>
                <w:lang w:val="kk-KZ" w:eastAsia="zh-CN"/>
              </w:rPr>
              <w:t>ДБ АО «Сбербанк»</w:t>
            </w:r>
          </w:p>
          <w:p w14:paraId="5653EA6F" w14:textId="77777777" w:rsidR="00765616" w:rsidRPr="00765616" w:rsidRDefault="00765616" w:rsidP="00765616">
            <w:pPr>
              <w:suppressAutoHyphens/>
              <w:rPr>
                <w:rFonts w:eastAsia="Times New Roman"/>
                <w:sz w:val="20"/>
                <w:szCs w:val="20"/>
                <w:lang w:eastAsia="zh-CN"/>
              </w:rPr>
            </w:pPr>
            <w:r w:rsidRPr="00765616">
              <w:rPr>
                <w:rFonts w:eastAsia="Times New Roman"/>
                <w:sz w:val="20"/>
                <w:szCs w:val="20"/>
                <w:lang w:eastAsia="zh-CN"/>
              </w:rPr>
              <w:t>Тел.: 292-34-39</w:t>
            </w:r>
          </w:p>
          <w:p w14:paraId="6C5582E2" w14:textId="77777777" w:rsidR="00765616" w:rsidRPr="00765616" w:rsidRDefault="00765616" w:rsidP="00765616">
            <w:pPr>
              <w:suppressAutoHyphens/>
              <w:rPr>
                <w:rFonts w:eastAsia="Times New Roman"/>
                <w:sz w:val="20"/>
                <w:szCs w:val="20"/>
                <w:lang w:eastAsia="zh-CN"/>
              </w:rPr>
            </w:pPr>
          </w:p>
          <w:p w14:paraId="278AFAC9" w14:textId="77777777" w:rsidR="00765616" w:rsidRPr="00765616" w:rsidRDefault="00765616" w:rsidP="00765616">
            <w:pPr>
              <w:suppressAutoHyphens/>
              <w:rPr>
                <w:rFonts w:eastAsia="Times New Roman"/>
                <w:b/>
                <w:bCs/>
                <w:sz w:val="20"/>
                <w:szCs w:val="20"/>
                <w:lang w:val="kk-KZ" w:eastAsia="zh-CN"/>
              </w:rPr>
            </w:pPr>
            <w:r w:rsidRPr="00765616">
              <w:rPr>
                <w:rFonts w:eastAsia="Times New Roman"/>
                <w:b/>
                <w:bCs/>
                <w:sz w:val="20"/>
                <w:szCs w:val="20"/>
                <w:lang w:val="kk-KZ" w:eastAsia="zh-CN"/>
              </w:rPr>
              <w:t>Г</w:t>
            </w:r>
            <w:proofErr w:type="spellStart"/>
            <w:r w:rsidRPr="00765616">
              <w:rPr>
                <w:rFonts w:eastAsia="Times New Roman"/>
                <w:b/>
                <w:bCs/>
                <w:sz w:val="20"/>
                <w:szCs w:val="20"/>
                <w:lang w:eastAsia="zh-CN"/>
              </w:rPr>
              <w:t>лавн</w:t>
            </w:r>
            <w:proofErr w:type="spellEnd"/>
            <w:r w:rsidRPr="00765616">
              <w:rPr>
                <w:rFonts w:eastAsia="Times New Roman"/>
                <w:b/>
                <w:bCs/>
                <w:sz w:val="20"/>
                <w:szCs w:val="20"/>
                <w:lang w:val="kk-KZ" w:eastAsia="zh-CN"/>
              </w:rPr>
              <w:t>ый</w:t>
            </w:r>
            <w:r w:rsidRPr="00765616">
              <w:rPr>
                <w:rFonts w:eastAsia="Times New Roman"/>
                <w:b/>
                <w:bCs/>
                <w:sz w:val="20"/>
                <w:szCs w:val="20"/>
                <w:lang w:eastAsia="zh-CN"/>
              </w:rPr>
              <w:t xml:space="preserve"> врач</w:t>
            </w:r>
          </w:p>
          <w:p w14:paraId="19C3AD0A" w14:textId="77777777" w:rsidR="00765616" w:rsidRPr="00765616" w:rsidRDefault="00765616" w:rsidP="00765616">
            <w:pPr>
              <w:suppressAutoHyphens/>
              <w:rPr>
                <w:rFonts w:eastAsia="Times New Roman"/>
                <w:b/>
                <w:bCs/>
                <w:sz w:val="20"/>
                <w:szCs w:val="20"/>
                <w:lang w:val="kk-KZ" w:eastAsia="zh-CN"/>
              </w:rPr>
            </w:pPr>
            <w:r w:rsidRPr="00765616">
              <w:rPr>
                <w:rFonts w:eastAsia="Times New Roman"/>
                <w:b/>
                <w:bCs/>
                <w:sz w:val="20"/>
                <w:szCs w:val="20"/>
                <w:lang w:val="kk-KZ" w:eastAsia="zh-CN"/>
              </w:rPr>
              <w:t>________________ __________________</w:t>
            </w:r>
          </w:p>
          <w:p w14:paraId="02D21F12" w14:textId="77777777" w:rsidR="00765616" w:rsidRPr="00765616" w:rsidRDefault="00765616" w:rsidP="00765616">
            <w:pPr>
              <w:suppressAutoHyphens/>
              <w:rPr>
                <w:rFonts w:eastAsia="Times New Roman"/>
                <w:sz w:val="20"/>
                <w:szCs w:val="20"/>
                <w:lang w:val="kk-KZ" w:eastAsia="zh-CN"/>
              </w:rPr>
            </w:pPr>
          </w:p>
        </w:tc>
      </w:tr>
      <w:tr w:rsidR="00765616" w:rsidRPr="00765616" w14:paraId="5D3ED6B0" w14:textId="77777777" w:rsidTr="00765616">
        <w:trPr>
          <w:trHeight w:val="289"/>
        </w:trPr>
        <w:tc>
          <w:tcPr>
            <w:tcW w:w="4962" w:type="dxa"/>
            <w:tcBorders>
              <w:top w:val="nil"/>
            </w:tcBorders>
            <w:shd w:val="clear" w:color="auto" w:fill="FFFFFF"/>
          </w:tcPr>
          <w:p w14:paraId="302B6133" w14:textId="77777777" w:rsidR="00765616" w:rsidRPr="00765616" w:rsidRDefault="00765616" w:rsidP="00765616">
            <w:pPr>
              <w:suppressAutoHyphens/>
              <w:rPr>
                <w:rFonts w:eastAsia="Times New Roman"/>
                <w:b/>
                <w:sz w:val="20"/>
                <w:szCs w:val="20"/>
                <w:lang w:val="kk-KZ" w:eastAsia="zh-CN"/>
              </w:rPr>
            </w:pPr>
            <w:r w:rsidRPr="00765616">
              <w:rPr>
                <w:rFonts w:eastAsia="Times New Roman"/>
                <w:b/>
                <w:sz w:val="20"/>
                <w:szCs w:val="20"/>
                <w:lang w:val="kk-KZ" w:eastAsia="zh-CN"/>
              </w:rPr>
              <w:t xml:space="preserve">«Өнім беруші» </w:t>
            </w:r>
          </w:p>
          <w:p w14:paraId="0B3CB274" w14:textId="77777777" w:rsidR="00765616" w:rsidRPr="00765616" w:rsidRDefault="00765616" w:rsidP="00765616">
            <w:pPr>
              <w:suppressAutoHyphens/>
              <w:rPr>
                <w:rFonts w:eastAsia="Times New Roman"/>
                <w:sz w:val="20"/>
                <w:szCs w:val="20"/>
                <w:lang w:val="kk-KZ" w:eastAsia="zh-CN"/>
              </w:rPr>
            </w:pPr>
          </w:p>
        </w:tc>
        <w:tc>
          <w:tcPr>
            <w:tcW w:w="4819" w:type="dxa"/>
            <w:tcBorders>
              <w:top w:val="nil"/>
              <w:bottom w:val="nil"/>
            </w:tcBorders>
            <w:shd w:val="clear" w:color="auto" w:fill="FFFFFF"/>
          </w:tcPr>
          <w:p w14:paraId="3296C636" w14:textId="77777777" w:rsidR="00765616" w:rsidRPr="00765616" w:rsidRDefault="00765616" w:rsidP="00765616">
            <w:pPr>
              <w:suppressAutoHyphens/>
              <w:rPr>
                <w:rFonts w:eastAsia="Times New Roman"/>
                <w:b/>
                <w:sz w:val="20"/>
                <w:szCs w:val="20"/>
                <w:lang w:val="kk-KZ" w:eastAsia="zh-CN"/>
              </w:rPr>
            </w:pPr>
            <w:r w:rsidRPr="00765616">
              <w:rPr>
                <w:rFonts w:eastAsia="Times New Roman"/>
                <w:b/>
                <w:sz w:val="20"/>
                <w:szCs w:val="20"/>
                <w:lang w:val="kk-KZ" w:eastAsia="zh-CN"/>
              </w:rPr>
              <w:t>«Поставщик»</w:t>
            </w:r>
          </w:p>
        </w:tc>
      </w:tr>
    </w:tbl>
    <w:p w14:paraId="4EBF0C4E" w14:textId="77777777" w:rsidR="003D6CCB" w:rsidRDefault="00317EC2"/>
    <w:sectPr w:rsidR="003D6CCB" w:rsidSect="00C41992">
      <w:pgSz w:w="11906" w:h="16838" w:code="9"/>
      <w:pgMar w:top="709" w:right="85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reeSans">
    <w:altName w:val="Times New Roman"/>
    <w:charset w:val="01"/>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65B00"/>
    <w:multiLevelType w:val="hybridMultilevel"/>
    <w:tmpl w:val="EF368F80"/>
    <w:lvl w:ilvl="0" w:tplc="A1EC5054">
      <w:start w:val="1"/>
      <w:numFmt w:val="decimal"/>
      <w:pStyle w:val="1"/>
      <w:lvlText w:val="%1."/>
      <w:lvlJc w:val="left"/>
      <w:pPr>
        <w:ind w:left="900" w:hanging="360"/>
      </w:pPr>
      <w:rPr>
        <w:rFonts w:hint="default"/>
        <w:b w:val="0"/>
      </w:rPr>
    </w:lvl>
    <w:lvl w:ilvl="1" w:tplc="04190019" w:tentative="1">
      <w:start w:val="1"/>
      <w:numFmt w:val="lowerLetter"/>
      <w:pStyle w:val="2"/>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pStyle w:val="8"/>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258"/>
    <w:rsid w:val="000A7641"/>
    <w:rsid w:val="00317EC2"/>
    <w:rsid w:val="00413A9F"/>
    <w:rsid w:val="00466D56"/>
    <w:rsid w:val="005843FF"/>
    <w:rsid w:val="00765616"/>
    <w:rsid w:val="00C41992"/>
    <w:rsid w:val="00E45258"/>
    <w:rsid w:val="00FD0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95929"/>
  <w15:chartTrackingRefBased/>
  <w15:docId w15:val="{5BA12018-29A1-438B-AD12-48C2B455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3FF"/>
    <w:rPr>
      <w:rFonts w:ascii="Times New Roman" w:hAnsi="Times New Roman"/>
      <w:sz w:val="24"/>
      <w:szCs w:val="24"/>
      <w:lang w:eastAsia="ru-RU"/>
    </w:rPr>
  </w:style>
  <w:style w:type="paragraph" w:styleId="1">
    <w:name w:val="heading 1"/>
    <w:basedOn w:val="a"/>
    <w:next w:val="a"/>
    <w:link w:val="10"/>
    <w:qFormat/>
    <w:rsid w:val="005843FF"/>
    <w:pPr>
      <w:keepNext/>
      <w:numPr>
        <w:numId w:val="1"/>
      </w:numPr>
      <w:tabs>
        <w:tab w:val="left" w:pos="0"/>
      </w:tabs>
      <w:suppressAutoHyphens/>
      <w:jc w:val="right"/>
      <w:outlineLvl w:val="0"/>
    </w:pPr>
    <w:rPr>
      <w:rFonts w:eastAsia="Times New Roman"/>
      <w:b/>
      <w:color w:val="000080"/>
      <w:szCs w:val="20"/>
      <w:lang w:val="x-none" w:eastAsia="zh-CN"/>
    </w:rPr>
  </w:style>
  <w:style w:type="paragraph" w:styleId="2">
    <w:name w:val="heading 2"/>
    <w:basedOn w:val="a"/>
    <w:next w:val="a"/>
    <w:link w:val="20"/>
    <w:qFormat/>
    <w:rsid w:val="005843FF"/>
    <w:pPr>
      <w:keepNext/>
      <w:numPr>
        <w:ilvl w:val="1"/>
        <w:numId w:val="1"/>
      </w:numPr>
      <w:tabs>
        <w:tab w:val="left" w:pos="0"/>
      </w:tabs>
      <w:suppressAutoHyphens/>
      <w:jc w:val="center"/>
      <w:outlineLvl w:val="1"/>
    </w:pPr>
    <w:rPr>
      <w:rFonts w:eastAsia="Times New Roman"/>
      <w:b/>
      <w:szCs w:val="20"/>
      <w:lang w:val="x-none" w:eastAsia="zh-CN"/>
    </w:rPr>
  </w:style>
  <w:style w:type="paragraph" w:styleId="3">
    <w:name w:val="heading 3"/>
    <w:basedOn w:val="a"/>
    <w:next w:val="a"/>
    <w:link w:val="30"/>
    <w:uiPriority w:val="9"/>
    <w:qFormat/>
    <w:rsid w:val="005843FF"/>
    <w:pPr>
      <w:keepNext/>
      <w:jc w:val="center"/>
      <w:outlineLvl w:val="2"/>
    </w:pPr>
    <w:rPr>
      <w:rFonts w:eastAsia="Times New Roman"/>
      <w:b/>
      <w:szCs w:val="20"/>
    </w:rPr>
  </w:style>
  <w:style w:type="paragraph" w:styleId="8">
    <w:name w:val="heading 8"/>
    <w:basedOn w:val="a"/>
    <w:next w:val="a"/>
    <w:link w:val="80"/>
    <w:qFormat/>
    <w:rsid w:val="005843FF"/>
    <w:pPr>
      <w:numPr>
        <w:ilvl w:val="7"/>
        <w:numId w:val="1"/>
      </w:numPr>
      <w:suppressAutoHyphens/>
      <w:spacing w:before="240" w:after="60"/>
      <w:outlineLvl w:val="7"/>
    </w:pPr>
    <w:rPr>
      <w:rFonts w:ascii="Calibri" w:eastAsia="Times New Roman" w:hAnsi="Calibri" w:cs="Calibri"/>
      <w:i/>
      <w:iCs/>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5843FF"/>
    <w:pPr>
      <w:ind w:left="720"/>
    </w:pPr>
    <w:rPr>
      <w:color w:val="000000"/>
      <w:sz w:val="32"/>
      <w:szCs w:val="32"/>
    </w:rPr>
  </w:style>
  <w:style w:type="character" w:customStyle="1" w:styleId="10">
    <w:name w:val="Заголовок 1 Знак"/>
    <w:link w:val="1"/>
    <w:rsid w:val="005843FF"/>
    <w:rPr>
      <w:rFonts w:ascii="Times New Roman" w:eastAsia="Times New Roman" w:hAnsi="Times New Roman"/>
      <w:b/>
      <w:color w:val="000080"/>
      <w:sz w:val="24"/>
      <w:lang w:val="x-none" w:eastAsia="zh-CN"/>
    </w:rPr>
  </w:style>
  <w:style w:type="character" w:customStyle="1" w:styleId="20">
    <w:name w:val="Заголовок 2 Знак"/>
    <w:link w:val="2"/>
    <w:rsid w:val="005843FF"/>
    <w:rPr>
      <w:rFonts w:ascii="Times New Roman" w:eastAsia="Times New Roman" w:hAnsi="Times New Roman"/>
      <w:b/>
      <w:sz w:val="24"/>
      <w:lang w:val="x-none" w:eastAsia="zh-CN"/>
    </w:rPr>
  </w:style>
  <w:style w:type="character" w:customStyle="1" w:styleId="30">
    <w:name w:val="Заголовок 3 Знак"/>
    <w:link w:val="3"/>
    <w:uiPriority w:val="9"/>
    <w:rsid w:val="005843FF"/>
    <w:rPr>
      <w:rFonts w:ascii="Times New Roman" w:eastAsia="Times New Roman" w:hAnsi="Times New Roman"/>
      <w:b/>
      <w:sz w:val="24"/>
      <w:lang w:eastAsia="ru-RU"/>
    </w:rPr>
  </w:style>
  <w:style w:type="character" w:customStyle="1" w:styleId="80">
    <w:name w:val="Заголовок 8 Знак"/>
    <w:link w:val="8"/>
    <w:rsid w:val="005843FF"/>
    <w:rPr>
      <w:rFonts w:eastAsia="Times New Roman" w:cs="Calibri"/>
      <w:i/>
      <w:iCs/>
      <w:sz w:val="24"/>
      <w:szCs w:val="24"/>
      <w:lang w:val="x-none" w:eastAsia="zh-CN"/>
    </w:rPr>
  </w:style>
  <w:style w:type="paragraph" w:styleId="a3">
    <w:name w:val="caption"/>
    <w:basedOn w:val="a"/>
    <w:qFormat/>
    <w:rsid w:val="005843FF"/>
    <w:pPr>
      <w:suppressLineNumbers/>
      <w:suppressAutoHyphens/>
      <w:spacing w:before="120" w:after="120"/>
    </w:pPr>
    <w:rPr>
      <w:rFonts w:eastAsia="Times New Roman" w:cs="FreeSans"/>
      <w:i/>
      <w:iCs/>
      <w:lang w:eastAsia="zh-CN"/>
    </w:rPr>
  </w:style>
  <w:style w:type="paragraph" w:styleId="a4">
    <w:name w:val="Title"/>
    <w:basedOn w:val="a"/>
    <w:link w:val="a5"/>
    <w:qFormat/>
    <w:rsid w:val="005843FF"/>
    <w:pPr>
      <w:jc w:val="center"/>
    </w:pPr>
    <w:rPr>
      <w:rFonts w:eastAsia="Times New Roman"/>
      <w:b/>
      <w:szCs w:val="20"/>
    </w:rPr>
  </w:style>
  <w:style w:type="character" w:customStyle="1" w:styleId="a5">
    <w:name w:val="Заголовок Знак"/>
    <w:link w:val="a4"/>
    <w:rsid w:val="005843FF"/>
    <w:rPr>
      <w:rFonts w:ascii="Times New Roman" w:eastAsia="Times New Roman" w:hAnsi="Times New Roman"/>
      <w:b/>
      <w:sz w:val="24"/>
      <w:lang w:eastAsia="ru-RU"/>
    </w:rPr>
  </w:style>
  <w:style w:type="character" w:styleId="a6">
    <w:name w:val="Strong"/>
    <w:qFormat/>
    <w:rsid w:val="005843FF"/>
    <w:rPr>
      <w:b/>
      <w:bCs/>
    </w:rPr>
  </w:style>
  <w:style w:type="character" w:styleId="a7">
    <w:name w:val="Emphasis"/>
    <w:qFormat/>
    <w:rsid w:val="005843FF"/>
    <w:rPr>
      <w:i/>
      <w:iCs/>
    </w:rPr>
  </w:style>
  <w:style w:type="paragraph" w:styleId="a8">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
    <w:link w:val="a9"/>
    <w:uiPriority w:val="99"/>
    <w:qFormat/>
    <w:rsid w:val="005843FF"/>
    <w:pPr>
      <w:spacing w:before="100" w:beforeAutospacing="1" w:after="100" w:afterAutospacing="1"/>
    </w:pPr>
    <w:rPr>
      <w:rFonts w:eastAsia="Times New Roman"/>
      <w:lang w:eastAsia="en-US"/>
    </w:rPr>
  </w:style>
  <w:style w:type="character" w:customStyle="1" w:styleId="a9">
    <w:name w:val="Обычный (Интернет)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w:link w:val="a8"/>
    <w:uiPriority w:val="99"/>
    <w:locked/>
    <w:rsid w:val="005843FF"/>
    <w:rPr>
      <w:rFonts w:ascii="Times New Roman" w:eastAsia="Times New Roman" w:hAnsi="Times New Roman"/>
      <w:sz w:val="24"/>
      <w:szCs w:val="24"/>
    </w:rPr>
  </w:style>
  <w:style w:type="paragraph" w:styleId="aa">
    <w:name w:val="No Spacing"/>
    <w:link w:val="ab"/>
    <w:uiPriority w:val="1"/>
    <w:qFormat/>
    <w:rsid w:val="005843FF"/>
    <w:rPr>
      <w:sz w:val="22"/>
      <w:szCs w:val="22"/>
    </w:rPr>
  </w:style>
  <w:style w:type="character" w:customStyle="1" w:styleId="ab">
    <w:name w:val="Без интервала Знак"/>
    <w:link w:val="aa"/>
    <w:uiPriority w:val="1"/>
    <w:rsid w:val="005843FF"/>
    <w:rPr>
      <w:sz w:val="22"/>
      <w:szCs w:val="22"/>
    </w:rPr>
  </w:style>
  <w:style w:type="paragraph" w:styleId="ac">
    <w:name w:val="List Paragraph"/>
    <w:basedOn w:val="a"/>
    <w:qFormat/>
    <w:rsid w:val="005843FF"/>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700014715" TargetMode="External"/><Relationship Id="rId3" Type="http://schemas.openxmlformats.org/officeDocument/2006/relationships/settings" Target="settings.xml"/><Relationship Id="rId7" Type="http://schemas.openxmlformats.org/officeDocument/2006/relationships/hyperlink" Target="http://adilet.zan.kz/rus/docs/V17000147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P090001729_" TargetMode="External"/><Relationship Id="rId5" Type="http://schemas.openxmlformats.org/officeDocument/2006/relationships/hyperlink" Target="http://adilet.zan.kz/kaz/docs/P090001729_"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5349</Words>
  <Characters>30491</Characters>
  <Application>Microsoft Office Word</Application>
  <DocSecurity>0</DocSecurity>
  <Lines>254</Lines>
  <Paragraphs>71</Paragraphs>
  <ScaleCrop>false</ScaleCrop>
  <Company>diakov.net</Company>
  <LinksUpToDate>false</LinksUpToDate>
  <CharactersWithSpaces>35769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dc:creator>
  <cp:keywords/>
  <dc:description/>
  <cp:lastModifiedBy>Бауржан</cp:lastModifiedBy>
  <cp:revision>3</cp:revision>
  <dcterms:created xsi:type="dcterms:W3CDTF">2021-01-19T11:21:00Z</dcterms:created>
  <dcterms:modified xsi:type="dcterms:W3CDTF">2021-01-21T08:20:00Z</dcterms:modified>
</cp:coreProperties>
</file>