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7D6C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7D6C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7D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D6C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4F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D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5841" w:rsidRPr="00875841" w:rsidRDefault="00875841" w:rsidP="0087584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p w:rsidR="006C1750" w:rsidRDefault="006C1750" w:rsidP="0087584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9747" w:type="dxa"/>
        <w:tblLook w:val="04A0" w:firstRow="1" w:lastRow="0" w:firstColumn="1" w:lastColumn="0" w:noHBand="0" w:noVBand="1"/>
      </w:tblPr>
      <w:tblGrid>
        <w:gridCol w:w="531"/>
        <w:gridCol w:w="2529"/>
        <w:gridCol w:w="3061"/>
        <w:gridCol w:w="719"/>
        <w:gridCol w:w="719"/>
        <w:gridCol w:w="876"/>
        <w:gridCol w:w="1320"/>
      </w:tblGrid>
      <w:tr w:rsidR="00B400C6" w:rsidRPr="00B400C6" w:rsidTr="007D6CB9">
        <w:trPr>
          <w:trHeight w:val="300"/>
        </w:trPr>
        <w:tc>
          <w:tcPr>
            <w:tcW w:w="528" w:type="dxa"/>
          </w:tcPr>
          <w:p w:rsidR="00B400C6" w:rsidRPr="00B400C6" w:rsidRDefault="00B400C6" w:rsidP="00B400C6">
            <w:pPr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b/>
              </w:rPr>
            </w:pPr>
            <w:r w:rsidRPr="00B400C6">
              <w:rPr>
                <w:rFonts w:ascii="Times New Roman" w:hAnsi="Times New Roman"/>
                <w:b/>
              </w:rPr>
              <w:t>Сумма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Кальция глюконат</w:t>
            </w: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Кальция глюконат 10 %-5 </w:t>
            </w:r>
            <w:proofErr w:type="gramStart"/>
            <w:r w:rsidRPr="00B400C6">
              <w:rPr>
                <w:rFonts w:ascii="Times New Roman" w:hAnsi="Times New Roman"/>
                <w:lang w:eastAsia="zh-CN"/>
              </w:rPr>
              <w:t>мл  (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кальция глюконат)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1250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C9774C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22,</w:t>
            </w:r>
            <w:r w:rsidR="00C9774C">
              <w:rPr>
                <w:rFonts w:ascii="Times New Roman" w:hAnsi="Times New Roman"/>
                <w:lang w:eastAsia="zh-CN"/>
              </w:rPr>
              <w:t>6</w:t>
            </w:r>
            <w:r w:rsidRPr="00B400C6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C9774C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28350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Допегит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250 мг № 50 таб.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65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1426,5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92722,5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7D6CB9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B400C6">
              <w:rPr>
                <w:rFonts w:ascii="Times New Roman" w:hAnsi="Times New Roman"/>
                <w:lang w:eastAsia="zh-CN"/>
              </w:rPr>
              <w:t>Мезатон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 0</w:t>
            </w:r>
            <w:proofErr w:type="gramEnd"/>
            <w:r w:rsidRPr="00B400C6">
              <w:rPr>
                <w:rFonts w:ascii="Times New Roman" w:hAnsi="Times New Roman"/>
                <w:lang w:eastAsia="zh-CN"/>
              </w:rPr>
              <w:t>,1%-1 мл (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>) №10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384,7</w:t>
            </w:r>
            <w:r w:rsidR="00C9774C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B400C6">
              <w:rPr>
                <w:rFonts w:ascii="Times New Roman" w:hAnsi="Times New Roman"/>
                <w:color w:val="000000"/>
                <w:lang w:eastAsia="zh-CN"/>
              </w:rPr>
              <w:t>3847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C3677D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C3677D">
              <w:rPr>
                <w:rFonts w:ascii="Times New Roman" w:hAnsi="Times New Roman"/>
                <w:lang w:eastAsia="zh-CN"/>
              </w:rPr>
              <w:t xml:space="preserve">Натрия </w:t>
            </w:r>
            <w:proofErr w:type="spellStart"/>
            <w:r w:rsidRPr="00C3677D">
              <w:rPr>
                <w:rFonts w:ascii="Times New Roman" w:hAnsi="Times New Roman"/>
                <w:lang w:eastAsia="zh-CN"/>
              </w:rPr>
              <w:t>оксибат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 xml:space="preserve">Натрий </w:t>
            </w:r>
            <w:proofErr w:type="spellStart"/>
            <w:r w:rsidRPr="00B400C6">
              <w:rPr>
                <w:rFonts w:ascii="Times New Roman" w:hAnsi="Times New Roman"/>
                <w:lang w:eastAsia="zh-CN"/>
              </w:rPr>
              <w:t>оксибутират</w:t>
            </w:r>
            <w:proofErr w:type="spellEnd"/>
            <w:r w:rsidRPr="00B400C6">
              <w:rPr>
                <w:rFonts w:ascii="Times New Roman" w:hAnsi="Times New Roman"/>
                <w:lang w:eastAsia="zh-CN"/>
              </w:rPr>
              <w:t xml:space="preserve"> 20% 10мл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B400C6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B400C6">
              <w:rPr>
                <w:rFonts w:ascii="Times New Roman" w:hAnsi="Times New Roman"/>
                <w:lang w:eastAsia="zh-CN"/>
              </w:rPr>
              <w:t>200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137,52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C3677D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27504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Диазепам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 xml:space="preserve"> (</w:t>
            </w:r>
            <w:proofErr w:type="spellStart"/>
            <w:r w:rsidRPr="00B400C6">
              <w:rPr>
                <w:rFonts w:ascii="Times New Roman" w:hAnsi="Times New Roman"/>
              </w:rPr>
              <w:t>Диазепам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брюзипам</w:t>
            </w:r>
            <w:proofErr w:type="spellEnd"/>
            <w:r w:rsidR="00C9774C">
              <w:rPr>
                <w:rFonts w:ascii="Times New Roman" w:hAnsi="Times New Roman"/>
              </w:rPr>
              <w:t xml:space="preserve">, </w:t>
            </w:r>
            <w:proofErr w:type="spellStart"/>
            <w:r w:rsidR="00C9774C">
              <w:rPr>
                <w:rFonts w:ascii="Times New Roman" w:hAnsi="Times New Roman"/>
              </w:rPr>
              <w:t>реланиум</w:t>
            </w:r>
            <w:proofErr w:type="spellEnd"/>
            <w:r w:rsidRPr="00B400C6">
              <w:rPr>
                <w:rFonts w:ascii="Times New Roman" w:hAnsi="Times New Roman"/>
              </w:rPr>
              <w:t>) 0,5%10мг 2мл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100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7D6CB9" w:rsidP="00B40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7D6CB9" w:rsidP="00B400C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Тримеперидин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Промедол</w:t>
            </w:r>
            <w:proofErr w:type="spellEnd"/>
            <w:r w:rsidRPr="00B400C6">
              <w:rPr>
                <w:rFonts w:ascii="Times New Roman" w:hAnsi="Times New Roman"/>
              </w:rPr>
              <w:t xml:space="preserve"> (</w:t>
            </w:r>
            <w:proofErr w:type="spellStart"/>
            <w:r w:rsidRPr="00B400C6">
              <w:rPr>
                <w:rFonts w:ascii="Times New Roman" w:hAnsi="Times New Roman"/>
              </w:rPr>
              <w:t>Тримеперидин</w:t>
            </w:r>
            <w:proofErr w:type="spellEnd"/>
            <w:r w:rsidRPr="00B400C6">
              <w:rPr>
                <w:rFonts w:ascii="Times New Roman" w:hAnsi="Times New Roman"/>
              </w:rPr>
              <w:t>) 2%-1 мл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230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119,75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27542,5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7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Фентанил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Фентанил</w:t>
            </w:r>
            <w:proofErr w:type="spellEnd"/>
            <w:r w:rsidRPr="00B400C6">
              <w:rPr>
                <w:rFonts w:ascii="Times New Roman" w:hAnsi="Times New Roman"/>
              </w:rPr>
              <w:t xml:space="preserve"> 0,005%-2 мл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  <w:lang w:val="kk-KZ"/>
              </w:rPr>
              <w:t>65</w:t>
            </w:r>
            <w:r w:rsidRPr="00B400C6">
              <w:rPr>
                <w:rFonts w:ascii="Times New Roman" w:hAnsi="Times New Roman"/>
              </w:rPr>
              <w:t>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C9774C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95,65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7D6CB9" w:rsidP="00B400C6">
            <w:pPr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62172,5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Ванкомецин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Ванкоген</w:t>
            </w:r>
            <w:proofErr w:type="spellEnd"/>
            <w:r w:rsidRPr="00B400C6">
              <w:rPr>
                <w:rFonts w:ascii="Times New Roman" w:hAnsi="Times New Roman"/>
              </w:rPr>
              <w:t xml:space="preserve"> 1гр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</w:rPr>
            </w:pPr>
            <w:r w:rsidRPr="00B400C6">
              <w:rPr>
                <w:rFonts w:ascii="Times New Roman" w:hAnsi="Times New Roman"/>
              </w:rPr>
              <w:t>100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B400C6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53400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Октаплекс</w:t>
            </w:r>
            <w:proofErr w:type="spellEnd"/>
            <w:r w:rsidRPr="00B400C6">
              <w:rPr>
                <w:rFonts w:ascii="Times New Roman" w:hAnsi="Times New Roman"/>
              </w:rPr>
              <w:t xml:space="preserve"> 500МЕ </w:t>
            </w: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  <w:proofErr w:type="spellStart"/>
            <w:r w:rsidRPr="00B400C6">
              <w:rPr>
                <w:rFonts w:ascii="Times New Roman" w:hAnsi="Times New Roman"/>
              </w:rPr>
              <w:t>Лиофилизированный</w:t>
            </w:r>
            <w:proofErr w:type="spellEnd"/>
            <w:r w:rsidRPr="00B400C6">
              <w:rPr>
                <w:rFonts w:ascii="Times New Roman" w:hAnsi="Times New Roman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71" w:type="dxa"/>
            <w:noWrap/>
            <w:vAlign w:val="center"/>
          </w:tcPr>
          <w:p w:rsidR="00B400C6" w:rsidRPr="00B400C6" w:rsidRDefault="00C3677D" w:rsidP="00C9774C">
            <w:pPr>
              <w:jc w:val="center"/>
              <w:rPr>
                <w:rFonts w:ascii="Times New Roman" w:hAnsi="Times New Roman"/>
                <w:lang w:val="kk-KZ"/>
              </w:rPr>
            </w:pPr>
            <w:r w:rsidRPr="00C3677D">
              <w:rPr>
                <w:rFonts w:ascii="Times New Roman" w:hAnsi="Times New Roman"/>
              </w:rPr>
              <w:t>10</w:t>
            </w:r>
            <w:r w:rsidR="00C9774C">
              <w:rPr>
                <w:rFonts w:ascii="Times New Roman" w:hAnsi="Times New Roman"/>
              </w:rPr>
              <w:t>1</w:t>
            </w:r>
            <w:r w:rsidRPr="00C3677D">
              <w:rPr>
                <w:rFonts w:ascii="Times New Roman" w:hAnsi="Times New Roman"/>
              </w:rPr>
              <w:t>630</w:t>
            </w:r>
          </w:p>
        </w:tc>
        <w:tc>
          <w:tcPr>
            <w:tcW w:w="1320" w:type="dxa"/>
            <w:noWrap/>
            <w:vAlign w:val="center"/>
          </w:tcPr>
          <w:p w:rsidR="00B400C6" w:rsidRPr="00B400C6" w:rsidRDefault="00B400C6" w:rsidP="00C3677D">
            <w:pPr>
              <w:jc w:val="right"/>
              <w:rPr>
                <w:rFonts w:ascii="Times New Roman" w:hAnsi="Times New Roman"/>
                <w:lang w:val="kk-KZ"/>
              </w:rPr>
            </w:pPr>
            <w:r w:rsidRPr="00B400C6">
              <w:rPr>
                <w:rFonts w:ascii="Times New Roman" w:hAnsi="Times New Roman"/>
                <w:lang w:val="kk-KZ"/>
              </w:rPr>
              <w:t>40</w:t>
            </w:r>
            <w:r w:rsidR="00C3677D">
              <w:rPr>
                <w:rFonts w:ascii="Times New Roman" w:hAnsi="Times New Roman"/>
                <w:lang w:val="kk-KZ"/>
              </w:rPr>
              <w:t>6520</w:t>
            </w:r>
          </w:p>
        </w:tc>
      </w:tr>
      <w:tr w:rsidR="00C9774C" w:rsidRPr="00B400C6" w:rsidTr="007D6CB9">
        <w:trPr>
          <w:trHeight w:val="300"/>
        </w:trPr>
        <w:tc>
          <w:tcPr>
            <w:tcW w:w="528" w:type="dxa"/>
            <w:vAlign w:val="center"/>
          </w:tcPr>
          <w:p w:rsidR="00C9774C" w:rsidRPr="00B400C6" w:rsidRDefault="00C9774C" w:rsidP="00B400C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529" w:type="dxa"/>
            <w:noWrap/>
            <w:vAlign w:val="center"/>
          </w:tcPr>
          <w:p w:rsidR="00C9774C" w:rsidRPr="00B400C6" w:rsidRDefault="00C9774C" w:rsidP="00C97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Декстроза</w:t>
            </w:r>
          </w:p>
        </w:tc>
        <w:tc>
          <w:tcPr>
            <w:tcW w:w="3061" w:type="dxa"/>
            <w:noWrap/>
            <w:vAlign w:val="center"/>
          </w:tcPr>
          <w:p w:rsidR="00C9774C" w:rsidRPr="00B400C6" w:rsidRDefault="00C9774C" w:rsidP="00B400C6">
            <w:pPr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Глюкоза 5 %-100 мл</w:t>
            </w:r>
          </w:p>
        </w:tc>
        <w:tc>
          <w:tcPr>
            <w:tcW w:w="719" w:type="dxa"/>
            <w:noWrap/>
            <w:vAlign w:val="center"/>
          </w:tcPr>
          <w:p w:rsidR="00C9774C" w:rsidRPr="00B400C6" w:rsidRDefault="00C9774C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C9774C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C9774C" w:rsidRPr="00B400C6" w:rsidRDefault="00C9774C" w:rsidP="00B400C6">
            <w:pPr>
              <w:jc w:val="center"/>
              <w:rPr>
                <w:rFonts w:ascii="Times New Roman" w:hAnsi="Times New Roman"/>
                <w:lang w:val="kk-KZ"/>
              </w:rPr>
            </w:pPr>
            <w:r w:rsidRPr="00C9774C">
              <w:rPr>
                <w:rFonts w:ascii="Times New Roman" w:hAnsi="Times New Roman"/>
              </w:rPr>
              <w:t>700</w:t>
            </w:r>
          </w:p>
        </w:tc>
        <w:tc>
          <w:tcPr>
            <w:tcW w:w="871" w:type="dxa"/>
            <w:noWrap/>
            <w:vAlign w:val="center"/>
          </w:tcPr>
          <w:p w:rsidR="00C9774C" w:rsidRPr="00C3677D" w:rsidRDefault="00C9774C" w:rsidP="00C9774C">
            <w:pPr>
              <w:jc w:val="center"/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120,9</w:t>
            </w:r>
          </w:p>
        </w:tc>
        <w:tc>
          <w:tcPr>
            <w:tcW w:w="1320" w:type="dxa"/>
            <w:noWrap/>
            <w:vAlign w:val="center"/>
          </w:tcPr>
          <w:p w:rsidR="00C9774C" w:rsidRPr="00B400C6" w:rsidRDefault="00C9774C" w:rsidP="00C3677D">
            <w:pPr>
              <w:jc w:val="right"/>
              <w:rPr>
                <w:rFonts w:ascii="Times New Roman" w:hAnsi="Times New Roman"/>
                <w:lang w:val="kk-KZ"/>
              </w:rPr>
            </w:pPr>
            <w:r w:rsidRPr="00C9774C">
              <w:rPr>
                <w:rFonts w:ascii="Times New Roman" w:hAnsi="Times New Roman"/>
              </w:rPr>
              <w:t>84630</w:t>
            </w:r>
          </w:p>
        </w:tc>
      </w:tr>
      <w:tr w:rsidR="00C9774C" w:rsidRPr="00B400C6" w:rsidTr="007D6CB9">
        <w:trPr>
          <w:trHeight w:val="300"/>
        </w:trPr>
        <w:tc>
          <w:tcPr>
            <w:tcW w:w="528" w:type="dxa"/>
            <w:vAlign w:val="center"/>
          </w:tcPr>
          <w:p w:rsidR="00C9774C" w:rsidRDefault="00C9774C" w:rsidP="00B400C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529" w:type="dxa"/>
            <w:noWrap/>
            <w:vAlign w:val="center"/>
          </w:tcPr>
          <w:p w:rsidR="00C9774C" w:rsidRDefault="00C9774C" w:rsidP="00C9774C">
            <w:pPr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Натрия хлорид</w:t>
            </w:r>
            <w:r w:rsidRPr="00C9774C">
              <w:rPr>
                <w:rFonts w:ascii="Times New Roman" w:hAnsi="Times New Roman"/>
              </w:rPr>
              <w:tab/>
            </w:r>
          </w:p>
        </w:tc>
        <w:tc>
          <w:tcPr>
            <w:tcW w:w="3061" w:type="dxa"/>
            <w:noWrap/>
            <w:vAlign w:val="center"/>
          </w:tcPr>
          <w:p w:rsidR="00C9774C" w:rsidRPr="00C9774C" w:rsidRDefault="00C9774C" w:rsidP="00B400C6">
            <w:pPr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Натрия хлорид 0,9%- 100 мл</w:t>
            </w:r>
          </w:p>
        </w:tc>
        <w:tc>
          <w:tcPr>
            <w:tcW w:w="719" w:type="dxa"/>
            <w:noWrap/>
            <w:vAlign w:val="center"/>
          </w:tcPr>
          <w:p w:rsidR="00C9774C" w:rsidRPr="00C9774C" w:rsidRDefault="00C9774C" w:rsidP="00C97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74C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C9774C" w:rsidRPr="00C9774C" w:rsidRDefault="00C9774C" w:rsidP="00B400C6">
            <w:pPr>
              <w:jc w:val="center"/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C9774C">
              <w:rPr>
                <w:rFonts w:ascii="Times New Roman" w:hAnsi="Times New Roman"/>
              </w:rPr>
              <w:t>500</w:t>
            </w:r>
          </w:p>
        </w:tc>
        <w:tc>
          <w:tcPr>
            <w:tcW w:w="871" w:type="dxa"/>
            <w:noWrap/>
            <w:vAlign w:val="center"/>
          </w:tcPr>
          <w:p w:rsidR="00C9774C" w:rsidRPr="00C9774C" w:rsidRDefault="00C9774C" w:rsidP="00C9774C">
            <w:pPr>
              <w:jc w:val="center"/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194,8</w:t>
            </w:r>
          </w:p>
        </w:tc>
        <w:tc>
          <w:tcPr>
            <w:tcW w:w="1320" w:type="dxa"/>
            <w:noWrap/>
            <w:vAlign w:val="center"/>
          </w:tcPr>
          <w:p w:rsidR="00C9774C" w:rsidRPr="00C9774C" w:rsidRDefault="00C9774C" w:rsidP="00C3677D">
            <w:pPr>
              <w:jc w:val="right"/>
              <w:rPr>
                <w:rFonts w:ascii="Times New Roman" w:hAnsi="Times New Roman"/>
              </w:rPr>
            </w:pPr>
            <w:r w:rsidRPr="00C9774C">
              <w:rPr>
                <w:rFonts w:ascii="Times New Roman" w:hAnsi="Times New Roman"/>
              </w:rPr>
              <w:t>876600</w:t>
            </w:r>
          </w:p>
        </w:tc>
      </w:tr>
      <w:tr w:rsidR="00B400C6" w:rsidRPr="00B400C6" w:rsidTr="007D6CB9">
        <w:trPr>
          <w:trHeight w:val="300"/>
        </w:trPr>
        <w:tc>
          <w:tcPr>
            <w:tcW w:w="528" w:type="dxa"/>
          </w:tcPr>
          <w:p w:rsidR="00B400C6" w:rsidRPr="00B400C6" w:rsidRDefault="00B400C6" w:rsidP="00B400C6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1" w:type="dxa"/>
            <w:noWrap/>
            <w:vAlign w:val="center"/>
          </w:tcPr>
          <w:p w:rsidR="00B400C6" w:rsidRPr="00B400C6" w:rsidRDefault="00B400C6" w:rsidP="00B400C6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71" w:type="dxa"/>
            <w:noWrap/>
            <w:vAlign w:val="center"/>
          </w:tcPr>
          <w:p w:rsidR="00B400C6" w:rsidRPr="00B400C6" w:rsidRDefault="00B400C6" w:rsidP="00B400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20" w:type="dxa"/>
            <w:noWrap/>
            <w:vAlign w:val="center"/>
          </w:tcPr>
          <w:p w:rsidR="00B400C6" w:rsidRPr="00B400C6" w:rsidRDefault="007D6CB9" w:rsidP="007D6CB9">
            <w:pPr>
              <w:suppressAutoHyphens/>
              <w:jc w:val="right"/>
              <w:rPr>
                <w:rFonts w:ascii="Times New Roman" w:hAnsi="Times New Roman"/>
                <w:color w:val="000000"/>
                <w:lang w:val="kk-KZ" w:eastAsia="zh-CN"/>
              </w:rPr>
            </w:pPr>
            <w:r>
              <w:rPr>
                <w:rFonts w:ascii="Times New Roman" w:hAnsi="Times New Roman"/>
                <w:color w:val="000000"/>
                <w:lang w:val="kk-KZ" w:eastAsia="zh-CN"/>
              </w:rPr>
              <w:t>1674788,5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390DA5"/>
    <w:rsid w:val="00412DC4"/>
    <w:rsid w:val="004B3AE1"/>
    <w:rsid w:val="004C6C23"/>
    <w:rsid w:val="004F0ADB"/>
    <w:rsid w:val="005516A0"/>
    <w:rsid w:val="00576A4A"/>
    <w:rsid w:val="00621403"/>
    <w:rsid w:val="00671769"/>
    <w:rsid w:val="00685EE4"/>
    <w:rsid w:val="006C1750"/>
    <w:rsid w:val="006C4C01"/>
    <w:rsid w:val="007567E0"/>
    <w:rsid w:val="00796265"/>
    <w:rsid w:val="007D6CB9"/>
    <w:rsid w:val="007F3810"/>
    <w:rsid w:val="00875841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C9774C"/>
    <w:rsid w:val="00D27A19"/>
    <w:rsid w:val="00D27D20"/>
    <w:rsid w:val="00D84A72"/>
    <w:rsid w:val="00DC434E"/>
    <w:rsid w:val="00DC5382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C59B-CE09-4B58-B022-1CC18F6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33</cp:revision>
  <cp:lastPrinted>2020-04-25T10:44:00Z</cp:lastPrinted>
  <dcterms:created xsi:type="dcterms:W3CDTF">2017-01-24T08:17:00Z</dcterms:created>
  <dcterms:modified xsi:type="dcterms:W3CDTF">2020-05-17T07:07:00Z</dcterms:modified>
</cp:coreProperties>
</file>