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47" w:rsidRPr="00481B47" w:rsidRDefault="00481B47" w:rsidP="00481B47">
      <w:pPr>
        <w:jc w:val="center"/>
        <w:rPr>
          <w:rFonts w:eastAsia="Times New Roman"/>
          <w:b/>
          <w:bCs/>
          <w:sz w:val="22"/>
          <w:szCs w:val="22"/>
        </w:rPr>
      </w:pPr>
      <w:r w:rsidRPr="00481B47">
        <w:rPr>
          <w:rFonts w:eastAsia="Times New Roman"/>
          <w:b/>
          <w:bCs/>
          <w:sz w:val="22"/>
          <w:szCs w:val="22"/>
        </w:rPr>
        <w:t>Протокол</w:t>
      </w:r>
    </w:p>
    <w:p w:rsidR="00481B47" w:rsidRPr="00481B47" w:rsidRDefault="00481B47" w:rsidP="00481B47">
      <w:pPr>
        <w:jc w:val="center"/>
        <w:rPr>
          <w:rFonts w:eastAsia="Times New Roman"/>
          <w:b/>
          <w:bCs/>
          <w:sz w:val="22"/>
          <w:szCs w:val="22"/>
        </w:rPr>
      </w:pPr>
      <w:r w:rsidRPr="00481B47">
        <w:rPr>
          <w:rFonts w:eastAsia="Times New Roman"/>
          <w:b/>
          <w:bCs/>
          <w:sz w:val="22"/>
          <w:szCs w:val="22"/>
        </w:rPr>
        <w:t>заседания тендерной комиссии по вскрытию конвертов</w:t>
      </w:r>
    </w:p>
    <w:p w:rsidR="00481B47" w:rsidRPr="00481B47" w:rsidRDefault="00481B47" w:rsidP="00481B47">
      <w:pPr>
        <w:tabs>
          <w:tab w:val="left" w:pos="851"/>
        </w:tabs>
        <w:autoSpaceDE w:val="0"/>
        <w:autoSpaceDN w:val="0"/>
        <w:adjustRightInd w:val="0"/>
        <w:jc w:val="center"/>
        <w:rPr>
          <w:rFonts w:eastAsia="Times New Roman"/>
          <w:b/>
          <w:bCs/>
          <w:sz w:val="22"/>
          <w:szCs w:val="22"/>
        </w:rPr>
      </w:pPr>
      <w:r w:rsidRPr="00481B47">
        <w:rPr>
          <w:rFonts w:eastAsia="Times New Roman"/>
          <w:b/>
          <w:bCs/>
          <w:sz w:val="22"/>
          <w:szCs w:val="22"/>
        </w:rPr>
        <w:t>с тендерными заявками на участие в тендере по закупу</w:t>
      </w:r>
    </w:p>
    <w:p w:rsidR="00481B47" w:rsidRPr="00481B47" w:rsidRDefault="00481B47" w:rsidP="00481B47">
      <w:pPr>
        <w:tabs>
          <w:tab w:val="left" w:pos="851"/>
        </w:tabs>
        <w:autoSpaceDE w:val="0"/>
        <w:autoSpaceDN w:val="0"/>
        <w:adjustRightInd w:val="0"/>
        <w:jc w:val="center"/>
        <w:rPr>
          <w:rFonts w:eastAsia="Times New Roman"/>
          <w:b/>
          <w:bCs/>
          <w:sz w:val="22"/>
          <w:szCs w:val="22"/>
        </w:rPr>
      </w:pPr>
      <w:r w:rsidRPr="00481B47">
        <w:rPr>
          <w:rFonts w:eastAsia="Times New Roman"/>
          <w:b/>
          <w:bCs/>
          <w:sz w:val="22"/>
          <w:szCs w:val="22"/>
        </w:rPr>
        <w:t xml:space="preserve">и </w:t>
      </w:r>
      <w:bookmarkStart w:id="0" w:name="OLE_LINK1"/>
      <w:bookmarkStart w:id="1" w:name="OLE_LINK2"/>
      <w:r w:rsidRPr="00481B47">
        <w:rPr>
          <w:rFonts w:eastAsia="Times New Roman"/>
          <w:b/>
          <w:sz w:val="22"/>
          <w:szCs w:val="22"/>
          <w:lang w:eastAsia="ar-SA"/>
        </w:rPr>
        <w:t>изделий медицинского назначения</w:t>
      </w:r>
      <w:bookmarkEnd w:id="0"/>
      <w:bookmarkEnd w:id="1"/>
    </w:p>
    <w:p w:rsidR="00481B47" w:rsidRPr="00481B47" w:rsidRDefault="00481B47" w:rsidP="00481B47">
      <w:pPr>
        <w:tabs>
          <w:tab w:val="left" w:pos="7016"/>
        </w:tabs>
        <w:jc w:val="center"/>
        <w:rPr>
          <w:rFonts w:eastAsia="Times New Roman"/>
          <w:sz w:val="22"/>
          <w:szCs w:val="22"/>
        </w:rPr>
      </w:pPr>
    </w:p>
    <w:p w:rsidR="00481B47" w:rsidRPr="00481B47" w:rsidRDefault="00481B47" w:rsidP="00481B47">
      <w:pPr>
        <w:tabs>
          <w:tab w:val="left" w:pos="7016"/>
        </w:tabs>
        <w:jc w:val="center"/>
        <w:rPr>
          <w:rFonts w:eastAsia="Times New Roman"/>
          <w:sz w:val="22"/>
          <w:szCs w:val="22"/>
        </w:rPr>
      </w:pPr>
    </w:p>
    <w:p w:rsidR="00481B47" w:rsidRPr="00481B47" w:rsidRDefault="00481B47" w:rsidP="00481B47">
      <w:pPr>
        <w:tabs>
          <w:tab w:val="left" w:pos="480"/>
          <w:tab w:val="left" w:pos="5280"/>
        </w:tabs>
        <w:rPr>
          <w:rFonts w:eastAsia="Times New Roman"/>
          <w:sz w:val="22"/>
          <w:szCs w:val="22"/>
        </w:rPr>
      </w:pPr>
    </w:p>
    <w:p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Республика Казахстан,  </w:t>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«20» </w:t>
      </w:r>
      <w:r w:rsidRPr="00481B47">
        <w:rPr>
          <w:rFonts w:eastAsia="Times New Roman"/>
          <w:sz w:val="22"/>
          <w:szCs w:val="22"/>
          <w:lang w:val="kk-KZ"/>
        </w:rPr>
        <w:t>января</w:t>
      </w:r>
      <w:r w:rsidRPr="00481B47">
        <w:rPr>
          <w:rFonts w:eastAsia="Times New Roman"/>
          <w:sz w:val="22"/>
          <w:szCs w:val="22"/>
        </w:rPr>
        <w:t xml:space="preserve"> 2020 года</w:t>
      </w:r>
    </w:p>
    <w:p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г. Алматы, пр.Сейфуллина, 492   </w:t>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«14» часов «00»</w:t>
      </w:r>
      <w:r w:rsidRPr="00481B47">
        <w:rPr>
          <w:rFonts w:eastAsia="Times New Roman"/>
          <w:i/>
          <w:sz w:val="22"/>
          <w:szCs w:val="22"/>
        </w:rPr>
        <w:t xml:space="preserve"> </w:t>
      </w:r>
      <w:r w:rsidRPr="00481B47">
        <w:rPr>
          <w:rFonts w:eastAsia="Times New Roman"/>
          <w:sz w:val="22"/>
          <w:szCs w:val="22"/>
        </w:rPr>
        <w:t>минут</w:t>
      </w:r>
    </w:p>
    <w:p w:rsidR="00481B47" w:rsidRPr="00481B47" w:rsidRDefault="00481B47" w:rsidP="00481B47">
      <w:pPr>
        <w:ind w:firstLine="540"/>
        <w:rPr>
          <w:rFonts w:eastAsia="Times New Roman"/>
          <w:sz w:val="22"/>
          <w:szCs w:val="22"/>
        </w:rPr>
      </w:pPr>
    </w:p>
    <w:p w:rsidR="00481B47" w:rsidRPr="00481B47" w:rsidRDefault="00481B47" w:rsidP="00481B47">
      <w:pPr>
        <w:ind w:firstLine="540"/>
        <w:rPr>
          <w:rFonts w:eastAsia="Times New Roman"/>
          <w:sz w:val="22"/>
          <w:szCs w:val="22"/>
        </w:rPr>
      </w:pPr>
    </w:p>
    <w:p w:rsidR="00481B47" w:rsidRPr="00481B47" w:rsidRDefault="00481B47" w:rsidP="00481B47">
      <w:pPr>
        <w:tabs>
          <w:tab w:val="left" w:pos="993"/>
        </w:tabs>
        <w:rPr>
          <w:rFonts w:eastAsia="Times New Roman"/>
          <w:b/>
          <w:sz w:val="22"/>
          <w:szCs w:val="22"/>
        </w:rPr>
      </w:pPr>
      <w:r w:rsidRPr="00481B47">
        <w:rPr>
          <w:rFonts w:eastAsia="Times New Roman"/>
          <w:b/>
          <w:sz w:val="22"/>
          <w:szCs w:val="22"/>
        </w:rPr>
        <w:t>Тендерная комиссия в составе:</w:t>
      </w:r>
    </w:p>
    <w:p w:rsidR="00481B47" w:rsidRPr="00481B47" w:rsidRDefault="00481B47" w:rsidP="00481B47">
      <w:pPr>
        <w:tabs>
          <w:tab w:val="left" w:pos="993"/>
        </w:tabs>
        <w:ind w:left="709"/>
        <w:rPr>
          <w:rFonts w:eastAsia="Times New Roman"/>
          <w:b/>
          <w:sz w:val="22"/>
          <w:szCs w:val="22"/>
        </w:rPr>
      </w:pP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Председатель</w:t>
      </w:r>
      <w:r w:rsidRPr="00481B47">
        <w:rPr>
          <w:rFonts w:eastAsia="Times New Roman"/>
          <w:sz w:val="22"/>
          <w:szCs w:val="22"/>
        </w:rPr>
        <w:tab/>
        <w:t>комисси: И.о. гланого врача Смольков И.Н. отсутствовал</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Члены комиссии: И.о. главного бухгалтера Рыскулова Л.К.</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Главный экономист Фельк А.А.</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Главная акушерка Джаманбаева С.С.</w:t>
      </w:r>
    </w:p>
    <w:p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Юрист Арестова И.В.</w:t>
      </w:r>
    </w:p>
    <w:p w:rsidR="00481B47" w:rsidRPr="00481B47" w:rsidRDefault="00481B47" w:rsidP="00481B47">
      <w:pPr>
        <w:tabs>
          <w:tab w:val="left" w:pos="7016"/>
        </w:tabs>
        <w:jc w:val="both"/>
        <w:rPr>
          <w:rFonts w:eastAsia="Times New Roman"/>
          <w:sz w:val="22"/>
          <w:szCs w:val="22"/>
        </w:rPr>
      </w:pPr>
    </w:p>
    <w:p w:rsidR="00481B47" w:rsidRPr="00481B47" w:rsidRDefault="00481B47" w:rsidP="00481B47">
      <w:pPr>
        <w:tabs>
          <w:tab w:val="left" w:pos="7016"/>
        </w:tabs>
        <w:jc w:val="both"/>
        <w:rPr>
          <w:rFonts w:eastAsia="Times New Roman"/>
          <w:sz w:val="22"/>
          <w:szCs w:val="22"/>
        </w:rPr>
      </w:pPr>
      <w:r w:rsidRPr="00481B47">
        <w:rPr>
          <w:rFonts w:eastAsia="Times New Roman"/>
          <w:sz w:val="22"/>
          <w:szCs w:val="22"/>
        </w:rPr>
        <w:t xml:space="preserve">созданная на основании приказа и.о.Главного врача ГКП на ПХВ «Городской родильный дом №1» от 18 </w:t>
      </w:r>
      <w:r w:rsidRPr="00481B47">
        <w:rPr>
          <w:rFonts w:eastAsia="Times New Roman"/>
          <w:sz w:val="22"/>
          <w:szCs w:val="22"/>
          <w:lang w:val="kk-KZ"/>
        </w:rPr>
        <w:t>декабря</w:t>
      </w:r>
      <w:r w:rsidRPr="00481B47">
        <w:rPr>
          <w:rFonts w:eastAsia="Times New Roman"/>
          <w:sz w:val="22"/>
          <w:szCs w:val="22"/>
        </w:rPr>
        <w:t xml:space="preserve"> 2019 года № 159, произвела процедуру вскрытия конвертов с тендерными заявками на участие в тендере </w:t>
      </w:r>
      <w:r w:rsidRPr="00481B47">
        <w:rPr>
          <w:rFonts w:eastAsia="Times New Roman"/>
          <w:bCs/>
          <w:sz w:val="22"/>
          <w:szCs w:val="22"/>
        </w:rPr>
        <w:t xml:space="preserve">по </w:t>
      </w:r>
      <w:r w:rsidRPr="00481B47">
        <w:rPr>
          <w:rFonts w:eastAsia="Times New Roman"/>
          <w:sz w:val="22"/>
          <w:szCs w:val="22"/>
          <w:lang w:val="kk-KZ"/>
        </w:rPr>
        <w:t xml:space="preserve">закупу </w:t>
      </w:r>
      <w:r w:rsidRPr="00481B47">
        <w:rPr>
          <w:rFonts w:eastAsia="Times New Roman"/>
          <w:sz w:val="22"/>
          <w:szCs w:val="22"/>
          <w:lang w:eastAsia="ar-SA"/>
        </w:rPr>
        <w:t>изделий медицинского назначения</w:t>
      </w:r>
      <w:r w:rsidRPr="00481B47">
        <w:rPr>
          <w:rFonts w:eastAsia="Times New Roman"/>
          <w:sz w:val="22"/>
          <w:szCs w:val="22"/>
        </w:rPr>
        <w:t>.</w:t>
      </w:r>
    </w:p>
    <w:p w:rsidR="00481B47" w:rsidRPr="00481B47" w:rsidRDefault="00481B47" w:rsidP="00481B47">
      <w:pPr>
        <w:shd w:val="clear" w:color="auto" w:fill="FFFFFF"/>
        <w:ind w:firstLine="708"/>
        <w:jc w:val="both"/>
        <w:rPr>
          <w:rFonts w:eastAsia="Times New Roman"/>
          <w:sz w:val="22"/>
          <w:szCs w:val="22"/>
        </w:rPr>
      </w:pPr>
      <w:r w:rsidRPr="00481B47">
        <w:rPr>
          <w:rFonts w:eastAsia="Times New Roman"/>
          <w:sz w:val="22"/>
          <w:szCs w:val="22"/>
        </w:rPr>
        <w:t>Запросы потенциальных поставщиков по разъяснению положений тендерной документации не поступали.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Внесение изменений и дополнений в тендерную документацию не осуществлялось.</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после истечения окончательного срока представления заявок отсутствовали.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bCs/>
          <w:sz w:val="22"/>
          <w:szCs w:val="22"/>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не поступали.</w:t>
      </w:r>
    </w:p>
    <w:p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потенциальными поставщиками до истечения окончательного срока представления заявок:</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4110"/>
        <w:gridCol w:w="2835"/>
      </w:tblGrid>
      <w:tr w:rsidR="00481B47" w:rsidRPr="00481B47" w:rsidTr="00847B50">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b/>
                <w:sz w:val="22"/>
                <w:szCs w:val="22"/>
              </w:rPr>
            </w:pPr>
            <w:r w:rsidRPr="00481B47">
              <w:rPr>
                <w:rFonts w:eastAsia="Times New Roman"/>
                <w:b/>
                <w:sz w:val="22"/>
                <w:szCs w:val="22"/>
              </w:rPr>
              <w:t>Полное наименование потенциальных поставщиков</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b/>
                <w:sz w:val="22"/>
                <w:szCs w:val="22"/>
              </w:rPr>
            </w:pPr>
            <w:r w:rsidRPr="00481B47">
              <w:rPr>
                <w:rFonts w:eastAsia="Times New Roman"/>
                <w:b/>
                <w:sz w:val="22"/>
                <w:szCs w:val="22"/>
              </w:rPr>
              <w:t>Юридический адрес потенциальных поставщиков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Дата и время представления тендерных заявок</w:t>
            </w:r>
          </w:p>
        </w:tc>
      </w:tr>
      <w:tr w:rsidR="00481B47" w:rsidRPr="00481B47" w:rsidTr="00847B50">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ИП НАМ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г.Алматы ул.Кунаева, 21 Б,офис 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13.01.2020 12-20 час</w:t>
            </w:r>
          </w:p>
        </w:tc>
      </w:tr>
      <w:tr w:rsidR="00481B47" w:rsidRPr="00481B47" w:rsidTr="00847B50">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«Медицина Алемы»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г.Астана, ул.М</w:t>
            </w:r>
            <w:r w:rsidRPr="00481B47">
              <w:rPr>
                <w:rFonts w:eastAsia="Times New Roman"/>
                <w:color w:val="000000"/>
                <w:sz w:val="22"/>
                <w:szCs w:val="22"/>
                <w:lang w:val="kk-KZ"/>
              </w:rPr>
              <w:t>әриям Жагорқызы</w:t>
            </w:r>
            <w:r w:rsidRPr="00481B47">
              <w:rPr>
                <w:rFonts w:eastAsia="Times New Roman"/>
                <w:color w:val="000000"/>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15.01.2020 г. в 15:12 час</w:t>
            </w:r>
          </w:p>
        </w:tc>
      </w:tr>
      <w:tr w:rsidR="00481B47" w:rsidRPr="00481B47" w:rsidTr="00847B50">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Galamat integra</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jc w:val="center"/>
              <w:rPr>
                <w:rFonts w:eastAsia="Times New Roman"/>
                <w:sz w:val="22"/>
                <w:szCs w:val="22"/>
                <w:lang w:val="kk-KZ"/>
              </w:rPr>
            </w:pPr>
            <w:r w:rsidRPr="00481B47">
              <w:rPr>
                <w:rFonts w:eastAsia="Times New Roman"/>
                <w:sz w:val="22"/>
                <w:szCs w:val="22"/>
              </w:rPr>
              <w:t>г.Нур-Султан, пр.М</w:t>
            </w:r>
            <w:r w:rsidRPr="00481B47">
              <w:rPr>
                <w:rFonts w:eastAsia="Times New Roman"/>
                <w:sz w:val="22"/>
                <w:szCs w:val="22"/>
                <w:lang w:val="kk-KZ"/>
              </w:rPr>
              <w:t>ангилик Ел</w:t>
            </w:r>
            <w:r w:rsidRPr="00481B47">
              <w:rPr>
                <w:rFonts w:eastAsia="Times New Roman"/>
                <w:sz w:val="22"/>
                <w:szCs w:val="22"/>
              </w:rPr>
              <w:t>,</w:t>
            </w:r>
            <w:r w:rsidRPr="00481B47">
              <w:rPr>
                <w:rFonts w:eastAsia="Times New Roman"/>
                <w:sz w:val="22"/>
                <w:szCs w:val="22"/>
                <w:lang w:val="kk-KZ"/>
              </w:rPr>
              <w:t xml:space="preserve"> 20/2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15.01.2020 г. В 16-45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«НПФ Медилэнд»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 Ташкентская, 417 «а» н.р.1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11:48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Dariya</w:t>
            </w:r>
            <w:r w:rsidRPr="00481B47">
              <w:rPr>
                <w:rFonts w:eastAsia="Times New Roman"/>
                <w:sz w:val="22"/>
                <w:szCs w:val="22"/>
              </w:rPr>
              <w:t xml:space="preserve"> </w:t>
            </w:r>
            <w:r w:rsidRPr="00481B47">
              <w:rPr>
                <w:rFonts w:eastAsia="Times New Roman"/>
                <w:sz w:val="22"/>
                <w:szCs w:val="22"/>
                <w:lang w:val="en-US"/>
              </w:rPr>
              <w:t>medica</w:t>
            </w:r>
            <w:r w:rsidRPr="00481B47">
              <w:rPr>
                <w:rFonts w:eastAsia="Times New Roman"/>
                <w:sz w:val="22"/>
                <w:szCs w:val="22"/>
              </w:rPr>
              <w:t xml:space="preserve"> «Дарья медика»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ул.Зенкова, 86 кв.60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в 12-24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КФК Медсервис Плюс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ул.Маметовой, 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15-39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«РОСФАРМА»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пер.Шынтас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15-44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 xml:space="preserve">8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«ВИВА ФАРМА»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 xml:space="preserve">г.Алматы, ул.Дегдар, 33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17.01.2020 г. в 16-13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«Лером»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г.Павлодар, ул.Чайковского,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8-29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«Юниме СК»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г.Петропавловск ул.Токсан би,35 оф.10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8-39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«ДиАКиТ»</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г.Караганда, м-н.19, дом№40 «а»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22"/>
                <w:szCs w:val="22"/>
              </w:rPr>
            </w:pPr>
            <w:r w:rsidRPr="00481B47">
              <w:rPr>
                <w:rFonts w:eastAsia="Times New Roman"/>
                <w:sz w:val="22"/>
                <w:szCs w:val="22"/>
              </w:rPr>
              <w:t>20.01.2020 г. в 9-30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FAM.ALLIANCE</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м-н.Коееайнар, пер. Жангельдин,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9-52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lang w:val="en-US"/>
              </w:rPr>
            </w:pPr>
            <w:r w:rsidRPr="00481B47">
              <w:rPr>
                <w:rFonts w:eastAsia="Times New Roman"/>
                <w:sz w:val="22"/>
                <w:szCs w:val="22"/>
              </w:rPr>
              <w:t>ТОО</w:t>
            </w:r>
            <w:r w:rsidRPr="00481B47">
              <w:rPr>
                <w:rFonts w:eastAsia="Times New Roman"/>
                <w:sz w:val="22"/>
                <w:szCs w:val="22"/>
                <w:lang w:val="en-US"/>
              </w:rPr>
              <w:t xml:space="preserve"> «Med Life Sciences» («</w:t>
            </w:r>
            <w:r w:rsidRPr="00481B47">
              <w:rPr>
                <w:rFonts w:eastAsia="Times New Roman"/>
                <w:sz w:val="22"/>
                <w:szCs w:val="22"/>
              </w:rPr>
              <w:t>МедЛайф</w:t>
            </w:r>
            <w:r w:rsidRPr="00481B47">
              <w:rPr>
                <w:rFonts w:eastAsia="Times New Roman"/>
                <w:sz w:val="22"/>
                <w:szCs w:val="22"/>
                <w:lang w:val="en-US"/>
              </w:rPr>
              <w:t xml:space="preserve"> </w:t>
            </w:r>
            <w:r w:rsidRPr="00481B47">
              <w:rPr>
                <w:rFonts w:eastAsia="Times New Roman"/>
                <w:sz w:val="22"/>
                <w:szCs w:val="22"/>
              </w:rPr>
              <w:t>Сайнсиз</w:t>
            </w:r>
            <w:r w:rsidRPr="00481B47">
              <w:rPr>
                <w:rFonts w:eastAsia="Times New Roman"/>
                <w:sz w:val="22"/>
                <w:szCs w:val="22"/>
                <w:lang w:val="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 xml:space="preserve">г.Алматы, ул.Шагабутдинова, 103/106 кв.14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22"/>
                <w:szCs w:val="22"/>
              </w:rPr>
            </w:pPr>
            <w:r w:rsidRPr="00481B47">
              <w:rPr>
                <w:rFonts w:eastAsia="Times New Roman"/>
                <w:sz w:val="22"/>
                <w:szCs w:val="22"/>
              </w:rPr>
              <w:t>20.01.2020 г. в 9-53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«Жаийк-</w:t>
            </w:r>
            <w:r w:rsidRPr="00481B47">
              <w:rPr>
                <w:rFonts w:eastAsia="Times New Roman"/>
                <w:sz w:val="22"/>
                <w:szCs w:val="22"/>
                <w:lang w:val="en-US"/>
              </w:rPr>
              <w:t>AS</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пр.Гагарина, 10 н.п. 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9-55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«Алма-Мед»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ул.Пятницкого, 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10-06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Pharmgroup</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пр.Райымбека, 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10-15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«МФК Биола»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ул.Монгольская, 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10-56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Medical active group</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г.Павлодар, ул.Российская,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11-03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ТОО «Pharmprovide»</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г.Кызылорда, пр.Абая,16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rPr>
                <w:rFonts w:eastAsia="Times New Roman"/>
                <w:sz w:val="22"/>
                <w:szCs w:val="22"/>
              </w:rPr>
            </w:pPr>
            <w:r w:rsidRPr="00481B47">
              <w:rPr>
                <w:rFonts w:eastAsia="Times New Roman"/>
                <w:sz w:val="22"/>
                <w:szCs w:val="22"/>
              </w:rPr>
              <w:t>20.01.2020 г. в 11-10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Innovo</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ул.Докучаева, 12/1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lastRenderedPageBreak/>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«АК НИЕТ»</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ул.Иманова,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«ЛОКАЛ ФАРМ»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г.Астана, пр.Сарыарка,31/2 АП-32 11этаж</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11-15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ABMG Expert</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color w:val="000000"/>
                <w:sz w:val="22"/>
                <w:szCs w:val="22"/>
              </w:rPr>
            </w:pPr>
            <w:r w:rsidRPr="00481B47">
              <w:rPr>
                <w:rFonts w:eastAsia="Times New Roman"/>
                <w:color w:val="000000"/>
                <w:sz w:val="22"/>
                <w:szCs w:val="22"/>
              </w:rPr>
              <w:t xml:space="preserve">г.Алматы, ул.Зенкова, 56 офис 141 В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11-32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«Султан»</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с.Еркин, ул. Момышулы, 5 Талгарский район, Алматинская область</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 xml:space="preserve">20.01.2020 г. в 11-43 час  </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«Садыхан премиум»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ул.Станкевича ул.Стахановская, зд 44/21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20.01.2020 г. в 11-45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Favorite Medical</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г.Нур-Султан, пр.Т</w:t>
            </w:r>
            <w:r w:rsidRPr="00481B47">
              <w:rPr>
                <w:rFonts w:eastAsia="Times New Roman"/>
                <w:color w:val="000000"/>
                <w:sz w:val="22"/>
                <w:szCs w:val="22"/>
                <w:lang w:val="kk-KZ"/>
              </w:rPr>
              <w:t>әуелсіздік</w:t>
            </w:r>
            <w:r w:rsidRPr="00481B47">
              <w:rPr>
                <w:rFonts w:eastAsia="Times New Roman"/>
                <w:color w:val="000000"/>
                <w:sz w:val="22"/>
                <w:szCs w:val="22"/>
              </w:rPr>
              <w:t>, 12/1 ВП2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lang w:val="kk-KZ"/>
              </w:rPr>
              <w:t>20</w:t>
            </w:r>
            <w:r w:rsidRPr="00481B47">
              <w:rPr>
                <w:rFonts w:eastAsia="Times New Roman"/>
                <w:sz w:val="22"/>
                <w:szCs w:val="22"/>
              </w:rPr>
              <w:t>.01.2020 г. в 11-50 час</w:t>
            </w:r>
          </w:p>
        </w:tc>
      </w:tr>
      <w:tr w:rsidR="00481B47" w:rsidRPr="00481B47" w:rsidTr="00847B50">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ight="-108"/>
              <w:jc w:val="center"/>
              <w:rPr>
                <w:rFonts w:eastAsia="Times New Roman"/>
                <w:sz w:val="22"/>
                <w:szCs w:val="22"/>
              </w:rPr>
            </w:pPr>
            <w:r w:rsidRPr="00481B47">
              <w:rPr>
                <w:rFonts w:eastAsia="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rPr>
                <w:rFonts w:eastAsia="Times New Roman"/>
                <w:sz w:val="22"/>
                <w:szCs w:val="22"/>
              </w:rPr>
            </w:pPr>
            <w:r w:rsidRPr="00481B47">
              <w:rPr>
                <w:rFonts w:eastAsia="Times New Roman"/>
                <w:sz w:val="22"/>
                <w:szCs w:val="22"/>
              </w:rPr>
              <w:t>ТОО «</w:t>
            </w:r>
            <w:r w:rsidRPr="00481B47">
              <w:rPr>
                <w:rFonts w:eastAsia="Times New Roman"/>
                <w:sz w:val="22"/>
                <w:szCs w:val="22"/>
                <w:lang w:val="en-US"/>
              </w:rPr>
              <w:t>RuMa Farm</w:t>
            </w:r>
            <w:r w:rsidRPr="00481B47">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ind w:left="-88"/>
              <w:rPr>
                <w:rFonts w:eastAsia="Times New Roman"/>
                <w:color w:val="000000"/>
                <w:sz w:val="22"/>
                <w:szCs w:val="22"/>
              </w:rPr>
            </w:pPr>
            <w:r w:rsidRPr="00481B47">
              <w:rPr>
                <w:rFonts w:eastAsia="Times New Roman"/>
                <w:color w:val="000000"/>
                <w:sz w:val="22"/>
                <w:szCs w:val="22"/>
              </w:rPr>
              <w:t>г.Алматы, ул.Варламова, 33 кв.180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81B47" w:rsidRPr="00481B47" w:rsidRDefault="00481B47" w:rsidP="00481B47">
            <w:pPr>
              <w:jc w:val="center"/>
              <w:rPr>
                <w:rFonts w:eastAsia="Times New Roman"/>
                <w:sz w:val="22"/>
                <w:szCs w:val="22"/>
              </w:rPr>
            </w:pPr>
            <w:r w:rsidRPr="00481B47">
              <w:rPr>
                <w:rFonts w:eastAsia="Times New Roman"/>
                <w:sz w:val="22"/>
                <w:szCs w:val="22"/>
              </w:rPr>
              <w:t>Согласно объяснительной бухгалтера Садвокасовой К.К. данный конверт поступил в фин отдел в период с 8 по 13 января 2020 года, принят ею для передачи, но в связи с выходом ею на больничный оставлен на рабочем столе без регистрации. Данный конверт был так же вскрыт, членами комиссии и в присутствии представителя ИП НАМ Чумашкаева Ц.Ц.</w:t>
            </w:r>
          </w:p>
        </w:tc>
      </w:tr>
    </w:tbl>
    <w:p w:rsidR="00481B47" w:rsidRPr="00481B47" w:rsidRDefault="00481B47" w:rsidP="00481B47">
      <w:pPr>
        <w:jc w:val="both"/>
        <w:rPr>
          <w:rFonts w:eastAsia="Times New Roman"/>
          <w:sz w:val="22"/>
          <w:szCs w:val="22"/>
        </w:rPr>
      </w:pPr>
      <w:r w:rsidRPr="00481B47">
        <w:rPr>
          <w:rFonts w:eastAsia="Times New Roman"/>
          <w:sz w:val="22"/>
          <w:szCs w:val="22"/>
        </w:rPr>
        <w:t xml:space="preserve">вскрыты и они содержат следующую информацию, которая оглашена всем присутствующим при вскрытии конвертов с заявками: </w:t>
      </w:r>
    </w:p>
    <w:p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наличии документов, составляющих заявку на участие в тендере указаны в приложении 1 к данному протоколу;</w:t>
      </w:r>
    </w:p>
    <w:p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ценах и скидках, заявленных потенциальными поставщиками в ценовых предложениях указаны в приложении 2 к данному протоколу.</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 xml:space="preserve">При вскрытии конвертов с тендерными заявками присутствовали представители потенциальных поставщиков </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ИП НАМ Чумашкаев Ц.Ц.</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«Лером» Маханов М.А.</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«ДиАКиТ» Искаков А.Т.</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«МФК Биола» Оспанова Г.С.</w:t>
      </w:r>
    </w:p>
    <w:p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w:t>
      </w:r>
      <w:r w:rsidRPr="00481B47">
        <w:rPr>
          <w:rFonts w:eastAsia="Times New Roman"/>
          <w:sz w:val="22"/>
          <w:szCs w:val="22"/>
          <w:lang w:val="en-US"/>
        </w:rPr>
        <w:t>Innovo</w:t>
      </w:r>
      <w:r w:rsidRPr="00481B47">
        <w:rPr>
          <w:rFonts w:eastAsia="Times New Roman"/>
          <w:sz w:val="22"/>
          <w:szCs w:val="22"/>
        </w:rPr>
        <w:t>» Садуакасова З.К.</w:t>
      </w: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Подписи:</w:t>
      </w: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Председатель</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Смольков И.Н.</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Члены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Рыскулова Л.К.</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Фельк А.А.</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Джаманбаева С.С.</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Арестова И.В.</w:t>
      </w:r>
    </w:p>
    <w:p w:rsidR="00481B47" w:rsidRPr="00481B47" w:rsidRDefault="00481B47" w:rsidP="00481B47">
      <w:pPr>
        <w:tabs>
          <w:tab w:val="left" w:pos="993"/>
        </w:tabs>
        <w:ind w:firstLine="426"/>
        <w:jc w:val="both"/>
        <w:rPr>
          <w:rFonts w:eastAsia="Times New Roman"/>
          <w:bCs/>
          <w:sz w:val="22"/>
          <w:szCs w:val="22"/>
        </w:rPr>
      </w:pPr>
    </w:p>
    <w:p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Секретарь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Карибаев Б.Х.</w:t>
      </w:r>
    </w:p>
    <w:p w:rsidR="00481B47" w:rsidRPr="00481B47" w:rsidRDefault="00481B47" w:rsidP="00481B47">
      <w:pPr>
        <w:tabs>
          <w:tab w:val="left" w:pos="993"/>
        </w:tabs>
        <w:ind w:firstLine="426"/>
        <w:jc w:val="both"/>
        <w:rPr>
          <w:rFonts w:eastAsia="Times New Roman"/>
          <w:sz w:val="22"/>
          <w:szCs w:val="22"/>
        </w:rPr>
      </w:pPr>
    </w:p>
    <w:p w:rsidR="00481B47" w:rsidRPr="00481B47" w:rsidRDefault="00481B47" w:rsidP="00481B47">
      <w:pPr>
        <w:tabs>
          <w:tab w:val="left" w:pos="993"/>
        </w:tabs>
        <w:ind w:firstLine="426"/>
        <w:jc w:val="both"/>
        <w:rPr>
          <w:rFonts w:eastAsia="Times New Roman"/>
        </w:rPr>
      </w:pPr>
    </w:p>
    <w:p w:rsidR="00481B47" w:rsidRPr="00481B47" w:rsidRDefault="00481B47" w:rsidP="00481B47">
      <w:pPr>
        <w:tabs>
          <w:tab w:val="left" w:pos="993"/>
        </w:tabs>
        <w:ind w:left="709"/>
        <w:contextualSpacing/>
        <w:jc w:val="right"/>
        <w:rPr>
          <w:rFonts w:eastAsia="Times New Roman"/>
          <w:b/>
        </w:rPr>
        <w:sectPr w:rsidR="00481B47" w:rsidRPr="00481B47" w:rsidSect="007025E8">
          <w:pgSz w:w="11906" w:h="16838"/>
          <w:pgMar w:top="426" w:right="567" w:bottom="993" w:left="1418" w:header="709" w:footer="709" w:gutter="0"/>
          <w:cols w:space="708"/>
          <w:docGrid w:linePitch="360"/>
        </w:sectPr>
      </w:pPr>
    </w:p>
    <w:p w:rsidR="00481B47" w:rsidRPr="00481B47" w:rsidRDefault="00481B47" w:rsidP="00481B47">
      <w:pPr>
        <w:ind w:firstLine="400"/>
        <w:jc w:val="right"/>
        <w:rPr>
          <w:rFonts w:eastAsia="Times New Roman"/>
          <w:b/>
          <w:bCs/>
          <w:sz w:val="16"/>
          <w:szCs w:val="16"/>
        </w:rPr>
      </w:pPr>
      <w:r w:rsidRPr="00481B47">
        <w:rPr>
          <w:rFonts w:eastAsia="Times New Roman"/>
          <w:b/>
          <w:sz w:val="16"/>
          <w:szCs w:val="16"/>
        </w:rPr>
        <w:lastRenderedPageBreak/>
        <w:t xml:space="preserve">Приложение 1 к </w:t>
      </w:r>
      <w:r w:rsidRPr="00481B47">
        <w:rPr>
          <w:rFonts w:eastAsia="Times New Roman"/>
          <w:b/>
          <w:bCs/>
          <w:sz w:val="16"/>
          <w:szCs w:val="16"/>
        </w:rPr>
        <w:t>протоколу</w:t>
      </w:r>
    </w:p>
    <w:p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t>с тендерными заявками на участие в тендере по закупу</w:t>
      </w:r>
    </w:p>
    <w:p w:rsidR="00481B47" w:rsidRPr="00481B47" w:rsidRDefault="00481B47" w:rsidP="00481B47">
      <w:pPr>
        <w:tabs>
          <w:tab w:val="left" w:pos="993"/>
        </w:tabs>
        <w:ind w:left="709"/>
        <w:contextualSpacing/>
        <w:jc w:val="right"/>
        <w:rPr>
          <w:rFonts w:eastAsia="Times New Roman"/>
          <w:b/>
          <w:sz w:val="16"/>
          <w:szCs w:val="16"/>
        </w:rPr>
      </w:pPr>
      <w:r w:rsidRPr="00481B47">
        <w:rPr>
          <w:rFonts w:eastAsia="Times New Roman"/>
          <w:b/>
          <w:sz w:val="16"/>
          <w:szCs w:val="16"/>
          <w:lang w:eastAsia="ar-SA"/>
        </w:rPr>
        <w:t xml:space="preserve">                                                                                                                                                                                                                            изделий медицинского назначения</w:t>
      </w:r>
    </w:p>
    <w:p w:rsidR="00481B47" w:rsidRPr="00481B47" w:rsidRDefault="00481B47" w:rsidP="00481B47">
      <w:pPr>
        <w:tabs>
          <w:tab w:val="left" w:pos="993"/>
        </w:tabs>
        <w:ind w:left="709"/>
        <w:contextualSpacing/>
        <w:jc w:val="right"/>
        <w:rPr>
          <w:rFonts w:eastAsia="Times New Roman"/>
          <w:b/>
          <w:sz w:val="16"/>
          <w:szCs w:val="16"/>
        </w:rPr>
      </w:pPr>
    </w:p>
    <w:p w:rsidR="00481B47" w:rsidRPr="00481B47" w:rsidRDefault="00481B47" w:rsidP="00481B47">
      <w:pPr>
        <w:tabs>
          <w:tab w:val="left" w:pos="993"/>
        </w:tabs>
        <w:contextualSpacing/>
        <w:jc w:val="center"/>
        <w:rPr>
          <w:rFonts w:eastAsia="Times New Roman"/>
          <w:b/>
          <w:sz w:val="16"/>
          <w:szCs w:val="16"/>
        </w:rPr>
      </w:pPr>
      <w:r w:rsidRPr="00481B47">
        <w:rPr>
          <w:rFonts w:eastAsia="Times New Roman"/>
          <w:b/>
          <w:sz w:val="16"/>
          <w:szCs w:val="16"/>
        </w:rPr>
        <w:t>Информация о наличии документов, составляющих тендерную заявку.</w:t>
      </w:r>
    </w:p>
    <w:p w:rsidR="00481B47" w:rsidRPr="00481B47" w:rsidRDefault="00481B47" w:rsidP="00481B47">
      <w:pPr>
        <w:tabs>
          <w:tab w:val="left" w:pos="993"/>
        </w:tabs>
        <w:contextualSpacing/>
        <w:jc w:val="both"/>
        <w:rPr>
          <w:rFonts w:eastAsia="Times New Roman"/>
          <w:sz w:val="16"/>
          <w:szCs w:val="16"/>
        </w:rPr>
      </w:pPr>
    </w:p>
    <w:p w:rsidR="00481B47" w:rsidRPr="00481B47" w:rsidRDefault="00481B47" w:rsidP="00481B47">
      <w:pPr>
        <w:tabs>
          <w:tab w:val="left" w:pos="993"/>
        </w:tabs>
        <w:contextualSpacing/>
        <w:jc w:val="center"/>
        <w:rPr>
          <w:rFonts w:eastAsia="Times New Roman"/>
          <w:b/>
          <w:sz w:val="16"/>
          <w:szCs w:val="16"/>
        </w:rPr>
      </w:pPr>
      <w:r w:rsidRPr="00481B47">
        <w:rPr>
          <w:rFonts w:eastAsia="Times New Roman"/>
          <w:b/>
          <w:sz w:val="16"/>
          <w:szCs w:val="16"/>
        </w:rPr>
        <w:t>ИП «НАМ»</w:t>
      </w:r>
    </w:p>
    <w:tbl>
      <w:tblPr>
        <w:tblpPr w:leftFromText="180" w:rightFromText="180" w:vertAnchor="text" w:horzAnchor="page" w:tblpX="777" w:tblpY="443"/>
        <w:tblW w:w="5158" w:type="pct"/>
        <w:tblLayout w:type="fixed"/>
        <w:tblCellMar>
          <w:left w:w="0" w:type="dxa"/>
          <w:right w:w="0" w:type="dxa"/>
        </w:tblCellMar>
        <w:tblLook w:val="0000" w:firstRow="0" w:lastRow="0" w:firstColumn="0" w:lastColumn="0" w:noHBand="0" w:noVBand="0"/>
      </w:tblPr>
      <w:tblGrid>
        <w:gridCol w:w="533"/>
        <w:gridCol w:w="3415"/>
        <w:gridCol w:w="2274"/>
        <w:gridCol w:w="3351"/>
        <w:gridCol w:w="3180"/>
        <w:gridCol w:w="1951"/>
        <w:gridCol w:w="1134"/>
      </w:tblGrid>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Наименование документа</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Дата и номер</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Краткое содержание</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Кем подписан документ</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 копия, нотариально засвидетельствованная 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Стр.</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Заявка на участие в тендере Приложение № 3 к Тендерной документации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lang w:val="en-US"/>
              </w:rPr>
              <w:t>06.01.2020</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Заявка на участие в тендере  Приложение № 3 к Тендерной документации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Свидетельства о государственной регистрации индивидуального предпринимателя ИИН 530410400065</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Серия 6009 № 0005316, дата регистрации 07.10.2012 г</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Свидетельства о государственной регистрации индивидуального предпринимателя ИИН 530410400065</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Подпись сервера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7-8</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Удостоверения личности Нам Тамара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010037293, выдан 19.03.1999 года, МВД Республики Казахстан</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Удостоверения личности Нам Тамара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Подпись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9-10</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оптовой реализации изделий медицинского назначения</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БИН 530410400065 РНН 600610127407</w:t>
            </w:r>
          </w:p>
          <w:p w:rsidR="00481B47" w:rsidRPr="00481B47" w:rsidRDefault="00481B47" w:rsidP="00481B47">
            <w:pPr>
              <w:rPr>
                <w:rFonts w:eastAsia="Times New Roman"/>
                <w:sz w:val="16"/>
                <w:szCs w:val="16"/>
                <w:u w:val="single"/>
              </w:rPr>
            </w:pPr>
            <w:r w:rsidRPr="00481B47">
              <w:rPr>
                <w:rFonts w:eastAsia="Times New Roman"/>
                <w:color w:val="000000"/>
                <w:sz w:val="16"/>
                <w:szCs w:val="16"/>
              </w:rPr>
              <w:t>24 апреля 2013 года 12 час 00 мин. Входящий регистрационный номер уведомления: № 46</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оптовой реализации изделий медицинского назначения</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ГУ«Департамент Комитета контроля медицинской и фармацевтической деятельности Министерства здравоохранения Республики Казахстан по городу Алматы», работник  Султанбаева Б.К.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11-12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розничной реализации изделий медицинского назначения</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БИН 530410400065</w:t>
            </w:r>
          </w:p>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23 апреля 2013 года.  Входящий регистрационный  номер уведомления: № 30 от 23.04.2013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Талон Индивидуального предпринимателя «НАМ»  о начале осуществления деятельности розничной реализации изделий медицинского назначения</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Управление экономики и бюджетного планирования г. Алматы Елемесова 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13-14</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розничной реализации медицинской техники.  Входящий регистрационный  номер уведомления: №</w:t>
            </w:r>
            <w:r w:rsidRPr="00481B47">
              <w:rPr>
                <w:rFonts w:eastAsia="Times New Roman"/>
                <w:color w:val="000000"/>
                <w:sz w:val="16"/>
                <w:szCs w:val="16"/>
                <w:lang w:val="en-US"/>
              </w:rPr>
              <w:t xml:space="preserve">KZ40UBS00005478 </w:t>
            </w:r>
            <w:r w:rsidRPr="00481B47">
              <w:rPr>
                <w:rFonts w:eastAsia="Times New Roman"/>
                <w:color w:val="000000"/>
                <w:sz w:val="16"/>
                <w:szCs w:val="16"/>
              </w:rPr>
              <w:t xml:space="preserve">от 29.01.2018 г. </w:t>
            </w:r>
          </w:p>
          <w:p w:rsidR="00481B47" w:rsidRPr="00481B47" w:rsidRDefault="00481B47" w:rsidP="00481B47">
            <w:pPr>
              <w:jc w:val="center"/>
              <w:textAlignment w:val="baseline"/>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 xml:space="preserve">KZ40UBS00005478 </w:t>
            </w:r>
            <w:r w:rsidRPr="00481B47">
              <w:rPr>
                <w:rFonts w:eastAsia="Times New Roman"/>
                <w:color w:val="000000"/>
                <w:sz w:val="16"/>
                <w:szCs w:val="16"/>
              </w:rPr>
              <w:t>от 29.01.2018 г.</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розничной реализации медицинской техники.  Входящий регистрационный  номер уведомления: №</w:t>
            </w:r>
            <w:r w:rsidRPr="00481B47">
              <w:rPr>
                <w:rFonts w:eastAsia="Times New Roman"/>
                <w:color w:val="000000"/>
                <w:sz w:val="16"/>
                <w:szCs w:val="16"/>
                <w:lang w:val="en-US"/>
              </w:rPr>
              <w:t xml:space="preserve">KZ40UBS00005478 </w:t>
            </w:r>
            <w:r w:rsidRPr="00481B47">
              <w:rPr>
                <w:rFonts w:eastAsia="Times New Roman"/>
                <w:color w:val="000000"/>
                <w:sz w:val="16"/>
                <w:szCs w:val="16"/>
              </w:rPr>
              <w:t xml:space="preserve">от 29.01.2018 г. </w:t>
            </w:r>
          </w:p>
          <w:p w:rsidR="00481B47" w:rsidRPr="00481B47" w:rsidRDefault="00481B47" w:rsidP="00481B47">
            <w:pPr>
              <w:jc w:val="center"/>
              <w:textAlignment w:val="baseline"/>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ЭЦП</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15-16</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медицинской техники.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jc w:val="center"/>
              <w:textAlignment w:val="baseline"/>
              <w:rPr>
                <w:rFonts w:eastAsia="Times New Roman"/>
                <w:color w:val="000000"/>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медицинской техники.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62</w:t>
            </w:r>
            <w:r w:rsidRPr="00481B47">
              <w:rPr>
                <w:rFonts w:eastAsia="Times New Roman"/>
                <w:color w:val="000000"/>
                <w:sz w:val="16"/>
                <w:szCs w:val="16"/>
                <w:lang w:val="en-US"/>
              </w:rPr>
              <w:t>UBW</w:t>
            </w:r>
            <w:r w:rsidRPr="00481B47">
              <w:rPr>
                <w:rFonts w:eastAsia="Times New Roman"/>
                <w:color w:val="000000"/>
                <w:sz w:val="16"/>
                <w:szCs w:val="16"/>
              </w:rPr>
              <w:t>0000</w:t>
            </w:r>
            <w:r w:rsidRPr="00481B47">
              <w:rPr>
                <w:rFonts w:eastAsia="Times New Roman"/>
                <w:color w:val="000000"/>
                <w:sz w:val="16"/>
                <w:szCs w:val="16"/>
                <w:lang w:val="en-US"/>
              </w:rPr>
              <w:t>1460</w:t>
            </w:r>
            <w:r w:rsidRPr="00481B47">
              <w:rPr>
                <w:rFonts w:eastAsia="Times New Roman"/>
                <w:color w:val="000000"/>
                <w:sz w:val="16"/>
                <w:szCs w:val="16"/>
              </w:rPr>
              <w:t xml:space="preserve"> от 07.10.2015 г. </w:t>
            </w:r>
          </w:p>
          <w:p w:rsidR="00481B47" w:rsidRPr="00481B47" w:rsidRDefault="00481B47" w:rsidP="00481B47">
            <w:pPr>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ЭЦП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17-18</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 xml:space="preserve">Электронный Талон о приеме уведомления о начале или прекращения осуществления деятельности или определенных действии. </w:t>
            </w:r>
            <w:r w:rsidRPr="00481B47">
              <w:rPr>
                <w:rFonts w:eastAsia="Times New Roman"/>
                <w:color w:val="000000"/>
                <w:sz w:val="16"/>
                <w:szCs w:val="16"/>
              </w:rPr>
              <w:lastRenderedPageBreak/>
              <w:t>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 xml:space="preserve">СА00001557 от 07.10.2015 г. </w:t>
            </w:r>
          </w:p>
          <w:p w:rsidR="00481B47" w:rsidRPr="00481B47" w:rsidRDefault="00481B47" w:rsidP="00481B47">
            <w:pPr>
              <w:spacing w:after="200"/>
              <w:rPr>
                <w:rFonts w:eastAsia="Times New Roman"/>
                <w:color w:val="000000"/>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lastRenderedPageBreak/>
              <w:t>№</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СА00001557 от 07.10.2015 г.</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spacing w:after="200"/>
              <w:rPr>
                <w:rFonts w:eastAsia="Times New Roman"/>
                <w:color w:val="000000"/>
                <w:sz w:val="16"/>
                <w:szCs w:val="16"/>
              </w:rPr>
            </w:pPr>
            <w:r w:rsidRPr="00481B47">
              <w:rPr>
                <w:rFonts w:eastAsia="Times New Roman"/>
                <w:color w:val="000000"/>
                <w:sz w:val="16"/>
                <w:szCs w:val="16"/>
              </w:rPr>
              <w:t xml:space="preserve">Электронный Талон о приеме уведомления о начале или прекращения осуществления деятельности или определенных действии. </w:t>
            </w:r>
            <w:r w:rsidRPr="00481B47">
              <w:rPr>
                <w:rFonts w:eastAsia="Times New Roman"/>
                <w:color w:val="000000"/>
                <w:sz w:val="16"/>
                <w:szCs w:val="16"/>
              </w:rPr>
              <w:lastRenderedPageBreak/>
              <w:t>Уведомление о начале или прекращения деятельности по оптовой реализации изделий медицинского назначения.  Входящий регистрационный  номер уведомления: №</w:t>
            </w:r>
            <w:r w:rsidRPr="00481B47">
              <w:rPr>
                <w:rFonts w:eastAsia="Times New Roman"/>
                <w:color w:val="000000"/>
                <w:sz w:val="16"/>
                <w:szCs w:val="16"/>
                <w:lang w:val="en-US"/>
              </w:rPr>
              <w:t>KZ</w:t>
            </w:r>
            <w:r w:rsidRPr="00481B47">
              <w:rPr>
                <w:rFonts w:eastAsia="Times New Roman"/>
                <w:color w:val="000000"/>
                <w:sz w:val="16"/>
                <w:szCs w:val="16"/>
              </w:rPr>
              <w:t>02</w:t>
            </w:r>
            <w:r w:rsidRPr="00481B47">
              <w:rPr>
                <w:rFonts w:eastAsia="Times New Roman"/>
                <w:color w:val="000000"/>
                <w:sz w:val="16"/>
                <w:szCs w:val="16"/>
                <w:lang w:val="en-US"/>
              </w:rPr>
              <w:t>U</w:t>
            </w:r>
            <w:r w:rsidRPr="00481B47">
              <w:rPr>
                <w:rFonts w:eastAsia="Times New Roman"/>
                <w:color w:val="000000"/>
                <w:sz w:val="16"/>
                <w:szCs w:val="16"/>
              </w:rPr>
              <w:t xml:space="preserve">СА00001557 от 07.10.2015 г. </w:t>
            </w:r>
          </w:p>
          <w:p w:rsidR="00481B47" w:rsidRPr="00481B47" w:rsidRDefault="00481B47" w:rsidP="00481B47">
            <w:pPr>
              <w:spacing w:after="200"/>
              <w:rPr>
                <w:rFonts w:eastAsia="Times New Roman"/>
                <w:color w:val="000000"/>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ЭЦП</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19-20</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9</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 по состоянию на 06.01.2020 год с приложением</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06.01.2020 год</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Сведения об отсутствии (наличии) задолженности, учет по которым ведется в органах государственных доходов, по состоянию на 06.01.2020 год с приложением</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Подпись сервера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21-32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Подписанный  оригинал справки с банка АО «СБЕРБАНК», ИСХ. 520/46-97 от 05.01.2020 года,  Приложение Доверенность</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 xml:space="preserve">ИСХ. 520/45-5 от 05.01.2020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Подписанный  оригинал справки с банка АО «СБЕРБАНК»,   ИСХ. 520/45-5 от 05.01.2020 года,   Приложение Доверенность</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Начальник СОЮЛ СПФ№108 «На Макатаева» Долгиева Е.Т.</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Нотариус города Алматы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Абдукаликова А.Т.,</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Представитель ДБ АО «Сбербанк» Тенизбаев Б.Б.</w:t>
            </w:r>
          </w:p>
          <w:p w:rsidR="00481B47" w:rsidRPr="00481B47" w:rsidRDefault="00481B47" w:rsidP="00481B47">
            <w:pPr>
              <w:jc w:val="center"/>
              <w:textAlignment w:val="baseline"/>
              <w:rPr>
                <w:rFonts w:eastAsia="Times New Roman"/>
                <w:sz w:val="16"/>
                <w:szCs w:val="16"/>
              </w:rPr>
            </w:pP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33-42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Сведения о квалификации по  форме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Сведения о квалификации по  форме </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43-44</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Таблица цен по форме Приложение № 6</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Таблица цен по форме Приложение № 6</w:t>
            </w:r>
          </w:p>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Лот №71,72,73,74,75,76,77,78,79,80,81,82,83,84,85,86,87,88,89,90,91,92,93,94</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45-92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rPr>
                <w:rFonts w:eastAsia="Times New Roman"/>
                <w:color w:val="000000"/>
                <w:sz w:val="16"/>
                <w:szCs w:val="16"/>
              </w:rPr>
            </w:pPr>
            <w:r w:rsidRPr="00481B47">
              <w:rPr>
                <w:rFonts w:eastAsia="Times New Roman"/>
                <w:color w:val="000000"/>
                <w:sz w:val="16"/>
                <w:szCs w:val="16"/>
              </w:rPr>
              <w:t>Письмо «Сопутствующие услуги» Индивидуального предпринимателя НАМ</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«Сопутствующие услуги» Индивидуального предпринимателя НАМ</w:t>
            </w:r>
          </w:p>
          <w:p w:rsidR="00481B47" w:rsidRPr="00481B47" w:rsidRDefault="00481B47" w:rsidP="00481B47">
            <w:pP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93-94</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sz w:val="16"/>
                <w:szCs w:val="16"/>
              </w:rPr>
            </w:pPr>
            <w:r w:rsidRPr="00481B47">
              <w:rPr>
                <w:rFonts w:eastAsia="Times New Roman"/>
                <w:color w:val="000000"/>
                <w:sz w:val="16"/>
                <w:szCs w:val="16"/>
              </w:rPr>
              <w:t xml:space="preserve">Копия «Акт обследования на соблюдение условий хранения и транспортировки, отпуска, изделий медицинского назначения и медицинской техники Индивидуального предпринимателя НАМ » , расположенного по адресу город Алматы, улица Гурилева 106 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И-02/85 от 21.01.2019 года</w:t>
            </w:r>
          </w:p>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Копия «Акт обследования на соблюдение условий хранения и транспортировки, отпуска, изделий медицинского назначения и медицинской техники Индивидуального предпринимателя НАМ » , расположенного по адресу город Алматы, улица Гурилева 106 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И.О. руководителя Мухамедяров М.</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Главный специалист ДКФ МЗ РК по г. Алматы Бекпаев Ж.</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Главный специалист ДКФ МЗ РК по г. Алматы Шалов К.С.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95-100</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Письмо – гарантия о соответствии основным квалификационным требованиям</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rPr>
              <w:t>Письмо – гарантия о соответствии основным квалификационным требованиям</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101-102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об отсутствии аффилированности</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color w:val="000000"/>
                <w:sz w:val="16"/>
                <w:szCs w:val="16"/>
              </w:rPr>
              <w:t>Письмо – гарантия  об отсутствии аффилированности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103-104</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согласие  на расторжение договора закупа</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согласие  на расторжение договора закупа</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105-106</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18</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 соответствии квалификационным требованиям изделий медицинского назначения</w:t>
            </w:r>
          </w:p>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rPr>
            </w:pPr>
            <w:r w:rsidRPr="00481B47">
              <w:rPr>
                <w:rFonts w:eastAsia="Times New Roman"/>
                <w:color w:val="000000"/>
                <w:sz w:val="16"/>
                <w:szCs w:val="16"/>
              </w:rPr>
              <w:t>Письмо – гарантия о соответствии квалификационным требованиям изделий медицинского назначения</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107-110</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19</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u w:val="single"/>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w:t>
            </w:r>
            <w:r w:rsidRPr="00481B47">
              <w:rPr>
                <w:rFonts w:eastAsia="Times New Roman"/>
                <w:color w:val="000000"/>
                <w:sz w:val="16"/>
                <w:szCs w:val="16"/>
                <w:u w:val="single"/>
              </w:rPr>
              <w:lastRenderedPageBreak/>
              <w:t>деятельностью и (или) реализацию изделий медицинского назначения,   Договор № АБЦ 01/52-19 аренды недвижимого имущества от 27 августа 2019 года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color w:val="000000"/>
                <w:sz w:val="16"/>
                <w:szCs w:val="16"/>
                <w:u w:val="single"/>
              </w:rPr>
              <w:lastRenderedPageBreak/>
              <w:t>Договор № АБЦ 01/52-19 аренды недвижимого имущества от 27 августа 2019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both"/>
              <w:rPr>
                <w:rFonts w:eastAsia="Times New Roman"/>
                <w:color w:val="000000"/>
                <w:sz w:val="16"/>
                <w:szCs w:val="16"/>
                <w:u w:val="single"/>
              </w:rPr>
            </w:pPr>
            <w:r w:rsidRPr="00481B47">
              <w:rPr>
                <w:rFonts w:eastAsia="Times New Roman"/>
                <w:color w:val="000000"/>
                <w:sz w:val="16"/>
                <w:szCs w:val="16"/>
                <w:u w:val="single"/>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w:t>
            </w:r>
            <w:r w:rsidRPr="00481B47">
              <w:rPr>
                <w:rFonts w:eastAsia="Times New Roman"/>
                <w:color w:val="000000"/>
                <w:sz w:val="16"/>
                <w:szCs w:val="16"/>
                <w:u w:val="single"/>
              </w:rPr>
              <w:lastRenderedPageBreak/>
              <w:t xml:space="preserve">деятельностью и (или) реализацию изделий медицинского назначения,   Договор № АБЦ 01/52-19 аренды недвижимого имущества от 27 августа 2019 года .. </w:t>
            </w:r>
          </w:p>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Директор ТОО «</w:t>
            </w:r>
            <w:r w:rsidRPr="00481B47">
              <w:rPr>
                <w:rFonts w:eastAsia="Times New Roman"/>
                <w:sz w:val="16"/>
                <w:szCs w:val="16"/>
                <w:lang w:val="en-US"/>
              </w:rPr>
              <w:t>Trading</w:t>
            </w:r>
            <w:r w:rsidRPr="00481B47">
              <w:rPr>
                <w:rFonts w:eastAsia="Times New Roman"/>
                <w:sz w:val="16"/>
                <w:szCs w:val="16"/>
              </w:rPr>
              <w:t xml:space="preserve"> </w:t>
            </w:r>
            <w:r w:rsidRPr="00481B47">
              <w:rPr>
                <w:rFonts w:eastAsia="Times New Roman"/>
                <w:sz w:val="16"/>
                <w:szCs w:val="16"/>
                <w:lang w:val="en-US"/>
              </w:rPr>
              <w:t>Products</w:t>
            </w:r>
            <w:r w:rsidRPr="00481B47">
              <w:rPr>
                <w:rFonts w:eastAsia="Times New Roman"/>
                <w:sz w:val="16"/>
                <w:szCs w:val="16"/>
              </w:rPr>
              <w:t xml:space="preserve">» (Трейдинг энд Продактс)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Алимбаев Н.С.</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111-158</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20</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u w:val="single"/>
              </w:rPr>
            </w:pPr>
            <w:r w:rsidRPr="00481B47">
              <w:rPr>
                <w:rFonts w:eastAsia="Times New Roman"/>
                <w:color w:val="000000"/>
                <w:sz w:val="16"/>
                <w:szCs w:val="16"/>
                <w:u w:val="single"/>
              </w:rPr>
              <w:t>Копия Договор № 01 безвозмездного пользования нежилым помещением от 06 января 2020 года</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u w:val="single"/>
              </w:rPr>
            </w:pPr>
            <w:r w:rsidRPr="00481B47">
              <w:rPr>
                <w:rFonts w:eastAsia="Times New Roman"/>
                <w:color w:val="000000"/>
                <w:sz w:val="16"/>
                <w:szCs w:val="16"/>
                <w:u w:val="single"/>
              </w:rPr>
              <w:t xml:space="preserve">Договор №  01 от 06 января 2020 года </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ind w:firstLine="400"/>
              <w:jc w:val="center"/>
              <w:rPr>
                <w:rFonts w:eastAsia="Times New Roman"/>
                <w:color w:val="000000"/>
                <w:sz w:val="16"/>
                <w:szCs w:val="16"/>
                <w:u w:val="single"/>
              </w:rPr>
            </w:pPr>
            <w:r w:rsidRPr="00481B47">
              <w:rPr>
                <w:rFonts w:eastAsia="Times New Roman"/>
                <w:color w:val="000000"/>
                <w:sz w:val="16"/>
                <w:szCs w:val="16"/>
                <w:u w:val="single"/>
              </w:rPr>
              <w:t>Копия Договор № 01 безвозмездного пользования нежилым помещением от 06 января 2020 года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159-164</w:t>
            </w:r>
          </w:p>
        </w:tc>
      </w:tr>
      <w:tr w:rsidR="00481B47" w:rsidRPr="00481B47" w:rsidTr="00847B50">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Отдельно приложены </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p w:rsidR="00481B47" w:rsidRPr="00481B47" w:rsidRDefault="00481B47" w:rsidP="00481B47">
            <w:pPr>
              <w:jc w:val="center"/>
              <w:textAlignment w:val="baseline"/>
              <w:rPr>
                <w:rFonts w:eastAsia="Times New Roman"/>
                <w:sz w:val="16"/>
                <w:szCs w:val="16"/>
              </w:rPr>
            </w:pP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товара  подшитая с Регистрационными удостоверениями на ИМН</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___</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товара  подшитая с Регистрационными удостоверениями</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Подпись сервера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1-66</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Платежное поручение № 2</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2 от 08.01.2020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Платежное поручение № 2</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Главный бухгалтер АО «Сбербанк» , не предусмотрен</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Оригинал </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67-68</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Доверенность на право предоставления конверта , удостоверение личности</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Чумашкаев Ц.Ц.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Исх. 201/1 от 30.01.2019 года , удостоверение № 025772526, выдан 05.06.2014 года МВД РК</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Доверенность на право предоставления конверта,  удостоверение личности  Чумашкаев Ц.Ц.  </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Директор ИП «НАМ» Нам Тамара </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 доверенность</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удостоверения </w:t>
            </w:r>
          </w:p>
          <w:p w:rsidR="00481B47" w:rsidRPr="00481B47" w:rsidRDefault="00481B47" w:rsidP="00481B47">
            <w:pPr>
              <w:jc w:val="center"/>
              <w:textAlignment w:val="baseline"/>
              <w:rPr>
                <w:rFonts w:eastAsia="Times New Roman"/>
                <w:sz w:val="16"/>
                <w:szCs w:val="16"/>
              </w:rPr>
            </w:pP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69-72</w:t>
            </w:r>
          </w:p>
        </w:tc>
      </w:tr>
      <w:tr w:rsidR="00481B47" w:rsidRPr="00481B47" w:rsidTr="00847B50">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Письмо-согласие </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Исх.№ 201/2 от 30.01.2019 года</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Письмо-согласие</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Директор ИП «НАМ» Нам Тамара</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3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73-76</w:t>
            </w:r>
          </w:p>
        </w:tc>
      </w:tr>
    </w:tbl>
    <w:p w:rsidR="00481B47" w:rsidRPr="00481B47" w:rsidRDefault="00481B47" w:rsidP="00481B47">
      <w:pPr>
        <w:jc w:val="center"/>
        <w:rPr>
          <w:rFonts w:eastAsia="Times New Roman"/>
          <w:b/>
          <w:bCs/>
          <w:color w:val="000000"/>
          <w:sz w:val="16"/>
          <w:szCs w:val="16"/>
        </w:rPr>
      </w:pPr>
    </w:p>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ТОО «Медицина-Әлемы»</w:t>
      </w:r>
    </w:p>
    <w:p w:rsidR="00481B47" w:rsidRPr="00481B47" w:rsidRDefault="00481B47" w:rsidP="00481B47">
      <w:pPr>
        <w:jc w:val="center"/>
        <w:rPr>
          <w:rFonts w:eastAsia="Times New Roman"/>
          <w:b/>
          <w:bCs/>
          <w:color w:val="000000"/>
          <w:sz w:val="16"/>
          <w:szCs w:val="16"/>
        </w:rPr>
      </w:pPr>
    </w:p>
    <w:tbl>
      <w:tblPr>
        <w:tblpPr w:leftFromText="180" w:rightFromText="180" w:vertAnchor="text" w:horzAnchor="margin" w:tblpX="-447" w:tblpY="62"/>
        <w:tblW w:w="5215" w:type="pct"/>
        <w:tblLayout w:type="fixed"/>
        <w:tblCellMar>
          <w:left w:w="0" w:type="dxa"/>
          <w:right w:w="0" w:type="dxa"/>
        </w:tblCellMar>
        <w:tblLook w:val="04A0" w:firstRow="1" w:lastRow="0" w:firstColumn="1" w:lastColumn="0" w:noHBand="0" w:noVBand="1"/>
      </w:tblPr>
      <w:tblGrid>
        <w:gridCol w:w="453"/>
        <w:gridCol w:w="3428"/>
        <w:gridCol w:w="2401"/>
        <w:gridCol w:w="3257"/>
        <w:gridCol w:w="3260"/>
        <w:gridCol w:w="1983"/>
        <w:gridCol w:w="1058"/>
      </w:tblGrid>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w:t>
            </w: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Наименование документа</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Дата и номер</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718"/>
              </w:tabs>
              <w:rPr>
                <w:rFonts w:eastAsia="Times New Roman"/>
                <w:b/>
                <w:color w:val="000000"/>
                <w:sz w:val="16"/>
                <w:szCs w:val="16"/>
              </w:rPr>
            </w:pPr>
            <w:r w:rsidRPr="00481B47">
              <w:rPr>
                <w:rFonts w:eastAsia="Times New Roman"/>
                <w:b/>
                <w:color w:val="000000"/>
                <w:sz w:val="16"/>
                <w:szCs w:val="16"/>
              </w:rPr>
              <w:t>Краткое содержание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Кем подписан документ</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 xml:space="preserve">Оригинал, копия, нотариально </w:t>
            </w:r>
            <w:r w:rsidRPr="00481B47">
              <w:rPr>
                <w:rFonts w:eastAsia="Times New Roman"/>
                <w:color w:val="000000"/>
                <w:sz w:val="16"/>
                <w:szCs w:val="16"/>
              </w:rPr>
              <w:t xml:space="preserve"> </w:t>
            </w:r>
            <w:r w:rsidRPr="00481B47">
              <w:rPr>
                <w:rFonts w:eastAsia="Times New Roman"/>
                <w:b/>
                <w:color w:val="000000"/>
                <w:sz w:val="16"/>
                <w:szCs w:val="16"/>
              </w:rPr>
              <w:t>засвидетельствованная   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b/>
                <w:color w:val="000000"/>
                <w:sz w:val="16"/>
                <w:szCs w:val="16"/>
              </w:rPr>
            </w:pPr>
            <w:r w:rsidRPr="00481B47">
              <w:rPr>
                <w:rFonts w:eastAsia="Times New Roman"/>
                <w:b/>
                <w:color w:val="000000"/>
                <w:sz w:val="16"/>
                <w:szCs w:val="16"/>
              </w:rPr>
              <w:t>Стр.</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bCs/>
                <w:color w:val="000000"/>
                <w:sz w:val="16"/>
                <w:szCs w:val="16"/>
              </w:rPr>
            </w:pPr>
            <w:r w:rsidRPr="00481B47">
              <w:rPr>
                <w:rFonts w:eastAsia="Times New Roman"/>
                <w:bCs/>
                <w:color w:val="000000"/>
                <w:sz w:val="16"/>
                <w:szCs w:val="16"/>
              </w:rPr>
              <w:t xml:space="preserve">Заявка Товарищества с ограниченной ответственностью </w:t>
            </w:r>
          </w:p>
          <w:p w:rsidR="00481B47" w:rsidRPr="00481B47" w:rsidRDefault="00481B47" w:rsidP="00481B47">
            <w:pPr>
              <w:tabs>
                <w:tab w:val="right" w:pos="2372"/>
              </w:tabs>
              <w:rPr>
                <w:color w:val="000000"/>
                <w:sz w:val="16"/>
                <w:szCs w:val="16"/>
                <w:lang w:eastAsia="en-US"/>
              </w:rPr>
            </w:pPr>
            <w:r w:rsidRPr="00481B47">
              <w:rPr>
                <w:rFonts w:eastAsia="Times New Roman"/>
                <w:bCs/>
                <w:color w:val="000000"/>
                <w:sz w:val="16"/>
                <w:szCs w:val="16"/>
              </w:rPr>
              <w:t xml:space="preserve">«Медицина- </w:t>
            </w:r>
            <w:r w:rsidRPr="00481B47">
              <w:rPr>
                <w:rFonts w:eastAsia="Times New Roman"/>
                <w:bCs/>
                <w:color w:val="000000"/>
                <w:sz w:val="16"/>
                <w:szCs w:val="16"/>
                <w:lang w:val="kk-KZ"/>
              </w:rPr>
              <w:t>Ә</w:t>
            </w:r>
            <w:r w:rsidRPr="00481B47">
              <w:rPr>
                <w:rFonts w:eastAsia="Times New Roman"/>
                <w:bCs/>
                <w:color w:val="000000"/>
                <w:sz w:val="16"/>
                <w:szCs w:val="16"/>
              </w:rPr>
              <w:t>лемы»</w:t>
            </w:r>
            <w:r w:rsidRPr="00481B47">
              <w:rPr>
                <w:rFonts w:eastAsia="Times New Roman"/>
                <w:bCs/>
                <w:color w:val="000000"/>
                <w:sz w:val="16"/>
                <w:szCs w:val="16"/>
              </w:rPr>
              <w:tab/>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bCs/>
                <w:color w:val="000000"/>
                <w:sz w:val="16"/>
                <w:szCs w:val="16"/>
              </w:rPr>
              <w:t>Заявка на участие в тендере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1-2</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Письмо-подтверждение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80</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Подтверждение соответствия квалификационным требованиям</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rPr>
              <w:t xml:space="preserve">Подтверждение соответствия </w:t>
            </w:r>
            <w:r w:rsidRPr="00481B47">
              <w:rPr>
                <w:rFonts w:eastAsia="Times New Roman"/>
                <w:color w:val="000000"/>
                <w:sz w:val="16"/>
                <w:szCs w:val="16"/>
                <w:lang w:val="kk-KZ"/>
              </w:rPr>
              <w:t>МИ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5-6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lang w:val="kk-KZ"/>
              </w:rPr>
            </w:pPr>
            <w:r w:rsidRPr="00481B47">
              <w:rPr>
                <w:rFonts w:eastAsia="Times New Roman"/>
                <w:color w:val="000000"/>
                <w:sz w:val="16"/>
                <w:szCs w:val="16"/>
                <w:lang w:val="kk-KZ"/>
              </w:rPr>
              <w:t>Письмо</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сопутствующих услугах</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7-8</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lang w:val="kk-KZ"/>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highlight w:val="yellow"/>
              </w:rPr>
            </w:pPr>
            <w:r w:rsidRPr="00481B47">
              <w:rPr>
                <w:rFonts w:eastAsia="Times New Roman"/>
                <w:color w:val="000000"/>
                <w:sz w:val="16"/>
                <w:szCs w:val="16"/>
              </w:rPr>
              <w:t>Об отсутствии аффилированности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9-10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гарантия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84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14</w:t>
            </w:r>
            <w:r w:rsidRPr="00481B47">
              <w:rPr>
                <w:rFonts w:eastAsia="Times New Roman"/>
                <w:color w:val="000000"/>
                <w:sz w:val="16"/>
                <w:szCs w:val="16"/>
              </w:rPr>
              <w:t>.01.2020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Согласие на расторжение по п.9</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11-12</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Государственная лицензия на фармацевтическую деятельность</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19001551 от 25.01.2019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13-14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 xml:space="preserve">Приложение к государственной лицензии (оптовая реализация лекарственных средств)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19001551 от 25.01.2019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15-16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Талон + уведомление о приеме уведомления о начале или прекращении осуществления деятельности или опреденных действий, на МТ (оптовая реализация)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29.01.2019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17-20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Талон+уведомление  о приеме уведомления о начале или прекращении осуществления деятельности или опреденных действий, на ИМН (</w:t>
            </w:r>
            <w:r w:rsidRPr="00481B47">
              <w:rPr>
                <w:rFonts w:eastAsia="Times New Roman"/>
                <w:color w:val="000000"/>
                <w:sz w:val="16"/>
                <w:szCs w:val="16"/>
              </w:rPr>
              <w:t xml:space="preserve"> </w:t>
            </w:r>
            <w:r w:rsidRPr="00481B47">
              <w:rPr>
                <w:rFonts w:eastAsia="Times New Roman"/>
                <w:color w:val="000000"/>
                <w:sz w:val="16"/>
                <w:szCs w:val="16"/>
                <w:lang w:val="kk-KZ"/>
              </w:rPr>
              <w:t>оптовая реализация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29.01.2019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21-24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lang w:val="kk-KZ"/>
              </w:rPr>
              <w:t xml:space="preserve">Справка о </w:t>
            </w:r>
            <w:r w:rsidRPr="00481B47">
              <w:rPr>
                <w:rFonts w:eastAsia="Times New Roman"/>
                <w:color w:val="000000"/>
                <w:sz w:val="16"/>
                <w:szCs w:val="16"/>
              </w:rPr>
              <w:t xml:space="preserve">государственной перерегистрации юридического лица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kk-KZ"/>
              </w:rPr>
              <w:t>От 25.12.2018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25-26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Устав ТОО «</w:t>
            </w:r>
            <w:r w:rsidRPr="00481B47">
              <w:rPr>
                <w:rFonts w:eastAsia="Times New Roman"/>
                <w:sz w:val="16"/>
                <w:szCs w:val="16"/>
              </w:rPr>
              <w:t>Медицина -Әлемы</w:t>
            </w:r>
            <w:r w:rsidRPr="00481B47">
              <w:rPr>
                <w:rFonts w:eastAsia="Times New Roman"/>
                <w:color w:val="000000"/>
                <w:sz w:val="16"/>
                <w:szCs w:val="16"/>
              </w:rPr>
              <w:t>»</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27-36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Изменения в Устав</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25.12.2018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Правоустанавливающие документы</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37-38</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Решение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 14.12.2018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Утверждение Устава ТОО «</w:t>
            </w:r>
            <w:r w:rsidRPr="00481B47">
              <w:rPr>
                <w:rFonts w:eastAsia="Times New Roman"/>
                <w:color w:val="000000"/>
                <w:sz w:val="16"/>
                <w:szCs w:val="16"/>
                <w:lang w:val="kk-KZ"/>
              </w:rPr>
              <w:t>Медицина- Әлемы</w:t>
            </w:r>
            <w:r w:rsidRPr="00481B47">
              <w:rPr>
                <w:rFonts w:eastAsia="Times New Roman"/>
                <w:color w:val="000000"/>
                <w:sz w:val="16"/>
                <w:szCs w:val="16"/>
              </w:rPr>
              <w:t xml:space="preserve">» в новой редакции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39-40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Приказ</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 57-л/с от 09.07.2018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вступлении в должность директора</w:t>
            </w:r>
            <w:r w:rsidRPr="00481B47">
              <w:rPr>
                <w:rFonts w:eastAsia="Times New Roman"/>
                <w:color w:val="000000"/>
                <w:sz w:val="16"/>
                <w:szCs w:val="16"/>
                <w:lang w:val="kk-KZ"/>
              </w:rPr>
              <w:t xml:space="preserve"> ТОО «Медицина- Әлемы»</w:t>
            </w:r>
            <w:r w:rsidRPr="00481B47">
              <w:rPr>
                <w:rFonts w:eastAsia="Times New Roman"/>
                <w:color w:val="000000"/>
                <w:sz w:val="16"/>
                <w:szCs w:val="16"/>
              </w:rPr>
              <w:t xml:space="preserve">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41-42</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Приказ</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Исх.№43/1- ОД от 31.10.2019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 временном исполнении обязанностей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43-44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 xml:space="preserve">Справка АО «АТФБанк»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 60-16-31110 от 06.01.2020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Жахамбетов Т.С.</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Харина И.И.</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45-46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color w:val="000000"/>
                <w:sz w:val="16"/>
                <w:szCs w:val="16"/>
                <w:lang w:eastAsia="en-US"/>
              </w:rPr>
            </w:pPr>
            <w:r w:rsidRPr="00481B47">
              <w:rPr>
                <w:rFonts w:eastAsia="Times New Roman"/>
                <w:color w:val="000000"/>
                <w:sz w:val="16"/>
                <w:szCs w:val="16"/>
              </w:rPr>
              <w:t>Справка АО «</w:t>
            </w:r>
            <w:r w:rsidRPr="00481B47">
              <w:rPr>
                <w:rFonts w:eastAsia="Times New Roman"/>
                <w:color w:val="000000"/>
                <w:sz w:val="16"/>
                <w:szCs w:val="16"/>
                <w:lang w:val="en-US"/>
              </w:rPr>
              <w:t>ForteBank</w:t>
            </w:r>
            <w:r w:rsidRPr="00481B47">
              <w:rPr>
                <w:rFonts w:eastAsia="Times New Roman"/>
                <w:color w:val="000000"/>
                <w:sz w:val="16"/>
                <w:szCs w:val="16"/>
              </w:rPr>
              <w:t xml:space="preserve">»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lang w:val="en-US"/>
              </w:rPr>
            </w:pPr>
            <w:r w:rsidRPr="00481B47">
              <w:rPr>
                <w:rFonts w:eastAsia="Times New Roman"/>
                <w:color w:val="000000"/>
                <w:sz w:val="16"/>
                <w:szCs w:val="16"/>
              </w:rPr>
              <w:t>Исх. № 19-2-2-21181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от 09.01.2020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Сейтенова А.Е.</w:t>
            </w:r>
          </w:p>
          <w:p w:rsidR="00481B47" w:rsidRPr="00481B47" w:rsidRDefault="00481B47" w:rsidP="00481B47">
            <w:pPr>
              <w:rPr>
                <w:rFonts w:eastAsia="Times New Roman"/>
                <w:color w:val="000000"/>
                <w:sz w:val="16"/>
                <w:szCs w:val="16"/>
              </w:rPr>
            </w:pPr>
            <w:r w:rsidRPr="00481B47">
              <w:rPr>
                <w:rFonts w:eastAsia="Times New Roman"/>
                <w:color w:val="000000"/>
                <w:sz w:val="16"/>
                <w:szCs w:val="16"/>
                <w:lang w:val="kk-KZ"/>
              </w:rPr>
              <w:t>Султашева А.К.</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47-48</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АО «</w:t>
            </w:r>
            <w:r w:rsidRPr="00481B47">
              <w:rPr>
                <w:rFonts w:eastAsia="Times New Roman"/>
                <w:color w:val="000000"/>
                <w:sz w:val="16"/>
                <w:szCs w:val="16"/>
                <w:lang w:val="en-US"/>
              </w:rPr>
              <w:t>BANK RBK</w:t>
            </w:r>
            <w:r w:rsidRPr="00481B47">
              <w:rPr>
                <w:rFonts w:eastAsia="Times New Roman"/>
                <w:color w:val="000000"/>
                <w:sz w:val="16"/>
                <w:szCs w:val="16"/>
              </w:rPr>
              <w:t>»</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Исх. №040105-94 от 08.01.2020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Игенов А.К.</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Даукенбаева А.К.</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49-50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с Налогового комитета на 09.01.2020 г.</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Уникальный номер документа: 10100376123416</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Об отсутствии налоговой задолженности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Электронно- цифровая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51-60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Сертификат соответствия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 xml:space="preserve"> KZ</w:t>
            </w:r>
            <w:r w:rsidRPr="00481B47">
              <w:rPr>
                <w:rFonts w:eastAsia="Times New Roman"/>
                <w:color w:val="000000"/>
                <w:sz w:val="16"/>
                <w:szCs w:val="16"/>
              </w:rPr>
              <w:t>.</w:t>
            </w:r>
            <w:r w:rsidRPr="00481B47">
              <w:rPr>
                <w:rFonts w:eastAsia="Times New Roman"/>
                <w:color w:val="000000"/>
                <w:sz w:val="16"/>
                <w:szCs w:val="16"/>
                <w:lang w:val="en-US"/>
              </w:rPr>
              <w:t xml:space="preserve">7500133.07.03.00105 </w:t>
            </w:r>
            <w:r w:rsidRPr="00481B47">
              <w:rPr>
                <w:rFonts w:eastAsia="Times New Roman"/>
                <w:color w:val="000000"/>
                <w:sz w:val="16"/>
                <w:szCs w:val="16"/>
              </w:rPr>
              <w:t>от 05.10.2018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СТ РК ИСО 9001-2016 «Системы менеджмента качества. Требования»</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органа Соловьев В.И.</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61-62</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Санитарно-эпидемиологическое заключение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19-15/19-3-465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07.08.2019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Заключение санитарно-эпидемиологическое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Руководителя Ш.Абайулы</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63-64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Талон о приеме уведомления</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Уведомление о начале и прекращении деятельности объекта незначительной эпидемической значимости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lang w:val="kk-KZ"/>
              </w:rPr>
              <w:t>65-66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Уведомление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07.10.2019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Уведомление о начале и прекращении деятельности или определенных действий № </w:t>
            </w:r>
            <w:r w:rsidRPr="00481B47">
              <w:rPr>
                <w:rFonts w:eastAsia="Times New Roman"/>
                <w:color w:val="000000"/>
                <w:sz w:val="16"/>
                <w:szCs w:val="16"/>
                <w:lang w:val="en-US"/>
              </w:rPr>
              <w:t>KZ</w:t>
            </w:r>
            <w:r w:rsidRPr="00481B47">
              <w:rPr>
                <w:rFonts w:eastAsia="Times New Roman"/>
                <w:color w:val="000000"/>
                <w:sz w:val="16"/>
                <w:szCs w:val="16"/>
              </w:rPr>
              <w:t>87</w:t>
            </w:r>
            <w:r w:rsidRPr="00481B47">
              <w:rPr>
                <w:rFonts w:eastAsia="Times New Roman"/>
                <w:color w:val="000000"/>
                <w:sz w:val="16"/>
                <w:szCs w:val="16"/>
                <w:lang w:val="en-US"/>
              </w:rPr>
              <w:t>UWP</w:t>
            </w:r>
            <w:r w:rsidRPr="00481B47">
              <w:rPr>
                <w:rFonts w:eastAsia="Times New Roman"/>
                <w:color w:val="000000"/>
                <w:sz w:val="16"/>
                <w:szCs w:val="16"/>
              </w:rPr>
              <w:t>00011121</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подпись</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Копия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67-68</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Сертификат на соответствие GDP</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123</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 от 23.09.2019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Соответствие требованиям надлежащих фармацевтических практик в сфере обращения ЛС</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Л. Бюрабекова</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69-70</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p w:rsidR="00481B47" w:rsidRPr="00481B47" w:rsidRDefault="00481B47" w:rsidP="00481B47">
            <w:pPr>
              <w:jc w:val="cente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71-76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Таблица цен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14.01.2020 г.</w:t>
            </w:r>
          </w:p>
          <w:p w:rsidR="00481B47" w:rsidRPr="00481B47" w:rsidRDefault="00481B47" w:rsidP="00481B47">
            <w:pP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Цены на поставляемый Товар </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77-102</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МЗ РК Комитет фармации</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18-10/3Т-И-363 от 22.02.2018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Касательно регистрации цен ИМН и ЛС</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И.о.председателя</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Ж.Ордабекова</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p w:rsidR="00481B47" w:rsidRPr="00481B47" w:rsidRDefault="00481B47" w:rsidP="00481B47">
            <w:pPr>
              <w:rPr>
                <w:rFonts w:eastAsia="Times New Roman"/>
                <w:color w:val="000000"/>
                <w:sz w:val="16"/>
                <w:szCs w:val="16"/>
              </w:rPr>
            </w:pP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103-104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Договор субаренды</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w:t>
            </w:r>
            <w:r w:rsidRPr="00481B47">
              <w:rPr>
                <w:rFonts w:eastAsia="Times New Roman"/>
                <w:color w:val="000000"/>
                <w:sz w:val="16"/>
                <w:szCs w:val="16"/>
                <w:lang w:val="en-US"/>
              </w:rPr>
              <w:t>32-2019</w:t>
            </w:r>
            <w:r w:rsidRPr="00481B47">
              <w:rPr>
                <w:rFonts w:eastAsia="Times New Roman"/>
                <w:color w:val="000000"/>
                <w:sz w:val="16"/>
                <w:szCs w:val="16"/>
              </w:rPr>
              <w:t xml:space="preserve"> от </w:t>
            </w:r>
            <w:r w:rsidRPr="00481B47">
              <w:rPr>
                <w:rFonts w:eastAsia="Times New Roman"/>
                <w:color w:val="000000"/>
                <w:sz w:val="16"/>
                <w:szCs w:val="16"/>
                <w:lang w:val="en-US"/>
              </w:rPr>
              <w:t>22</w:t>
            </w:r>
            <w:r w:rsidRPr="00481B47">
              <w:rPr>
                <w:rFonts w:eastAsia="Times New Roman"/>
                <w:color w:val="000000"/>
                <w:sz w:val="16"/>
                <w:szCs w:val="16"/>
              </w:rPr>
              <w:t>.</w:t>
            </w:r>
            <w:r w:rsidRPr="00481B47">
              <w:rPr>
                <w:rFonts w:eastAsia="Times New Roman"/>
                <w:color w:val="000000"/>
                <w:sz w:val="16"/>
                <w:szCs w:val="16"/>
                <w:lang w:val="en-US"/>
              </w:rPr>
              <w:t>07</w:t>
            </w:r>
            <w:r w:rsidRPr="00481B47">
              <w:rPr>
                <w:rFonts w:eastAsia="Times New Roman"/>
                <w:color w:val="000000"/>
                <w:sz w:val="16"/>
                <w:szCs w:val="16"/>
              </w:rPr>
              <w:t>.</w:t>
            </w:r>
            <w:r w:rsidRPr="00481B47">
              <w:rPr>
                <w:rFonts w:eastAsia="Times New Roman"/>
                <w:color w:val="000000"/>
                <w:sz w:val="16"/>
                <w:szCs w:val="16"/>
                <w:lang w:val="en-US"/>
              </w:rPr>
              <w:t>2019</w:t>
            </w:r>
            <w:r w:rsidRPr="00481B47">
              <w:rPr>
                <w:rFonts w:eastAsia="Times New Roman"/>
                <w:color w:val="000000"/>
                <w:sz w:val="16"/>
                <w:szCs w:val="16"/>
              </w:rPr>
              <w:t xml:space="preserve">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Договор между ИП Ахетов и </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ТОО «</w:t>
            </w:r>
            <w:r w:rsidRPr="00481B47">
              <w:rPr>
                <w:rFonts w:eastAsia="Times New Roman"/>
                <w:color w:val="000000"/>
                <w:sz w:val="16"/>
                <w:szCs w:val="16"/>
                <w:lang w:val="kk-KZ"/>
              </w:rPr>
              <w:t>М</w:t>
            </w:r>
            <w:r w:rsidRPr="00481B47">
              <w:rPr>
                <w:rFonts w:eastAsia="Times New Roman"/>
                <w:color w:val="000000"/>
                <w:sz w:val="16"/>
                <w:szCs w:val="16"/>
              </w:rPr>
              <w:t>едицина-</w:t>
            </w:r>
            <w:r w:rsidRPr="00481B47">
              <w:rPr>
                <w:rFonts w:eastAsia="Times New Roman"/>
                <w:color w:val="000000"/>
                <w:sz w:val="16"/>
                <w:szCs w:val="16"/>
                <w:lang w:val="kk-KZ"/>
              </w:rPr>
              <w:t>Әлемы</w:t>
            </w:r>
            <w:r w:rsidRPr="00481B47">
              <w:rPr>
                <w:rFonts w:eastAsia="Times New Roman"/>
                <w:color w:val="000000"/>
                <w:sz w:val="16"/>
                <w:szCs w:val="16"/>
              </w:rPr>
              <w:t>»</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Ахетов Ж.К.</w:t>
            </w:r>
          </w:p>
          <w:p w:rsidR="00481B47" w:rsidRPr="00481B47" w:rsidRDefault="00481B47" w:rsidP="00481B47">
            <w:pPr>
              <w:rPr>
                <w:rFonts w:eastAsia="Times New Roman"/>
                <w:color w:val="000000"/>
                <w:sz w:val="16"/>
                <w:szCs w:val="16"/>
              </w:rPr>
            </w:pPr>
            <w:r w:rsidRPr="00481B47">
              <w:rPr>
                <w:rFonts w:eastAsia="Times New Roman"/>
                <w:color w:val="000000"/>
                <w:sz w:val="16"/>
                <w:szCs w:val="16"/>
              </w:rPr>
              <w:t>Адильчанова Г.С.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105-106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Техническая спецификация </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lang w:val="kk-KZ"/>
              </w:rPr>
            </w:pPr>
            <w:r w:rsidRPr="00481B47">
              <w:rPr>
                <w:rFonts w:eastAsia="Times New Roman"/>
                <w:color w:val="000000"/>
                <w:sz w:val="16"/>
                <w:szCs w:val="16"/>
              </w:rPr>
              <w:t xml:space="preserve">Технические и качественные характеристики поставляемых </w:t>
            </w:r>
            <w:r w:rsidRPr="00481B47">
              <w:rPr>
                <w:rFonts w:eastAsia="Times New Roman"/>
                <w:color w:val="000000"/>
                <w:sz w:val="16"/>
                <w:szCs w:val="16"/>
                <w:lang w:val="kk-KZ"/>
              </w:rPr>
              <w:t>МИ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И.о. директора   Сеитов Д.С.</w:t>
            </w: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РК-МТ-5№ </w:t>
            </w:r>
            <w:r w:rsidRPr="00481B47">
              <w:rPr>
                <w:rFonts w:eastAsia="Times New Roman"/>
                <w:color w:val="000000"/>
                <w:sz w:val="16"/>
                <w:szCs w:val="16"/>
                <w:lang w:val="kk-KZ"/>
              </w:rPr>
              <w:t>017572</w:t>
            </w:r>
            <w:r w:rsidRPr="00481B47">
              <w:rPr>
                <w:rFonts w:eastAsia="Times New Roman"/>
                <w:color w:val="000000"/>
                <w:sz w:val="16"/>
                <w:szCs w:val="16"/>
              </w:rPr>
              <w:t xml:space="preserve"> от 16.02.2018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 регистрации</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7-44</w:t>
            </w: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val="kk-KZ" w:eastAsia="en-US"/>
              </w:rPr>
            </w:pPr>
            <w:r w:rsidRPr="00481B47">
              <w:rPr>
                <w:rFonts w:eastAsia="Times New Roman"/>
                <w:color w:val="000000"/>
                <w:sz w:val="16"/>
                <w:szCs w:val="16"/>
                <w:lang w:val="kk-KZ" w:eastAsia="en-US"/>
              </w:rPr>
              <w:t>Банковская гарантия</w:t>
            </w:r>
          </w:p>
          <w:p w:rsidR="00481B47" w:rsidRPr="00481B47" w:rsidRDefault="00481B47" w:rsidP="00481B47">
            <w:pPr>
              <w:spacing w:line="254" w:lineRule="auto"/>
              <w:rPr>
                <w:rFonts w:eastAsia="Times New Roman"/>
                <w:color w:val="000000"/>
                <w:sz w:val="16"/>
                <w:szCs w:val="16"/>
                <w:lang w:val="kk-KZ" w:eastAsia="en-US"/>
              </w:rPr>
            </w:pP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jc w:val="center"/>
              <w:rPr>
                <w:rFonts w:eastAsia="Times New Roman"/>
                <w:color w:val="000000"/>
                <w:sz w:val="16"/>
                <w:szCs w:val="16"/>
                <w:lang w:val="kk-KZ" w:eastAsia="en-US"/>
              </w:rPr>
            </w:pPr>
            <w:r w:rsidRPr="00481B47">
              <w:rPr>
                <w:rFonts w:eastAsia="Times New Roman"/>
                <w:color w:val="000000"/>
                <w:sz w:val="16"/>
                <w:szCs w:val="16"/>
                <w:lang w:eastAsia="en-US"/>
              </w:rPr>
              <w:t>№ 29</w:t>
            </w:r>
          </w:p>
          <w:p w:rsidR="00481B47" w:rsidRPr="00481B47" w:rsidRDefault="00481B47" w:rsidP="00481B47">
            <w:pPr>
              <w:spacing w:line="254" w:lineRule="auto"/>
              <w:jc w:val="center"/>
              <w:rPr>
                <w:rFonts w:eastAsia="Times New Roman"/>
                <w:color w:val="000000"/>
                <w:sz w:val="16"/>
                <w:szCs w:val="16"/>
                <w:lang w:eastAsia="en-US"/>
              </w:rPr>
            </w:pPr>
            <w:r w:rsidRPr="00481B47">
              <w:rPr>
                <w:rFonts w:eastAsia="Times New Roman"/>
                <w:color w:val="000000"/>
                <w:sz w:val="16"/>
                <w:szCs w:val="16"/>
                <w:lang w:eastAsia="en-US"/>
              </w:rPr>
              <w:t>От 10.01.2020 г</w:t>
            </w: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Платежное поручение</w:t>
            </w: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p>
        </w:tc>
      </w:tr>
      <w:tr w:rsidR="00481B47" w:rsidRPr="00481B47" w:rsidTr="00847B50">
        <w:trPr>
          <w:trHeight w:val="67"/>
        </w:trPr>
        <w:tc>
          <w:tcPr>
            <w:tcW w:w="14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numPr>
                <w:ilvl w:val="0"/>
                <w:numId w:val="35"/>
              </w:numPr>
              <w:rPr>
                <w:rFonts w:eastAsia="Times New Roman"/>
                <w:color w:val="000000"/>
                <w:sz w:val="16"/>
                <w:szCs w:val="16"/>
              </w:rPr>
            </w:pPr>
          </w:p>
        </w:tc>
        <w:tc>
          <w:tcPr>
            <w:tcW w:w="108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Опись документов на электронном носителе</w:t>
            </w:r>
          </w:p>
        </w:tc>
        <w:tc>
          <w:tcPr>
            <w:tcW w:w="75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102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1029"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p>
        </w:tc>
        <w:tc>
          <w:tcPr>
            <w:tcW w:w="62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254" w:lineRule="auto"/>
              <w:rPr>
                <w:rFonts w:eastAsia="Times New Roman"/>
                <w:color w:val="000000"/>
                <w:sz w:val="16"/>
                <w:szCs w:val="16"/>
                <w:lang w:eastAsia="en-US"/>
              </w:rPr>
            </w:pPr>
            <w:r w:rsidRPr="00481B47">
              <w:rPr>
                <w:rFonts w:eastAsia="Times New Roman"/>
                <w:color w:val="000000"/>
                <w:sz w:val="16"/>
                <w:szCs w:val="16"/>
                <w:lang w:eastAsia="en-US"/>
              </w:rPr>
              <w:t xml:space="preserve">Диск </w:t>
            </w:r>
            <w:r w:rsidRPr="00481B47">
              <w:rPr>
                <w:rFonts w:eastAsia="Times New Roman"/>
                <w:color w:val="000000"/>
                <w:sz w:val="16"/>
                <w:szCs w:val="16"/>
                <w:lang w:val="en-US" w:eastAsia="en-US"/>
              </w:rPr>
              <w:t>CD</w:t>
            </w:r>
            <w:r w:rsidRPr="00481B47">
              <w:rPr>
                <w:rFonts w:eastAsia="Times New Roman"/>
                <w:color w:val="000000"/>
                <w:sz w:val="16"/>
                <w:szCs w:val="16"/>
                <w:lang w:eastAsia="en-US"/>
              </w:rPr>
              <w:t>-</w:t>
            </w:r>
            <w:r w:rsidRPr="00481B47">
              <w:rPr>
                <w:rFonts w:eastAsia="Times New Roman"/>
                <w:color w:val="000000"/>
                <w:sz w:val="16"/>
                <w:szCs w:val="16"/>
                <w:lang w:val="en-US" w:eastAsia="en-US"/>
              </w:rPr>
              <w:t>R</w:t>
            </w:r>
            <w:r w:rsidRPr="00481B47">
              <w:rPr>
                <w:rFonts w:eastAsia="Times New Roman"/>
                <w:color w:val="000000"/>
                <w:sz w:val="16"/>
                <w:szCs w:val="16"/>
                <w:lang w:eastAsia="en-US"/>
              </w:rPr>
              <w:t xml:space="preserve">  </w:t>
            </w:r>
          </w:p>
        </w:tc>
        <w:tc>
          <w:tcPr>
            <w:tcW w:w="334" w:type="pct"/>
            <w:tcBorders>
              <w:top w:val="single" w:sz="8" w:space="0" w:color="auto"/>
              <w:left w:val="nil"/>
              <w:bottom w:val="single" w:sz="8" w:space="0" w:color="auto"/>
              <w:right w:val="single" w:sz="8" w:space="0" w:color="auto"/>
            </w:tcBorders>
          </w:tcPr>
          <w:p w:rsidR="00481B47" w:rsidRPr="00481B47" w:rsidRDefault="00481B47" w:rsidP="00481B47">
            <w:pPr>
              <w:rPr>
                <w:rFonts w:eastAsia="Times New Roman"/>
                <w:color w:val="000000"/>
                <w:sz w:val="16"/>
                <w:szCs w:val="16"/>
              </w:rPr>
            </w:pPr>
          </w:p>
        </w:tc>
      </w:tr>
    </w:tbl>
    <w:p w:rsidR="00481B47" w:rsidRPr="00481B47" w:rsidRDefault="00481B47" w:rsidP="00481B47">
      <w:pPr>
        <w:tabs>
          <w:tab w:val="left" w:pos="993"/>
        </w:tabs>
        <w:contextualSpacing/>
        <w:jc w:val="both"/>
        <w:rPr>
          <w:rFonts w:eastAsia="Times New Roman"/>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«Galamat Integra»</w:t>
      </w:r>
    </w:p>
    <w:p w:rsidR="00481B47" w:rsidRPr="00481B47" w:rsidRDefault="00481B47" w:rsidP="00481B47">
      <w:pPr>
        <w:rPr>
          <w:rFonts w:eastAsia="Times New Roman"/>
          <w:b/>
          <w:sz w:val="16"/>
          <w:szCs w:val="16"/>
        </w:rPr>
      </w:pPr>
    </w:p>
    <w:tbl>
      <w:tblPr>
        <w:tblW w:w="1587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1"/>
        <w:gridCol w:w="2409"/>
        <w:gridCol w:w="3261"/>
        <w:gridCol w:w="3261"/>
        <w:gridCol w:w="1985"/>
        <w:gridCol w:w="991"/>
      </w:tblGrid>
      <w:tr w:rsidR="00481B47" w:rsidRPr="00481B47" w:rsidTr="00847B50">
        <w:tc>
          <w:tcPr>
            <w:tcW w:w="568"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w:t>
            </w:r>
          </w:p>
        </w:tc>
        <w:tc>
          <w:tcPr>
            <w:tcW w:w="340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Наименование документа</w:t>
            </w:r>
          </w:p>
        </w:tc>
        <w:tc>
          <w:tcPr>
            <w:tcW w:w="2409"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Дата и номер</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Краткое содержание</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Оригинал, копия, нотариально</w:t>
            </w:r>
          </w:p>
          <w:p w:rsidR="00481B47" w:rsidRPr="00481B47" w:rsidRDefault="00481B47" w:rsidP="00481B47">
            <w:pPr>
              <w:rPr>
                <w:rFonts w:eastAsia="Times New Roman"/>
                <w:b/>
                <w:sz w:val="16"/>
                <w:szCs w:val="16"/>
              </w:rPr>
            </w:pPr>
            <w:r w:rsidRPr="00481B47">
              <w:rPr>
                <w:rFonts w:eastAsia="Times New Roman"/>
                <w:b/>
                <w:sz w:val="16"/>
                <w:szCs w:val="16"/>
              </w:rPr>
              <w:t>засвидетельствованная копия</w:t>
            </w:r>
          </w:p>
        </w:tc>
        <w:tc>
          <w:tcPr>
            <w:tcW w:w="991" w:type="dxa"/>
            <w:vAlign w:val="center"/>
          </w:tcPr>
          <w:p w:rsidR="00481B47" w:rsidRPr="00481B47" w:rsidRDefault="00481B47" w:rsidP="00481B47">
            <w:pPr>
              <w:rPr>
                <w:rFonts w:eastAsia="Times New Roman"/>
                <w:b/>
                <w:sz w:val="16"/>
                <w:szCs w:val="16"/>
              </w:rPr>
            </w:pPr>
            <w:r w:rsidRPr="00481B47">
              <w:rPr>
                <w:rFonts w:eastAsia="Times New Roman"/>
                <w:b/>
                <w:sz w:val="16"/>
                <w:szCs w:val="16"/>
              </w:rPr>
              <w:t>Стр.</w:t>
            </w:r>
          </w:p>
        </w:tc>
      </w:tr>
      <w:tr w:rsidR="00481B47" w:rsidRPr="00481B47" w:rsidTr="00847B50">
        <w:tc>
          <w:tcPr>
            <w:tcW w:w="568"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Заявка на участие в тендере</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kk-KZ"/>
              </w:rPr>
            </w:pPr>
            <w:r w:rsidRPr="00481B47">
              <w:rPr>
                <w:rFonts w:eastAsia="Times New Roman"/>
                <w:sz w:val="16"/>
                <w:szCs w:val="16"/>
                <w:lang w:val="kk-KZ"/>
              </w:rPr>
              <w:t>от  10.01.2020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kk-KZ"/>
              </w:rPr>
            </w:pPr>
            <w:r w:rsidRPr="00481B47">
              <w:rPr>
                <w:rFonts w:eastAsia="Times New Roman"/>
                <w:sz w:val="16"/>
                <w:szCs w:val="16"/>
              </w:rPr>
              <w:t>Заявка</w:t>
            </w:r>
            <w:r w:rsidRPr="00481B47">
              <w:rPr>
                <w:rFonts w:eastAsia="Times New Roman"/>
                <w:sz w:val="16"/>
                <w:szCs w:val="16"/>
                <w:lang w:val="kk-KZ"/>
              </w:rPr>
              <w:t xml:space="preserve"> согласно приложению 3 к тендерной документации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lastRenderedPageBreak/>
              <w:t>2</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Официальное  письмо   от ТОО «Galamat Integra»  подтверждает соответствие поставщика  (Постановление Правительства Республики Казахстан от 30 октября 2009 года № 1729)</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 от 09.01.2020 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Официальное  письмо   от ТОО «Galamat Integra»  подтверждает соответствие поставщика квалификационным требованиям  (Постановление Правительства Республики Казахстан от 30 октября 2009 года № 1729)</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9-10</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3</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нотариально засвидетельствованная копия генеральной доверенности </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№01-09/1087 от 19.12.2019г.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засвидетельствованной копии генеральной доверенности на право подписи</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11-12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4</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вх.рег.№2152 от 05.12.2012г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(прекращении) осуществления деятельности или определенных действий</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ДККМФД  МЗ РК по г.Нур-Султан</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13-14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вхд.KZ28UCA00011662 от 25.11.2019г.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Талон о приеме уведомления о начале (прекращении) осуществления деятельности или определенных действий, сформированное на портале </w:t>
            </w:r>
            <w:hyperlink r:id="rId6" w:history="1">
              <w:r w:rsidRPr="00481B47">
                <w:rPr>
                  <w:rFonts w:eastAsia="Times New Roman"/>
                  <w:color w:val="333399"/>
                  <w:sz w:val="16"/>
                  <w:szCs w:val="16"/>
                  <w:u w:val="single"/>
                </w:rPr>
                <w:t>www.elicense.kz</w:t>
              </w:r>
            </w:hyperlink>
            <w:r w:rsidRPr="00481B47">
              <w:rPr>
                <w:rFonts w:eastAsia="Times New Roman"/>
                <w:sz w:val="16"/>
                <w:szCs w:val="16"/>
              </w:rPr>
              <w:t xml:space="preserve">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15-16</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Бухгалтерский баланс с пояснительной запиской за 2018 финансовый год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На 31.12.2018г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Финансовый отчет</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и Главный бухгалтер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17-40</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от ТОО «Galamat Integra»  содержащий информацию о том, что ТОО «Galamat Integra» не подлежит обязательному аудиту</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№16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от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содержащий информацию о том, что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не подлежит обязательному аудиту</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41-42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о государственной регистрации юридического лица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№10100375781034</w:t>
            </w:r>
            <w:r w:rsidRPr="00481B47">
              <w:rPr>
                <w:rFonts w:eastAsia="Times New Roman"/>
                <w:sz w:val="16"/>
                <w:szCs w:val="16"/>
                <w:lang w:val="en-US"/>
              </w:rPr>
              <w:t xml:space="preserve"> </w:t>
            </w:r>
            <w:r w:rsidRPr="00481B47">
              <w:rPr>
                <w:rFonts w:eastAsia="Times New Roman"/>
                <w:sz w:val="16"/>
                <w:szCs w:val="16"/>
              </w:rPr>
              <w:t>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с портала электронного правительства </w:t>
            </w:r>
            <w:r w:rsidRPr="00481B47">
              <w:rPr>
                <w:rFonts w:eastAsia="Times New Roman"/>
                <w:sz w:val="16"/>
                <w:szCs w:val="16"/>
                <w:lang w:val="en-US"/>
              </w:rPr>
              <w:t>egov</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43-44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о зарегистрированном юридическом лице, филиале или представительстве</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№10100375781137</w:t>
            </w:r>
            <w:r w:rsidRPr="00481B47">
              <w:rPr>
                <w:rFonts w:eastAsia="Times New Roman"/>
                <w:sz w:val="16"/>
                <w:szCs w:val="16"/>
                <w:lang w:val="en-US"/>
              </w:rPr>
              <w:t xml:space="preserve"> </w:t>
            </w:r>
            <w:r w:rsidRPr="00481B47">
              <w:rPr>
                <w:rFonts w:eastAsia="Times New Roman"/>
                <w:sz w:val="16"/>
                <w:szCs w:val="16"/>
              </w:rPr>
              <w:t>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с портала электронного правительства egov</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45-48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10</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Устав, зарегистрированный в ГУ Департамент юстиции города Астаны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 03.08.2012г.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Устава зарегистрированного в ГУ Департамент юстиции города Астаны</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Представитель участника                ТОО                «Galamat Integra» по доверенности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lang w:val="en-US"/>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49-58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16.06.2017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Товарищества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59-64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12</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20.10.2017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Изменения и дополнения в Устав Товарищества</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Товарищества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65-70</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13</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Решения №3 ТОО «Galamat Integra» о смене адреса и назначении Генерального директора Товарищества;</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w:t>
            </w:r>
            <w:r w:rsidRPr="00481B47">
              <w:rPr>
                <w:rFonts w:eastAsia="Times New Roman"/>
                <w:sz w:val="16"/>
                <w:szCs w:val="16"/>
                <w:lang w:val="en-US"/>
              </w:rPr>
              <w:t xml:space="preserve"> 3</w:t>
            </w:r>
            <w:r w:rsidRPr="00481B47">
              <w:rPr>
                <w:rFonts w:eastAsia="Times New Roman"/>
                <w:sz w:val="16"/>
                <w:szCs w:val="16"/>
              </w:rPr>
              <w:t xml:space="preserve"> от </w:t>
            </w:r>
            <w:r w:rsidRPr="00481B47">
              <w:rPr>
                <w:rFonts w:eastAsia="Times New Roman"/>
                <w:sz w:val="16"/>
                <w:szCs w:val="16"/>
                <w:lang w:val="en-US"/>
              </w:rPr>
              <w:t>16</w:t>
            </w:r>
            <w:r w:rsidRPr="00481B47">
              <w:rPr>
                <w:rFonts w:eastAsia="Times New Roman"/>
                <w:sz w:val="16"/>
                <w:szCs w:val="16"/>
              </w:rPr>
              <w:t>.0</w:t>
            </w:r>
            <w:r w:rsidRPr="00481B47">
              <w:rPr>
                <w:rFonts w:eastAsia="Times New Roman"/>
                <w:sz w:val="16"/>
                <w:szCs w:val="16"/>
                <w:lang w:val="en-US"/>
              </w:rPr>
              <w:t>6</w:t>
            </w:r>
            <w:r w:rsidRPr="00481B47">
              <w:rPr>
                <w:rFonts w:eastAsia="Times New Roman"/>
                <w:sz w:val="16"/>
                <w:szCs w:val="16"/>
              </w:rPr>
              <w:t>.201</w:t>
            </w:r>
            <w:r w:rsidRPr="00481B47">
              <w:rPr>
                <w:rFonts w:eastAsia="Times New Roman"/>
                <w:sz w:val="16"/>
                <w:szCs w:val="16"/>
                <w:lang w:val="en-US"/>
              </w:rPr>
              <w:t>7</w:t>
            </w:r>
            <w:r w:rsidRPr="00481B47">
              <w:rPr>
                <w:rFonts w:eastAsia="Times New Roman"/>
                <w:sz w:val="16"/>
                <w:szCs w:val="16"/>
              </w:rPr>
              <w:t xml:space="preserve">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Решения №3 ТОО «Galamat Integra» о смене адреса и назначении Генерального директора Товарищества от 16.06.2017 г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71-72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14</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Приказ №02-01/012 от 23.06.2017г.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№02-01/012 от 23.06.2017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Приказ №02-01/012 от 23.06.2017 г. о вступлении в должность генерального директора Товарищества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Генеральный директор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73-74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Решения №5 ТОО «</w:t>
            </w:r>
            <w:r w:rsidRPr="00481B47">
              <w:rPr>
                <w:rFonts w:eastAsia="Times New Roman"/>
                <w:iCs/>
                <w:sz w:val="16"/>
                <w:szCs w:val="16"/>
                <w:lang w:val="en-US"/>
              </w:rPr>
              <w:t>Galamat</w:t>
            </w:r>
            <w:r w:rsidRPr="00481B47">
              <w:rPr>
                <w:rFonts w:eastAsia="Times New Roman"/>
                <w:iCs/>
                <w:sz w:val="16"/>
                <w:szCs w:val="16"/>
              </w:rPr>
              <w:t xml:space="preserve"> </w:t>
            </w:r>
            <w:r w:rsidRPr="00481B47">
              <w:rPr>
                <w:rFonts w:eastAsia="Times New Roman"/>
                <w:iCs/>
                <w:sz w:val="16"/>
                <w:szCs w:val="16"/>
                <w:lang w:val="en-US"/>
              </w:rPr>
              <w:t>Integra</w:t>
            </w:r>
            <w:r w:rsidRPr="00481B47">
              <w:rPr>
                <w:rFonts w:eastAsia="Times New Roman"/>
                <w:iCs/>
                <w:sz w:val="16"/>
                <w:szCs w:val="16"/>
              </w:rPr>
              <w:t xml:space="preserve">» о смене адреса;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lang w:val="en-US"/>
              </w:rPr>
            </w:pPr>
            <w:r w:rsidRPr="00481B47">
              <w:rPr>
                <w:rFonts w:eastAsia="Times New Roman"/>
                <w:iCs/>
                <w:sz w:val="16"/>
                <w:szCs w:val="16"/>
                <w:lang w:val="en-US"/>
              </w:rPr>
              <w:t>№ 5 от 20.10.2017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Решения №5 ТОО «</w:t>
            </w:r>
            <w:r w:rsidRPr="00481B47">
              <w:rPr>
                <w:rFonts w:eastAsia="Times New Roman"/>
                <w:iCs/>
                <w:sz w:val="16"/>
                <w:szCs w:val="16"/>
                <w:lang w:val="en-US"/>
              </w:rPr>
              <w:t>Galamat</w:t>
            </w:r>
            <w:r w:rsidRPr="00481B47">
              <w:rPr>
                <w:rFonts w:eastAsia="Times New Roman"/>
                <w:iCs/>
                <w:sz w:val="16"/>
                <w:szCs w:val="16"/>
              </w:rPr>
              <w:t xml:space="preserve"> </w:t>
            </w:r>
            <w:r w:rsidRPr="00481B47">
              <w:rPr>
                <w:rFonts w:eastAsia="Times New Roman"/>
                <w:iCs/>
                <w:sz w:val="16"/>
                <w:szCs w:val="16"/>
                <w:lang w:val="en-US"/>
              </w:rPr>
              <w:t>Integra</w:t>
            </w:r>
            <w:r w:rsidRPr="00481B47">
              <w:rPr>
                <w:rFonts w:eastAsia="Times New Roman"/>
                <w:sz w:val="16"/>
                <w:szCs w:val="16"/>
              </w:rPr>
              <w:t xml:space="preserve">» о смене адреса от 20.10.2017 г.;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75-76</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учет по которым ведется в органах государственных доходов,</w:t>
            </w:r>
            <w:r w:rsidRPr="00481B47">
              <w:rPr>
                <w:rFonts w:eastAsia="Times New Roman"/>
                <w:sz w:val="16"/>
                <w:szCs w:val="16"/>
              </w:rPr>
              <w:t xml:space="preserve"> по состоянию на 06.01.2020г.;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iCs/>
                <w:sz w:val="16"/>
                <w:szCs w:val="16"/>
              </w:rPr>
            </w:pPr>
            <w:r w:rsidRPr="00481B47">
              <w:rPr>
                <w:rFonts w:eastAsia="Times New Roman"/>
                <w:iCs/>
                <w:sz w:val="16"/>
                <w:szCs w:val="16"/>
              </w:rPr>
              <w:t>№10100375673628 от  06.01.2020г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полученные посредством веб-портала "электронного правительства",  учет по которым ведется в органах государственных доходов, по состоянию на 06.01.2020г.;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77-96</w:t>
            </w:r>
          </w:p>
        </w:tc>
      </w:tr>
      <w:tr w:rsidR="00481B47" w:rsidRPr="00481B47" w:rsidTr="00847B50">
        <w:trPr>
          <w:trHeight w:val="1319"/>
        </w:trPr>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lastRenderedPageBreak/>
              <w:t>17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w:t>
            </w:r>
            <w:r w:rsidRPr="00481B47">
              <w:rPr>
                <w:rFonts w:eastAsia="Times New Roman"/>
                <w:sz w:val="16"/>
                <w:szCs w:val="16"/>
                <w:lang w:val="en-US"/>
              </w:rPr>
              <w:t>ForteBank</w:t>
            </w:r>
            <w:r w:rsidRPr="00481B47">
              <w:rPr>
                <w:rFonts w:eastAsia="Times New Roman"/>
                <w:sz w:val="16"/>
                <w:szCs w:val="16"/>
              </w:rPr>
              <w:t>» в г.Нур-Султан  на</w:t>
            </w:r>
            <w:r w:rsidRPr="00481B47">
              <w:rPr>
                <w:rFonts w:eastAsia="Times New Roman"/>
                <w:sz w:val="16"/>
                <w:szCs w:val="16"/>
                <w:lang w:val="kk-KZ"/>
              </w:rPr>
              <w:t xml:space="preserve"> 06</w:t>
            </w:r>
            <w:r w:rsidRPr="00481B47">
              <w:rPr>
                <w:rFonts w:eastAsia="Times New Roman"/>
                <w:sz w:val="16"/>
                <w:szCs w:val="16"/>
              </w:rPr>
              <w:t>.01.2020 г. об отсутствии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№19-2-4/106 от 08.01.2020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w:t>
            </w:r>
            <w:r w:rsidRPr="00481B47">
              <w:rPr>
                <w:rFonts w:eastAsia="Times New Roman"/>
                <w:sz w:val="16"/>
                <w:szCs w:val="16"/>
                <w:lang w:val="en-US"/>
              </w:rPr>
              <w:t>ForteBank</w:t>
            </w:r>
            <w:r w:rsidRPr="00481B47">
              <w:rPr>
                <w:rFonts w:eastAsia="Times New Roman"/>
                <w:sz w:val="16"/>
                <w:szCs w:val="16"/>
              </w:rPr>
              <w:t>» в г.Нур-Султан  об отсутствии по состоянию на 06.01.2020 г. просроченной задолженности по всем видам обязательств потенциального поставщика, выданной не ранее одного месяца предшествующего дате вскрытия конвертов</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Главный операционный менеджер управления Бизнес-продаж Филиала АО «</w:t>
            </w:r>
            <w:r w:rsidRPr="00481B47">
              <w:rPr>
                <w:rFonts w:eastAsia="Times New Roman"/>
                <w:sz w:val="16"/>
                <w:szCs w:val="16"/>
                <w:lang w:val="en-US"/>
              </w:rPr>
              <w:t>ForteBank</w:t>
            </w:r>
            <w:r w:rsidRPr="00481B47">
              <w:rPr>
                <w:rFonts w:eastAsia="Times New Roman"/>
                <w:sz w:val="16"/>
                <w:szCs w:val="16"/>
              </w:rPr>
              <w:t xml:space="preserve">» в г.Нур-Султан </w:t>
            </w:r>
          </w:p>
          <w:p w:rsidR="00481B47" w:rsidRPr="00481B47" w:rsidRDefault="00481B47" w:rsidP="00481B47">
            <w:pPr>
              <w:rPr>
                <w:rFonts w:eastAsia="Times New Roman"/>
                <w:sz w:val="16"/>
                <w:szCs w:val="16"/>
              </w:rPr>
            </w:pP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97-100</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Сведения о наличии и количестве специалистов с указанием их квалификации, стажа работы по специальности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№17</w:t>
            </w:r>
            <w:r w:rsidRPr="00481B47">
              <w:rPr>
                <w:rFonts w:eastAsia="Times New Roman"/>
                <w:sz w:val="16"/>
                <w:szCs w:val="16"/>
                <w:lang w:val="kk-KZ"/>
              </w:rPr>
              <w:t xml:space="preserve"> </w:t>
            </w:r>
            <w:r w:rsidRPr="00481B47">
              <w:rPr>
                <w:rFonts w:eastAsia="Times New Roman"/>
                <w:sz w:val="16"/>
                <w:szCs w:val="16"/>
              </w:rPr>
              <w:t>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ФИО, должности, их квалификации и стаж работы по специальности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101-102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19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Объем товаров, поставленных потенциальным поставщиком</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103-108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20</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Предлагаемая таблица цен представленной согласно приложению 6 к настоящей тендерной документации;</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Приложение 6</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Краткое описание, стоимость, кол-во и производитель, представленной согласно приложению 6  по лотам  №109,110; к настоящей тендерной документации;</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109-112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21</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Перечень предлагаемых сопутствующие услуг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№18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Перечень предлагаемых сопутствующих услуг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113-114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22</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акт о проверке склада оптовой реализации изделий медицинского назначения и медицинской техники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на наличие условий хранения и транспортировки ИМН и МТ от 12.02.2018 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lang w:val="kk-KZ"/>
              </w:rPr>
              <w:t xml:space="preserve">Акт </w:t>
            </w:r>
            <w:r w:rsidRPr="00481B47">
              <w:rPr>
                <w:rFonts w:eastAsia="Times New Roman"/>
                <w:sz w:val="16"/>
                <w:szCs w:val="16"/>
              </w:rPr>
              <w:t>№18-3-04-05/114 от 12.02.2018г..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акт о проверке склада оптовой реализации изделий медицинского назначения и медицинской техники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на наличие условий хранения и транспортировки ИМН и МТ от 12.02.2018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Главный специалист Департамента, ио. главного специалиста Департамента, ио. главного специалиста Департамента</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115-134</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23</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нотариально засвидетельствованная копия письма от РГУ «Департамент комитета фармации МЗ РК по г.Нур-Султан» №18-2-03-07/047. </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от 18.01.2019г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РГУ «Департамент комитета фармации МЗ РК по г.Нур-Султан» за №18-2-03-07/047. на запрос ТОО «Galamat Integra» о разъяснении вопроса об необходимости предоставления в тендерной документации акта проверки склада оптовой реализации медицинского изделия в сввязи с изменениями и дополнениями в Предпринимательском Кодексе РК «далее-Кодекс» после изменения от 24.05.2018г;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Руководитель «Департамент комитета фармации МЗ РК по г.Нур-Султан»</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135-136</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24</w:t>
            </w:r>
          </w:p>
        </w:tc>
        <w:tc>
          <w:tcPr>
            <w:tcW w:w="340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481B47">
              <w:rPr>
                <w:rFonts w:eastAsia="Times New Roman"/>
                <w:sz w:val="16"/>
                <w:szCs w:val="16"/>
                <w:lang w:val="en-US"/>
              </w:rPr>
              <w:t>GDP</w:t>
            </w:r>
            <w:r w:rsidRPr="00481B47">
              <w:rPr>
                <w:rFonts w:eastAsia="Times New Roman"/>
                <w:sz w:val="16"/>
                <w:szCs w:val="16"/>
              </w:rPr>
              <w:t>)</w:t>
            </w:r>
          </w:p>
        </w:tc>
        <w:tc>
          <w:tcPr>
            <w:tcW w:w="2409"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№19-11-13/ЗТ-С-2078 от 11.06.2019г</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 письма от МЗ РК «Комитета контроля качества и безопасности товаров и услуг» за №19-11-13/ЗТ-С-2078 от 11.06.2019г., в ответ на обращение касательно требований на наличие Сертификации надлежащей дистрибьюторской практики (</w:t>
            </w:r>
            <w:r w:rsidRPr="00481B47">
              <w:rPr>
                <w:rFonts w:eastAsia="Times New Roman"/>
                <w:sz w:val="16"/>
                <w:szCs w:val="16"/>
                <w:lang w:val="en-US"/>
              </w:rPr>
              <w:t>GDP</w:t>
            </w:r>
            <w:r w:rsidRPr="00481B47">
              <w:rPr>
                <w:rFonts w:eastAsia="Times New Roman"/>
                <w:sz w:val="16"/>
                <w:szCs w:val="16"/>
              </w:rPr>
              <w:t>)</w:t>
            </w:r>
          </w:p>
        </w:tc>
        <w:tc>
          <w:tcPr>
            <w:tcW w:w="3261"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Председатель МЗ РК «Комитета контроля качества и безопасности товаров и услуг» </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137-138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25</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об отсутствии аффилированности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№12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об отсутствии аффилированности от ТОО «Galamat Integra» в соответствии с п.9 Правил </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139-140</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26</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согласии расторжении договора </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№13 от 09.01.2020 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расторжении договора закупа от ТОО «Galamat Integra» в соответствии с п.9 Правил;</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Коммерческий директор ТОО «Galamat Integra»</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141-142</w:t>
            </w:r>
          </w:p>
        </w:tc>
      </w:tr>
      <w:tr w:rsidR="00481B47" w:rsidRPr="00481B47" w:rsidTr="00847B50">
        <w:trPr>
          <w:trHeight w:val="480"/>
        </w:trPr>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27</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между"Арендодателем" и "Арендатором"   действующий до 20.12.2022г.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 № 4 от 20.12.2017г.</w:t>
            </w: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договора аренды между"Арендодателем" и "Арендатором"   действующий до 20.12.2022г.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Арендодатель" и "Арендатор"</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Нотариально заверенная 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143-152</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t>28</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договора аренды между "Арендодателем" и </w:t>
            </w:r>
            <w:r w:rsidRPr="00481B47">
              <w:rPr>
                <w:rFonts w:eastAsia="Times New Roman"/>
                <w:sz w:val="16"/>
                <w:szCs w:val="16"/>
              </w:rPr>
              <w:lastRenderedPageBreak/>
              <w:t>"Субарендодателем"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действующий до 31.12.2020г.</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 №10 от 20.12.2019г.</w:t>
            </w: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договора аренды  от 20.12.2019г., между </w:t>
            </w:r>
            <w:r w:rsidRPr="00481B47">
              <w:rPr>
                <w:rFonts w:eastAsia="Times New Roman"/>
                <w:sz w:val="16"/>
                <w:szCs w:val="16"/>
              </w:rPr>
              <w:lastRenderedPageBreak/>
              <w:t>"Арендодателем" и ТОО "</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действующий до 31.12.2020г., в соответствии с адресом, указанным в уведомлении на занятие реализации медицинского изделия;</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"Арендодатель" и  "Субарендодатель"  ТОО          </w:t>
            </w:r>
            <w:r w:rsidRPr="00481B47">
              <w:rPr>
                <w:rFonts w:eastAsia="Times New Roman"/>
                <w:sz w:val="16"/>
                <w:szCs w:val="16"/>
              </w:rPr>
              <w:lastRenderedPageBreak/>
              <w:t>«</w:t>
            </w:r>
            <w:r w:rsidRPr="00481B47">
              <w:rPr>
                <w:rFonts w:eastAsia="Times New Roman"/>
                <w:sz w:val="16"/>
                <w:szCs w:val="16"/>
                <w:lang w:val="en-US"/>
              </w:rPr>
              <w:t>Galamat</w:t>
            </w:r>
            <w:r w:rsidRPr="00481B47">
              <w:rPr>
                <w:rFonts w:eastAsia="Times New Roman"/>
                <w:sz w:val="16"/>
                <w:szCs w:val="16"/>
              </w:rPr>
              <w:t xml:space="preserve"> </w:t>
            </w:r>
            <w:r w:rsidRPr="00481B47">
              <w:rPr>
                <w:rFonts w:eastAsia="Times New Roman"/>
                <w:sz w:val="16"/>
                <w:szCs w:val="16"/>
                <w:lang w:val="en-US"/>
              </w:rPr>
              <w:t>Integra</w:t>
            </w:r>
            <w:r w:rsidRPr="00481B47">
              <w:rPr>
                <w:rFonts w:eastAsia="Times New Roman"/>
                <w:sz w:val="16"/>
                <w:szCs w:val="16"/>
              </w:rPr>
              <w:t xml:space="preserve">» </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Нотариально заверенная </w:t>
            </w:r>
            <w:r w:rsidRPr="00481B47">
              <w:rPr>
                <w:rFonts w:eastAsia="Times New Roman"/>
                <w:sz w:val="16"/>
                <w:szCs w:val="16"/>
              </w:rPr>
              <w:lastRenderedPageBreak/>
              <w:t>копия</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lastRenderedPageBreak/>
              <w:t>153-158</w:t>
            </w:r>
          </w:p>
        </w:tc>
      </w:tr>
      <w:tr w:rsidR="00481B47" w:rsidRPr="00481B47" w:rsidTr="00847B50">
        <w:tc>
          <w:tcPr>
            <w:tcW w:w="56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kk-KZ"/>
              </w:rPr>
            </w:pPr>
            <w:r w:rsidRPr="00481B47">
              <w:rPr>
                <w:rFonts w:eastAsia="Times New Roman"/>
                <w:sz w:val="16"/>
                <w:szCs w:val="16"/>
                <w:lang w:val="kk-KZ"/>
              </w:rPr>
              <w:lastRenderedPageBreak/>
              <w:t>29</w:t>
            </w:r>
          </w:p>
        </w:tc>
        <w:tc>
          <w:tcPr>
            <w:tcW w:w="340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справки о зарегистрированных правах (обременениях) на недвижимое имущество и его технических характеристиках</w:t>
            </w:r>
          </w:p>
        </w:tc>
        <w:tc>
          <w:tcPr>
            <w:tcW w:w="2409"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№10100375948474 от 08.01.2020г.</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справки о зарегистрированных правах (обременениях) на недвижимое имущество и его технических характеристиках</w:t>
            </w:r>
          </w:p>
        </w:tc>
        <w:tc>
          <w:tcPr>
            <w:tcW w:w="3261"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ЭЦП ДЮ</w:t>
            </w:r>
          </w:p>
        </w:tc>
        <w:tc>
          <w:tcPr>
            <w:tcW w:w="1985" w:type="dxa"/>
            <w:shd w:val="clear" w:color="auto" w:fill="auto"/>
            <w:tcMar>
              <w:top w:w="45" w:type="dxa"/>
              <w:left w:w="75" w:type="dxa"/>
              <w:bottom w:w="45" w:type="dxa"/>
              <w:right w:w="75" w:type="dxa"/>
            </w:tcMar>
            <w:hideMark/>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tc>
        <w:tc>
          <w:tcPr>
            <w:tcW w:w="991" w:type="dxa"/>
            <w:vAlign w:val="center"/>
          </w:tcPr>
          <w:p w:rsidR="00481B47" w:rsidRPr="00481B47" w:rsidRDefault="00481B47" w:rsidP="00481B47">
            <w:pPr>
              <w:rPr>
                <w:rFonts w:eastAsia="Times New Roman"/>
                <w:sz w:val="16"/>
                <w:szCs w:val="16"/>
              </w:rPr>
            </w:pPr>
            <w:r w:rsidRPr="00481B47">
              <w:rPr>
                <w:rFonts w:eastAsia="Times New Roman"/>
                <w:sz w:val="16"/>
                <w:szCs w:val="16"/>
              </w:rPr>
              <w:t>159-164</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«НПФ Медилэнд»</w:t>
      </w:r>
    </w:p>
    <w:p w:rsidR="00481B47" w:rsidRPr="00481B47" w:rsidRDefault="00481B47" w:rsidP="00481B47">
      <w:pPr>
        <w:jc w:val="center"/>
        <w:rPr>
          <w:rFonts w:eastAsia="Times New Roman"/>
          <w:b/>
          <w:sz w:val="16"/>
          <w:szCs w:val="16"/>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410"/>
        <w:gridCol w:w="3260"/>
        <w:gridCol w:w="3261"/>
        <w:gridCol w:w="1984"/>
        <w:gridCol w:w="971"/>
        <w:gridCol w:w="15"/>
      </w:tblGrid>
      <w:tr w:rsidR="00B31729" w:rsidRPr="00B31729" w:rsidTr="00B31729">
        <w:trPr>
          <w:gridAfter w:val="1"/>
          <w:wAfter w:w="15" w:type="dxa"/>
          <w:trHeight w:val="1100"/>
        </w:trPr>
        <w:tc>
          <w:tcPr>
            <w:tcW w:w="567" w:type="dxa"/>
          </w:tcPr>
          <w:p w:rsidR="00B31729" w:rsidRPr="00B31729" w:rsidRDefault="00B31729" w:rsidP="00B31729">
            <w:pPr>
              <w:jc w:val="center"/>
              <w:rPr>
                <w:rFonts w:eastAsia="Times New Roman"/>
                <w:b/>
                <w:bCs/>
                <w:color w:val="000000"/>
                <w:sz w:val="18"/>
                <w:szCs w:val="18"/>
              </w:rPr>
            </w:pPr>
            <w:r w:rsidRPr="00B31729">
              <w:rPr>
                <w:rFonts w:eastAsia="Times New Roman"/>
                <w:b/>
                <w:bCs/>
                <w:color w:val="000000"/>
                <w:sz w:val="18"/>
                <w:szCs w:val="18"/>
              </w:rPr>
              <w:t>№</w:t>
            </w:r>
          </w:p>
        </w:tc>
        <w:tc>
          <w:tcPr>
            <w:tcW w:w="3402" w:type="dxa"/>
          </w:tcPr>
          <w:p w:rsidR="00B31729" w:rsidRPr="00B31729" w:rsidRDefault="00B31729" w:rsidP="00B31729">
            <w:pPr>
              <w:jc w:val="center"/>
              <w:rPr>
                <w:rFonts w:eastAsia="Times New Roman"/>
                <w:b/>
                <w:sz w:val="18"/>
                <w:szCs w:val="18"/>
              </w:rPr>
            </w:pPr>
            <w:r w:rsidRPr="00B31729">
              <w:rPr>
                <w:rFonts w:eastAsia="Times New Roman"/>
                <w:b/>
                <w:sz w:val="18"/>
                <w:szCs w:val="18"/>
                <w:lang w:val="en-US"/>
              </w:rPr>
              <w:t xml:space="preserve">Наименование </w:t>
            </w:r>
          </w:p>
          <w:p w:rsidR="00B31729" w:rsidRPr="00B31729" w:rsidRDefault="00B31729" w:rsidP="00B31729">
            <w:pPr>
              <w:jc w:val="center"/>
              <w:rPr>
                <w:rFonts w:eastAsia="Times New Roman"/>
                <w:b/>
                <w:sz w:val="18"/>
                <w:szCs w:val="18"/>
                <w:lang w:val="en-US"/>
              </w:rPr>
            </w:pPr>
            <w:r w:rsidRPr="00B31729">
              <w:rPr>
                <w:rFonts w:eastAsia="Times New Roman"/>
                <w:b/>
                <w:sz w:val="18"/>
                <w:szCs w:val="18"/>
                <w:lang w:val="en-US"/>
              </w:rPr>
              <w:t>документа</w:t>
            </w:r>
          </w:p>
        </w:tc>
        <w:tc>
          <w:tcPr>
            <w:tcW w:w="2410" w:type="dxa"/>
          </w:tcPr>
          <w:p w:rsidR="00B31729" w:rsidRPr="00B31729" w:rsidRDefault="00B31729" w:rsidP="00B31729">
            <w:pPr>
              <w:jc w:val="center"/>
              <w:rPr>
                <w:rFonts w:eastAsia="Times New Roman"/>
                <w:b/>
                <w:sz w:val="18"/>
                <w:szCs w:val="18"/>
                <w:lang w:val="en-US"/>
              </w:rPr>
            </w:pPr>
            <w:r w:rsidRPr="00B31729">
              <w:rPr>
                <w:rFonts w:eastAsia="Times New Roman"/>
                <w:b/>
                <w:sz w:val="18"/>
                <w:szCs w:val="18"/>
                <w:lang w:val="en-US"/>
              </w:rPr>
              <w:t>Дата и номер</w:t>
            </w:r>
          </w:p>
        </w:tc>
        <w:tc>
          <w:tcPr>
            <w:tcW w:w="3260" w:type="dxa"/>
          </w:tcPr>
          <w:p w:rsidR="00B31729" w:rsidRPr="00B31729" w:rsidRDefault="00B31729" w:rsidP="00B31729">
            <w:pPr>
              <w:jc w:val="center"/>
              <w:rPr>
                <w:rFonts w:eastAsia="Times New Roman"/>
                <w:b/>
                <w:sz w:val="18"/>
                <w:szCs w:val="18"/>
                <w:lang w:val="en-US"/>
              </w:rPr>
            </w:pPr>
            <w:r w:rsidRPr="00B31729">
              <w:rPr>
                <w:rFonts w:eastAsia="Times New Roman"/>
                <w:b/>
                <w:sz w:val="18"/>
                <w:szCs w:val="18"/>
                <w:lang w:val="en-US"/>
              </w:rPr>
              <w:t>Краткое содержание</w:t>
            </w:r>
          </w:p>
        </w:tc>
        <w:tc>
          <w:tcPr>
            <w:tcW w:w="3261" w:type="dxa"/>
          </w:tcPr>
          <w:p w:rsidR="00B31729" w:rsidRPr="00B31729" w:rsidRDefault="00B31729" w:rsidP="00B31729">
            <w:pPr>
              <w:jc w:val="center"/>
              <w:rPr>
                <w:rFonts w:eastAsia="Times New Roman"/>
                <w:b/>
                <w:sz w:val="18"/>
                <w:szCs w:val="18"/>
                <w:lang w:val="en-US"/>
              </w:rPr>
            </w:pPr>
            <w:r w:rsidRPr="00B31729">
              <w:rPr>
                <w:rFonts w:eastAsia="Times New Roman"/>
                <w:b/>
                <w:sz w:val="18"/>
                <w:szCs w:val="18"/>
                <w:lang w:val="en-US"/>
              </w:rPr>
              <w:t>Кем подписан документ</w:t>
            </w:r>
          </w:p>
        </w:tc>
        <w:tc>
          <w:tcPr>
            <w:tcW w:w="1984" w:type="dxa"/>
          </w:tcPr>
          <w:p w:rsidR="00B31729" w:rsidRPr="00B31729" w:rsidRDefault="00B31729" w:rsidP="00B31729">
            <w:pPr>
              <w:spacing w:line="200" w:lineRule="exact"/>
              <w:jc w:val="center"/>
              <w:rPr>
                <w:rFonts w:eastAsia="Times New Roman"/>
                <w:b/>
                <w:sz w:val="18"/>
                <w:szCs w:val="18"/>
              </w:rPr>
            </w:pPr>
            <w:r w:rsidRPr="00B31729">
              <w:rPr>
                <w:rFonts w:eastAsia="Times New Roman"/>
                <w:b/>
                <w:sz w:val="18"/>
                <w:szCs w:val="18"/>
              </w:rPr>
              <w:t xml:space="preserve">Оригинал, </w:t>
            </w:r>
          </w:p>
          <w:p w:rsidR="00B31729" w:rsidRPr="00B31729" w:rsidRDefault="00B31729" w:rsidP="00B31729">
            <w:pPr>
              <w:spacing w:line="200" w:lineRule="exact"/>
              <w:jc w:val="center"/>
              <w:rPr>
                <w:rFonts w:eastAsia="Times New Roman"/>
                <w:b/>
                <w:sz w:val="18"/>
                <w:szCs w:val="18"/>
              </w:rPr>
            </w:pPr>
            <w:r w:rsidRPr="00B31729">
              <w:rPr>
                <w:rFonts w:eastAsia="Times New Roman"/>
                <w:b/>
                <w:sz w:val="18"/>
                <w:szCs w:val="18"/>
              </w:rPr>
              <w:t xml:space="preserve">копия, </w:t>
            </w:r>
          </w:p>
          <w:p w:rsidR="00B31729" w:rsidRPr="00B31729" w:rsidRDefault="00B31729" w:rsidP="00B31729">
            <w:pPr>
              <w:spacing w:line="200" w:lineRule="exact"/>
              <w:jc w:val="center"/>
              <w:rPr>
                <w:rFonts w:eastAsia="Times New Roman"/>
                <w:b/>
                <w:sz w:val="18"/>
                <w:szCs w:val="18"/>
              </w:rPr>
            </w:pPr>
            <w:r w:rsidRPr="00B31729">
              <w:rPr>
                <w:rFonts w:eastAsia="Times New Roman"/>
                <w:b/>
                <w:spacing w:val="-4"/>
                <w:sz w:val="18"/>
                <w:szCs w:val="18"/>
              </w:rPr>
              <w:t>нотариально</w:t>
            </w:r>
            <w:r w:rsidRPr="00B31729">
              <w:rPr>
                <w:rFonts w:eastAsia="Times New Roman"/>
                <w:b/>
                <w:sz w:val="18"/>
                <w:szCs w:val="18"/>
              </w:rPr>
              <w:t xml:space="preserve"> засвидетельствованная</w:t>
            </w:r>
          </w:p>
          <w:p w:rsidR="00B31729" w:rsidRPr="00B31729" w:rsidRDefault="00B31729" w:rsidP="00B31729">
            <w:pPr>
              <w:spacing w:line="200" w:lineRule="exact"/>
              <w:jc w:val="center"/>
              <w:rPr>
                <w:rFonts w:eastAsia="Times New Roman"/>
                <w:b/>
                <w:sz w:val="18"/>
                <w:szCs w:val="18"/>
              </w:rPr>
            </w:pPr>
            <w:r w:rsidRPr="00B31729">
              <w:rPr>
                <w:rFonts w:eastAsia="Times New Roman"/>
                <w:b/>
                <w:sz w:val="18"/>
                <w:szCs w:val="18"/>
              </w:rPr>
              <w:t xml:space="preserve"> копия</w:t>
            </w:r>
          </w:p>
        </w:tc>
        <w:tc>
          <w:tcPr>
            <w:tcW w:w="971" w:type="dxa"/>
          </w:tcPr>
          <w:p w:rsidR="00B31729" w:rsidRPr="00B31729" w:rsidRDefault="00B31729" w:rsidP="00B31729">
            <w:pPr>
              <w:jc w:val="center"/>
              <w:rPr>
                <w:rFonts w:eastAsia="Times New Roman"/>
                <w:b/>
                <w:sz w:val="18"/>
                <w:szCs w:val="18"/>
              </w:rPr>
            </w:pPr>
            <w:r w:rsidRPr="00B31729">
              <w:rPr>
                <w:rFonts w:eastAsia="Times New Roman"/>
                <w:b/>
                <w:sz w:val="18"/>
                <w:szCs w:val="18"/>
              </w:rPr>
              <w:t>Стр.</w:t>
            </w:r>
          </w:p>
        </w:tc>
      </w:tr>
      <w:tr w:rsidR="00B31729" w:rsidRPr="00B31729" w:rsidTr="00B31729">
        <w:trPr>
          <w:gridAfter w:val="1"/>
          <w:wAfter w:w="15" w:type="dxa"/>
          <w:trHeight w:val="288"/>
        </w:trPr>
        <w:tc>
          <w:tcPr>
            <w:tcW w:w="567" w:type="dxa"/>
          </w:tcPr>
          <w:p w:rsidR="00B31729" w:rsidRPr="00B31729" w:rsidRDefault="00B31729" w:rsidP="00B31729">
            <w:pPr>
              <w:jc w:val="center"/>
              <w:rPr>
                <w:rFonts w:eastAsia="Times New Roman"/>
                <w:b/>
                <w:bCs/>
                <w:color w:val="000000"/>
                <w:sz w:val="18"/>
                <w:szCs w:val="18"/>
              </w:rPr>
            </w:pPr>
          </w:p>
        </w:tc>
        <w:tc>
          <w:tcPr>
            <w:tcW w:w="15288" w:type="dxa"/>
            <w:gridSpan w:val="6"/>
          </w:tcPr>
          <w:p w:rsidR="00B31729" w:rsidRPr="00B31729" w:rsidRDefault="00B31729" w:rsidP="00B31729">
            <w:pPr>
              <w:jc w:val="center"/>
              <w:rPr>
                <w:rFonts w:eastAsia="Times New Roman"/>
                <w:b/>
                <w:sz w:val="18"/>
                <w:szCs w:val="18"/>
              </w:rPr>
            </w:pPr>
            <w:r w:rsidRPr="00B31729">
              <w:rPr>
                <w:rFonts w:eastAsia="Times New Roman"/>
                <w:b/>
                <w:sz w:val="18"/>
                <w:szCs w:val="18"/>
              </w:rPr>
              <w:t>Основная часть</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 xml:space="preserve">Заявка на участие в тендере    </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126</w:t>
            </w:r>
          </w:p>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 xml:space="preserve">Заполненная и подписанная потенциальным поставщиком     ТОО «Научно-производст-венная фирма «Медилэнд» заявка на участие в тендере.   </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8</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Справка о государственной  перерегистрации юридического лица </w:t>
            </w:r>
          </w:p>
          <w:p w:rsidR="00B31729" w:rsidRPr="00B31729" w:rsidRDefault="00B31729" w:rsidP="00B31729">
            <w:pPr>
              <w:rPr>
                <w:rFonts w:eastAsia="Times New Roman"/>
                <w:sz w:val="18"/>
                <w:szCs w:val="18"/>
              </w:rPr>
            </w:pPr>
          </w:p>
        </w:tc>
        <w:tc>
          <w:tcPr>
            <w:tcW w:w="2410" w:type="dxa"/>
          </w:tcPr>
          <w:p w:rsidR="00B31729" w:rsidRPr="00B31729" w:rsidRDefault="00B31729" w:rsidP="00B31729">
            <w:pPr>
              <w:ind w:right="-29"/>
              <w:rPr>
                <w:rFonts w:eastAsia="Times New Roman"/>
                <w:sz w:val="18"/>
                <w:szCs w:val="18"/>
              </w:rPr>
            </w:pPr>
            <w:r w:rsidRPr="00B31729">
              <w:rPr>
                <w:rFonts w:eastAsia="Times New Roman"/>
                <w:sz w:val="18"/>
                <w:szCs w:val="18"/>
              </w:rPr>
              <w:t xml:space="preserve">Уникальный номер </w:t>
            </w:r>
            <w:r w:rsidRPr="00B31729">
              <w:rPr>
                <w:rFonts w:ascii="TimesNewRomanPSMT" w:eastAsia="Times New Roman" w:hAnsi="TimesNewRomanPSMT"/>
                <w:color w:val="000000"/>
                <w:sz w:val="18"/>
                <w:szCs w:val="18"/>
              </w:rPr>
              <w:t>10100362226418</w:t>
            </w:r>
          </w:p>
          <w:p w:rsidR="00B31729" w:rsidRPr="00B31729" w:rsidRDefault="00B31729" w:rsidP="00B31729">
            <w:pPr>
              <w:ind w:right="-29"/>
              <w:rPr>
                <w:rFonts w:eastAsia="Times New Roman"/>
                <w:sz w:val="18"/>
                <w:szCs w:val="18"/>
              </w:rPr>
            </w:pPr>
            <w:r w:rsidRPr="00B31729">
              <w:rPr>
                <w:rFonts w:eastAsia="Times New Roman"/>
                <w:sz w:val="18"/>
                <w:szCs w:val="18"/>
              </w:rPr>
              <w:t>Дата получения</w:t>
            </w:r>
          </w:p>
          <w:p w:rsidR="00B31729" w:rsidRPr="00B31729" w:rsidRDefault="00B31729" w:rsidP="00B31729">
            <w:pPr>
              <w:ind w:right="-29"/>
              <w:rPr>
                <w:rFonts w:eastAsia="Times New Roman"/>
                <w:sz w:val="18"/>
                <w:szCs w:val="18"/>
              </w:rPr>
            </w:pPr>
            <w:r w:rsidRPr="00B31729">
              <w:rPr>
                <w:rFonts w:eastAsia="Times New Roman"/>
                <w:sz w:val="18"/>
                <w:szCs w:val="18"/>
              </w:rPr>
              <w:t>16.10.2019 г.</w:t>
            </w:r>
          </w:p>
          <w:p w:rsidR="00B31729" w:rsidRPr="00B31729" w:rsidRDefault="00B31729" w:rsidP="00B31729">
            <w:pPr>
              <w:ind w:right="-29"/>
              <w:rPr>
                <w:rFonts w:eastAsia="Times New Roman"/>
                <w:sz w:val="18"/>
                <w:szCs w:val="18"/>
              </w:rPr>
            </w:pP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Справка о государственной перерегистрации юридического лица БИН 930140000809 </w:t>
            </w:r>
          </w:p>
          <w:p w:rsidR="00B31729" w:rsidRPr="00B31729" w:rsidRDefault="00B31729" w:rsidP="00B31729">
            <w:pPr>
              <w:spacing w:line="200" w:lineRule="exact"/>
              <w:rPr>
                <w:rFonts w:eastAsia="Times New Roman"/>
                <w:spacing w:val="-6"/>
                <w:sz w:val="18"/>
                <w:szCs w:val="18"/>
              </w:rPr>
            </w:pPr>
            <w:r w:rsidRPr="00B31729">
              <w:rPr>
                <w:rFonts w:eastAsia="Times New Roman"/>
                <w:sz w:val="18"/>
                <w:szCs w:val="18"/>
              </w:rPr>
              <w:t xml:space="preserve">ТОО «Научно-производст-венная фирма «Медилэнд» </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Электронная цифровая подпись</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Электронный документ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4</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Справка о зарегистрированном юридическом лице, филиале или представительстве </w:t>
            </w:r>
          </w:p>
        </w:tc>
        <w:tc>
          <w:tcPr>
            <w:tcW w:w="2410" w:type="dxa"/>
          </w:tcPr>
          <w:p w:rsidR="00B31729" w:rsidRPr="00B31729" w:rsidRDefault="00B31729" w:rsidP="00B31729">
            <w:pPr>
              <w:ind w:right="-29"/>
              <w:rPr>
                <w:rFonts w:eastAsia="Times New Roman"/>
                <w:sz w:val="18"/>
                <w:szCs w:val="18"/>
              </w:rPr>
            </w:pPr>
            <w:r w:rsidRPr="00B31729">
              <w:rPr>
                <w:rFonts w:eastAsia="Times New Roman"/>
                <w:sz w:val="18"/>
                <w:szCs w:val="18"/>
              </w:rPr>
              <w:t xml:space="preserve">Уникальный номер </w:t>
            </w:r>
            <w:r w:rsidRPr="00B31729">
              <w:rPr>
                <w:rFonts w:ascii="TimesNewRomanPSMT" w:eastAsia="Times New Roman" w:hAnsi="TimesNewRomanPSMT"/>
                <w:color w:val="000000"/>
                <w:sz w:val="18"/>
                <w:szCs w:val="18"/>
              </w:rPr>
              <w:t>10100362230017</w:t>
            </w:r>
          </w:p>
          <w:p w:rsidR="00B31729" w:rsidRPr="00B31729" w:rsidRDefault="00B31729" w:rsidP="00B31729">
            <w:pPr>
              <w:ind w:right="-29"/>
              <w:rPr>
                <w:rFonts w:eastAsia="Times New Roman"/>
                <w:sz w:val="18"/>
                <w:szCs w:val="18"/>
              </w:rPr>
            </w:pPr>
            <w:r w:rsidRPr="00B31729">
              <w:rPr>
                <w:rFonts w:eastAsia="Times New Roman"/>
                <w:sz w:val="18"/>
                <w:szCs w:val="18"/>
              </w:rPr>
              <w:t>Дата получения</w:t>
            </w:r>
          </w:p>
          <w:p w:rsidR="00B31729" w:rsidRPr="00B31729" w:rsidRDefault="00B31729" w:rsidP="00B31729">
            <w:pPr>
              <w:ind w:right="-29"/>
              <w:rPr>
                <w:rFonts w:eastAsia="Times New Roman"/>
                <w:sz w:val="18"/>
                <w:szCs w:val="18"/>
              </w:rPr>
            </w:pPr>
            <w:r w:rsidRPr="00B31729">
              <w:rPr>
                <w:rFonts w:eastAsia="Times New Roman"/>
                <w:sz w:val="18"/>
                <w:szCs w:val="18"/>
              </w:rPr>
              <w:t>16.10.2019 г.</w:t>
            </w:r>
          </w:p>
          <w:p w:rsidR="00B31729" w:rsidRPr="00B31729" w:rsidRDefault="00B31729" w:rsidP="00B31729">
            <w:pPr>
              <w:ind w:right="-29"/>
              <w:rPr>
                <w:rFonts w:eastAsia="Times New Roman"/>
                <w:sz w:val="18"/>
                <w:szCs w:val="18"/>
              </w:rPr>
            </w:pPr>
          </w:p>
        </w:tc>
        <w:tc>
          <w:tcPr>
            <w:tcW w:w="3260" w:type="dxa"/>
          </w:tcPr>
          <w:p w:rsidR="00B31729" w:rsidRPr="00B31729" w:rsidRDefault="00B31729" w:rsidP="00B31729">
            <w:pPr>
              <w:spacing w:line="200" w:lineRule="exact"/>
              <w:rPr>
                <w:rFonts w:eastAsia="Times New Roman"/>
                <w:spacing w:val="-6"/>
                <w:sz w:val="18"/>
                <w:szCs w:val="18"/>
              </w:rPr>
            </w:pPr>
            <w:r w:rsidRPr="00B31729">
              <w:rPr>
                <w:rFonts w:eastAsia="Times New Roman"/>
                <w:sz w:val="18"/>
                <w:szCs w:val="18"/>
              </w:rPr>
              <w:t>Справка из Министерства Юстиции Республики Казахстан о зарегистрированном юридическом лице, филиале или представительстве ТОО «Научно-производственная фирма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Электронная цифровая подпись</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Электронный документ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4</w:t>
            </w:r>
          </w:p>
        </w:tc>
      </w:tr>
      <w:tr w:rsidR="00B31729" w:rsidRPr="00B31729" w:rsidTr="00B31729">
        <w:trPr>
          <w:gridAfter w:val="1"/>
          <w:wAfter w:w="15" w:type="dxa"/>
          <w:trHeight w:val="708"/>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Письмо об Уставе ТОО</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128</w:t>
            </w:r>
          </w:p>
          <w:p w:rsidR="00B31729" w:rsidRPr="00B31729" w:rsidRDefault="00B31729" w:rsidP="00B31729">
            <w:pPr>
              <w:rPr>
                <w:rFonts w:eastAsia="Times New Roman"/>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Письмо об Уставе ТОО «Научно-производственная фирма «Медилэнд» </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2</w:t>
            </w:r>
          </w:p>
        </w:tc>
      </w:tr>
      <w:tr w:rsidR="00B31729" w:rsidRPr="00B31729" w:rsidTr="00B31729">
        <w:trPr>
          <w:gridAfter w:val="1"/>
          <w:wAfter w:w="15" w:type="dxa"/>
          <w:trHeight w:val="635"/>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Устав ТОО «НПФ «Медилэнд» с Протоколом общего собрания участников </w:t>
            </w:r>
          </w:p>
          <w:p w:rsidR="00B31729" w:rsidRPr="00B31729" w:rsidRDefault="00B31729" w:rsidP="00B31729">
            <w:pPr>
              <w:rPr>
                <w:rFonts w:eastAsia="Times New Roman"/>
                <w:bCs/>
                <w:color w:val="000000"/>
                <w:sz w:val="18"/>
                <w:szCs w:val="18"/>
              </w:rPr>
            </w:pPr>
            <w:r w:rsidRPr="00B31729">
              <w:rPr>
                <w:rFonts w:eastAsia="Times New Roman"/>
                <w:sz w:val="18"/>
                <w:szCs w:val="18"/>
              </w:rPr>
              <w:t>ТОО «Научно-производственная фирма «Медилэнд»</w:t>
            </w:r>
          </w:p>
        </w:tc>
        <w:tc>
          <w:tcPr>
            <w:tcW w:w="2410" w:type="dxa"/>
          </w:tcPr>
          <w:p w:rsidR="00B31729" w:rsidRPr="00B31729" w:rsidRDefault="00B31729" w:rsidP="00B31729">
            <w:pPr>
              <w:rPr>
                <w:rFonts w:eastAsia="Times New Roman"/>
                <w:bCs/>
                <w:color w:val="000000"/>
                <w:spacing w:val="-6"/>
                <w:sz w:val="18"/>
                <w:szCs w:val="18"/>
              </w:rPr>
            </w:pPr>
            <w:r w:rsidRPr="00B31729">
              <w:rPr>
                <w:rFonts w:eastAsia="Times New Roman"/>
                <w:bCs/>
                <w:color w:val="000000"/>
                <w:spacing w:val="-6"/>
                <w:sz w:val="18"/>
                <w:szCs w:val="18"/>
              </w:rPr>
              <w:t>Утвержден общим собранием участников 09 февраля 2018 г.</w:t>
            </w: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Копия</w:t>
            </w:r>
            <w:r w:rsidRPr="00B31729">
              <w:rPr>
                <w:rFonts w:eastAsia="Times New Roman"/>
                <w:color w:val="C0C0C0"/>
                <w:sz w:val="18"/>
                <w:szCs w:val="18"/>
              </w:rPr>
              <w:t xml:space="preserve"> </w:t>
            </w:r>
            <w:r w:rsidRPr="00B31729">
              <w:rPr>
                <w:rFonts w:eastAsia="Times New Roman"/>
                <w:sz w:val="18"/>
                <w:szCs w:val="18"/>
              </w:rPr>
              <w:t>Устава ТОО «Научно-производственная фирма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Э.М.Ким.</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Копия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20</w:t>
            </w:r>
          </w:p>
        </w:tc>
      </w:tr>
      <w:tr w:rsidR="00B31729" w:rsidRPr="00B31729" w:rsidTr="00B31729">
        <w:trPr>
          <w:gridAfter w:val="1"/>
          <w:wAfter w:w="15" w:type="dxa"/>
          <w:trHeight w:val="635"/>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Протокол собрания учредителей</w:t>
            </w:r>
          </w:p>
        </w:tc>
        <w:tc>
          <w:tcPr>
            <w:tcW w:w="2410" w:type="dxa"/>
          </w:tcPr>
          <w:p w:rsidR="00B31729" w:rsidRPr="00B31729" w:rsidRDefault="00B31729" w:rsidP="00B31729">
            <w:pPr>
              <w:rPr>
                <w:rFonts w:eastAsia="Times New Roman"/>
                <w:bCs/>
                <w:color w:val="000000"/>
                <w:spacing w:val="-6"/>
                <w:sz w:val="18"/>
                <w:szCs w:val="18"/>
              </w:rPr>
            </w:pPr>
            <w:r w:rsidRPr="00B31729">
              <w:rPr>
                <w:rFonts w:eastAsia="Times New Roman"/>
                <w:sz w:val="18"/>
                <w:szCs w:val="18"/>
              </w:rPr>
              <w:t>От 20.10.2016</w:t>
            </w: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Протокол собрания учредителей об избрании директора ТОО «Научно-производст-венная фирма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Э.М.Ким.</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Нотариально заверенная 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gridAfter w:val="1"/>
          <w:wAfter w:w="15" w:type="dxa"/>
          <w:trHeight w:val="635"/>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
                <w:bCs/>
                <w:color w:val="000000"/>
                <w:sz w:val="18"/>
                <w:szCs w:val="18"/>
              </w:rPr>
            </w:pPr>
            <w:r w:rsidRPr="00B31729">
              <w:rPr>
                <w:rFonts w:eastAsia="Times New Roman"/>
                <w:color w:val="000000"/>
                <w:sz w:val="18"/>
                <w:szCs w:val="18"/>
              </w:rPr>
              <w:t>Талон о приеме уведомления о начале или прекращении осуществления деятельности или определенных действий.</w:t>
            </w:r>
          </w:p>
        </w:tc>
        <w:tc>
          <w:tcPr>
            <w:tcW w:w="2410" w:type="dxa"/>
          </w:tcPr>
          <w:p w:rsidR="00B31729" w:rsidRPr="00B31729" w:rsidRDefault="00B31729" w:rsidP="00B31729">
            <w:pPr>
              <w:autoSpaceDE w:val="0"/>
              <w:autoSpaceDN w:val="0"/>
              <w:adjustRightInd w:val="0"/>
              <w:spacing w:line="200" w:lineRule="exact"/>
              <w:rPr>
                <w:rFonts w:eastAsia="Times New Roman"/>
                <w:sz w:val="18"/>
                <w:szCs w:val="18"/>
              </w:rPr>
            </w:pPr>
            <w:r w:rsidRPr="00B31729">
              <w:rPr>
                <w:rFonts w:eastAsia="Times New Roman"/>
                <w:sz w:val="18"/>
                <w:szCs w:val="18"/>
              </w:rPr>
              <w:t>Входящий регистрационный номер уведомления: KZ04UCA00011609.</w:t>
            </w:r>
          </w:p>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Дата и время приема </w:t>
            </w:r>
            <w:r w:rsidRPr="00B31729">
              <w:rPr>
                <w:rFonts w:eastAsia="Times New Roman"/>
                <w:sz w:val="18"/>
                <w:szCs w:val="18"/>
              </w:rPr>
              <w:lastRenderedPageBreak/>
              <w:t xml:space="preserve">уведомления: </w:t>
            </w:r>
          </w:p>
          <w:p w:rsidR="00B31729" w:rsidRPr="00B31729" w:rsidRDefault="00B31729" w:rsidP="00B31729">
            <w:pPr>
              <w:spacing w:line="200" w:lineRule="exact"/>
              <w:rPr>
                <w:rFonts w:eastAsia="Times New Roman"/>
                <w:b/>
                <w:bCs/>
                <w:color w:val="000000"/>
                <w:sz w:val="18"/>
                <w:szCs w:val="18"/>
              </w:rPr>
            </w:pPr>
            <w:r w:rsidRPr="00B31729">
              <w:rPr>
                <w:rFonts w:eastAsia="Times New Roman"/>
                <w:sz w:val="18"/>
                <w:szCs w:val="18"/>
              </w:rPr>
              <w:t>14.11.2019 08:36</w:t>
            </w:r>
          </w:p>
        </w:tc>
        <w:tc>
          <w:tcPr>
            <w:tcW w:w="3260" w:type="dxa"/>
          </w:tcPr>
          <w:p w:rsidR="00B31729" w:rsidRPr="00B31729" w:rsidRDefault="00B31729" w:rsidP="00B31729">
            <w:pPr>
              <w:autoSpaceDE w:val="0"/>
              <w:autoSpaceDN w:val="0"/>
              <w:adjustRightInd w:val="0"/>
              <w:rPr>
                <w:rFonts w:eastAsia="Times New Roman"/>
                <w:bCs/>
                <w:sz w:val="18"/>
                <w:szCs w:val="18"/>
              </w:rPr>
            </w:pPr>
            <w:r w:rsidRPr="00B31729">
              <w:rPr>
                <w:rFonts w:eastAsia="Times New Roman"/>
                <w:color w:val="000000"/>
                <w:sz w:val="18"/>
                <w:szCs w:val="18"/>
              </w:rPr>
              <w:lastRenderedPageBreak/>
              <w:t xml:space="preserve">Талон о приеме </w:t>
            </w:r>
            <w:r w:rsidRPr="00B31729">
              <w:rPr>
                <w:rFonts w:eastAsia="Times New Roman"/>
                <w:bCs/>
                <w:sz w:val="18"/>
                <w:szCs w:val="18"/>
              </w:rPr>
              <w:t xml:space="preserve">Уведомления о начале или прекращении деятельности по оптовой </w:t>
            </w:r>
          </w:p>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 xml:space="preserve">реализации медицинских </w:t>
            </w:r>
          </w:p>
          <w:p w:rsidR="00B31729" w:rsidRPr="00B31729" w:rsidRDefault="00B31729" w:rsidP="00B31729">
            <w:pPr>
              <w:autoSpaceDE w:val="0"/>
              <w:autoSpaceDN w:val="0"/>
              <w:adjustRightInd w:val="0"/>
              <w:rPr>
                <w:rFonts w:eastAsia="Times New Roman"/>
                <w:sz w:val="18"/>
                <w:szCs w:val="18"/>
              </w:rPr>
            </w:pPr>
            <w:r w:rsidRPr="00B31729">
              <w:rPr>
                <w:rFonts w:eastAsia="Times New Roman"/>
                <w:bCs/>
                <w:sz w:val="18"/>
                <w:szCs w:val="18"/>
              </w:rPr>
              <w:t>изделий</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Электронная </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подпись</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Электронный документ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2</w:t>
            </w:r>
          </w:p>
        </w:tc>
      </w:tr>
      <w:tr w:rsidR="00B31729" w:rsidRPr="00B31729" w:rsidTr="00B31729">
        <w:trPr>
          <w:gridAfter w:val="1"/>
          <w:wAfter w:w="15" w:type="dxa"/>
          <w:trHeight w:val="635"/>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Уведомление о начале или прекращении</w:t>
            </w:r>
          </w:p>
          <w:p w:rsidR="00B31729" w:rsidRPr="00B31729" w:rsidRDefault="00B31729" w:rsidP="00B31729">
            <w:pPr>
              <w:rPr>
                <w:rFonts w:eastAsia="Times New Roman"/>
                <w:color w:val="000000"/>
                <w:sz w:val="18"/>
                <w:szCs w:val="18"/>
              </w:rPr>
            </w:pPr>
            <w:r w:rsidRPr="00B31729">
              <w:rPr>
                <w:rFonts w:eastAsia="Times New Roman"/>
                <w:bCs/>
                <w:sz w:val="18"/>
                <w:szCs w:val="18"/>
              </w:rPr>
              <w:t xml:space="preserve">деятельности </w:t>
            </w:r>
          </w:p>
        </w:tc>
        <w:tc>
          <w:tcPr>
            <w:tcW w:w="2410" w:type="dxa"/>
          </w:tcPr>
          <w:p w:rsidR="00B31729" w:rsidRPr="00B31729" w:rsidRDefault="00B31729" w:rsidP="00B31729">
            <w:pPr>
              <w:autoSpaceDE w:val="0"/>
              <w:autoSpaceDN w:val="0"/>
              <w:adjustRightInd w:val="0"/>
              <w:spacing w:line="200" w:lineRule="exact"/>
              <w:rPr>
                <w:rFonts w:eastAsia="Times New Roman"/>
                <w:sz w:val="18"/>
                <w:szCs w:val="18"/>
              </w:rPr>
            </w:pPr>
            <w:r w:rsidRPr="00B31729">
              <w:rPr>
                <w:rFonts w:eastAsia="Times New Roman"/>
                <w:sz w:val="18"/>
                <w:szCs w:val="18"/>
              </w:rPr>
              <w:t>Входящий регистрационный номер уведомления: KZ04UCA00011609.</w:t>
            </w:r>
          </w:p>
          <w:p w:rsidR="00B31729" w:rsidRPr="00B31729" w:rsidRDefault="00B31729" w:rsidP="00B31729">
            <w:pPr>
              <w:autoSpaceDE w:val="0"/>
              <w:autoSpaceDN w:val="0"/>
              <w:adjustRightInd w:val="0"/>
              <w:spacing w:line="200" w:lineRule="exact"/>
              <w:rPr>
                <w:rFonts w:eastAsia="Times New Roman"/>
                <w:sz w:val="18"/>
                <w:szCs w:val="18"/>
              </w:rPr>
            </w:pPr>
            <w:r w:rsidRPr="00B31729">
              <w:rPr>
                <w:rFonts w:eastAsia="Times New Roman"/>
                <w:sz w:val="18"/>
                <w:szCs w:val="18"/>
              </w:rPr>
              <w:t>Дата и время подачи: 14.11.2019 8:23.</w:t>
            </w:r>
          </w:p>
        </w:tc>
        <w:tc>
          <w:tcPr>
            <w:tcW w:w="3260" w:type="dxa"/>
          </w:tcPr>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 xml:space="preserve">Уведомление о начале </w:t>
            </w:r>
          </w:p>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или прекращении</w:t>
            </w:r>
          </w:p>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 xml:space="preserve">деятельности по оптовой </w:t>
            </w:r>
          </w:p>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 xml:space="preserve">реализации медицинских </w:t>
            </w:r>
          </w:p>
          <w:p w:rsidR="00B31729" w:rsidRPr="00B31729" w:rsidRDefault="00B31729" w:rsidP="00B31729">
            <w:pPr>
              <w:autoSpaceDE w:val="0"/>
              <w:autoSpaceDN w:val="0"/>
              <w:adjustRightInd w:val="0"/>
              <w:rPr>
                <w:rFonts w:eastAsia="Times New Roman"/>
                <w:bCs/>
                <w:sz w:val="18"/>
                <w:szCs w:val="18"/>
              </w:rPr>
            </w:pPr>
            <w:r w:rsidRPr="00B31729">
              <w:rPr>
                <w:rFonts w:eastAsia="Times New Roman"/>
                <w:bCs/>
                <w:sz w:val="18"/>
                <w:szCs w:val="18"/>
              </w:rPr>
              <w:t>изделий</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Электронная </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подпись</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Электронный документ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4</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Сведения </w:t>
            </w:r>
            <w:r w:rsidRPr="00B31729">
              <w:rPr>
                <w:rFonts w:eastAsia="Times New Roman"/>
                <w:color w:val="000000"/>
                <w:sz w:val="18"/>
                <w:szCs w:val="18"/>
              </w:rPr>
              <w:t>об отсутствии (наличии) налоговой задолженности налогоплательщика</w:t>
            </w:r>
          </w:p>
        </w:tc>
        <w:tc>
          <w:tcPr>
            <w:tcW w:w="2410" w:type="dxa"/>
          </w:tcPr>
          <w:p w:rsidR="00B31729" w:rsidRPr="00B31729" w:rsidRDefault="00B31729" w:rsidP="00B31729">
            <w:pPr>
              <w:rPr>
                <w:rFonts w:eastAsia="Times New Roman"/>
                <w:sz w:val="18"/>
                <w:szCs w:val="18"/>
              </w:rPr>
            </w:pPr>
            <w:r w:rsidRPr="00B31729">
              <w:rPr>
                <w:rFonts w:eastAsia="Times New Roman"/>
                <w:sz w:val="18"/>
                <w:szCs w:val="18"/>
              </w:rPr>
              <w:t xml:space="preserve">Уникальный код </w:t>
            </w:r>
          </w:p>
          <w:p w:rsidR="00B31729" w:rsidRPr="00B31729" w:rsidRDefault="00B31729" w:rsidP="00B31729">
            <w:pPr>
              <w:rPr>
                <w:rFonts w:eastAsia="Times New Roman"/>
                <w:sz w:val="18"/>
                <w:szCs w:val="18"/>
              </w:rPr>
            </w:pPr>
            <w:r w:rsidRPr="00B31729">
              <w:rPr>
                <w:rFonts w:eastAsia="Times New Roman"/>
                <w:sz w:val="18"/>
                <w:szCs w:val="18"/>
              </w:rPr>
              <w:t>документа</w:t>
            </w:r>
          </w:p>
          <w:p w:rsidR="00B31729" w:rsidRPr="00B31729" w:rsidRDefault="00B31729" w:rsidP="00B31729">
            <w:pPr>
              <w:rPr>
                <w:rFonts w:eastAsia="Times New Roman"/>
                <w:sz w:val="18"/>
                <w:szCs w:val="18"/>
              </w:rPr>
            </w:pPr>
            <w:r w:rsidRPr="00B31729">
              <w:rPr>
                <w:rFonts w:ascii="TimesNewRomanPSMT" w:eastAsia="Times New Roman" w:hAnsi="TimesNewRomanPSMT"/>
                <w:color w:val="000000"/>
                <w:sz w:val="18"/>
                <w:szCs w:val="18"/>
              </w:rPr>
              <w:t>10100374807732</w:t>
            </w:r>
            <w:r w:rsidRPr="00B31729">
              <w:rPr>
                <w:rFonts w:eastAsia="Times New Roman"/>
                <w:sz w:val="18"/>
                <w:szCs w:val="18"/>
              </w:rPr>
              <w:t xml:space="preserve">   </w:t>
            </w:r>
          </w:p>
          <w:p w:rsidR="00B31729" w:rsidRPr="00B31729" w:rsidRDefault="00B31729" w:rsidP="00B31729">
            <w:pPr>
              <w:rPr>
                <w:rFonts w:eastAsia="Times New Roman"/>
                <w:sz w:val="18"/>
                <w:szCs w:val="18"/>
              </w:rPr>
            </w:pPr>
            <w:r w:rsidRPr="00B31729">
              <w:rPr>
                <w:rFonts w:eastAsia="Times New Roman"/>
                <w:sz w:val="18"/>
                <w:szCs w:val="18"/>
              </w:rPr>
              <w:t>Дата получения</w:t>
            </w:r>
          </w:p>
          <w:p w:rsidR="00B31729" w:rsidRPr="00B31729" w:rsidRDefault="00B31729" w:rsidP="00B31729">
            <w:pPr>
              <w:rPr>
                <w:rFonts w:eastAsia="Times New Roman"/>
                <w:bCs/>
                <w:color w:val="000000"/>
                <w:sz w:val="18"/>
                <w:szCs w:val="18"/>
              </w:rPr>
            </w:pPr>
            <w:r w:rsidRPr="00B31729">
              <w:rPr>
                <w:rFonts w:ascii="TimesNewRomanPSMT" w:eastAsia="Times New Roman" w:hAnsi="TimesNewRomanPSMT"/>
                <w:color w:val="000000"/>
                <w:sz w:val="18"/>
                <w:szCs w:val="18"/>
              </w:rPr>
              <w:t>27.12.2019 г.</w:t>
            </w: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 xml:space="preserve">СВЕДЕНИЯ об отсутствии (наличии) задолженности, учет по которым ведется в органах государственных доходов, по состоянию на </w:t>
            </w:r>
            <w:r w:rsidRPr="00B31729">
              <w:rPr>
                <w:rFonts w:ascii="TimesNewRomanPSMT" w:eastAsia="Times New Roman" w:hAnsi="TimesNewRomanPSMT"/>
                <w:color w:val="000000"/>
                <w:sz w:val="18"/>
                <w:szCs w:val="18"/>
              </w:rPr>
              <w:t>05.11.2019 г.</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Электронная подпись сервера</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sz w:val="18"/>
                <w:szCs w:val="18"/>
              </w:rPr>
              <w:t>Электронный документ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20</w:t>
            </w:r>
          </w:p>
        </w:tc>
      </w:tr>
      <w:tr w:rsidR="00B31729" w:rsidRPr="00B31729" w:rsidTr="00B31729">
        <w:trPr>
          <w:gridAfter w:val="1"/>
          <w:wAfter w:w="15" w:type="dxa"/>
          <w:trHeight w:val="1565"/>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Справка из банка </w:t>
            </w:r>
          </w:p>
          <w:p w:rsidR="00B31729" w:rsidRPr="00B31729" w:rsidRDefault="00B31729" w:rsidP="00B31729">
            <w:pPr>
              <w:rPr>
                <w:rFonts w:eastAsia="Times New Roman"/>
                <w:bCs/>
                <w:sz w:val="18"/>
                <w:szCs w:val="18"/>
              </w:rPr>
            </w:pPr>
            <w:r w:rsidRPr="00B31729">
              <w:rPr>
                <w:rFonts w:eastAsia="Times New Roman"/>
                <w:sz w:val="18"/>
                <w:szCs w:val="18"/>
              </w:rPr>
              <w:t xml:space="preserve">об отсутствии просроченной задолженности потенциального поставщика </w:t>
            </w:r>
          </w:p>
        </w:tc>
        <w:tc>
          <w:tcPr>
            <w:tcW w:w="2410" w:type="dxa"/>
          </w:tcPr>
          <w:p w:rsidR="00B31729" w:rsidRPr="00B31729" w:rsidRDefault="00B31729" w:rsidP="00B31729">
            <w:pPr>
              <w:rPr>
                <w:rFonts w:eastAsia="Times New Roman"/>
                <w:bCs/>
                <w:spacing w:val="-6"/>
                <w:sz w:val="18"/>
                <w:szCs w:val="18"/>
              </w:rPr>
            </w:pPr>
            <w:r w:rsidRPr="00B31729">
              <w:rPr>
                <w:rFonts w:eastAsia="Times New Roman"/>
                <w:bCs/>
                <w:spacing w:val="-6"/>
                <w:sz w:val="18"/>
                <w:szCs w:val="18"/>
              </w:rPr>
              <w:t>Исх. №  64-0402-35/67</w:t>
            </w:r>
          </w:p>
          <w:p w:rsidR="00B31729" w:rsidRPr="00B31729" w:rsidRDefault="00B31729" w:rsidP="00B31729">
            <w:pPr>
              <w:rPr>
                <w:rFonts w:eastAsia="Times New Roman"/>
                <w:bCs/>
                <w:spacing w:val="-6"/>
                <w:sz w:val="18"/>
                <w:szCs w:val="18"/>
              </w:rPr>
            </w:pPr>
            <w:r w:rsidRPr="00B31729">
              <w:rPr>
                <w:rFonts w:eastAsia="Times New Roman"/>
                <w:bCs/>
                <w:spacing w:val="-6"/>
                <w:sz w:val="18"/>
                <w:szCs w:val="18"/>
              </w:rPr>
              <w:t>От 10.01.2020</w:t>
            </w:r>
          </w:p>
          <w:p w:rsidR="00B31729" w:rsidRPr="00B31729" w:rsidRDefault="00B31729" w:rsidP="00B31729">
            <w:pPr>
              <w:rPr>
                <w:rFonts w:eastAsia="Times New Roman"/>
                <w:bCs/>
                <w:sz w:val="18"/>
                <w:szCs w:val="18"/>
              </w:rPr>
            </w:pPr>
          </w:p>
        </w:tc>
        <w:tc>
          <w:tcPr>
            <w:tcW w:w="3260" w:type="dxa"/>
          </w:tcPr>
          <w:p w:rsidR="00B31729" w:rsidRPr="00B31729" w:rsidRDefault="00B31729" w:rsidP="00B31729">
            <w:pPr>
              <w:rPr>
                <w:rFonts w:eastAsia="Times New Roman"/>
                <w:sz w:val="18"/>
                <w:szCs w:val="18"/>
              </w:rPr>
            </w:pPr>
            <w:r w:rsidRPr="00B31729">
              <w:rPr>
                <w:rFonts w:eastAsia="Times New Roman"/>
                <w:sz w:val="18"/>
                <w:szCs w:val="18"/>
                <w:lang w:val="en-US"/>
              </w:rPr>
              <w:t>C</w:t>
            </w:r>
            <w:r w:rsidRPr="00B31729">
              <w:rPr>
                <w:rFonts w:eastAsia="Times New Roman"/>
                <w:sz w:val="18"/>
                <w:szCs w:val="18"/>
              </w:rPr>
              <w:t>правка из банка ОАО «Банк ЦентрКредит» (Алматинский филиал) об отсутствии просроченной задолженности потенциального поставщика ТОО «Научно-производст-венная фирма «Медилэнд».</w:t>
            </w:r>
          </w:p>
        </w:tc>
        <w:tc>
          <w:tcPr>
            <w:tcW w:w="3261" w:type="dxa"/>
          </w:tcPr>
          <w:p w:rsidR="00B31729" w:rsidRPr="00B31729" w:rsidRDefault="00B31729" w:rsidP="00B31729">
            <w:pPr>
              <w:rPr>
                <w:rFonts w:eastAsia="Times New Roman"/>
                <w:bCs/>
                <w:sz w:val="18"/>
                <w:szCs w:val="18"/>
              </w:rPr>
            </w:pPr>
            <w:r w:rsidRPr="00B31729">
              <w:rPr>
                <w:rFonts w:eastAsia="Times New Roman"/>
                <w:bCs/>
                <w:sz w:val="18"/>
                <w:szCs w:val="18"/>
              </w:rPr>
              <w:t>Касенова С.А.</w:t>
            </w:r>
          </w:p>
          <w:p w:rsidR="00B31729" w:rsidRPr="00B31729" w:rsidRDefault="00B31729" w:rsidP="00B31729">
            <w:pPr>
              <w:rPr>
                <w:rFonts w:eastAsia="Times New Roman"/>
                <w:bCs/>
                <w:sz w:val="18"/>
                <w:szCs w:val="18"/>
              </w:rPr>
            </w:pPr>
            <w:r w:rsidRPr="00B31729">
              <w:rPr>
                <w:rFonts w:eastAsia="Times New Roman"/>
                <w:bCs/>
                <w:sz w:val="18"/>
                <w:szCs w:val="18"/>
              </w:rPr>
              <w:t>Серикбай М.Б.</w:t>
            </w:r>
          </w:p>
        </w:tc>
        <w:tc>
          <w:tcPr>
            <w:tcW w:w="1984" w:type="dxa"/>
          </w:tcPr>
          <w:p w:rsidR="00B31729" w:rsidRPr="00B31729" w:rsidRDefault="00B31729" w:rsidP="00B31729">
            <w:pPr>
              <w:rPr>
                <w:rFonts w:eastAsia="Times New Roman"/>
                <w:b/>
                <w:bCs/>
                <w:sz w:val="18"/>
                <w:szCs w:val="18"/>
              </w:rPr>
            </w:pPr>
            <w:r w:rsidRPr="00B31729">
              <w:rPr>
                <w:rFonts w:eastAsia="Times New Roman"/>
                <w:bCs/>
                <w:sz w:val="18"/>
                <w:szCs w:val="18"/>
              </w:rPr>
              <w:t>Оригинал</w:t>
            </w:r>
          </w:p>
        </w:tc>
        <w:tc>
          <w:tcPr>
            <w:tcW w:w="971" w:type="dxa"/>
          </w:tcPr>
          <w:p w:rsidR="00B31729" w:rsidRPr="00B31729" w:rsidRDefault="00B31729" w:rsidP="00B31729">
            <w:pPr>
              <w:jc w:val="center"/>
              <w:rPr>
                <w:rFonts w:ascii="Calibri" w:eastAsia="Times New Roman" w:hAnsi="Calibri" w:cs="Calibri"/>
                <w:sz w:val="18"/>
                <w:szCs w:val="18"/>
              </w:rPr>
            </w:pPr>
            <w:r w:rsidRPr="00B31729">
              <w:rPr>
                <w:rFonts w:ascii="Calibri" w:eastAsia="Times New Roman" w:hAnsi="Calibri" w:cs="Calibri"/>
                <w:sz w:val="18"/>
                <w:szCs w:val="18"/>
              </w:rPr>
              <w:t>12</w:t>
            </w:r>
          </w:p>
        </w:tc>
      </w:tr>
      <w:tr w:rsidR="00B31729" w:rsidRPr="00B31729" w:rsidTr="00B31729">
        <w:trPr>
          <w:gridAfter w:val="1"/>
          <w:wAfter w:w="15" w:type="dxa"/>
          <w:trHeight w:val="592"/>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Cs/>
                <w:color w:val="000000"/>
                <w:sz w:val="18"/>
                <w:szCs w:val="18"/>
              </w:rPr>
            </w:pPr>
            <w:r w:rsidRPr="00B31729">
              <w:rPr>
                <w:rFonts w:eastAsia="Times New Roman"/>
                <w:sz w:val="18"/>
                <w:szCs w:val="18"/>
              </w:rPr>
              <w:t xml:space="preserve">Сведения о квалификации </w:t>
            </w:r>
          </w:p>
        </w:tc>
        <w:tc>
          <w:tcPr>
            <w:tcW w:w="2410" w:type="dxa"/>
          </w:tcPr>
          <w:p w:rsidR="00B31729" w:rsidRPr="00B31729" w:rsidRDefault="00B31729" w:rsidP="00B31729">
            <w:pPr>
              <w:rPr>
                <w:rFonts w:eastAsia="Times New Roman"/>
                <w:bCs/>
                <w:color w:val="000000"/>
                <w:sz w:val="18"/>
                <w:szCs w:val="18"/>
              </w:rPr>
            </w:pP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20" w:lineRule="exact"/>
              <w:rPr>
                <w:rFonts w:eastAsia="Times New Roman"/>
                <w:sz w:val="18"/>
                <w:szCs w:val="18"/>
              </w:rPr>
            </w:pPr>
            <w:r w:rsidRPr="00B31729">
              <w:rPr>
                <w:rFonts w:eastAsia="Times New Roman"/>
                <w:sz w:val="18"/>
                <w:szCs w:val="18"/>
              </w:rPr>
              <w:t>Сведения о квалификации ТОО «Научно-производст-венная фирма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gridAfter w:val="1"/>
          <w:wAfter w:w="15" w:type="dxa"/>
          <w:trHeight w:val="807"/>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Таблицы цен</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20" w:lineRule="exact"/>
              <w:rPr>
                <w:rFonts w:eastAsia="Times New Roman"/>
                <w:sz w:val="18"/>
                <w:szCs w:val="18"/>
              </w:rPr>
            </w:pPr>
            <w:r w:rsidRPr="00B31729">
              <w:rPr>
                <w:rFonts w:eastAsia="Times New Roman"/>
                <w:sz w:val="18"/>
                <w:szCs w:val="18"/>
              </w:rPr>
              <w:t>Таблицы цен на предлагаемые товары ТОО «Научно-производственная фирма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26</w:t>
            </w:r>
          </w:p>
        </w:tc>
      </w:tr>
      <w:tr w:rsidR="00B31729" w:rsidRPr="00B31729" w:rsidTr="00B31729">
        <w:trPr>
          <w:gridAfter w:val="1"/>
          <w:wAfter w:w="15" w:type="dxa"/>
          <w:trHeight w:val="807"/>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Письмо «О сопутствующих услугах»</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127</w:t>
            </w:r>
          </w:p>
          <w:p w:rsidR="00B31729" w:rsidRPr="00B31729" w:rsidRDefault="00B31729" w:rsidP="00B31729">
            <w:pPr>
              <w:rPr>
                <w:rFonts w:eastAsia="Times New Roman"/>
                <w:bCs/>
                <w:color w:val="FF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20" w:lineRule="exact"/>
              <w:rPr>
                <w:rFonts w:eastAsia="Times New Roman"/>
                <w:sz w:val="18"/>
                <w:szCs w:val="18"/>
              </w:rPr>
            </w:pPr>
            <w:r w:rsidRPr="00B31729">
              <w:rPr>
                <w:rFonts w:eastAsia="Times New Roman"/>
                <w:sz w:val="18"/>
                <w:szCs w:val="18"/>
              </w:rPr>
              <w:t>Письмо с описанием сопутствующих услуг, которые готов оказать потенциальный поставщик при поставке товаров</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w:t>
            </w:r>
          </w:p>
        </w:tc>
      </w:tr>
      <w:tr w:rsidR="00B31729" w:rsidRPr="00B31729" w:rsidTr="00B31729">
        <w:trPr>
          <w:gridAfter w:val="1"/>
          <w:wAfter w:w="15" w:type="dxa"/>
          <w:trHeight w:val="807"/>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Cs/>
                <w:color w:val="000000"/>
                <w:sz w:val="18"/>
                <w:szCs w:val="18"/>
              </w:rPr>
            </w:pPr>
            <w:r w:rsidRPr="00B31729">
              <w:rPr>
                <w:rFonts w:eastAsia="Times New Roman"/>
                <w:sz w:val="18"/>
                <w:szCs w:val="18"/>
              </w:rPr>
              <w:t>Акт санитарно-эпидемиологического обследования склада медицинской техники  и изделий медицинского назначения ТОО «НПФ «Медилэнд»</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От 22.02.2018 г.</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Акт санитарно-эпидемиологического обследования Аптечного склада медицинской техники  и изделий медицинского назначения ТОО «НПФ «Медилэнд» </w:t>
            </w:r>
            <w:r w:rsidRPr="00B31729">
              <w:rPr>
                <w:rFonts w:eastAsia="Times New Roman"/>
                <w:color w:val="000000"/>
                <w:sz w:val="18"/>
                <w:szCs w:val="18"/>
              </w:rPr>
              <w:t>по адресу: г. Алматы, Алатауский р-н, пр. Райымбека, 417А</w:t>
            </w:r>
            <w:r w:rsidRPr="00B31729">
              <w:rPr>
                <w:rFonts w:eastAsia="Times New Roman"/>
                <w:sz w:val="18"/>
                <w:szCs w:val="18"/>
              </w:rPr>
              <w:t>, выданного Управлением охраны общественного здоровья Алатауского района г. Алматы</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Ахан Сауле </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Аханкызы.</w:t>
            </w:r>
          </w:p>
          <w:p w:rsidR="00B31729" w:rsidRPr="00B31729" w:rsidRDefault="00B31729" w:rsidP="00B31729">
            <w:pPr>
              <w:rPr>
                <w:rFonts w:eastAsia="Times New Roman"/>
                <w:bCs/>
                <w:color w:val="000000"/>
                <w:sz w:val="18"/>
                <w:szCs w:val="18"/>
              </w:rPr>
            </w:pP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Понамаренко И.В.</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6</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20" w:lineRule="exact"/>
              <w:rPr>
                <w:rFonts w:eastAsia="Times New Roman"/>
                <w:sz w:val="18"/>
                <w:szCs w:val="18"/>
              </w:rPr>
            </w:pPr>
            <w:r w:rsidRPr="00B31729">
              <w:rPr>
                <w:rFonts w:eastAsia="Times New Roman"/>
                <w:sz w:val="18"/>
                <w:szCs w:val="18"/>
              </w:rPr>
              <w:t>Акт обследования складских помещений ТОО «НПФ «Медилэнд»</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От 06.03.2018 г.</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Акт </w:t>
            </w:r>
            <w:r w:rsidRPr="00B31729">
              <w:rPr>
                <w:rFonts w:eastAsia="Times New Roman"/>
                <w:color w:val="000000"/>
                <w:sz w:val="18"/>
                <w:szCs w:val="18"/>
              </w:rPr>
              <w:t xml:space="preserve">обследования  складских помещений </w:t>
            </w:r>
            <w:r w:rsidRPr="00B31729">
              <w:rPr>
                <w:rFonts w:eastAsia="Times New Roman"/>
                <w:sz w:val="18"/>
                <w:szCs w:val="18"/>
              </w:rPr>
              <w:t>ТОО «НПФ «Медилэнд»</w:t>
            </w:r>
            <w:r w:rsidRPr="00B31729">
              <w:rPr>
                <w:rFonts w:eastAsia="Times New Roman"/>
                <w:color w:val="000000"/>
                <w:sz w:val="18"/>
                <w:szCs w:val="18"/>
              </w:rPr>
              <w:t>, расположенных по адресу: г. Алматы, пр. Райымбека, 417А, выданного Департаментом Комитета Фармации МЗ по г. Алматы.</w:t>
            </w:r>
          </w:p>
        </w:tc>
        <w:tc>
          <w:tcPr>
            <w:tcW w:w="3261" w:type="dxa"/>
          </w:tcPr>
          <w:p w:rsidR="00B31729" w:rsidRPr="00B31729" w:rsidRDefault="00B31729" w:rsidP="00B31729">
            <w:pPr>
              <w:spacing w:line="220" w:lineRule="exact"/>
              <w:rPr>
                <w:rFonts w:eastAsia="Times New Roman"/>
                <w:bCs/>
                <w:color w:val="000000"/>
                <w:sz w:val="18"/>
                <w:szCs w:val="18"/>
              </w:rPr>
            </w:pPr>
            <w:r w:rsidRPr="00B31729">
              <w:rPr>
                <w:rFonts w:eastAsia="Times New Roman"/>
                <w:bCs/>
                <w:color w:val="000000"/>
                <w:sz w:val="18"/>
                <w:szCs w:val="18"/>
              </w:rPr>
              <w:t>Бекпаев Ж.Е.</w:t>
            </w:r>
          </w:p>
          <w:p w:rsidR="00B31729" w:rsidRPr="00B31729" w:rsidRDefault="00B31729" w:rsidP="00B31729">
            <w:pPr>
              <w:spacing w:line="220" w:lineRule="exact"/>
              <w:rPr>
                <w:rFonts w:eastAsia="Times New Roman"/>
                <w:bCs/>
                <w:color w:val="000000"/>
                <w:sz w:val="18"/>
                <w:szCs w:val="18"/>
              </w:rPr>
            </w:pPr>
            <w:r w:rsidRPr="00B31729">
              <w:rPr>
                <w:rFonts w:eastAsia="Times New Roman"/>
                <w:bCs/>
                <w:color w:val="000000"/>
                <w:sz w:val="18"/>
                <w:szCs w:val="18"/>
              </w:rPr>
              <w:t>Шалов К.С.</w:t>
            </w:r>
          </w:p>
          <w:p w:rsidR="00B31729" w:rsidRPr="00B31729" w:rsidRDefault="00B31729" w:rsidP="00B31729">
            <w:pPr>
              <w:spacing w:line="220" w:lineRule="exact"/>
              <w:rPr>
                <w:rFonts w:eastAsia="Times New Roman"/>
                <w:bCs/>
                <w:color w:val="000000"/>
                <w:sz w:val="18"/>
                <w:szCs w:val="18"/>
              </w:rPr>
            </w:pP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Понамаренко И.В.</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6</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bCs/>
                <w:color w:val="000000"/>
                <w:sz w:val="18"/>
                <w:szCs w:val="18"/>
              </w:rPr>
            </w:pPr>
            <w:r w:rsidRPr="00B31729">
              <w:rPr>
                <w:rFonts w:eastAsia="Times New Roman"/>
                <w:sz w:val="18"/>
                <w:szCs w:val="18"/>
              </w:rPr>
              <w:t>Акт санитарно-эпидемиологического обследования склада медицинской техники  и изделий медицинского назначения ТОО «НПФ «Медилэнд»</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От 11.03.2019 г.</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Акт санитарно-эпидемиологического обследования Склада медицинской техники  и изделий медицинского назначения ТОО «НПФ «Медилэнд» </w:t>
            </w:r>
            <w:r w:rsidRPr="00B31729">
              <w:rPr>
                <w:rFonts w:eastAsia="Times New Roman"/>
                <w:color w:val="000000"/>
                <w:sz w:val="18"/>
                <w:szCs w:val="18"/>
              </w:rPr>
              <w:t>г. Алматы, Алатауский р-н, пр. Райымбека, 417А</w:t>
            </w:r>
            <w:r w:rsidRPr="00B31729">
              <w:rPr>
                <w:rFonts w:eastAsia="Times New Roman"/>
                <w:sz w:val="18"/>
                <w:szCs w:val="18"/>
              </w:rPr>
              <w:t>, выданного Управлением охраны общественного здоровья Алатауского района г. Алматы</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Ешмуратова К.М.</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Понамаренко И.В.</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6</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sz w:val="18"/>
                <w:szCs w:val="18"/>
              </w:rPr>
              <w:t xml:space="preserve">Письмо из Департамента Комитета Фармации по г. </w:t>
            </w:r>
          </w:p>
          <w:p w:rsidR="00B31729" w:rsidRPr="00B31729" w:rsidRDefault="00B31729" w:rsidP="00B31729">
            <w:pPr>
              <w:rPr>
                <w:rFonts w:eastAsia="Times New Roman"/>
                <w:sz w:val="18"/>
                <w:szCs w:val="18"/>
              </w:rPr>
            </w:pPr>
            <w:r w:rsidRPr="00B31729">
              <w:rPr>
                <w:rFonts w:eastAsia="Times New Roman"/>
                <w:sz w:val="18"/>
                <w:szCs w:val="18"/>
              </w:rPr>
              <w:t>Алматы</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И-02/596 от 03.04.2019 г.</w:t>
            </w: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 xml:space="preserve">Письмо из Департамента </w:t>
            </w:r>
          </w:p>
          <w:p w:rsidR="00B31729" w:rsidRPr="00B31729" w:rsidRDefault="00B31729" w:rsidP="00B31729">
            <w:pPr>
              <w:rPr>
                <w:rFonts w:eastAsia="Times New Roman"/>
                <w:sz w:val="18"/>
                <w:szCs w:val="18"/>
              </w:rPr>
            </w:pPr>
            <w:r w:rsidRPr="00B31729">
              <w:rPr>
                <w:rFonts w:eastAsia="Times New Roman"/>
                <w:sz w:val="18"/>
                <w:szCs w:val="18"/>
              </w:rPr>
              <w:t>Комитета Фармации МЗ по</w:t>
            </w:r>
          </w:p>
          <w:p w:rsidR="00B31729" w:rsidRPr="00B31729" w:rsidRDefault="00B31729" w:rsidP="00B31729">
            <w:pPr>
              <w:rPr>
                <w:rFonts w:eastAsia="Times New Roman"/>
                <w:sz w:val="18"/>
                <w:szCs w:val="18"/>
              </w:rPr>
            </w:pPr>
            <w:r w:rsidRPr="00B31729">
              <w:rPr>
                <w:rFonts w:eastAsia="Times New Roman"/>
                <w:sz w:val="18"/>
                <w:szCs w:val="18"/>
              </w:rPr>
              <w:t xml:space="preserve"> г. Алматы о выдаче Акта проверки по наличию условий хранения и транспортировки ИМН и МТ у ТОО «НПФ «Медилэнд»</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М.Мухамедяров</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о соответствии квалификационным требованиям</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129</w:t>
            </w:r>
          </w:p>
          <w:p w:rsidR="00B31729" w:rsidRPr="00B31729" w:rsidRDefault="00B31729" w:rsidP="00B31729">
            <w:pPr>
              <w:spacing w:line="200" w:lineRule="exact"/>
              <w:rPr>
                <w:rFonts w:eastAsia="Times New Roman"/>
                <w:bCs/>
                <w:color w:val="FF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в тендерную комиссию о соответствии квалификационным требованиям ТОО «Научно-производственная фирма «Медилэнд»</w:t>
            </w: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lang w:val="en-US"/>
              </w:rPr>
            </w:pPr>
            <w:r w:rsidRPr="00B31729">
              <w:rPr>
                <w:rFonts w:ascii="Calibri" w:eastAsia="Times New Roman" w:hAnsi="Calibri" w:cs="Calibri"/>
                <w:color w:val="000000"/>
                <w:sz w:val="18"/>
                <w:szCs w:val="18"/>
                <w:lang w:val="en-US"/>
              </w:rPr>
              <w:t>2</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об  опыте работы</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130</w:t>
            </w:r>
          </w:p>
          <w:p w:rsidR="00B31729" w:rsidRPr="00B31729" w:rsidRDefault="00B31729" w:rsidP="00B31729">
            <w:pPr>
              <w:spacing w:line="200" w:lineRule="exact"/>
              <w:rPr>
                <w:rFonts w:eastAsia="Times New Roman"/>
                <w:bCs/>
                <w:color w:val="FF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в тендерную комиссию с описанием опыта работы  ТОО «Научно-производственная фирма «Медилэнд»</w:t>
            </w: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gridAfter w:val="1"/>
          <w:wAfter w:w="15" w:type="dxa"/>
          <w:trHeight w:val="110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Сертификат соответствия</w:t>
            </w:r>
          </w:p>
        </w:tc>
        <w:tc>
          <w:tcPr>
            <w:tcW w:w="2410"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От 15 января 2018 г.</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Сертификат соответствия ТОО «Научно-производственная фирма «Медилэнд» требованиям сертификта СТ РК </w:t>
            </w:r>
            <w:r w:rsidRPr="00B31729">
              <w:rPr>
                <w:rFonts w:eastAsia="Times New Roman"/>
                <w:sz w:val="18"/>
                <w:szCs w:val="18"/>
                <w:lang w:val="en-US"/>
              </w:rPr>
              <w:t>ISO</w:t>
            </w:r>
            <w:r w:rsidRPr="00B31729">
              <w:rPr>
                <w:rFonts w:eastAsia="Times New Roman"/>
                <w:sz w:val="18"/>
                <w:szCs w:val="18"/>
              </w:rPr>
              <w:t xml:space="preserve"> 9001:2016</w:t>
            </w:r>
          </w:p>
          <w:p w:rsidR="00B31729" w:rsidRPr="00B31729" w:rsidRDefault="00B31729" w:rsidP="00B31729">
            <w:pPr>
              <w:spacing w:line="200" w:lineRule="exact"/>
              <w:rPr>
                <w:rFonts w:eastAsia="Times New Roman"/>
                <w:sz w:val="18"/>
                <w:szCs w:val="18"/>
              </w:rPr>
            </w:pP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Л.В.Инюшина</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gridAfter w:val="1"/>
          <w:wAfter w:w="15" w:type="dxa"/>
          <w:trHeight w:val="750"/>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Письмо об отсутствии аффилированности. </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131</w:t>
            </w:r>
          </w:p>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в тендерную комиссию Об отсутствии аффилированности ТОО «Научно-производственная фирма «Медилэнд» при участии в тендере</w:t>
            </w:r>
          </w:p>
          <w:p w:rsidR="00B31729" w:rsidRPr="00B31729" w:rsidRDefault="00B31729" w:rsidP="00B31729">
            <w:pPr>
              <w:spacing w:line="200" w:lineRule="exact"/>
              <w:rPr>
                <w:rFonts w:eastAsia="Times New Roman"/>
                <w:sz w:val="18"/>
                <w:szCs w:val="18"/>
              </w:rPr>
            </w:pP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gridAfter w:val="1"/>
          <w:wAfter w:w="15" w:type="dxa"/>
          <w:trHeight w:val="62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о согласии на расторжение договора закупа.</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132</w:t>
            </w:r>
          </w:p>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Письмо в тендерную комиссию о согласии на расторжение договора закупа в случае выявления нарушений правил участия в тендере. </w:t>
            </w:r>
          </w:p>
          <w:p w:rsidR="00B31729" w:rsidRPr="00B31729" w:rsidRDefault="00B31729" w:rsidP="00B31729">
            <w:pPr>
              <w:spacing w:line="200" w:lineRule="exact"/>
              <w:rPr>
                <w:rFonts w:eastAsia="Times New Roman"/>
                <w:sz w:val="18"/>
                <w:szCs w:val="18"/>
              </w:rPr>
            </w:pP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w:t>
            </w:r>
          </w:p>
        </w:tc>
      </w:tr>
      <w:tr w:rsidR="00B31729" w:rsidRPr="00B31729" w:rsidTr="00B31729">
        <w:trPr>
          <w:gridAfter w:val="1"/>
          <w:wAfter w:w="15" w:type="dxa"/>
          <w:trHeight w:val="146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 xml:space="preserve">Письмо о подтверждении права собственности </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133</w:t>
            </w:r>
          </w:p>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Письмо в тендерную комиссию о подтверждении права собственности ТОО «Научно-производственная фирма «Медилэнд» на объект фармацевтической деятельности и сведения о собственнике (правообладателе).</w:t>
            </w: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w:t>
            </w:r>
          </w:p>
        </w:tc>
      </w:tr>
      <w:tr w:rsidR="00B31729" w:rsidRPr="00B31729" w:rsidTr="00B31729">
        <w:trPr>
          <w:gridAfter w:val="1"/>
          <w:wAfter w:w="15" w:type="dxa"/>
          <w:trHeight w:val="781"/>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Сведения о собственнике (правообладателе)</w:t>
            </w:r>
          </w:p>
        </w:tc>
        <w:tc>
          <w:tcPr>
            <w:tcW w:w="2410" w:type="dxa"/>
          </w:tcPr>
          <w:p w:rsidR="00B31729" w:rsidRPr="00B31729" w:rsidRDefault="00B31729" w:rsidP="00B31729">
            <w:pPr>
              <w:spacing w:line="200" w:lineRule="exact"/>
              <w:rPr>
                <w:rFonts w:eastAsia="Times New Roman"/>
                <w:b/>
                <w:bCs/>
                <w:color w:val="000000"/>
                <w:sz w:val="18"/>
                <w:szCs w:val="18"/>
              </w:rPr>
            </w:pPr>
            <w:r w:rsidRPr="00B31729">
              <w:rPr>
                <w:rFonts w:eastAsia="Times New Roman"/>
                <w:bCs/>
                <w:color w:val="000000"/>
                <w:sz w:val="18"/>
                <w:szCs w:val="18"/>
              </w:rPr>
              <w:t>№002043039906 от 30.06.2014 г</w:t>
            </w:r>
            <w:r w:rsidRPr="00B31729">
              <w:rPr>
                <w:rFonts w:eastAsia="Times New Roman"/>
                <w:b/>
                <w:bCs/>
                <w:color w:val="000000"/>
                <w:sz w:val="18"/>
                <w:szCs w:val="18"/>
              </w:rPr>
              <w:t>.</w:t>
            </w:r>
          </w:p>
        </w:tc>
        <w:tc>
          <w:tcPr>
            <w:tcW w:w="3260" w:type="dxa"/>
          </w:tcPr>
          <w:p w:rsidR="00B31729" w:rsidRPr="00B31729" w:rsidRDefault="00B31729" w:rsidP="00B31729">
            <w:pPr>
              <w:spacing w:line="200" w:lineRule="exact"/>
              <w:rPr>
                <w:rFonts w:eastAsia="Times New Roman"/>
                <w:sz w:val="18"/>
                <w:szCs w:val="18"/>
              </w:rPr>
            </w:pPr>
            <w:r w:rsidRPr="00B31729">
              <w:rPr>
                <w:rFonts w:eastAsia="Times New Roman"/>
                <w:sz w:val="18"/>
                <w:szCs w:val="18"/>
              </w:rPr>
              <w:t>Сведения о собственнике (правообладателе) Сведения о собственнике (правообладателе)</w:t>
            </w: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Подписи</w:t>
            </w:r>
          </w:p>
        </w:tc>
        <w:tc>
          <w:tcPr>
            <w:tcW w:w="1984" w:type="dxa"/>
          </w:tcPr>
          <w:p w:rsidR="00B31729" w:rsidRPr="00B31729" w:rsidRDefault="00B31729" w:rsidP="00B31729">
            <w:pPr>
              <w:rPr>
                <w:rFonts w:eastAsia="Times New Roman"/>
                <w:sz w:val="18"/>
                <w:szCs w:val="18"/>
              </w:rPr>
            </w:pPr>
            <w:r w:rsidRPr="00B31729">
              <w:rPr>
                <w:rFonts w:eastAsia="Times New Roman"/>
                <w:sz w:val="18"/>
                <w:szCs w:val="18"/>
              </w:rPr>
              <w:t>Копия</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2</w:t>
            </w:r>
          </w:p>
        </w:tc>
      </w:tr>
      <w:tr w:rsidR="00B31729" w:rsidRPr="00B31729" w:rsidTr="00B31729">
        <w:trPr>
          <w:gridAfter w:val="1"/>
          <w:wAfter w:w="15" w:type="dxa"/>
          <w:trHeight w:val="513"/>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rPr>
                <w:rFonts w:eastAsia="Times New Roman"/>
                <w:color w:val="000000"/>
                <w:sz w:val="18"/>
                <w:szCs w:val="18"/>
              </w:rPr>
            </w:pPr>
            <w:r w:rsidRPr="00B31729">
              <w:rPr>
                <w:rFonts w:eastAsia="Times New Roman"/>
                <w:color w:val="000000"/>
                <w:sz w:val="18"/>
                <w:szCs w:val="18"/>
              </w:rPr>
              <w:t>Справка об отсутствии (наличии) недвижимого имущества</w:t>
            </w:r>
          </w:p>
        </w:tc>
        <w:tc>
          <w:tcPr>
            <w:tcW w:w="2410" w:type="dxa"/>
          </w:tcPr>
          <w:p w:rsidR="00B31729" w:rsidRPr="00B31729" w:rsidRDefault="00B31729" w:rsidP="00B31729">
            <w:pPr>
              <w:spacing w:line="200" w:lineRule="exact"/>
              <w:rPr>
                <w:rFonts w:eastAsia="Times New Roman"/>
                <w:sz w:val="18"/>
                <w:szCs w:val="18"/>
              </w:rPr>
            </w:pPr>
            <w:r w:rsidRPr="00B31729">
              <w:rPr>
                <w:rFonts w:eastAsia="Times New Roman"/>
                <w:bCs/>
                <w:color w:val="000000"/>
                <w:sz w:val="18"/>
                <w:szCs w:val="18"/>
              </w:rPr>
              <w:t>№</w:t>
            </w:r>
            <w:r w:rsidRPr="00B31729">
              <w:rPr>
                <w:rFonts w:eastAsia="Times New Roman"/>
                <w:sz w:val="18"/>
                <w:szCs w:val="18"/>
              </w:rPr>
              <w:t>10100321537025</w:t>
            </w:r>
          </w:p>
          <w:p w:rsidR="00B31729" w:rsidRPr="00B31729" w:rsidRDefault="00B31729" w:rsidP="00B31729">
            <w:pPr>
              <w:spacing w:line="200" w:lineRule="exact"/>
              <w:rPr>
                <w:rFonts w:eastAsia="Times New Roman"/>
                <w:b/>
                <w:bCs/>
                <w:color w:val="000000"/>
                <w:sz w:val="18"/>
                <w:szCs w:val="18"/>
              </w:rPr>
            </w:pPr>
            <w:r w:rsidRPr="00B31729">
              <w:rPr>
                <w:rFonts w:eastAsia="Times New Roman"/>
                <w:sz w:val="18"/>
                <w:szCs w:val="18"/>
              </w:rPr>
              <w:t>от 03.04.2019 г.</w:t>
            </w:r>
          </w:p>
        </w:tc>
        <w:tc>
          <w:tcPr>
            <w:tcW w:w="3260" w:type="dxa"/>
          </w:tcPr>
          <w:p w:rsidR="00B31729" w:rsidRPr="00B31729" w:rsidRDefault="00B31729" w:rsidP="00B31729">
            <w:pPr>
              <w:spacing w:line="200" w:lineRule="exact"/>
              <w:rPr>
                <w:rFonts w:eastAsia="Times New Roman"/>
                <w:color w:val="000000"/>
                <w:sz w:val="18"/>
                <w:szCs w:val="18"/>
              </w:rPr>
            </w:pPr>
            <w:r w:rsidRPr="00B31729">
              <w:rPr>
                <w:rFonts w:eastAsia="Times New Roman"/>
                <w:color w:val="000000"/>
                <w:sz w:val="18"/>
                <w:szCs w:val="18"/>
              </w:rPr>
              <w:t>Справка об отсутствии (наличии) недвижимого имущества</w:t>
            </w:r>
          </w:p>
          <w:p w:rsidR="00B31729" w:rsidRPr="00B31729" w:rsidRDefault="00B31729" w:rsidP="00B31729">
            <w:pPr>
              <w:spacing w:line="200" w:lineRule="exact"/>
              <w:rPr>
                <w:rFonts w:eastAsia="Times New Roman"/>
                <w:color w:val="000000"/>
                <w:spacing w:val="-4"/>
                <w:sz w:val="18"/>
                <w:szCs w:val="18"/>
              </w:rPr>
            </w:pPr>
            <w:r w:rsidRPr="00B31729">
              <w:rPr>
                <w:rFonts w:eastAsia="Times New Roman"/>
                <w:sz w:val="18"/>
                <w:szCs w:val="18"/>
              </w:rPr>
              <w:t xml:space="preserve">для занятий фармацевтической деятельностью </w:t>
            </w:r>
          </w:p>
        </w:tc>
        <w:tc>
          <w:tcPr>
            <w:tcW w:w="3261" w:type="dxa"/>
          </w:tcPr>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Подписи</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 электронного документа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12</w:t>
            </w:r>
          </w:p>
        </w:tc>
      </w:tr>
      <w:tr w:rsidR="00B31729" w:rsidRPr="00B31729" w:rsidTr="00B31729">
        <w:trPr>
          <w:gridAfter w:val="1"/>
          <w:wAfter w:w="15" w:type="dxa"/>
          <w:trHeight w:val="347"/>
        </w:trPr>
        <w:tc>
          <w:tcPr>
            <w:tcW w:w="15855" w:type="dxa"/>
            <w:gridSpan w:val="7"/>
            <w:vAlign w:val="center"/>
          </w:tcPr>
          <w:p w:rsidR="00B31729" w:rsidRPr="00B31729" w:rsidRDefault="00B31729" w:rsidP="00B31729">
            <w:pPr>
              <w:spacing w:line="200" w:lineRule="exact"/>
              <w:jc w:val="center"/>
              <w:rPr>
                <w:rFonts w:eastAsia="Times New Roman"/>
                <w:b/>
                <w:sz w:val="18"/>
                <w:szCs w:val="18"/>
              </w:rPr>
            </w:pPr>
            <w:r w:rsidRPr="00B31729">
              <w:rPr>
                <w:rFonts w:eastAsia="Times New Roman"/>
                <w:b/>
                <w:sz w:val="18"/>
                <w:szCs w:val="18"/>
              </w:rPr>
              <w:t>Техническая часть</w:t>
            </w:r>
          </w:p>
        </w:tc>
      </w:tr>
      <w:tr w:rsidR="00B31729" w:rsidRPr="00B31729" w:rsidTr="00B31729">
        <w:trPr>
          <w:gridAfter w:val="1"/>
          <w:wAfter w:w="15" w:type="dxa"/>
          <w:trHeight w:val="28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spacing w:line="200" w:lineRule="exact"/>
              <w:jc w:val="both"/>
              <w:rPr>
                <w:rFonts w:eastAsia="Times New Roman"/>
                <w:bCs/>
                <w:color w:val="000000"/>
                <w:sz w:val="18"/>
                <w:szCs w:val="18"/>
              </w:rPr>
            </w:pPr>
            <w:r w:rsidRPr="00B31729">
              <w:rPr>
                <w:rFonts w:eastAsia="Times New Roman"/>
                <w:color w:val="000000"/>
                <w:sz w:val="18"/>
                <w:szCs w:val="18"/>
                <w:lang w:val="en-US"/>
              </w:rPr>
              <w:t>Техническ</w:t>
            </w:r>
            <w:r w:rsidRPr="00B31729">
              <w:rPr>
                <w:rFonts w:eastAsia="Times New Roman"/>
                <w:color w:val="000000"/>
                <w:sz w:val="18"/>
                <w:szCs w:val="18"/>
              </w:rPr>
              <w:t>ая</w:t>
            </w:r>
            <w:r w:rsidRPr="00B31729">
              <w:rPr>
                <w:rFonts w:eastAsia="Times New Roman"/>
                <w:color w:val="000000"/>
                <w:sz w:val="18"/>
                <w:szCs w:val="18"/>
                <w:lang w:val="en-US"/>
              </w:rPr>
              <w:t xml:space="preserve"> спецификаци</w:t>
            </w:r>
            <w:r w:rsidRPr="00B31729">
              <w:rPr>
                <w:rFonts w:eastAsia="Times New Roman"/>
                <w:color w:val="000000"/>
                <w:sz w:val="18"/>
                <w:szCs w:val="18"/>
              </w:rPr>
              <w:t>я</w:t>
            </w:r>
          </w:p>
        </w:tc>
        <w:tc>
          <w:tcPr>
            <w:tcW w:w="2410" w:type="dxa"/>
          </w:tcPr>
          <w:p w:rsidR="00B31729" w:rsidRPr="00B31729" w:rsidRDefault="00B31729" w:rsidP="00B31729">
            <w:pPr>
              <w:spacing w:line="200" w:lineRule="exact"/>
              <w:rPr>
                <w:rFonts w:eastAsia="Times New Roman"/>
                <w:bCs/>
                <w:color w:val="000000"/>
                <w:sz w:val="18"/>
                <w:szCs w:val="18"/>
              </w:rPr>
            </w:pPr>
          </w:p>
          <w:p w:rsidR="00B31729" w:rsidRPr="00B31729" w:rsidRDefault="00B31729" w:rsidP="00B31729">
            <w:pPr>
              <w:spacing w:line="200" w:lineRule="exact"/>
              <w:rPr>
                <w:rFonts w:eastAsia="Times New Roman"/>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color w:val="000000"/>
                <w:sz w:val="18"/>
                <w:szCs w:val="18"/>
              </w:rPr>
            </w:pPr>
            <w:r w:rsidRPr="00B31729">
              <w:rPr>
                <w:rFonts w:eastAsia="Times New Roman"/>
                <w:color w:val="000000"/>
                <w:sz w:val="18"/>
                <w:szCs w:val="18"/>
                <w:lang w:val="en-US"/>
              </w:rPr>
              <w:t>Техническ</w:t>
            </w:r>
            <w:r w:rsidRPr="00B31729">
              <w:rPr>
                <w:rFonts w:eastAsia="Times New Roman"/>
                <w:color w:val="000000"/>
                <w:sz w:val="18"/>
                <w:szCs w:val="18"/>
              </w:rPr>
              <w:t>ая</w:t>
            </w:r>
            <w:r w:rsidRPr="00B31729">
              <w:rPr>
                <w:rFonts w:eastAsia="Times New Roman"/>
                <w:color w:val="000000"/>
                <w:sz w:val="18"/>
                <w:szCs w:val="18"/>
                <w:lang w:val="en-US"/>
              </w:rPr>
              <w:t xml:space="preserve"> спецификаци</w:t>
            </w:r>
            <w:r w:rsidRPr="00B31729">
              <w:rPr>
                <w:rFonts w:eastAsia="Times New Roman"/>
                <w:color w:val="000000"/>
                <w:sz w:val="18"/>
                <w:szCs w:val="18"/>
              </w:rPr>
              <w:t>я</w:t>
            </w:r>
            <w:r w:rsidRPr="00B31729">
              <w:rPr>
                <w:rFonts w:eastAsia="Times New Roman"/>
                <w:color w:val="000000"/>
                <w:sz w:val="18"/>
                <w:szCs w:val="18"/>
                <w:lang w:val="en-US"/>
              </w:rPr>
              <w:t xml:space="preserve"> предлагаем</w:t>
            </w:r>
            <w:r w:rsidRPr="00B31729">
              <w:rPr>
                <w:rFonts w:eastAsia="Times New Roman"/>
                <w:color w:val="000000"/>
                <w:sz w:val="18"/>
                <w:szCs w:val="18"/>
              </w:rPr>
              <w:t>ых товаров</w:t>
            </w:r>
          </w:p>
        </w:tc>
        <w:tc>
          <w:tcPr>
            <w:tcW w:w="3261" w:type="dxa"/>
          </w:tcPr>
          <w:p w:rsidR="00B31729" w:rsidRPr="00B31729" w:rsidRDefault="00B31729" w:rsidP="00B31729">
            <w:pPr>
              <w:rPr>
                <w:rFonts w:eastAsia="Times New Roman"/>
                <w:bCs/>
                <w:color w:val="000000"/>
                <w:sz w:val="18"/>
                <w:szCs w:val="18"/>
                <w:lang w:val="en-US"/>
              </w:rPr>
            </w:pPr>
            <w:r w:rsidRPr="00B31729">
              <w:rPr>
                <w:rFonts w:eastAsia="Times New Roman"/>
                <w:bCs/>
                <w:color w:val="000000"/>
                <w:sz w:val="18"/>
                <w:szCs w:val="18"/>
              </w:rPr>
              <w:t>И.В.Понамаренко</w:t>
            </w:r>
            <w:r w:rsidRPr="00B31729">
              <w:rPr>
                <w:rFonts w:eastAsia="Times New Roman"/>
                <w:bCs/>
                <w:color w:val="000000"/>
                <w:sz w:val="18"/>
                <w:szCs w:val="18"/>
                <w:lang w:val="en-US"/>
              </w:rPr>
              <w:t>.</w:t>
            </w:r>
          </w:p>
          <w:p w:rsidR="00B31729" w:rsidRPr="00B31729" w:rsidRDefault="00B31729" w:rsidP="00B31729">
            <w:pPr>
              <w:rPr>
                <w:rFonts w:eastAsia="Times New Roman"/>
                <w:bCs/>
                <w:color w:val="000000"/>
                <w:sz w:val="18"/>
                <w:szCs w:val="18"/>
              </w:rPr>
            </w:pPr>
          </w:p>
        </w:tc>
        <w:tc>
          <w:tcPr>
            <w:tcW w:w="1984" w:type="dxa"/>
          </w:tcPr>
          <w:p w:rsidR="00B31729" w:rsidRPr="00B31729" w:rsidRDefault="00B31729" w:rsidP="00B31729">
            <w:pPr>
              <w:rPr>
                <w:rFonts w:eastAsia="Times New Roman"/>
                <w:color w:val="000000"/>
                <w:sz w:val="18"/>
                <w:szCs w:val="18"/>
                <w:lang w:val="en-US"/>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10</w:t>
            </w:r>
          </w:p>
        </w:tc>
      </w:tr>
      <w:tr w:rsidR="00B31729" w:rsidRPr="00B31729" w:rsidTr="00B31729">
        <w:trPr>
          <w:gridAfter w:val="1"/>
          <w:wAfter w:w="15" w:type="dxa"/>
          <w:trHeight w:val="28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ind w:left="50"/>
              <w:rPr>
                <w:rFonts w:eastAsia="Times New Roman"/>
                <w:sz w:val="18"/>
                <w:szCs w:val="18"/>
              </w:rPr>
            </w:pPr>
            <w:r w:rsidRPr="00B31729">
              <w:rPr>
                <w:rFonts w:eastAsia="Times New Roman"/>
                <w:sz w:val="18"/>
                <w:szCs w:val="18"/>
              </w:rPr>
              <w:t>Регистрационное удостоверение</w:t>
            </w:r>
          </w:p>
        </w:tc>
        <w:tc>
          <w:tcPr>
            <w:tcW w:w="2410" w:type="dxa"/>
          </w:tcPr>
          <w:p w:rsidR="00B31729" w:rsidRPr="00B31729" w:rsidRDefault="00B31729" w:rsidP="00B31729">
            <w:pPr>
              <w:ind w:left="50"/>
              <w:rPr>
                <w:rFonts w:eastAsia="Times New Roman"/>
                <w:sz w:val="18"/>
                <w:szCs w:val="18"/>
              </w:rPr>
            </w:pPr>
            <w:r w:rsidRPr="00B31729">
              <w:rPr>
                <w:rFonts w:eastAsia="Times New Roman"/>
                <w:sz w:val="18"/>
                <w:szCs w:val="18"/>
              </w:rPr>
              <w:t>РК-МТ-7 № 012044</w:t>
            </w:r>
          </w:p>
          <w:p w:rsidR="00B31729" w:rsidRPr="00B31729" w:rsidRDefault="00B31729" w:rsidP="00B31729">
            <w:pPr>
              <w:ind w:left="50"/>
              <w:rPr>
                <w:rFonts w:eastAsia="Times New Roman"/>
                <w:sz w:val="18"/>
                <w:szCs w:val="18"/>
              </w:rPr>
            </w:pPr>
            <w:r w:rsidRPr="00B31729">
              <w:rPr>
                <w:rFonts w:eastAsia="Times New Roman"/>
                <w:sz w:val="18"/>
                <w:szCs w:val="18"/>
              </w:rPr>
              <w:t>от 09.12.2013 г.,</w:t>
            </w:r>
          </w:p>
          <w:p w:rsidR="00B31729" w:rsidRPr="00B31729" w:rsidRDefault="00B31729" w:rsidP="00B31729">
            <w:pPr>
              <w:ind w:left="50"/>
              <w:rPr>
                <w:rFonts w:eastAsia="Times New Roman"/>
                <w:sz w:val="18"/>
                <w:szCs w:val="18"/>
              </w:rPr>
            </w:pPr>
            <w:r w:rsidRPr="00B31729">
              <w:rPr>
                <w:rFonts w:eastAsia="Times New Roman"/>
                <w:sz w:val="18"/>
                <w:szCs w:val="18"/>
              </w:rPr>
              <w:t>действительно до</w:t>
            </w:r>
          </w:p>
          <w:p w:rsidR="00B31729" w:rsidRPr="00B31729" w:rsidRDefault="00B31729" w:rsidP="00B31729">
            <w:pPr>
              <w:rPr>
                <w:rFonts w:eastAsia="Times New Roman"/>
                <w:sz w:val="18"/>
                <w:szCs w:val="18"/>
              </w:rPr>
            </w:pPr>
            <w:r w:rsidRPr="00B31729">
              <w:rPr>
                <w:rFonts w:eastAsia="Times New Roman"/>
                <w:sz w:val="18"/>
                <w:szCs w:val="18"/>
              </w:rPr>
              <w:t xml:space="preserve">09.12.2020 г.  </w:t>
            </w:r>
          </w:p>
        </w:tc>
        <w:tc>
          <w:tcPr>
            <w:tcW w:w="3260" w:type="dxa"/>
          </w:tcPr>
          <w:p w:rsidR="00B31729" w:rsidRPr="00B31729" w:rsidRDefault="00B31729" w:rsidP="00B31729">
            <w:pPr>
              <w:tabs>
                <w:tab w:val="left" w:pos="35"/>
              </w:tabs>
              <w:rPr>
                <w:rFonts w:eastAsia="Times New Roman"/>
                <w:sz w:val="18"/>
                <w:szCs w:val="18"/>
              </w:rPr>
            </w:pPr>
            <w:r w:rsidRPr="00B31729">
              <w:rPr>
                <w:rFonts w:eastAsia="Times New Roman"/>
                <w:sz w:val="18"/>
                <w:szCs w:val="18"/>
              </w:rPr>
              <w:t>Регистрационное удостоверение</w:t>
            </w:r>
            <w:r w:rsidRPr="00B31729">
              <w:rPr>
                <w:rFonts w:eastAsia="Times New Roman"/>
                <w:sz w:val="20"/>
                <w:szCs w:val="20"/>
                <w:lang w:val="kk-KZ"/>
              </w:rPr>
              <w:t xml:space="preserve"> на автоматический коагулометрический для in vitro диагностики ACL ELITE/ACL ELITE PRO</w:t>
            </w:r>
          </w:p>
        </w:tc>
        <w:tc>
          <w:tcPr>
            <w:tcW w:w="3261" w:type="dxa"/>
          </w:tcPr>
          <w:p w:rsidR="00B31729" w:rsidRPr="00B31729" w:rsidRDefault="00B31729" w:rsidP="00B31729">
            <w:pPr>
              <w:autoSpaceDE w:val="0"/>
              <w:autoSpaceDN w:val="0"/>
              <w:adjustRightInd w:val="0"/>
              <w:rPr>
                <w:rFonts w:eastAsia="Times New Roman"/>
                <w:bCs/>
                <w:color w:val="000000"/>
                <w:sz w:val="18"/>
                <w:szCs w:val="18"/>
              </w:rPr>
            </w:pPr>
            <w:r w:rsidRPr="00B31729">
              <w:rPr>
                <w:rFonts w:eastAsia="Times New Roman"/>
                <w:bCs/>
                <w:color w:val="000000"/>
                <w:sz w:val="18"/>
                <w:szCs w:val="18"/>
              </w:rPr>
              <w:t>Руководитель государственного органа</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Копия </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36</w:t>
            </w:r>
          </w:p>
        </w:tc>
      </w:tr>
      <w:tr w:rsidR="00B31729" w:rsidRPr="00B31729" w:rsidTr="00B31729">
        <w:trPr>
          <w:gridAfter w:val="1"/>
          <w:wAfter w:w="15" w:type="dxa"/>
          <w:trHeight w:val="28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ind w:left="54"/>
              <w:rPr>
                <w:rFonts w:eastAsia="Times New Roman"/>
                <w:sz w:val="18"/>
                <w:szCs w:val="18"/>
                <w:lang w:val="en-US"/>
              </w:rPr>
            </w:pPr>
            <w:r w:rsidRPr="00B31729">
              <w:rPr>
                <w:rFonts w:eastAsia="Times New Roman"/>
                <w:sz w:val="18"/>
                <w:szCs w:val="18"/>
                <w:lang w:val="en-US"/>
              </w:rPr>
              <w:t>Регистрационное удостоверение</w:t>
            </w:r>
          </w:p>
          <w:p w:rsidR="00B31729" w:rsidRPr="00B31729" w:rsidRDefault="00B31729" w:rsidP="00B31729">
            <w:pPr>
              <w:autoSpaceDE w:val="0"/>
              <w:autoSpaceDN w:val="0"/>
              <w:adjustRightInd w:val="0"/>
              <w:ind w:left="54"/>
              <w:rPr>
                <w:rFonts w:eastAsia="Times New Roman"/>
                <w:sz w:val="18"/>
                <w:szCs w:val="18"/>
                <w:lang w:val="kk-KZ"/>
              </w:rPr>
            </w:pPr>
          </w:p>
        </w:tc>
        <w:tc>
          <w:tcPr>
            <w:tcW w:w="2410" w:type="dxa"/>
          </w:tcPr>
          <w:p w:rsidR="00B31729" w:rsidRPr="00B31729" w:rsidRDefault="00B31729" w:rsidP="00B31729">
            <w:pPr>
              <w:autoSpaceDE w:val="0"/>
              <w:autoSpaceDN w:val="0"/>
              <w:adjustRightInd w:val="0"/>
              <w:ind w:left="54"/>
              <w:rPr>
                <w:rFonts w:eastAsia="Times New Roman"/>
                <w:color w:val="000000"/>
                <w:sz w:val="18"/>
                <w:szCs w:val="18"/>
                <w:lang w:val="en-US"/>
              </w:rPr>
            </w:pPr>
            <w:r w:rsidRPr="00B31729">
              <w:rPr>
                <w:rFonts w:eastAsia="Times New Roman"/>
                <w:color w:val="000000"/>
                <w:sz w:val="18"/>
                <w:szCs w:val="18"/>
                <w:lang w:val="en-US"/>
              </w:rPr>
              <w:t xml:space="preserve">РК-МТ-5 №018392 от 30.10.2018 г., </w:t>
            </w:r>
          </w:p>
          <w:p w:rsidR="00B31729" w:rsidRPr="00B31729" w:rsidRDefault="00B31729" w:rsidP="00B31729">
            <w:pPr>
              <w:autoSpaceDE w:val="0"/>
              <w:autoSpaceDN w:val="0"/>
              <w:adjustRightInd w:val="0"/>
              <w:ind w:left="54"/>
              <w:rPr>
                <w:rFonts w:eastAsia="Times New Roman"/>
                <w:color w:val="000000"/>
                <w:sz w:val="18"/>
                <w:szCs w:val="18"/>
                <w:lang w:val="en-US"/>
              </w:rPr>
            </w:pPr>
            <w:r w:rsidRPr="00B31729">
              <w:rPr>
                <w:rFonts w:eastAsia="Times New Roman"/>
                <w:color w:val="000000"/>
                <w:sz w:val="18"/>
                <w:szCs w:val="18"/>
                <w:lang w:val="en-US"/>
              </w:rPr>
              <w:t xml:space="preserve">действительно </w:t>
            </w:r>
          </w:p>
          <w:p w:rsidR="00B31729" w:rsidRPr="00B31729" w:rsidRDefault="00B31729" w:rsidP="00B31729">
            <w:pPr>
              <w:autoSpaceDE w:val="0"/>
              <w:autoSpaceDN w:val="0"/>
              <w:adjustRightInd w:val="0"/>
              <w:ind w:left="54"/>
              <w:rPr>
                <w:rFonts w:eastAsia="Times New Roman"/>
                <w:sz w:val="18"/>
                <w:szCs w:val="18"/>
              </w:rPr>
            </w:pPr>
            <w:r w:rsidRPr="00B31729">
              <w:rPr>
                <w:rFonts w:eastAsia="Times New Roman"/>
                <w:color w:val="000000"/>
                <w:sz w:val="18"/>
                <w:szCs w:val="18"/>
                <w:lang w:val="en-US"/>
              </w:rPr>
              <w:t>до 30.10.2023 г.</w:t>
            </w:r>
          </w:p>
        </w:tc>
        <w:tc>
          <w:tcPr>
            <w:tcW w:w="3260" w:type="dxa"/>
          </w:tcPr>
          <w:p w:rsidR="00B31729" w:rsidRPr="00B31729" w:rsidRDefault="00B31729" w:rsidP="00B31729">
            <w:pPr>
              <w:ind w:left="54"/>
              <w:rPr>
                <w:rFonts w:eastAsia="Times New Roman"/>
                <w:sz w:val="18"/>
                <w:szCs w:val="18"/>
              </w:rPr>
            </w:pPr>
            <w:r w:rsidRPr="00B31729">
              <w:rPr>
                <w:rFonts w:eastAsia="Times New Roman"/>
                <w:sz w:val="18"/>
                <w:szCs w:val="18"/>
              </w:rPr>
              <w:t xml:space="preserve">Регистрационное удостоверение на </w:t>
            </w:r>
          </w:p>
          <w:p w:rsidR="00B31729" w:rsidRPr="00B31729" w:rsidRDefault="00B31729" w:rsidP="00B31729">
            <w:pPr>
              <w:autoSpaceDE w:val="0"/>
              <w:autoSpaceDN w:val="0"/>
              <w:adjustRightInd w:val="0"/>
              <w:ind w:left="54"/>
              <w:rPr>
                <w:rFonts w:eastAsia="Times New Roman"/>
                <w:sz w:val="18"/>
                <w:szCs w:val="18"/>
              </w:rPr>
            </w:pPr>
            <w:r w:rsidRPr="00B31729">
              <w:rPr>
                <w:rFonts w:ascii="Bold" w:eastAsia="Times New Roman" w:hAnsi="Bold"/>
                <w:bCs/>
                <w:color w:val="000000"/>
                <w:sz w:val="18"/>
                <w:szCs w:val="18"/>
              </w:rPr>
              <w:t xml:space="preserve">Анализатор автоматический коагулометрический для диагностики </w:t>
            </w:r>
            <w:r w:rsidRPr="00B31729">
              <w:rPr>
                <w:rFonts w:ascii="Bold" w:eastAsia="Times New Roman" w:hAnsi="Bold"/>
                <w:bCs/>
                <w:color w:val="000000"/>
                <w:sz w:val="18"/>
                <w:szCs w:val="18"/>
                <w:lang w:val="en-US"/>
              </w:rPr>
              <w:t>in</w:t>
            </w:r>
            <w:r w:rsidRPr="00B31729">
              <w:rPr>
                <w:rFonts w:ascii="Bold" w:eastAsia="Times New Roman" w:hAnsi="Bold"/>
                <w:bCs/>
                <w:color w:val="000000"/>
                <w:sz w:val="18"/>
                <w:szCs w:val="18"/>
              </w:rPr>
              <w:t xml:space="preserve"> </w:t>
            </w:r>
            <w:r w:rsidRPr="00B31729">
              <w:rPr>
                <w:rFonts w:ascii="Bold" w:eastAsia="Times New Roman" w:hAnsi="Bold"/>
                <w:bCs/>
                <w:color w:val="000000"/>
                <w:sz w:val="18"/>
                <w:szCs w:val="18"/>
                <w:lang w:val="en-US"/>
              </w:rPr>
              <w:t>vitro</w:t>
            </w:r>
            <w:r w:rsidRPr="00B31729">
              <w:rPr>
                <w:rFonts w:ascii="Bold" w:eastAsia="Times New Roman" w:hAnsi="Bold"/>
                <w:bCs/>
                <w:color w:val="000000"/>
                <w:sz w:val="18"/>
                <w:szCs w:val="18"/>
              </w:rPr>
              <w:t xml:space="preserve"> </w:t>
            </w:r>
            <w:r w:rsidRPr="00B31729">
              <w:rPr>
                <w:rFonts w:ascii="Bold" w:eastAsia="Times New Roman" w:hAnsi="Bold"/>
                <w:bCs/>
                <w:color w:val="000000"/>
                <w:sz w:val="18"/>
                <w:szCs w:val="18"/>
                <w:lang w:val="en-US"/>
              </w:rPr>
              <w:t>ACL</w:t>
            </w:r>
            <w:r w:rsidRPr="00B31729">
              <w:rPr>
                <w:rFonts w:ascii="Bold" w:eastAsia="Times New Roman" w:hAnsi="Bold"/>
                <w:bCs/>
                <w:color w:val="000000"/>
                <w:sz w:val="18"/>
                <w:szCs w:val="18"/>
              </w:rPr>
              <w:t xml:space="preserve"> </w:t>
            </w:r>
            <w:r w:rsidRPr="00B31729">
              <w:rPr>
                <w:rFonts w:ascii="Bold" w:eastAsia="Times New Roman" w:hAnsi="Bold"/>
                <w:bCs/>
                <w:color w:val="000000"/>
                <w:sz w:val="18"/>
                <w:szCs w:val="18"/>
                <w:lang w:val="en-US"/>
              </w:rPr>
              <w:t>TOP</w:t>
            </w:r>
            <w:r w:rsidRPr="00B31729">
              <w:rPr>
                <w:rFonts w:ascii="Bold" w:eastAsia="Times New Roman" w:hAnsi="Bold"/>
                <w:bCs/>
                <w:color w:val="000000"/>
                <w:sz w:val="18"/>
                <w:szCs w:val="18"/>
              </w:rPr>
              <w:t>.</w:t>
            </w:r>
          </w:p>
        </w:tc>
        <w:tc>
          <w:tcPr>
            <w:tcW w:w="3261" w:type="dxa"/>
          </w:tcPr>
          <w:p w:rsidR="00B31729" w:rsidRPr="00B31729" w:rsidRDefault="00B31729" w:rsidP="00B31729">
            <w:pPr>
              <w:autoSpaceDE w:val="0"/>
              <w:autoSpaceDN w:val="0"/>
              <w:adjustRightInd w:val="0"/>
              <w:rPr>
                <w:rFonts w:eastAsia="Times New Roman"/>
                <w:bCs/>
                <w:color w:val="000000"/>
                <w:sz w:val="18"/>
                <w:szCs w:val="18"/>
              </w:rPr>
            </w:pPr>
            <w:r w:rsidRPr="00B31729">
              <w:rPr>
                <w:rFonts w:ascii="TimesNewRoman" w:eastAsia="Times New Roman" w:hAnsi="TimesNewRoman"/>
                <w:color w:val="000000"/>
                <w:sz w:val="18"/>
                <w:szCs w:val="18"/>
                <w:lang w:val="en-US"/>
              </w:rPr>
              <w:t>БЮРАБЕКОВА ЛЮДМИЛА</w:t>
            </w:r>
            <w:r w:rsidRPr="00B31729">
              <w:rPr>
                <w:rFonts w:ascii="TimesNewRoman" w:eastAsia="Times New Roman" w:hAnsi="TimesNewRoman"/>
                <w:color w:val="000000"/>
                <w:sz w:val="18"/>
                <w:szCs w:val="18"/>
              </w:rPr>
              <w:t xml:space="preserve"> </w:t>
            </w:r>
            <w:r w:rsidRPr="00B31729">
              <w:rPr>
                <w:rFonts w:ascii="TimesNewRoman" w:eastAsia="Times New Roman" w:hAnsi="TimesNewRoman"/>
                <w:color w:val="000000"/>
                <w:sz w:val="18"/>
                <w:szCs w:val="18"/>
                <w:lang w:val="en-US"/>
              </w:rPr>
              <w:t>ВИТАЛЬЕВНА</w:t>
            </w:r>
          </w:p>
        </w:tc>
        <w:tc>
          <w:tcPr>
            <w:tcW w:w="1984"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Копия электронного документа на бумажном носителе</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74</w:t>
            </w:r>
          </w:p>
        </w:tc>
      </w:tr>
      <w:tr w:rsidR="00B31729" w:rsidRPr="00B31729" w:rsidTr="00B31729">
        <w:trPr>
          <w:gridAfter w:val="1"/>
          <w:wAfter w:w="15" w:type="dxa"/>
          <w:trHeight w:val="28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color w:val="000000"/>
                <w:sz w:val="18"/>
                <w:szCs w:val="18"/>
              </w:rPr>
            </w:pPr>
            <w:r w:rsidRPr="00B31729">
              <w:rPr>
                <w:rFonts w:eastAsia="Times New Roman"/>
                <w:sz w:val="18"/>
                <w:szCs w:val="18"/>
              </w:rPr>
              <w:t xml:space="preserve">Письмо о регистрации, маркировке, потребительской упаковке, сроке годности и предельных ценах </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Исх. № 126</w:t>
            </w:r>
          </w:p>
          <w:p w:rsidR="00B31729" w:rsidRPr="00B31729" w:rsidRDefault="00B31729" w:rsidP="00B31729">
            <w:pPr>
              <w:spacing w:line="200" w:lineRule="exact"/>
              <w:rPr>
                <w:rFonts w:eastAsia="Times New Roman"/>
                <w:b/>
                <w:bCs/>
                <w:color w:val="000000"/>
                <w:sz w:val="18"/>
                <w:szCs w:val="18"/>
              </w:rPr>
            </w:pPr>
            <w:r w:rsidRPr="00B31729">
              <w:rPr>
                <w:rFonts w:eastAsia="Times New Roman"/>
                <w:bCs/>
                <w:color w:val="000000"/>
                <w:sz w:val="18"/>
                <w:szCs w:val="18"/>
              </w:rPr>
              <w:t xml:space="preserve">от  16.01.2020  </w:t>
            </w:r>
          </w:p>
        </w:tc>
        <w:tc>
          <w:tcPr>
            <w:tcW w:w="3260" w:type="dxa"/>
          </w:tcPr>
          <w:p w:rsidR="00B31729" w:rsidRPr="00B31729" w:rsidRDefault="00B31729" w:rsidP="00B31729">
            <w:pPr>
              <w:spacing w:line="200" w:lineRule="exact"/>
              <w:rPr>
                <w:rFonts w:eastAsia="Times New Roman"/>
                <w:color w:val="000000"/>
                <w:spacing w:val="-4"/>
                <w:sz w:val="18"/>
                <w:szCs w:val="18"/>
              </w:rPr>
            </w:pPr>
            <w:r w:rsidRPr="00B31729">
              <w:rPr>
                <w:rFonts w:eastAsia="Times New Roman"/>
                <w:sz w:val="18"/>
                <w:szCs w:val="18"/>
              </w:rPr>
              <w:t>Письмо о регистрации, маркировке, потребительской упаковке, сроке годности и предельных ценах</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И.В.Понамаренко</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sz w:val="18"/>
                <w:szCs w:val="18"/>
              </w:rPr>
              <w:t>Оригинал</w:t>
            </w:r>
          </w:p>
        </w:tc>
        <w:tc>
          <w:tcPr>
            <w:tcW w:w="971" w:type="dxa"/>
          </w:tcPr>
          <w:p w:rsidR="00B31729" w:rsidRPr="00B31729" w:rsidRDefault="00B31729" w:rsidP="00B31729">
            <w:pPr>
              <w:jc w:val="center"/>
              <w:rPr>
                <w:rFonts w:ascii="Calibri" w:eastAsia="Times New Roman" w:hAnsi="Calibri" w:cs="Calibri"/>
                <w:color w:val="000000"/>
                <w:sz w:val="18"/>
                <w:szCs w:val="18"/>
              </w:rPr>
            </w:pPr>
            <w:r w:rsidRPr="00B31729">
              <w:rPr>
                <w:rFonts w:ascii="Calibri" w:eastAsia="Times New Roman" w:hAnsi="Calibri" w:cs="Calibri"/>
                <w:color w:val="000000"/>
                <w:sz w:val="18"/>
                <w:szCs w:val="18"/>
              </w:rPr>
              <w:t>4</w:t>
            </w:r>
          </w:p>
        </w:tc>
      </w:tr>
      <w:tr w:rsidR="00B31729" w:rsidRPr="00B31729" w:rsidTr="00B31729">
        <w:trPr>
          <w:trHeight w:val="414"/>
        </w:trPr>
        <w:tc>
          <w:tcPr>
            <w:tcW w:w="567" w:type="dxa"/>
          </w:tcPr>
          <w:p w:rsidR="00B31729" w:rsidRPr="00B31729" w:rsidRDefault="00B31729" w:rsidP="00B31729">
            <w:pPr>
              <w:jc w:val="center"/>
              <w:rPr>
                <w:rFonts w:eastAsia="Times New Roman"/>
                <w:b/>
                <w:bCs/>
                <w:color w:val="000000"/>
                <w:sz w:val="18"/>
                <w:szCs w:val="18"/>
              </w:rPr>
            </w:pPr>
          </w:p>
        </w:tc>
        <w:tc>
          <w:tcPr>
            <w:tcW w:w="15303" w:type="dxa"/>
            <w:gridSpan w:val="7"/>
            <w:vAlign w:val="center"/>
          </w:tcPr>
          <w:p w:rsidR="00B31729" w:rsidRPr="00B31729" w:rsidRDefault="00B31729" w:rsidP="00B31729">
            <w:pPr>
              <w:spacing w:line="200" w:lineRule="exact"/>
              <w:jc w:val="center"/>
              <w:rPr>
                <w:rFonts w:eastAsia="Times New Roman"/>
                <w:b/>
                <w:bCs/>
                <w:color w:val="000000"/>
                <w:sz w:val="18"/>
                <w:szCs w:val="18"/>
              </w:rPr>
            </w:pPr>
            <w:r w:rsidRPr="00B31729">
              <w:rPr>
                <w:rFonts w:eastAsia="Times New Roman"/>
                <w:b/>
                <w:bCs/>
                <w:color w:val="000000"/>
                <w:sz w:val="18"/>
                <w:szCs w:val="18"/>
              </w:rPr>
              <w:t>Гарантийное обеспечение</w:t>
            </w:r>
          </w:p>
        </w:tc>
      </w:tr>
      <w:tr w:rsidR="00B31729" w:rsidRPr="00B31729" w:rsidTr="00B31729">
        <w:trPr>
          <w:gridAfter w:val="1"/>
          <w:wAfter w:w="15" w:type="dxa"/>
          <w:trHeight w:val="284"/>
        </w:trPr>
        <w:tc>
          <w:tcPr>
            <w:tcW w:w="567" w:type="dxa"/>
          </w:tcPr>
          <w:p w:rsidR="00B31729" w:rsidRPr="00B31729" w:rsidRDefault="00B31729" w:rsidP="00B31729">
            <w:pPr>
              <w:numPr>
                <w:ilvl w:val="0"/>
                <w:numId w:val="6"/>
              </w:numPr>
              <w:jc w:val="center"/>
              <w:rPr>
                <w:rFonts w:eastAsia="Times New Roman"/>
                <w:b/>
                <w:bCs/>
                <w:color w:val="000000"/>
                <w:sz w:val="18"/>
                <w:szCs w:val="18"/>
              </w:rPr>
            </w:pPr>
          </w:p>
        </w:tc>
        <w:tc>
          <w:tcPr>
            <w:tcW w:w="3402" w:type="dxa"/>
          </w:tcPr>
          <w:p w:rsidR="00B31729" w:rsidRPr="00B31729" w:rsidRDefault="00B31729" w:rsidP="00B31729">
            <w:pPr>
              <w:rPr>
                <w:rFonts w:eastAsia="Times New Roman"/>
                <w:sz w:val="18"/>
                <w:szCs w:val="18"/>
              </w:rPr>
            </w:pPr>
            <w:r w:rsidRPr="00B31729">
              <w:rPr>
                <w:rFonts w:eastAsia="Times New Roman"/>
                <w:color w:val="000000"/>
                <w:sz w:val="18"/>
                <w:szCs w:val="18"/>
              </w:rPr>
              <w:t>Оригинал документа, подтверждающего внесение обеспечения тендерной заявки</w:t>
            </w:r>
          </w:p>
        </w:tc>
        <w:tc>
          <w:tcPr>
            <w:tcW w:w="2410"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Платежное поручение № 000118</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от 16.01.2020 г.,</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000119</w:t>
            </w: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от 16.01.2020 г.</w:t>
            </w:r>
          </w:p>
          <w:p w:rsidR="00B31729" w:rsidRPr="00B31729" w:rsidRDefault="00B31729" w:rsidP="00B31729">
            <w:pPr>
              <w:rPr>
                <w:rFonts w:eastAsia="Times New Roman"/>
                <w:bCs/>
                <w:color w:val="000000"/>
                <w:sz w:val="18"/>
                <w:szCs w:val="18"/>
              </w:rPr>
            </w:pPr>
          </w:p>
        </w:tc>
        <w:tc>
          <w:tcPr>
            <w:tcW w:w="3260" w:type="dxa"/>
          </w:tcPr>
          <w:p w:rsidR="00B31729" w:rsidRPr="00B31729" w:rsidRDefault="00B31729" w:rsidP="00B31729">
            <w:pPr>
              <w:rPr>
                <w:rFonts w:eastAsia="Times New Roman"/>
                <w:sz w:val="18"/>
                <w:szCs w:val="18"/>
              </w:rPr>
            </w:pPr>
            <w:r w:rsidRPr="00B31729">
              <w:rPr>
                <w:rFonts w:eastAsia="Times New Roman"/>
                <w:sz w:val="18"/>
                <w:szCs w:val="18"/>
              </w:rPr>
              <w:t xml:space="preserve">Платежное поручение банку ОАО «Банк ЦентрКредит» (Алматинский филиал) на перечисление гарантийного денежного взноса для обеспечения </w:t>
            </w:r>
            <w:r w:rsidRPr="00B31729">
              <w:rPr>
                <w:rFonts w:eastAsia="Times New Roman"/>
                <w:color w:val="000000"/>
                <w:sz w:val="18"/>
                <w:szCs w:val="18"/>
              </w:rPr>
              <w:t>тендерной заявки</w:t>
            </w:r>
          </w:p>
        </w:tc>
        <w:tc>
          <w:tcPr>
            <w:tcW w:w="3261" w:type="dxa"/>
          </w:tcPr>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И.В.Понамаренко </w:t>
            </w:r>
          </w:p>
          <w:p w:rsidR="00B31729" w:rsidRPr="00B31729" w:rsidRDefault="00B31729" w:rsidP="00B31729">
            <w:pPr>
              <w:rPr>
                <w:rFonts w:eastAsia="Times New Roman"/>
                <w:bCs/>
                <w:color w:val="000000"/>
                <w:sz w:val="18"/>
                <w:szCs w:val="18"/>
              </w:rPr>
            </w:pPr>
          </w:p>
          <w:p w:rsidR="00B31729" w:rsidRPr="00B31729" w:rsidRDefault="00B31729" w:rsidP="00B31729">
            <w:pPr>
              <w:rPr>
                <w:rFonts w:eastAsia="Times New Roman"/>
                <w:bCs/>
                <w:color w:val="000000"/>
                <w:sz w:val="18"/>
                <w:szCs w:val="18"/>
              </w:rPr>
            </w:pPr>
            <w:r w:rsidRPr="00B31729">
              <w:rPr>
                <w:rFonts w:eastAsia="Times New Roman"/>
                <w:bCs/>
                <w:color w:val="000000"/>
                <w:sz w:val="18"/>
                <w:szCs w:val="18"/>
              </w:rPr>
              <w:t xml:space="preserve">Системный пользователь Банка. </w:t>
            </w:r>
          </w:p>
        </w:tc>
        <w:tc>
          <w:tcPr>
            <w:tcW w:w="1984" w:type="dxa"/>
          </w:tcPr>
          <w:p w:rsidR="00B31729" w:rsidRPr="00B31729" w:rsidRDefault="00B31729" w:rsidP="00B31729">
            <w:pPr>
              <w:rPr>
                <w:rFonts w:eastAsia="Times New Roman"/>
                <w:b/>
                <w:bCs/>
                <w:color w:val="000000"/>
                <w:sz w:val="18"/>
                <w:szCs w:val="18"/>
              </w:rPr>
            </w:pPr>
            <w:r w:rsidRPr="00B31729">
              <w:rPr>
                <w:rFonts w:eastAsia="Times New Roman"/>
                <w:bCs/>
                <w:color w:val="000000"/>
                <w:sz w:val="18"/>
                <w:szCs w:val="18"/>
              </w:rPr>
              <w:t>Оригинал</w:t>
            </w:r>
          </w:p>
        </w:tc>
        <w:tc>
          <w:tcPr>
            <w:tcW w:w="971" w:type="dxa"/>
          </w:tcPr>
          <w:p w:rsidR="00B31729" w:rsidRPr="00B31729" w:rsidRDefault="00B31729" w:rsidP="00B31729">
            <w:pPr>
              <w:jc w:val="center"/>
              <w:rPr>
                <w:rFonts w:eastAsia="Times New Roman"/>
                <w:bCs/>
                <w:color w:val="000000"/>
                <w:sz w:val="18"/>
                <w:szCs w:val="18"/>
              </w:rPr>
            </w:pPr>
            <w:r w:rsidRPr="00B31729">
              <w:rPr>
                <w:rFonts w:eastAsia="Times New Roman"/>
                <w:bCs/>
                <w:color w:val="000000"/>
                <w:sz w:val="18"/>
                <w:szCs w:val="18"/>
              </w:rPr>
              <w:t>4</w:t>
            </w:r>
          </w:p>
        </w:tc>
      </w:tr>
    </w:tbl>
    <w:p w:rsidR="00481B47" w:rsidRPr="00481B47" w:rsidRDefault="00481B47" w:rsidP="00B31729">
      <w:pPr>
        <w:jc w:val="both"/>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shd w:val="clear" w:color="auto" w:fill="FFFFFF"/>
        <w:ind w:firstLine="709"/>
        <w:jc w:val="center"/>
        <w:textAlignment w:val="baseline"/>
        <w:outlineLvl w:val="2"/>
        <w:rPr>
          <w:rFonts w:eastAsia="Times New Roman"/>
          <w:b/>
          <w:sz w:val="16"/>
          <w:szCs w:val="16"/>
        </w:rPr>
      </w:pPr>
      <w:r w:rsidRPr="00481B47">
        <w:rPr>
          <w:rFonts w:eastAsia="Times New Roman"/>
          <w:b/>
          <w:sz w:val="16"/>
          <w:szCs w:val="16"/>
        </w:rPr>
        <w:t>ТОО «Medical Active Group»</w:t>
      </w:r>
    </w:p>
    <w:p w:rsidR="00481B47" w:rsidRPr="00481B47" w:rsidRDefault="00481B47" w:rsidP="00481B47">
      <w:pPr>
        <w:shd w:val="clear" w:color="auto" w:fill="FFFFFF"/>
        <w:ind w:firstLine="709"/>
        <w:jc w:val="center"/>
        <w:textAlignment w:val="baseline"/>
        <w:outlineLvl w:val="2"/>
        <w:rPr>
          <w:rFonts w:eastAsia="Times New Roman"/>
          <w:b/>
          <w:sz w:val="16"/>
          <w:szCs w:val="16"/>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544"/>
        <w:gridCol w:w="2410"/>
        <w:gridCol w:w="3118"/>
        <w:gridCol w:w="3402"/>
        <w:gridCol w:w="1985"/>
        <w:gridCol w:w="992"/>
      </w:tblGrid>
      <w:tr w:rsidR="00481B47" w:rsidRPr="00481B47" w:rsidTr="00847B50">
        <w:tc>
          <w:tcPr>
            <w:tcW w:w="567"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ind w:firstLine="709"/>
              <w:jc w:val="center"/>
              <w:textAlignment w:val="baseline"/>
              <w:rPr>
                <w:rFonts w:eastAsia="Times New Roman"/>
                <w:spacing w:val="2"/>
                <w:sz w:val="16"/>
                <w:szCs w:val="16"/>
              </w:rPr>
            </w:pPr>
          </w:p>
          <w:p w:rsidR="00481B47" w:rsidRPr="00481B47" w:rsidRDefault="00481B47" w:rsidP="00481B47">
            <w:pPr>
              <w:jc w:val="center"/>
              <w:rPr>
                <w:sz w:val="16"/>
                <w:szCs w:val="16"/>
                <w:lang w:eastAsia="en-US"/>
              </w:rPr>
            </w:pPr>
            <w:r w:rsidRPr="00481B47">
              <w:rPr>
                <w:sz w:val="16"/>
                <w:szCs w:val="16"/>
                <w:lang w:eastAsia="en-US"/>
              </w:rPr>
              <w:t>№</w:t>
            </w:r>
          </w:p>
        </w:tc>
        <w:tc>
          <w:tcPr>
            <w:tcW w:w="3544"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Дата и номер</w:t>
            </w:r>
          </w:p>
        </w:tc>
        <w:tc>
          <w:tcPr>
            <w:tcW w:w="3118"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Краткое содержание</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Оригинал, копия, нотариально</w:t>
            </w:r>
          </w:p>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засвидетельствованная 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Стр.</w:t>
            </w:r>
          </w:p>
        </w:tc>
      </w:tr>
      <w:tr w:rsidR="00481B47" w:rsidRPr="00481B47" w:rsidTr="00847B50">
        <w:trPr>
          <w:trHeight w:val="151"/>
        </w:trPr>
        <w:tc>
          <w:tcPr>
            <w:tcW w:w="16018" w:type="dxa"/>
            <w:gridSpan w:val="7"/>
            <w:shd w:val="clear" w:color="auto" w:fill="auto"/>
            <w:tcMar>
              <w:top w:w="45" w:type="dxa"/>
              <w:left w:w="75" w:type="dxa"/>
              <w:bottom w:w="45" w:type="dxa"/>
              <w:right w:w="75" w:type="dxa"/>
            </w:tcMa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lastRenderedPageBreak/>
              <w:t>Основная часть</w:t>
            </w:r>
          </w:p>
        </w:tc>
      </w:tr>
      <w:tr w:rsidR="00481B47" w:rsidRPr="00481B47" w:rsidTr="00847B50">
        <w:trPr>
          <w:trHeight w:val="1427"/>
        </w:trPr>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1</w:t>
            </w:r>
          </w:p>
        </w:tc>
        <w:tc>
          <w:tcPr>
            <w:tcW w:w="3544" w:type="dxa"/>
            <w:shd w:val="clear" w:color="auto" w:fill="auto"/>
            <w:tcMar>
              <w:top w:w="45" w:type="dxa"/>
              <w:left w:w="75" w:type="dxa"/>
              <w:bottom w:w="45" w:type="dxa"/>
              <w:right w:w="75" w:type="dxa"/>
            </w:tcMar>
          </w:tcPr>
          <w:p w:rsidR="00481B47" w:rsidRPr="00481B47" w:rsidRDefault="00481B47" w:rsidP="00481B47">
            <w:pPr>
              <w:rPr>
                <w:sz w:val="16"/>
                <w:szCs w:val="16"/>
                <w:lang w:eastAsia="en-US"/>
              </w:rPr>
            </w:pPr>
            <w:r w:rsidRPr="00481B47">
              <w:rPr>
                <w:sz w:val="16"/>
                <w:szCs w:val="16"/>
                <w:lang w:eastAsia="en-US"/>
              </w:rPr>
              <w:t>Заявка на участие в тендере,  согласно приложения 3  к  настоящей  тендерной документации</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15.01.2020г.</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jc w:val="both"/>
              <w:textAlignment w:val="baseline"/>
              <w:rPr>
                <w:rFonts w:eastAsia="Times New Roman"/>
                <w:sz w:val="16"/>
                <w:szCs w:val="16"/>
              </w:rPr>
            </w:pPr>
            <w:r w:rsidRPr="00481B47">
              <w:rPr>
                <w:rFonts w:eastAsia="Times New Roman"/>
                <w:sz w:val="16"/>
                <w:szCs w:val="16"/>
              </w:rPr>
              <w:t>Заявка на участие в закупках способом тендера  «Лекарственные средства и медицинские изделия»</w:t>
            </w:r>
          </w:p>
        </w:tc>
        <w:tc>
          <w:tcPr>
            <w:tcW w:w="3402" w:type="dxa"/>
            <w:shd w:val="clear" w:color="auto" w:fill="auto"/>
            <w:tcMar>
              <w:top w:w="45" w:type="dxa"/>
              <w:left w:w="75" w:type="dxa"/>
              <w:bottom w:w="45" w:type="dxa"/>
              <w:right w:w="75" w:type="dxa"/>
            </w:tcMar>
          </w:tcPr>
          <w:p w:rsidR="00481B47" w:rsidRPr="00481B47" w:rsidRDefault="00481B47" w:rsidP="00481B47">
            <w:pPr>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2</w:t>
            </w:r>
          </w:p>
        </w:tc>
        <w:tc>
          <w:tcPr>
            <w:tcW w:w="3544" w:type="dxa"/>
            <w:shd w:val="clear" w:color="auto" w:fill="auto"/>
            <w:tcMar>
              <w:top w:w="45" w:type="dxa"/>
              <w:left w:w="75" w:type="dxa"/>
              <w:bottom w:w="45" w:type="dxa"/>
              <w:right w:w="75" w:type="dxa"/>
            </w:tcMar>
          </w:tcPr>
          <w:p w:rsidR="00481B47" w:rsidRPr="00481B47" w:rsidRDefault="00481B47" w:rsidP="00481B47">
            <w:pPr>
              <w:shd w:val="clear" w:color="auto" w:fill="FFFFFF"/>
              <w:tabs>
                <w:tab w:val="center" w:pos="5032"/>
                <w:tab w:val="left" w:pos="7260"/>
              </w:tabs>
              <w:textAlignment w:val="baseline"/>
              <w:outlineLvl w:val="2"/>
              <w:rPr>
                <w:rFonts w:eastAsia="Times New Roman"/>
                <w:sz w:val="16"/>
                <w:szCs w:val="16"/>
              </w:rPr>
            </w:pPr>
            <w:r w:rsidRPr="00481B47">
              <w:rPr>
                <w:rFonts w:eastAsia="Times New Roman"/>
                <w:sz w:val="16"/>
                <w:szCs w:val="16"/>
              </w:rPr>
              <w:t>Опись документов, прилагаемых</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 xml:space="preserve">к заявке  </w:t>
            </w:r>
            <w:r w:rsidRPr="00481B47">
              <w:rPr>
                <w:rFonts w:eastAsia="Times New Roman"/>
                <w:bCs/>
                <w:sz w:val="16"/>
                <w:szCs w:val="16"/>
              </w:rPr>
              <w:t>согласно приложения 4  к  настоящей  тендерной документации</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01.11.2019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b/>
                <w:bCs/>
                <w:sz w:val="16"/>
                <w:szCs w:val="16"/>
              </w:rPr>
            </w:pPr>
            <w:r w:rsidRPr="00481B47">
              <w:rPr>
                <w:rFonts w:eastAsia="Times New Roman"/>
                <w:sz w:val="16"/>
                <w:szCs w:val="16"/>
              </w:rPr>
              <w:t>Опись документов, прилагаемых</w:t>
            </w:r>
          </w:p>
          <w:p w:rsidR="00481B47" w:rsidRPr="00481B47" w:rsidRDefault="00481B47" w:rsidP="00481B47">
            <w:pPr>
              <w:rPr>
                <w:rFonts w:eastAsia="Times New Roman"/>
                <w:sz w:val="16"/>
                <w:szCs w:val="16"/>
              </w:rPr>
            </w:pPr>
            <w:r w:rsidRPr="00481B47">
              <w:rPr>
                <w:rFonts w:eastAsia="Times New Roman"/>
                <w:sz w:val="16"/>
                <w:szCs w:val="16"/>
              </w:rPr>
              <w:t>к заявке  на участие в закупках способом тендера  «Лекарственные средства и медицинские изделия»</w:t>
            </w:r>
          </w:p>
        </w:tc>
        <w:tc>
          <w:tcPr>
            <w:tcW w:w="3402"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Генеральный директор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Оригинал            и </w:t>
            </w:r>
            <w:r w:rsidRPr="00481B47">
              <w:rPr>
                <w:sz w:val="16"/>
                <w:szCs w:val="16"/>
              </w:rPr>
              <w:t>на электронном носителе</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3</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№10100375293726   от 04.01.2020г.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4</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bCs/>
                <w:sz w:val="16"/>
                <w:szCs w:val="16"/>
                <w:lang w:eastAsia="en-US"/>
              </w:rPr>
              <w:t>Справка о всех регистрационных действиях юридического лица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10100375293872  от 04.01.2020г.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содержит </w:t>
            </w:r>
            <w:r w:rsidRPr="00481B47">
              <w:rPr>
                <w:bCs/>
                <w:sz w:val="16"/>
                <w:szCs w:val="16"/>
                <w:lang w:eastAsia="en-US"/>
              </w:rPr>
              <w:t xml:space="preserve">данные национального реестра бизнес-идентификационных номеров о  видах деятельности </w:t>
            </w: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5</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Устав</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от</w:t>
            </w:r>
            <w:r w:rsidRPr="00481B47">
              <w:rPr>
                <w:sz w:val="16"/>
                <w:szCs w:val="16"/>
                <w:lang w:val="en-US" w:eastAsia="en-US"/>
              </w:rPr>
              <w:t xml:space="preserve"> 2</w:t>
            </w:r>
            <w:r w:rsidRPr="00481B47">
              <w:rPr>
                <w:sz w:val="16"/>
                <w:szCs w:val="16"/>
                <w:lang w:eastAsia="en-US"/>
              </w:rPr>
              <w:t>2.12</w:t>
            </w:r>
            <w:r w:rsidRPr="00481B47">
              <w:rPr>
                <w:sz w:val="16"/>
                <w:szCs w:val="16"/>
                <w:lang w:val="en-US" w:eastAsia="en-US"/>
              </w:rPr>
              <w:t>. 201</w:t>
            </w:r>
            <w:r w:rsidRPr="00481B47">
              <w:rPr>
                <w:sz w:val="16"/>
                <w:szCs w:val="16"/>
                <w:lang w:eastAsia="en-US"/>
              </w:rPr>
              <w:t>4</w:t>
            </w:r>
            <w:r w:rsidRPr="00481B47">
              <w:rPr>
                <w:sz w:val="16"/>
                <w:szCs w:val="16"/>
                <w:lang w:val="en-US" w:eastAsia="en-US"/>
              </w:rPr>
              <w:t xml:space="preserve"> </w:t>
            </w:r>
            <w:r w:rsidRPr="00481B47">
              <w:rPr>
                <w:sz w:val="16"/>
                <w:szCs w:val="16"/>
                <w:lang w:eastAsia="en-US"/>
              </w:rPr>
              <w:t>года</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Устав</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r w:rsidRPr="00481B47">
              <w:rPr>
                <w:sz w:val="16"/>
                <w:szCs w:val="16"/>
                <w:lang w:eastAsia="en-US"/>
              </w:rPr>
              <w:t>Учредителем</w:t>
            </w:r>
            <w:r w:rsidRPr="00481B47">
              <w:rPr>
                <w:sz w:val="16"/>
                <w:szCs w:val="16"/>
                <w:lang w:val="en-US" w:eastAsia="en-US"/>
              </w:rPr>
              <w:t xml:space="preserve">  </w:t>
            </w:r>
            <w:r w:rsidRPr="00481B47">
              <w:rPr>
                <w:sz w:val="16"/>
                <w:szCs w:val="16"/>
                <w:lang w:eastAsia="en-US"/>
              </w:rPr>
              <w:t>ТОО</w:t>
            </w:r>
            <w:r w:rsidRPr="00481B47">
              <w:rPr>
                <w:sz w:val="16"/>
                <w:szCs w:val="16"/>
                <w:lang w:val="en-US" w:eastAsia="en-US"/>
              </w:rPr>
              <w:t xml:space="preserve"> «Medical Active Group» </w:t>
            </w:r>
            <w:r w:rsidRPr="00481B47">
              <w:rPr>
                <w:sz w:val="16"/>
                <w:szCs w:val="16"/>
                <w:lang w:eastAsia="en-US"/>
              </w:rPr>
              <w:t>Савельевой</w:t>
            </w:r>
            <w:r w:rsidRPr="00481B47">
              <w:rPr>
                <w:sz w:val="16"/>
                <w:szCs w:val="16"/>
                <w:lang w:val="en-US" w:eastAsia="en-US"/>
              </w:rPr>
              <w:t xml:space="preserve">  </w:t>
            </w:r>
            <w:r w:rsidRPr="00481B47">
              <w:rPr>
                <w:sz w:val="16"/>
                <w:szCs w:val="16"/>
                <w:lang w:eastAsia="en-US"/>
              </w:rPr>
              <w:t>Г</w:t>
            </w:r>
            <w:r w:rsidRPr="00481B47">
              <w:rPr>
                <w:sz w:val="16"/>
                <w:szCs w:val="16"/>
                <w:lang w:val="en-US" w:eastAsia="en-US"/>
              </w:rPr>
              <w:t>.</w:t>
            </w:r>
            <w:r w:rsidRPr="00481B47">
              <w:rPr>
                <w:sz w:val="16"/>
                <w:szCs w:val="16"/>
                <w:lang w:eastAsia="en-US"/>
              </w:rPr>
              <w:t>В</w:t>
            </w:r>
            <w:r w:rsidRPr="00481B47">
              <w:rPr>
                <w:sz w:val="16"/>
                <w:szCs w:val="16"/>
                <w:lang w:val="en-US" w:eastAsia="en-US"/>
              </w:rPr>
              <w:t xml:space="preserve">.                            </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ar-SA"/>
              </w:rPr>
              <w:t>Талон о приеме уведомления о начале  или прекращении осуществления деятельности или определенных действий</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от 20.02.18г Входящий регистрационный номер уведомления: KZ79UCA00006185</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ar-SA"/>
              </w:rPr>
              <w:t xml:space="preserve">Талон о приеме уведомления о начале  осуществления деятельности по оптовой,   реализации  изделий медицинского назначения </w:t>
            </w: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p w:rsidR="00481B47" w:rsidRPr="00481B47" w:rsidRDefault="00481B47" w:rsidP="00481B47">
            <w:pPr>
              <w:spacing w:line="276" w:lineRule="auto"/>
              <w:rPr>
                <w:sz w:val="16"/>
                <w:szCs w:val="16"/>
                <w:lang w:eastAsia="en-US"/>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7</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jc w:val="both"/>
              <w:rPr>
                <w:sz w:val="16"/>
                <w:szCs w:val="16"/>
                <w:lang w:eastAsia="ar-SA"/>
              </w:rPr>
            </w:pPr>
            <w:r w:rsidRPr="00481B47">
              <w:rPr>
                <w:bCs/>
                <w:sz w:val="16"/>
                <w:szCs w:val="16"/>
                <w:lang w:eastAsia="en-US"/>
              </w:rPr>
              <w:t xml:space="preserve">Уведомление о начале или прекращении осуществления деятельности или определенных действий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от 20.02.18г. </w:t>
            </w:r>
            <w:r w:rsidRPr="00481B47">
              <w:rPr>
                <w:bCs/>
                <w:sz w:val="16"/>
                <w:szCs w:val="16"/>
                <w:lang w:eastAsia="en-US"/>
              </w:rPr>
              <w:t xml:space="preserve"> № KZ79UCA00006185</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u w:val="single"/>
                <w:lang w:eastAsia="en-US"/>
              </w:rPr>
            </w:pPr>
            <w:r w:rsidRPr="00481B47">
              <w:rPr>
                <w:bCs/>
                <w:sz w:val="16"/>
                <w:szCs w:val="16"/>
                <w:lang w:eastAsia="en-US"/>
              </w:rPr>
              <w:t xml:space="preserve">Уведомление  о начале или прекращении осуществления деятельности или определенных действий. </w:t>
            </w:r>
            <w:r w:rsidRPr="00481B47">
              <w:rPr>
                <w:sz w:val="16"/>
                <w:szCs w:val="16"/>
                <w:lang w:eastAsia="en-US"/>
              </w:rPr>
              <w:t xml:space="preserve">Вид уведомления: </w:t>
            </w:r>
            <w:r w:rsidRPr="00481B47">
              <w:rPr>
                <w:sz w:val="16"/>
                <w:szCs w:val="16"/>
                <w:u w:val="single"/>
                <w:lang w:eastAsia="en-US"/>
              </w:rPr>
              <w:t xml:space="preserve">начало осуществления деятельности.  </w:t>
            </w:r>
            <w:r w:rsidRPr="00481B47">
              <w:rPr>
                <w:sz w:val="16"/>
                <w:szCs w:val="16"/>
                <w:lang w:eastAsia="en-US"/>
              </w:rPr>
              <w:t xml:space="preserve">Вид деятельности: </w:t>
            </w:r>
            <w:r w:rsidRPr="00481B47">
              <w:rPr>
                <w:sz w:val="16"/>
                <w:szCs w:val="16"/>
                <w:u w:val="single"/>
                <w:lang w:eastAsia="en-US"/>
              </w:rPr>
              <w:t>Уведомление о начале или прекращении деятельности по оптовой</w:t>
            </w:r>
          </w:p>
          <w:p w:rsidR="00481B47" w:rsidRPr="00481B47" w:rsidRDefault="00481B47" w:rsidP="00481B47">
            <w:pPr>
              <w:spacing w:line="276" w:lineRule="auto"/>
              <w:rPr>
                <w:sz w:val="16"/>
                <w:szCs w:val="16"/>
                <w:u w:val="single"/>
                <w:lang w:eastAsia="en-US"/>
              </w:rPr>
            </w:pPr>
            <w:r w:rsidRPr="00481B47">
              <w:rPr>
                <w:sz w:val="16"/>
                <w:szCs w:val="16"/>
                <w:u w:val="single"/>
                <w:lang w:eastAsia="en-US"/>
              </w:rPr>
              <w:t>реализации изделий медицинского назначения</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8</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СВЕДЕНИЯ</w:t>
            </w:r>
          </w:p>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об отсутствии (наличии) задолженности, учет по которым ведется в органах</w:t>
            </w:r>
          </w:p>
          <w:p w:rsidR="00481B47" w:rsidRPr="00481B47" w:rsidRDefault="00481B47" w:rsidP="00481B47">
            <w:pPr>
              <w:spacing w:line="276" w:lineRule="auto"/>
              <w:rPr>
                <w:color w:val="FF0000"/>
                <w:sz w:val="16"/>
                <w:szCs w:val="16"/>
                <w:lang w:eastAsia="en-US"/>
              </w:rPr>
            </w:pPr>
            <w:r w:rsidRPr="00481B47">
              <w:rPr>
                <w:bCs/>
                <w:sz w:val="16"/>
                <w:szCs w:val="16"/>
                <w:lang w:eastAsia="en-US"/>
              </w:rPr>
              <w:t>государственных доходов, по состоянию на 16.01.2020г</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sz w:val="16"/>
                <w:szCs w:val="16"/>
                <w:lang w:eastAsia="en-US"/>
              </w:rPr>
              <w:t xml:space="preserve">Уникальный код документа: 10100377719372  от </w:t>
            </w:r>
            <w:r w:rsidRPr="00481B47">
              <w:rPr>
                <w:rFonts w:eastAsia="Times New Roman"/>
                <w:bCs/>
                <w:sz w:val="16"/>
                <w:szCs w:val="16"/>
              </w:rPr>
              <w:t>16.01.2020г</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sz w:val="16"/>
                <w:szCs w:val="16"/>
                <w:lang w:eastAsia="en-US"/>
              </w:rPr>
              <w:t xml:space="preserve">Подтверждает   то, что по состоянию на </w:t>
            </w:r>
            <w:r w:rsidRPr="00481B47">
              <w:rPr>
                <w:bCs/>
                <w:sz w:val="16"/>
                <w:szCs w:val="16"/>
                <w:lang w:eastAsia="en-US"/>
              </w:rPr>
              <w:t>16.01.2020г</w:t>
            </w:r>
            <w:r w:rsidRPr="00481B47">
              <w:rPr>
                <w:sz w:val="16"/>
                <w:szCs w:val="16"/>
                <w:lang w:eastAsia="en-US"/>
              </w:rPr>
              <w:t xml:space="preserve"> налогоплательщик не имеет задолженности, учет по которым ведется в органах</w:t>
            </w:r>
          </w:p>
          <w:p w:rsidR="00481B47" w:rsidRPr="00481B47" w:rsidRDefault="00481B47" w:rsidP="00481B47">
            <w:pPr>
              <w:rPr>
                <w:rFonts w:eastAsia="Times New Roman"/>
                <w:sz w:val="16"/>
                <w:szCs w:val="16"/>
              </w:rPr>
            </w:pPr>
            <w:r w:rsidRPr="00481B47">
              <w:rPr>
                <w:sz w:val="16"/>
                <w:szCs w:val="16"/>
                <w:lang w:eastAsia="en-US"/>
              </w:rPr>
              <w:t>государственных доходов.</w:t>
            </w:r>
            <w:r w:rsidRPr="00481B47">
              <w:rPr>
                <w:rFonts w:eastAsia="Times New Roman"/>
                <w:sz w:val="16"/>
                <w:szCs w:val="16"/>
              </w:rPr>
              <w:t xml:space="preserve"> </w:t>
            </w:r>
            <w:r w:rsidRPr="00481B47">
              <w:rPr>
                <w:sz w:val="16"/>
                <w:szCs w:val="16"/>
                <w:lang w:eastAsia="en-US"/>
              </w:rPr>
              <w:t>Документ сформирован порталом электронного правительства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yellow"/>
              </w:rPr>
            </w:pPr>
            <w:r w:rsidRPr="00481B47">
              <w:rPr>
                <w:rFonts w:eastAsia="Times New Roman"/>
                <w:sz w:val="16"/>
                <w:szCs w:val="16"/>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en-US"/>
              </w:rPr>
            </w:pPr>
            <w:r w:rsidRPr="00481B47">
              <w:rPr>
                <w:rFonts w:eastAsia="Times New Roman"/>
                <w:sz w:val="16"/>
                <w:szCs w:val="16"/>
                <w:lang w:val="en-US"/>
              </w:rPr>
              <w:t>9</w:t>
            </w:r>
          </w:p>
        </w:tc>
        <w:tc>
          <w:tcPr>
            <w:tcW w:w="3544"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СВЕДЕНИЯ</w:t>
            </w:r>
          </w:p>
          <w:p w:rsidR="00481B47" w:rsidRPr="00481B47" w:rsidRDefault="00481B47" w:rsidP="00481B47">
            <w:pPr>
              <w:autoSpaceDE w:val="0"/>
              <w:autoSpaceDN w:val="0"/>
              <w:adjustRightInd w:val="0"/>
              <w:rPr>
                <w:bCs/>
                <w:sz w:val="16"/>
                <w:szCs w:val="16"/>
                <w:lang w:eastAsia="en-US"/>
              </w:rPr>
            </w:pPr>
            <w:r w:rsidRPr="00481B47">
              <w:rPr>
                <w:bCs/>
                <w:sz w:val="16"/>
                <w:szCs w:val="16"/>
                <w:lang w:eastAsia="en-US"/>
              </w:rPr>
              <w:t>об отсутствии (наличии) задолженности, учет по которым ведется в органах</w:t>
            </w:r>
          </w:p>
          <w:p w:rsidR="00481B47" w:rsidRPr="00481B47" w:rsidRDefault="00481B47" w:rsidP="00481B47">
            <w:pPr>
              <w:spacing w:line="276" w:lineRule="auto"/>
              <w:rPr>
                <w:color w:val="FF0000"/>
                <w:sz w:val="16"/>
                <w:szCs w:val="16"/>
                <w:lang w:eastAsia="en-US"/>
              </w:rPr>
            </w:pPr>
            <w:r w:rsidRPr="00481B47">
              <w:rPr>
                <w:bCs/>
                <w:sz w:val="16"/>
                <w:szCs w:val="16"/>
                <w:lang w:eastAsia="en-US"/>
              </w:rPr>
              <w:t>государственных доходов, по состоянию на 16.01.2020г</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sz w:val="16"/>
                <w:szCs w:val="16"/>
                <w:lang w:eastAsia="en-US"/>
              </w:rPr>
              <w:t xml:space="preserve">от </w:t>
            </w:r>
            <w:r w:rsidRPr="00481B47">
              <w:rPr>
                <w:rFonts w:eastAsia="Times New Roman"/>
                <w:bCs/>
                <w:sz w:val="16"/>
                <w:szCs w:val="16"/>
              </w:rPr>
              <w:t>16.01.2020г</w:t>
            </w:r>
          </w:p>
        </w:tc>
        <w:tc>
          <w:tcPr>
            <w:tcW w:w="3118" w:type="dxa"/>
            <w:shd w:val="clear" w:color="auto" w:fill="auto"/>
            <w:tcMar>
              <w:top w:w="45" w:type="dxa"/>
              <w:left w:w="75" w:type="dxa"/>
              <w:bottom w:w="45" w:type="dxa"/>
              <w:right w:w="75" w:type="dxa"/>
            </w:tcMar>
          </w:tcPr>
          <w:p w:rsidR="00481B47" w:rsidRPr="00481B47" w:rsidRDefault="00481B47" w:rsidP="00481B47">
            <w:pPr>
              <w:autoSpaceDE w:val="0"/>
              <w:autoSpaceDN w:val="0"/>
              <w:adjustRightInd w:val="0"/>
              <w:rPr>
                <w:sz w:val="16"/>
                <w:szCs w:val="16"/>
                <w:lang w:eastAsia="en-US"/>
              </w:rPr>
            </w:pPr>
            <w:r w:rsidRPr="00481B47">
              <w:rPr>
                <w:sz w:val="16"/>
                <w:szCs w:val="16"/>
                <w:lang w:eastAsia="en-US"/>
              </w:rPr>
              <w:t xml:space="preserve">Подтверждает   то, что по состоянию на </w:t>
            </w:r>
            <w:r w:rsidRPr="00481B47">
              <w:rPr>
                <w:bCs/>
                <w:sz w:val="16"/>
                <w:szCs w:val="16"/>
                <w:lang w:eastAsia="en-US"/>
              </w:rPr>
              <w:t>16.01.2020г</w:t>
            </w:r>
            <w:r w:rsidRPr="00481B47">
              <w:rPr>
                <w:sz w:val="16"/>
                <w:szCs w:val="16"/>
                <w:lang w:eastAsia="en-US"/>
              </w:rPr>
              <w:t xml:space="preserve"> налогоплательщик не имеет задолженности, учет по которым ведется в органах</w:t>
            </w:r>
          </w:p>
          <w:p w:rsidR="00481B47" w:rsidRPr="00481B47" w:rsidRDefault="00481B47" w:rsidP="00481B47">
            <w:pPr>
              <w:rPr>
                <w:rFonts w:eastAsia="Times New Roman"/>
                <w:sz w:val="16"/>
                <w:szCs w:val="16"/>
              </w:rPr>
            </w:pPr>
            <w:r w:rsidRPr="00481B47">
              <w:rPr>
                <w:sz w:val="16"/>
                <w:szCs w:val="16"/>
                <w:lang w:eastAsia="en-US"/>
              </w:rPr>
              <w:t>государственных доходов.</w:t>
            </w:r>
            <w:r w:rsidRPr="00481B47">
              <w:rPr>
                <w:rFonts w:eastAsia="Times New Roman"/>
                <w:sz w:val="16"/>
                <w:szCs w:val="16"/>
              </w:rPr>
              <w:t xml:space="preserve"> </w:t>
            </w:r>
            <w:r w:rsidRPr="00481B47">
              <w:rPr>
                <w:sz w:val="16"/>
                <w:szCs w:val="16"/>
                <w:lang w:eastAsia="en-US"/>
              </w:rPr>
              <w:t>Документ сформирован порталом электронного правительства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yellow"/>
              </w:rPr>
            </w:pPr>
            <w:r w:rsidRPr="00481B47">
              <w:rPr>
                <w:rFonts w:eastAsia="Times New Roman"/>
                <w:sz w:val="16"/>
                <w:szCs w:val="16"/>
              </w:rPr>
              <w:t>Оригинал электронного документа</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lastRenderedPageBreak/>
              <w:t>10</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с банка об отсутствии просроченной задолженности  потенциального поставщика </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color w:val="FF0000"/>
                <w:sz w:val="16"/>
                <w:szCs w:val="16"/>
                <w:lang w:eastAsia="en-US"/>
              </w:rPr>
            </w:pPr>
            <w:r w:rsidRPr="00481B47">
              <w:rPr>
                <w:sz w:val="16"/>
                <w:szCs w:val="16"/>
                <w:lang w:eastAsia="en-US"/>
              </w:rPr>
              <w:t>17.01.2020г</w:t>
            </w:r>
            <w:r w:rsidRPr="00481B47">
              <w:rPr>
                <w:color w:val="FF0000"/>
                <w:sz w:val="16"/>
                <w:szCs w:val="16"/>
                <w:lang w:eastAsia="en-US"/>
              </w:rPr>
              <w:t>.</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Справка </w:t>
            </w:r>
            <w:r w:rsidRPr="00481B47">
              <w:rPr>
                <w:rFonts w:eastAsia="Times New Roman"/>
                <w:sz w:val="16"/>
                <w:szCs w:val="16"/>
                <w:lang w:eastAsia="en-US"/>
              </w:rPr>
              <w:t xml:space="preserve">об отсутствии просроченной задолженности по всем видам   обязательств, Согласно Приложения 5, </w:t>
            </w:r>
            <w:r w:rsidRPr="00481B47">
              <w:rPr>
                <w:sz w:val="16"/>
                <w:szCs w:val="16"/>
                <w:lang w:eastAsia="en-US"/>
              </w:rPr>
              <w:t>АФ АО «</w:t>
            </w:r>
            <w:r w:rsidRPr="00481B47">
              <w:rPr>
                <w:rFonts w:eastAsia="Times New Roman"/>
                <w:sz w:val="16"/>
                <w:szCs w:val="16"/>
                <w:lang w:eastAsia="en-US"/>
              </w:rPr>
              <w:t>Народный банк Казахстана</w:t>
            </w:r>
            <w:r w:rsidRPr="00481B47">
              <w:rPr>
                <w:sz w:val="16"/>
                <w:szCs w:val="16"/>
                <w:lang w:eastAsia="en-US"/>
              </w:rPr>
              <w:t xml:space="preserve">»  с приложенными копиями Доверенностей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Начальник Центра Бизнеса №1  АОФ «</w:t>
            </w:r>
            <w:r w:rsidRPr="00481B47">
              <w:rPr>
                <w:rFonts w:eastAsia="Times New Roman"/>
                <w:sz w:val="16"/>
                <w:szCs w:val="16"/>
                <w:lang w:eastAsia="en-US"/>
              </w:rPr>
              <w:t>Народный банк Казахстана</w:t>
            </w:r>
            <w:r w:rsidRPr="00481B47">
              <w:rPr>
                <w:sz w:val="16"/>
                <w:szCs w:val="16"/>
                <w:lang w:eastAsia="en-US"/>
              </w:rPr>
              <w:t>» Нурсалим С.</w:t>
            </w:r>
          </w:p>
          <w:p w:rsidR="00481B47" w:rsidRPr="00481B47" w:rsidRDefault="00481B47" w:rsidP="00481B47">
            <w:pPr>
              <w:spacing w:line="276" w:lineRule="auto"/>
              <w:rPr>
                <w:sz w:val="16"/>
                <w:szCs w:val="16"/>
                <w:lang w:eastAsia="en-US"/>
              </w:rPr>
            </w:pPr>
            <w:r w:rsidRPr="00481B47">
              <w:rPr>
                <w:sz w:val="16"/>
                <w:szCs w:val="16"/>
                <w:lang w:eastAsia="en-US"/>
              </w:rPr>
              <w:t>Главный специалист Центра Бизнеса №1  АОФ «</w:t>
            </w:r>
            <w:r w:rsidRPr="00481B47">
              <w:rPr>
                <w:rFonts w:eastAsia="Times New Roman"/>
                <w:sz w:val="16"/>
                <w:szCs w:val="16"/>
                <w:lang w:eastAsia="en-US"/>
              </w:rPr>
              <w:t>Народный банк Казахстана</w:t>
            </w:r>
            <w:r w:rsidRPr="00481B47">
              <w:rPr>
                <w:sz w:val="16"/>
                <w:szCs w:val="16"/>
                <w:lang w:eastAsia="en-US"/>
              </w:rPr>
              <w:t>»</w:t>
            </w:r>
          </w:p>
          <w:p w:rsidR="00481B47" w:rsidRPr="00481B47" w:rsidRDefault="00481B47" w:rsidP="00481B47">
            <w:pPr>
              <w:spacing w:line="276" w:lineRule="auto"/>
              <w:rPr>
                <w:sz w:val="16"/>
                <w:szCs w:val="16"/>
                <w:lang w:eastAsia="en-US"/>
              </w:rPr>
            </w:pPr>
            <w:r w:rsidRPr="00481B47">
              <w:rPr>
                <w:sz w:val="16"/>
                <w:szCs w:val="16"/>
                <w:lang w:eastAsia="en-US"/>
              </w:rPr>
              <w:t>Калиев С.</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11</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 xml:space="preserve">Сведения о  квалификации     </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15.01.2020г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 xml:space="preserve">Сведения о квалификации. Согласно  Приложения 6. Содержат общие сведения о поставщике и </w:t>
            </w:r>
            <w:r w:rsidRPr="00481B47">
              <w:rPr>
                <w:rFonts w:eastAsia="Times New Roman"/>
                <w:spacing w:val="2"/>
                <w:sz w:val="16"/>
                <w:szCs w:val="16"/>
              </w:rPr>
              <w:t>объеме товаров, поставленных   потенциальным поставщиком</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 Генеральный директор </w:t>
            </w:r>
          </w:p>
          <w:p w:rsidR="00481B47" w:rsidRPr="00481B47" w:rsidRDefault="00481B47" w:rsidP="00481B47">
            <w:pPr>
              <w:tabs>
                <w:tab w:val="right" w:pos="1530"/>
                <w:tab w:val="left" w:pos="1843"/>
              </w:tabs>
              <w:rPr>
                <w:rFonts w:eastAsia="Times New Roman"/>
                <w:sz w:val="16"/>
                <w:szCs w:val="16"/>
                <w:highlight w:val="green"/>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highlight w:val="green"/>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12</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Сертификат  соответствия ГОСТ  </w:t>
            </w:r>
            <w:r w:rsidRPr="00481B47">
              <w:rPr>
                <w:rFonts w:eastAsia="Times New Roman"/>
                <w:sz w:val="16"/>
                <w:szCs w:val="16"/>
                <w:lang w:val="en-US"/>
              </w:rPr>
              <w:t>ISO</w:t>
            </w:r>
            <w:r w:rsidRPr="00481B47">
              <w:rPr>
                <w:rFonts w:eastAsia="Times New Roman"/>
                <w:sz w:val="16"/>
                <w:szCs w:val="16"/>
              </w:rPr>
              <w:t>13485 – 2011(</w:t>
            </w:r>
            <w:r w:rsidRPr="00481B47">
              <w:rPr>
                <w:rFonts w:eastAsia="Times New Roman"/>
                <w:sz w:val="16"/>
                <w:szCs w:val="16"/>
                <w:lang w:val="en-US"/>
              </w:rPr>
              <w:t>ISO</w:t>
            </w:r>
            <w:r w:rsidRPr="00481B47">
              <w:rPr>
                <w:rFonts w:eastAsia="Times New Roman"/>
                <w:sz w:val="16"/>
                <w:szCs w:val="16"/>
              </w:rPr>
              <w:t>13485– 2003)</w:t>
            </w: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12.04.20г.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РОСС </w:t>
            </w:r>
            <w:r w:rsidRPr="00481B47">
              <w:rPr>
                <w:rFonts w:eastAsia="Times New Roman"/>
                <w:sz w:val="16"/>
                <w:szCs w:val="16"/>
                <w:lang w:val="en-US"/>
              </w:rPr>
              <w:t>RU</w:t>
            </w:r>
            <w:r w:rsidRPr="00481B47">
              <w:rPr>
                <w:rFonts w:eastAsia="Times New Roman"/>
                <w:sz w:val="16"/>
                <w:szCs w:val="16"/>
              </w:rPr>
              <w:t>.3722.04</w:t>
            </w:r>
            <w:r w:rsidRPr="00481B47">
              <w:rPr>
                <w:rFonts w:eastAsia="Times New Roman"/>
                <w:sz w:val="16"/>
                <w:szCs w:val="16"/>
                <w:lang w:val="en-US"/>
              </w:rPr>
              <w:t>PCM</w:t>
            </w:r>
            <w:r w:rsidRPr="00481B47">
              <w:rPr>
                <w:rFonts w:eastAsia="Times New Roman"/>
                <w:sz w:val="16"/>
                <w:szCs w:val="16"/>
              </w:rPr>
              <w:t>01697</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системы Менеджмента качества применительно к производству и продаже перевязочных средств, фиксирующих повязок, медицинских пластырей, предметов ухода за больными, средств индивидуальной защиты, одноразовых изделий медицинского назначения  ГОСТ  </w:t>
            </w:r>
            <w:r w:rsidRPr="00481B47">
              <w:rPr>
                <w:rFonts w:eastAsia="Times New Roman"/>
                <w:sz w:val="16"/>
                <w:szCs w:val="16"/>
                <w:lang w:val="en-US"/>
              </w:rPr>
              <w:t>ISO</w:t>
            </w:r>
            <w:r w:rsidRPr="00481B47">
              <w:rPr>
                <w:rFonts w:eastAsia="Times New Roman"/>
                <w:sz w:val="16"/>
                <w:szCs w:val="16"/>
              </w:rPr>
              <w:t>13485 – 2011(</w:t>
            </w:r>
            <w:r w:rsidRPr="00481B47">
              <w:rPr>
                <w:rFonts w:eastAsia="Times New Roman"/>
                <w:sz w:val="16"/>
                <w:szCs w:val="16"/>
                <w:lang w:val="en-US"/>
              </w:rPr>
              <w:t>ISO</w:t>
            </w:r>
            <w:r w:rsidRPr="00481B47">
              <w:rPr>
                <w:rFonts w:eastAsia="Times New Roman"/>
                <w:sz w:val="16"/>
                <w:szCs w:val="16"/>
              </w:rPr>
              <w:t>13485– 2003)</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Генеральный директор ООО «РСМ» П.И.Калинкин</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13</w:t>
            </w:r>
          </w:p>
        </w:tc>
        <w:tc>
          <w:tcPr>
            <w:tcW w:w="3544"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требованиям СТ РК ИСО 9001-2016 (</w:t>
            </w:r>
            <w:r w:rsidRPr="00481B47">
              <w:rPr>
                <w:rFonts w:eastAsia="Times New Roman"/>
                <w:sz w:val="16"/>
                <w:szCs w:val="16"/>
                <w:lang w:val="en-US"/>
              </w:rPr>
              <w:t>ISO</w:t>
            </w:r>
            <w:r w:rsidRPr="00481B47">
              <w:rPr>
                <w:rFonts w:eastAsia="Times New Roman"/>
                <w:sz w:val="16"/>
                <w:szCs w:val="16"/>
              </w:rPr>
              <w:t xml:space="preserve"> 9001-2015)</w:t>
            </w:r>
          </w:p>
          <w:p w:rsidR="00481B47" w:rsidRPr="00481B47" w:rsidRDefault="00481B47" w:rsidP="00481B47">
            <w:pPr>
              <w:spacing w:before="100" w:beforeAutospacing="1" w:after="100" w:afterAutospacing="1"/>
              <w:rPr>
                <w:rFonts w:eastAsia="Times New Roman"/>
                <w:sz w:val="16"/>
                <w:szCs w:val="16"/>
              </w:rPr>
            </w:pP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16.10.2022г.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w:t>
            </w:r>
            <w:r w:rsidRPr="00481B47">
              <w:rPr>
                <w:rFonts w:eastAsia="Times New Roman"/>
                <w:sz w:val="16"/>
                <w:szCs w:val="16"/>
                <w:lang w:val="en-US"/>
              </w:rPr>
              <w:t>KZ</w:t>
            </w:r>
            <w:r w:rsidRPr="00481B47">
              <w:rPr>
                <w:rFonts w:eastAsia="Times New Roman"/>
                <w:sz w:val="16"/>
                <w:szCs w:val="16"/>
              </w:rPr>
              <w:t>.7500467.07.03.01153</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о том, что система Менеджмента качества  применительно к производству  </w:t>
            </w:r>
            <w:r w:rsidRPr="00481B47">
              <w:rPr>
                <w:rFonts w:eastAsia="Times New Roman"/>
                <w:sz w:val="16"/>
                <w:szCs w:val="16"/>
                <w:lang w:eastAsia="ar-SA"/>
              </w:rPr>
              <w:t>изделий медицинского назначения</w:t>
            </w:r>
            <w:r w:rsidRPr="00481B47">
              <w:rPr>
                <w:rFonts w:eastAsia="Times New Roman"/>
                <w:sz w:val="16"/>
                <w:szCs w:val="16"/>
              </w:rPr>
              <w:t xml:space="preserve"> и оптово-розничной реализации соответствует требованиям СТ РК ИСО 9001-2016 (</w:t>
            </w:r>
            <w:r w:rsidRPr="00481B47">
              <w:rPr>
                <w:rFonts w:eastAsia="Times New Roman"/>
                <w:sz w:val="16"/>
                <w:szCs w:val="16"/>
                <w:lang w:val="en-US"/>
              </w:rPr>
              <w:t>ISO</w:t>
            </w:r>
            <w:r w:rsidRPr="00481B47">
              <w:rPr>
                <w:rFonts w:eastAsia="Times New Roman"/>
                <w:sz w:val="16"/>
                <w:szCs w:val="16"/>
              </w:rPr>
              <w:t xml:space="preserve"> 9001-2015)</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Руководитель органа по подтверждению соответствия  Искалиева К.А.</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14</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Сертификат  соответствия требованиям СТ РК ИСО 14001-2016 (</w:t>
            </w:r>
            <w:r w:rsidRPr="00481B47">
              <w:rPr>
                <w:rFonts w:eastAsia="Times New Roman"/>
                <w:sz w:val="16"/>
                <w:szCs w:val="16"/>
                <w:lang w:val="en-US"/>
              </w:rPr>
              <w:t>ISO</w:t>
            </w:r>
            <w:r w:rsidRPr="00481B47">
              <w:rPr>
                <w:rFonts w:eastAsia="Times New Roman"/>
                <w:sz w:val="16"/>
                <w:szCs w:val="16"/>
              </w:rPr>
              <w:t xml:space="preserve"> 14001-2015)</w:t>
            </w:r>
          </w:p>
        </w:tc>
        <w:tc>
          <w:tcPr>
            <w:tcW w:w="2410"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до 16.10.22г.</w:t>
            </w:r>
          </w:p>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 xml:space="preserve">№ </w:t>
            </w:r>
            <w:r w:rsidRPr="00481B47">
              <w:rPr>
                <w:rFonts w:eastAsia="Times New Roman"/>
                <w:sz w:val="16"/>
                <w:szCs w:val="16"/>
                <w:lang w:val="en-US"/>
              </w:rPr>
              <w:t>KZ</w:t>
            </w:r>
            <w:r w:rsidRPr="00481B47">
              <w:rPr>
                <w:rFonts w:eastAsia="Times New Roman"/>
                <w:sz w:val="16"/>
                <w:szCs w:val="16"/>
              </w:rPr>
              <w:t xml:space="preserve">.7500467.07.03.01154 </w:t>
            </w:r>
          </w:p>
        </w:tc>
        <w:tc>
          <w:tcPr>
            <w:tcW w:w="3118" w:type="dxa"/>
            <w:shd w:val="clear" w:color="auto" w:fill="auto"/>
            <w:tcMar>
              <w:top w:w="45" w:type="dxa"/>
              <w:left w:w="75" w:type="dxa"/>
              <w:bottom w:w="45" w:type="dxa"/>
              <w:right w:w="75" w:type="dxa"/>
            </w:tcMar>
          </w:tcPr>
          <w:p w:rsidR="00481B47" w:rsidRPr="00481B47" w:rsidRDefault="00481B47" w:rsidP="00481B47">
            <w:pPr>
              <w:shd w:val="clear" w:color="auto" w:fill="FFFFFF"/>
              <w:spacing w:afterAutospacing="1"/>
              <w:textAlignment w:val="baseline"/>
              <w:rPr>
                <w:rFonts w:eastAsia="Times New Roman"/>
                <w:sz w:val="16"/>
                <w:szCs w:val="16"/>
              </w:rPr>
            </w:pPr>
            <w:r w:rsidRPr="00481B47">
              <w:rPr>
                <w:rFonts w:eastAsia="Times New Roman"/>
                <w:sz w:val="16"/>
                <w:szCs w:val="16"/>
              </w:rPr>
              <w:t>Сертификат  соответствия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xml:space="preserve">»                                                     о том, что система Экологического менеджмента  применительно к производству  </w:t>
            </w:r>
            <w:r w:rsidRPr="00481B47">
              <w:rPr>
                <w:rFonts w:eastAsia="Times New Roman"/>
                <w:sz w:val="16"/>
                <w:szCs w:val="16"/>
                <w:lang w:eastAsia="ar-SA"/>
              </w:rPr>
              <w:t>изделий медицинского назначения</w:t>
            </w:r>
            <w:r w:rsidRPr="00481B47">
              <w:rPr>
                <w:rFonts w:eastAsia="Times New Roman"/>
                <w:sz w:val="16"/>
                <w:szCs w:val="16"/>
              </w:rPr>
              <w:t xml:space="preserve"> и оптово-розничной реализации соответствует требованиям СТ РК ИСО 14001-2016 (</w:t>
            </w:r>
            <w:r w:rsidRPr="00481B47">
              <w:rPr>
                <w:rFonts w:eastAsia="Times New Roman"/>
                <w:sz w:val="16"/>
                <w:szCs w:val="16"/>
                <w:lang w:val="en-US"/>
              </w:rPr>
              <w:t>ISO</w:t>
            </w:r>
            <w:r w:rsidRPr="00481B47">
              <w:rPr>
                <w:rFonts w:eastAsia="Times New Roman"/>
                <w:sz w:val="16"/>
                <w:szCs w:val="16"/>
              </w:rPr>
              <w:t xml:space="preserve"> 14001-2015)</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Руководитель органа по подтверждению соответствия  Искалиева К.А.</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lang w:val="en-US"/>
              </w:rPr>
            </w:pPr>
            <w:r w:rsidRPr="00481B47">
              <w:rPr>
                <w:rFonts w:eastAsia="Times New Roman"/>
                <w:sz w:val="16"/>
                <w:szCs w:val="16"/>
              </w:rPr>
              <w:t>15</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Лот № 3, Лот №102</w:t>
            </w:r>
          </w:p>
          <w:p w:rsidR="00481B47" w:rsidRPr="00481B47" w:rsidRDefault="00481B47" w:rsidP="00481B47">
            <w:pPr>
              <w:rPr>
                <w:rFonts w:eastAsia="Times New Roman"/>
                <w:sz w:val="16"/>
                <w:szCs w:val="16"/>
              </w:rPr>
            </w:pP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tabs>
                <w:tab w:val="left" w:pos="426"/>
                <w:tab w:val="left" w:pos="993"/>
                <w:tab w:val="left" w:pos="1134"/>
              </w:tabs>
              <w:suppressAutoHyphens/>
              <w:contextualSpacing/>
              <w:jc w:val="both"/>
              <w:rPr>
                <w:sz w:val="16"/>
                <w:szCs w:val="16"/>
                <w:lang w:val="x-none" w:eastAsia="zh-CN"/>
              </w:rPr>
            </w:pPr>
            <w:r w:rsidRPr="00481B47">
              <w:rPr>
                <w:sz w:val="16"/>
                <w:szCs w:val="16"/>
                <w:lang w:val="x-none" w:eastAsia="zh-CN"/>
              </w:rPr>
              <w:t>Таблица цен Лот №</w:t>
            </w:r>
            <w:r w:rsidRPr="00481B47">
              <w:rPr>
                <w:sz w:val="16"/>
                <w:szCs w:val="16"/>
                <w:lang w:eastAsia="zh-CN"/>
              </w:rPr>
              <w:t xml:space="preserve"> 3,102</w:t>
            </w:r>
            <w:r w:rsidRPr="00481B47">
              <w:rPr>
                <w:sz w:val="16"/>
                <w:szCs w:val="16"/>
                <w:lang w:val="x-none" w:eastAsia="zh-CN"/>
              </w:rPr>
              <w:t xml:space="preserve"> согласно Приложению </w:t>
            </w:r>
            <w:r w:rsidRPr="00481B47">
              <w:rPr>
                <w:sz w:val="16"/>
                <w:szCs w:val="16"/>
                <w:lang w:eastAsia="zh-CN"/>
              </w:rPr>
              <w:t>6</w:t>
            </w:r>
            <w:r w:rsidRPr="00481B47">
              <w:rPr>
                <w:sz w:val="16"/>
                <w:szCs w:val="16"/>
                <w:lang w:val="x-none" w:eastAsia="zh-CN"/>
              </w:rPr>
              <w:t xml:space="preserve"> </w:t>
            </w:r>
            <w:r w:rsidRPr="00481B47">
              <w:rPr>
                <w:rFonts w:eastAsia="Times New Roman"/>
                <w:sz w:val="16"/>
                <w:szCs w:val="16"/>
              </w:rPr>
              <w:t>включающую фактические затраты поставщика, из которых формируется конечная цена заявленных изделий медицинского назначения, включая цену сопутствующих услуг;</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Письмо о сопутствующих услугах</w:t>
            </w: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rFonts w:eastAsia="Arial Unicode MS"/>
                <w:sz w:val="16"/>
                <w:szCs w:val="16"/>
                <w:lang w:eastAsia="en-US"/>
              </w:rPr>
            </w:pPr>
            <w:r w:rsidRPr="00481B47">
              <w:rPr>
                <w:sz w:val="16"/>
                <w:szCs w:val="16"/>
                <w:lang w:eastAsia="en-US"/>
              </w:rPr>
              <w:t xml:space="preserve">Описание сопутствующих услуг  </w:t>
            </w:r>
            <w:r w:rsidRPr="00481B47">
              <w:rPr>
                <w:rFonts w:eastAsia="Arial Unicode MS"/>
                <w:sz w:val="16"/>
                <w:szCs w:val="16"/>
                <w:lang w:eastAsia="en-US"/>
              </w:rPr>
              <w:t xml:space="preserve">осуществляемых компанией и подлежащих выполнению  в соответствии с законодательством РК.  </w:t>
            </w:r>
          </w:p>
          <w:p w:rsidR="00481B47" w:rsidRPr="00481B47" w:rsidRDefault="00481B47" w:rsidP="00481B47">
            <w:pPr>
              <w:rPr>
                <w:rFonts w:eastAsia="Times New Roman"/>
                <w:sz w:val="16"/>
                <w:szCs w:val="16"/>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17</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изделия медицинского назначения, поставляемые компанией, не требуют наличия «холодовой цепи»</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lastRenderedPageBreak/>
              <w:t>18</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iCs/>
                <w:sz w:val="16"/>
                <w:szCs w:val="16"/>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том, что компания обладает профессиональной квалификацией и необходимым опытом  работы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rPr>
          <w:trHeight w:val="1788"/>
        </w:trPr>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19</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 об отсутствии аффилированности</w:t>
            </w:r>
          </w:p>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Подтверждает отсутствие аффилированности  с заказчиком, организатором закупа, единым дистрибьютором, лизингодателем и их работниками, а так же в отношении </w:t>
            </w:r>
            <w:r w:rsidRPr="00481B47">
              <w:rPr>
                <w:rFonts w:eastAsia="Times New Roman"/>
                <w:color w:val="000000"/>
                <w:sz w:val="16"/>
                <w:szCs w:val="16"/>
              </w:rPr>
              <w:t>других потенциальных поставщиков</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20</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Письмо согласие на расторжение Договора</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jc w:val="both"/>
              <w:rPr>
                <w:rFonts w:eastAsia="Times New Roman"/>
                <w:sz w:val="16"/>
                <w:szCs w:val="16"/>
              </w:rPr>
            </w:pPr>
            <w:r w:rsidRPr="00481B47">
              <w:rPr>
                <w:rFonts w:eastAsia="Times New Roman"/>
                <w:sz w:val="16"/>
                <w:szCs w:val="16"/>
              </w:rPr>
              <w:t>Подтверждает согласие на расторжение Договора закупа</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21</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lang w:val="kk-KZ"/>
              </w:rPr>
              <w:t>Государственная лицензия на фармацевтическую деятельность с Приложением на производство ИМН</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 xml:space="preserve">17009694 </w:t>
            </w:r>
          </w:p>
          <w:p w:rsidR="00481B47" w:rsidRPr="00481B47" w:rsidRDefault="00481B47" w:rsidP="00481B47">
            <w:pPr>
              <w:spacing w:after="200" w:line="276" w:lineRule="auto"/>
              <w:rPr>
                <w:sz w:val="16"/>
                <w:szCs w:val="16"/>
                <w:lang w:eastAsia="en-US"/>
              </w:rPr>
            </w:pPr>
            <w:r w:rsidRPr="00481B47">
              <w:rPr>
                <w:sz w:val="16"/>
                <w:szCs w:val="16"/>
                <w:lang w:val="kk-KZ" w:eastAsia="en-US"/>
              </w:rPr>
              <w:t>от 30.05</w:t>
            </w:r>
            <w:r w:rsidRPr="00481B47">
              <w:rPr>
                <w:sz w:val="16"/>
                <w:szCs w:val="16"/>
                <w:lang w:eastAsia="en-US"/>
              </w:rPr>
              <w:t>.</w:t>
            </w:r>
            <w:r w:rsidRPr="00481B47">
              <w:rPr>
                <w:sz w:val="16"/>
                <w:szCs w:val="16"/>
                <w:lang w:val="kk-KZ" w:eastAsia="en-US"/>
              </w:rPr>
              <w:t>2017</w:t>
            </w:r>
          </w:p>
        </w:tc>
        <w:tc>
          <w:tcPr>
            <w:tcW w:w="3118"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Государственная лицензия на фармацевтическую деятельность с указанием адреса и производственной площадки</w:t>
            </w:r>
          </w:p>
        </w:tc>
        <w:tc>
          <w:tcPr>
            <w:tcW w:w="3402"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Управление здравоохранения Павлодарской области.Акимат Павлодарской области</w:t>
            </w:r>
          </w:p>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Уразалин Н.М.</w:t>
            </w:r>
          </w:p>
        </w:tc>
        <w:tc>
          <w:tcPr>
            <w:tcW w:w="1985" w:type="dxa"/>
            <w:tcBorders>
              <w:top w:val="single" w:sz="8" w:space="0" w:color="auto"/>
              <w:left w:val="nil"/>
              <w:bottom w:val="single" w:sz="8" w:space="0" w:color="auto"/>
              <w:right w:val="single" w:sz="8" w:space="0" w:color="auto"/>
            </w:tcBorders>
            <w:tcMar>
              <w:top w:w="45" w:type="dxa"/>
              <w:left w:w="75" w:type="dxa"/>
              <w:bottom w:w="45" w:type="dxa"/>
              <w:right w:w="75" w:type="dxa"/>
            </w:tcMar>
          </w:tcPr>
          <w:p w:rsidR="00481B47" w:rsidRPr="00481B47" w:rsidRDefault="00481B47" w:rsidP="00481B47">
            <w:pPr>
              <w:spacing w:after="200" w:line="276" w:lineRule="auto"/>
              <w:jc w:val="center"/>
              <w:textAlignment w:val="baseline"/>
              <w:rPr>
                <w:sz w:val="16"/>
                <w:szCs w:val="16"/>
                <w:lang w:eastAsia="en-US"/>
              </w:rPr>
            </w:pPr>
          </w:p>
          <w:p w:rsidR="00481B47" w:rsidRPr="00481B47" w:rsidRDefault="00481B47" w:rsidP="00481B47">
            <w:pPr>
              <w:spacing w:after="200" w:line="276" w:lineRule="auto"/>
              <w:jc w:val="center"/>
              <w:textAlignment w:val="baseline"/>
              <w:rPr>
                <w:sz w:val="16"/>
                <w:szCs w:val="16"/>
                <w:lang w:eastAsia="en-US"/>
              </w:rPr>
            </w:pPr>
          </w:p>
          <w:p w:rsidR="00481B47" w:rsidRPr="00481B47" w:rsidRDefault="00481B47" w:rsidP="00481B47">
            <w:pPr>
              <w:spacing w:after="200" w:line="276" w:lineRule="auto"/>
              <w:jc w:val="center"/>
              <w:textAlignment w:val="baseline"/>
              <w:rPr>
                <w:sz w:val="16"/>
                <w:szCs w:val="16"/>
                <w:lang w:eastAsia="en-US"/>
              </w:rPr>
            </w:pPr>
            <w:r w:rsidRPr="00481B47">
              <w:rPr>
                <w:sz w:val="16"/>
                <w:szCs w:val="16"/>
                <w:lang w:eastAsia="en-US"/>
              </w:rPr>
              <w:t>копия</w:t>
            </w:r>
          </w:p>
        </w:tc>
        <w:tc>
          <w:tcPr>
            <w:tcW w:w="992" w:type="dxa"/>
            <w:tcBorders>
              <w:top w:val="single" w:sz="8" w:space="0" w:color="auto"/>
              <w:left w:val="nil"/>
              <w:bottom w:val="single" w:sz="8" w:space="0" w:color="auto"/>
              <w:right w:val="single" w:sz="8" w:space="0" w:color="auto"/>
            </w:tcBorders>
          </w:tcPr>
          <w:p w:rsidR="00481B47" w:rsidRPr="00481B47" w:rsidRDefault="00481B47" w:rsidP="00481B47">
            <w:pPr>
              <w:spacing w:after="200" w:line="276" w:lineRule="auto"/>
              <w:jc w:val="center"/>
              <w:textAlignment w:val="baseline"/>
              <w:rPr>
                <w:sz w:val="16"/>
                <w:szCs w:val="16"/>
                <w:lang w:val="kk-KZ" w:eastAsia="en-US"/>
              </w:rPr>
            </w:pPr>
          </w:p>
          <w:p w:rsidR="00481B47" w:rsidRPr="00481B47" w:rsidRDefault="00481B47" w:rsidP="00481B47">
            <w:pPr>
              <w:spacing w:after="200" w:line="276" w:lineRule="auto"/>
              <w:jc w:val="center"/>
              <w:textAlignment w:val="baseline"/>
              <w:rPr>
                <w:sz w:val="16"/>
                <w:szCs w:val="16"/>
                <w:lang w:val="kk-KZ" w:eastAsia="en-US"/>
              </w:rPr>
            </w:pPr>
            <w:r w:rsidRPr="00481B47">
              <w:rPr>
                <w:sz w:val="16"/>
                <w:szCs w:val="16"/>
                <w:lang w:val="kk-KZ" w:eastAsia="en-US"/>
              </w:rPr>
              <w:t>3</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22</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Свидетельств о постановке на учет по НДС.</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Серия 45001 № 0008155  от 23.10.2013 года </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регистрацию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 качестве плательщика НДС</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Руководителем налогового органа</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Нотариально засвидетельствованная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23</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Акт проверки иной формы контроля на наличие условий для хранения и транспортировки изделий медицинского назначения на складе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w:t>
            </w:r>
          </w:p>
          <w:p w:rsidR="00481B47" w:rsidRPr="00481B47" w:rsidRDefault="00481B47" w:rsidP="00481B47">
            <w:pPr>
              <w:rPr>
                <w:rFonts w:eastAsia="Times New Roman"/>
                <w:sz w:val="16"/>
                <w:szCs w:val="16"/>
              </w:rPr>
            </w:pP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от         26.04.2018г. </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Подтверждает соответствие условий хранения  и транспортировки изделий медицинского назначения требованиям нормативно-правовых актов.</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Главный специалист  ОКФД, ГУ и ФИ ДКФ МЗ РК по Павлодарской области Сулейменова С.И.</w:t>
            </w:r>
          </w:p>
          <w:p w:rsidR="00481B47" w:rsidRPr="00481B47" w:rsidRDefault="00481B47" w:rsidP="00481B47">
            <w:pPr>
              <w:rPr>
                <w:rFonts w:eastAsia="Times New Roman"/>
                <w:sz w:val="16"/>
                <w:szCs w:val="16"/>
              </w:rPr>
            </w:pPr>
            <w:r w:rsidRPr="00481B47">
              <w:rPr>
                <w:rFonts w:eastAsia="Times New Roman"/>
                <w:sz w:val="16"/>
                <w:szCs w:val="16"/>
              </w:rPr>
              <w:t>и.о. главный специалист  ОКФД, ГУ и ФИ ДКФ МЗ РК по Павлодарской области</w:t>
            </w:r>
          </w:p>
          <w:p w:rsidR="00481B47" w:rsidRPr="00481B47" w:rsidRDefault="00481B47" w:rsidP="00481B47">
            <w:pPr>
              <w:spacing w:line="276" w:lineRule="auto"/>
              <w:rPr>
                <w:sz w:val="16"/>
                <w:szCs w:val="16"/>
                <w:lang w:eastAsia="en-US"/>
              </w:rPr>
            </w:pPr>
            <w:r w:rsidRPr="00481B47">
              <w:rPr>
                <w:sz w:val="16"/>
                <w:szCs w:val="16"/>
                <w:lang w:eastAsia="en-US"/>
              </w:rPr>
              <w:t xml:space="preserve">Намазаев А.М. </w:t>
            </w:r>
          </w:p>
          <w:p w:rsidR="00481B47" w:rsidRPr="00481B47" w:rsidRDefault="00481B47" w:rsidP="00481B47">
            <w:pPr>
              <w:spacing w:line="276" w:lineRule="auto"/>
              <w:rPr>
                <w:sz w:val="16"/>
                <w:szCs w:val="16"/>
                <w:lang w:eastAsia="en-US"/>
              </w:rPr>
            </w:pPr>
            <w:r w:rsidRPr="00481B47">
              <w:rPr>
                <w:sz w:val="16"/>
                <w:szCs w:val="16"/>
                <w:lang w:eastAsia="en-US"/>
              </w:rPr>
              <w:t>Представитель по Доверенности №18\48 от 21.05.2018 г.</w:t>
            </w:r>
          </w:p>
          <w:p w:rsidR="00481B47" w:rsidRPr="00481B47" w:rsidRDefault="00481B47" w:rsidP="00481B47">
            <w:pPr>
              <w:spacing w:line="276" w:lineRule="auto"/>
              <w:rPr>
                <w:sz w:val="16"/>
                <w:szCs w:val="16"/>
                <w:lang w:val="en-US" w:eastAsia="en-US"/>
              </w:rPr>
            </w:pPr>
            <w:r w:rsidRPr="00481B47">
              <w:rPr>
                <w:sz w:val="16"/>
                <w:szCs w:val="16"/>
                <w:lang w:eastAsia="en-US"/>
              </w:rPr>
              <w:t>ТОО</w:t>
            </w:r>
            <w:r w:rsidRPr="00481B47">
              <w:rPr>
                <w:sz w:val="16"/>
                <w:szCs w:val="16"/>
                <w:lang w:val="en-US" w:eastAsia="en-US"/>
              </w:rPr>
              <w:t xml:space="preserve"> «Medical Active Group»                                                    </w:t>
            </w:r>
            <w:r w:rsidRPr="00481B47">
              <w:rPr>
                <w:sz w:val="16"/>
                <w:szCs w:val="16"/>
                <w:lang w:eastAsia="en-US"/>
              </w:rPr>
              <w:t>Барсукова</w:t>
            </w:r>
            <w:r w:rsidRPr="00481B47">
              <w:rPr>
                <w:sz w:val="16"/>
                <w:szCs w:val="16"/>
                <w:lang w:val="en-US" w:eastAsia="en-US"/>
              </w:rPr>
              <w:t xml:space="preserve"> </w:t>
            </w:r>
            <w:r w:rsidRPr="00481B47">
              <w:rPr>
                <w:sz w:val="16"/>
                <w:szCs w:val="16"/>
                <w:lang w:eastAsia="en-US"/>
              </w:rPr>
              <w:t>И</w:t>
            </w:r>
            <w:r w:rsidRPr="00481B47">
              <w:rPr>
                <w:sz w:val="16"/>
                <w:szCs w:val="16"/>
                <w:lang w:val="en-US" w:eastAsia="en-US"/>
              </w:rPr>
              <w:t>.</w:t>
            </w:r>
            <w:r w:rsidRPr="00481B47">
              <w:rPr>
                <w:sz w:val="16"/>
                <w:szCs w:val="16"/>
                <w:lang w:eastAsia="en-US"/>
              </w:rPr>
              <w:t>В</w:t>
            </w:r>
            <w:r w:rsidRPr="00481B47">
              <w:rPr>
                <w:sz w:val="16"/>
                <w:szCs w:val="16"/>
                <w:lang w:val="en-US" w:eastAsia="en-US"/>
              </w:rPr>
              <w:t>.</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24</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Акт санитарно-эпидемиологического обследования складских помещений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выданный территориальными подразделениями уполномоченного органа.</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от 17.03.17 г. </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соответствие санитарно-гигиеническим правилам и нормативам</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Ведущий специалист отдела санитарно-гигиенического надзора и контроля, за выполнением технических регламентов  РГУ «Павлодарское городское управление по защите прав потребителей»    Караханова Ж.А.</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  копия</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25</w:t>
            </w:r>
          </w:p>
        </w:tc>
        <w:tc>
          <w:tcPr>
            <w:tcW w:w="3544"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Договор аренды нежилого помещения </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 от 01.10.2019 г.</w:t>
            </w:r>
          </w:p>
        </w:tc>
        <w:tc>
          <w:tcPr>
            <w:tcW w:w="3118"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Договор аренды нежилого помещения  по адресу г.Павлодар, ул.Российская, д.6, между ИП Якубовым и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xml:space="preserve">»                                                    </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 xml:space="preserve"> Арендодатель  ИП Якубов М.К.</w:t>
            </w:r>
          </w:p>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B31729" w:rsidRDefault="00481B47" w:rsidP="00481B47">
            <w:pPr>
              <w:spacing w:line="276" w:lineRule="auto"/>
              <w:rPr>
                <w:sz w:val="16"/>
                <w:szCs w:val="16"/>
                <w:lang w:eastAsia="en-US"/>
              </w:rPr>
            </w:pPr>
            <w:r w:rsidRPr="00481B47">
              <w:rPr>
                <w:sz w:val="16"/>
                <w:szCs w:val="16"/>
                <w:lang w:eastAsia="en-US"/>
              </w:rPr>
              <w:t>ТОО</w:t>
            </w:r>
            <w:r w:rsidRPr="00B31729">
              <w:rPr>
                <w:sz w:val="16"/>
                <w:szCs w:val="16"/>
                <w:lang w:eastAsia="en-US"/>
              </w:rPr>
              <w:t xml:space="preserve"> «</w:t>
            </w:r>
            <w:r w:rsidRPr="00481B47">
              <w:rPr>
                <w:sz w:val="16"/>
                <w:szCs w:val="16"/>
                <w:lang w:val="en-US" w:eastAsia="en-US"/>
              </w:rPr>
              <w:t>Medical</w:t>
            </w:r>
            <w:r w:rsidRPr="00B31729">
              <w:rPr>
                <w:sz w:val="16"/>
                <w:szCs w:val="16"/>
                <w:lang w:eastAsia="en-US"/>
              </w:rPr>
              <w:t xml:space="preserve"> </w:t>
            </w:r>
            <w:r w:rsidRPr="00481B47">
              <w:rPr>
                <w:sz w:val="16"/>
                <w:szCs w:val="16"/>
                <w:lang w:val="en-US" w:eastAsia="en-US"/>
              </w:rPr>
              <w:t>Active</w:t>
            </w:r>
            <w:r w:rsidRPr="00B31729">
              <w:rPr>
                <w:sz w:val="16"/>
                <w:szCs w:val="16"/>
                <w:lang w:eastAsia="en-US"/>
              </w:rPr>
              <w:t xml:space="preserve"> </w:t>
            </w:r>
            <w:r w:rsidRPr="00481B47">
              <w:rPr>
                <w:sz w:val="16"/>
                <w:szCs w:val="16"/>
                <w:lang w:val="en-US" w:eastAsia="en-US"/>
              </w:rPr>
              <w:t>Group</w:t>
            </w:r>
            <w:r w:rsidRPr="00B31729">
              <w:rPr>
                <w:sz w:val="16"/>
                <w:szCs w:val="16"/>
                <w:lang w:eastAsia="en-US"/>
              </w:rPr>
              <w:t xml:space="preserve">»                                                    </w:t>
            </w:r>
            <w:r w:rsidRPr="00481B47">
              <w:rPr>
                <w:sz w:val="16"/>
                <w:szCs w:val="16"/>
                <w:lang w:eastAsia="en-US"/>
              </w:rPr>
              <w:t>Савельева</w:t>
            </w:r>
            <w:r w:rsidRPr="00B31729">
              <w:rPr>
                <w:sz w:val="16"/>
                <w:szCs w:val="16"/>
                <w:lang w:eastAsia="en-US"/>
              </w:rPr>
              <w:t xml:space="preserve"> </w:t>
            </w:r>
            <w:r w:rsidRPr="00481B47">
              <w:rPr>
                <w:sz w:val="16"/>
                <w:szCs w:val="16"/>
                <w:lang w:eastAsia="en-US"/>
              </w:rPr>
              <w:t>Г</w:t>
            </w:r>
            <w:r w:rsidRPr="00B31729">
              <w:rPr>
                <w:sz w:val="16"/>
                <w:szCs w:val="16"/>
                <w:lang w:eastAsia="en-US"/>
              </w:rPr>
              <w:t>.</w:t>
            </w:r>
            <w:r w:rsidRPr="00481B47">
              <w:rPr>
                <w:sz w:val="16"/>
                <w:szCs w:val="16"/>
                <w:lang w:eastAsia="en-US"/>
              </w:rPr>
              <w:t>В</w:t>
            </w:r>
            <w:r w:rsidRPr="00B31729">
              <w:rPr>
                <w:sz w:val="16"/>
                <w:szCs w:val="16"/>
                <w:lang w:eastAsia="en-US"/>
              </w:rPr>
              <w:t>.</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Копия</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p>
        </w:tc>
        <w:tc>
          <w:tcPr>
            <w:tcW w:w="3118" w:type="dxa"/>
            <w:shd w:val="clear" w:color="auto" w:fill="auto"/>
            <w:tcMar>
              <w:top w:w="45" w:type="dxa"/>
              <w:left w:w="75" w:type="dxa"/>
              <w:bottom w:w="45" w:type="dxa"/>
              <w:right w:w="75" w:type="dxa"/>
            </w:tcMar>
          </w:tcPr>
          <w:p w:rsidR="00481B47" w:rsidRPr="00481B47" w:rsidRDefault="00481B47" w:rsidP="00481B47">
            <w:pPr>
              <w:jc w:val="both"/>
              <w:rPr>
                <w:rFonts w:eastAsia="Times New Roman"/>
                <w:sz w:val="16"/>
                <w:szCs w:val="16"/>
              </w:rPr>
            </w:pP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val="en-US" w:eastAsia="en-US"/>
              </w:rPr>
            </w:pP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p>
        </w:tc>
        <w:tc>
          <w:tcPr>
            <w:tcW w:w="992" w:type="dxa"/>
            <w:vAlign w:val="center"/>
          </w:tcPr>
          <w:p w:rsidR="00481B47" w:rsidRPr="00481B47" w:rsidRDefault="00481B47" w:rsidP="00481B47">
            <w:pPr>
              <w:jc w:val="center"/>
              <w:textAlignment w:val="baseline"/>
              <w:rPr>
                <w:rFonts w:eastAsia="Times New Roman"/>
                <w:spacing w:val="2"/>
                <w:sz w:val="16"/>
                <w:szCs w:val="16"/>
              </w:rPr>
            </w:pPr>
          </w:p>
        </w:tc>
      </w:tr>
      <w:tr w:rsidR="00481B47" w:rsidRPr="00481B47" w:rsidTr="00847B50">
        <w:tc>
          <w:tcPr>
            <w:tcW w:w="16018" w:type="dxa"/>
            <w:gridSpan w:val="7"/>
            <w:shd w:val="clear" w:color="auto" w:fill="auto"/>
            <w:tcMar>
              <w:top w:w="45" w:type="dxa"/>
              <w:left w:w="75" w:type="dxa"/>
              <w:bottom w:w="45" w:type="dxa"/>
              <w:right w:w="75" w:type="dxa"/>
            </w:tcMa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z w:val="16"/>
                <w:szCs w:val="16"/>
              </w:rPr>
              <w:t>Техническая часть</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w:t>
            </w:r>
          </w:p>
        </w:tc>
        <w:tc>
          <w:tcPr>
            <w:tcW w:w="3544"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Техническая спецификация</w:t>
            </w:r>
          </w:p>
        </w:tc>
        <w:tc>
          <w:tcPr>
            <w:tcW w:w="2410"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Техническая спецификация содержит описание закупаемых   изделий </w:t>
            </w:r>
            <w:r w:rsidRPr="00481B47">
              <w:rPr>
                <w:rFonts w:eastAsia="Times New Roman"/>
                <w:sz w:val="16"/>
                <w:szCs w:val="16"/>
              </w:rPr>
              <w:lastRenderedPageBreak/>
              <w:t>медицинского назначения, включая необходимые технические и качественные характеристики, и технические спецификации</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lastRenderedPageBreak/>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xml:space="preserve">»                                                    </w:t>
            </w:r>
            <w:r w:rsidRPr="00481B47">
              <w:rPr>
                <w:sz w:val="16"/>
                <w:szCs w:val="16"/>
                <w:lang w:eastAsia="en-US"/>
              </w:rPr>
              <w:lastRenderedPageBreak/>
              <w:t>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lastRenderedPageBreak/>
              <w:t>Оригинал</w:t>
            </w:r>
          </w:p>
        </w:tc>
        <w:tc>
          <w:tcPr>
            <w:tcW w:w="992" w:type="dxa"/>
            <w:vAlign w:val="center"/>
          </w:tcPr>
          <w:p w:rsidR="00481B47" w:rsidRPr="00481B47" w:rsidRDefault="00481B47" w:rsidP="00481B47">
            <w:pPr>
              <w:spacing w:afterAutospacing="1"/>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lastRenderedPageBreak/>
              <w:t>2</w:t>
            </w:r>
          </w:p>
        </w:tc>
        <w:tc>
          <w:tcPr>
            <w:tcW w:w="3544" w:type="dxa"/>
            <w:shd w:val="clear" w:color="auto" w:fill="auto"/>
            <w:tcMar>
              <w:top w:w="45" w:type="dxa"/>
              <w:left w:w="75" w:type="dxa"/>
              <w:bottom w:w="45" w:type="dxa"/>
              <w:right w:w="75" w:type="dxa"/>
            </w:tcMar>
          </w:tcPr>
          <w:p w:rsidR="00481B47" w:rsidRPr="00481B47" w:rsidRDefault="00481B47" w:rsidP="00481B47">
            <w:pPr>
              <w:spacing w:after="120" w:line="276" w:lineRule="auto"/>
              <w:rPr>
                <w:sz w:val="16"/>
                <w:szCs w:val="16"/>
                <w:lang w:eastAsia="en-US"/>
              </w:rPr>
            </w:pPr>
            <w:r w:rsidRPr="00481B47">
              <w:rPr>
                <w:sz w:val="16"/>
                <w:szCs w:val="16"/>
                <w:lang w:eastAsia="en-US"/>
              </w:rPr>
              <w:t xml:space="preserve"> Регистрационное удостоверение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РК-ИМН-5№017480 от 22.01.2018</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РК-ИМН-5№ 010104от 05.06.2017</w:t>
            </w:r>
          </w:p>
        </w:tc>
        <w:tc>
          <w:tcPr>
            <w:tcW w:w="3118" w:type="dxa"/>
            <w:shd w:val="clear" w:color="auto" w:fill="auto"/>
            <w:tcMar>
              <w:top w:w="45" w:type="dxa"/>
              <w:left w:w="75" w:type="dxa"/>
              <w:bottom w:w="45" w:type="dxa"/>
              <w:right w:w="75" w:type="dxa"/>
            </w:tcMa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 Регистрационное удостоверение РК-ИМН-5№017480.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Регистрационное удостоверение РК-ИМН-5№010104.   </w:t>
            </w:r>
          </w:p>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                             </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 xml:space="preserve">Оригинал электронного документа </w:t>
            </w:r>
          </w:p>
        </w:tc>
        <w:tc>
          <w:tcPr>
            <w:tcW w:w="992" w:type="dxa"/>
          </w:tcPr>
          <w:p w:rsidR="00481B47" w:rsidRPr="00481B47" w:rsidRDefault="00481B47" w:rsidP="00481B47">
            <w:pPr>
              <w:spacing w:before="100" w:beforeAutospacing="1" w:after="100" w:afterAutospacing="1"/>
              <w:jc w:val="center"/>
              <w:rPr>
                <w:rFonts w:eastAsia="Times New Roman"/>
                <w:sz w:val="16"/>
                <w:szCs w:val="16"/>
              </w:rPr>
            </w:pPr>
          </w:p>
          <w:p w:rsidR="00481B47" w:rsidRPr="00481B47" w:rsidRDefault="00481B47" w:rsidP="00481B47">
            <w:pPr>
              <w:spacing w:before="100" w:beforeAutospacing="1" w:after="100" w:afterAutospacing="1"/>
              <w:jc w:val="center"/>
              <w:rPr>
                <w:rFonts w:eastAsia="Times New Roman"/>
                <w:sz w:val="16"/>
                <w:szCs w:val="16"/>
              </w:rPr>
            </w:pPr>
            <w:r w:rsidRPr="00481B47">
              <w:rPr>
                <w:rFonts w:eastAsia="Times New Roman"/>
                <w:sz w:val="16"/>
                <w:szCs w:val="16"/>
              </w:rPr>
              <w:t>11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3</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все изделия медицинского назначения, поставляемые компанией, зарегистрированы,  согласно законодательства РК</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rPr>
          <w:trHeight w:val="1083"/>
        </w:trPr>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4</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Об обеспечении доставки  изделий медицинского назначения  и соблюдении всех сопутствующих требований  до момента  поставки  конечному  получателю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5</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Подтверждает, что маркировка, потребительская упаковка и инструкция по применению ИМН соответствует требованиям Кодекса </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6</w:t>
            </w: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Гарантийное письмо</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что остаточный срок годности, изделий медицинского назначения, будет составлять не менее двенадцати месяцев от указанного срока годности на упаковке.</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Генеральный директор 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7</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Информационное письмо о наличии зарегистрированной предельной цены </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sz w:val="16"/>
                <w:szCs w:val="16"/>
                <w:lang w:eastAsia="en-US"/>
              </w:rPr>
            </w:pPr>
            <w:r w:rsidRPr="00481B47">
              <w:rPr>
                <w:sz w:val="16"/>
                <w:szCs w:val="16"/>
                <w:lang w:eastAsia="en-US"/>
              </w:rPr>
              <w:t>15.01.2020 г</w:t>
            </w:r>
          </w:p>
        </w:tc>
        <w:tc>
          <w:tcPr>
            <w:tcW w:w="3118"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Информационное письмо с указанием номера и цены, внесенные в официальный , Перечень зарегистрированных предельных  цен на изделия медицинского назначения </w:t>
            </w:r>
          </w:p>
        </w:tc>
        <w:tc>
          <w:tcPr>
            <w:tcW w:w="3402"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Генеральным директором  ТОО «Medical Active Group» Савельевой  Г.В.</w:t>
            </w:r>
            <w:r w:rsidRPr="00481B47">
              <w:rPr>
                <w:rFonts w:eastAsia="Times New Roman"/>
                <w:sz w:val="16"/>
                <w:szCs w:val="16"/>
              </w:rPr>
              <w:tab/>
            </w:r>
          </w:p>
          <w:p w:rsidR="00481B47" w:rsidRPr="00481B47" w:rsidRDefault="00481B47" w:rsidP="00481B47">
            <w:pPr>
              <w:rPr>
                <w:rFonts w:eastAsia="Times New Roman"/>
                <w:sz w:val="16"/>
                <w:szCs w:val="16"/>
              </w:rPr>
            </w:pP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tcPr>
          <w:p w:rsidR="00481B47" w:rsidRPr="00481B47" w:rsidRDefault="00481B47" w:rsidP="00481B47">
            <w:pPr>
              <w:jc w:val="center"/>
              <w:rPr>
                <w:rFonts w:eastAsia="Times New Roman"/>
                <w:sz w:val="16"/>
                <w:szCs w:val="16"/>
              </w:rPr>
            </w:pPr>
            <w:r w:rsidRPr="00481B47">
              <w:rPr>
                <w:rFonts w:eastAsia="Times New Roman"/>
                <w:sz w:val="16"/>
                <w:szCs w:val="16"/>
              </w:rPr>
              <w:t>1</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8</w:t>
            </w:r>
          </w:p>
          <w:p w:rsidR="00481B47" w:rsidRPr="00481B47" w:rsidRDefault="00481B47" w:rsidP="00481B47">
            <w:pPr>
              <w:spacing w:after="200" w:line="276" w:lineRule="auto"/>
              <w:rPr>
                <w:sz w:val="16"/>
                <w:szCs w:val="16"/>
              </w:rPr>
            </w:pPr>
          </w:p>
        </w:tc>
        <w:tc>
          <w:tcPr>
            <w:tcW w:w="3544"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Платежное поручение </w:t>
            </w:r>
          </w:p>
        </w:tc>
        <w:tc>
          <w:tcPr>
            <w:tcW w:w="2410"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90  от 14.01.2020 г</w:t>
            </w:r>
            <w:r w:rsidRPr="00481B47">
              <w:rPr>
                <w:rFonts w:eastAsia="Times New Roman"/>
                <w:color w:val="FF0000"/>
                <w:sz w:val="16"/>
                <w:szCs w:val="16"/>
              </w:rPr>
              <w:t>.</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Подтверждает  внесение гарантийного обеспечения тендерной заявки, в виде залога денег</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Руководитель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Копия </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7"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9</w:t>
            </w:r>
          </w:p>
        </w:tc>
        <w:tc>
          <w:tcPr>
            <w:tcW w:w="3544"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 20/61</w:t>
            </w:r>
          </w:p>
        </w:tc>
        <w:tc>
          <w:tcPr>
            <w:tcW w:w="2410"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14.01.2020 г.</w:t>
            </w:r>
          </w:p>
        </w:tc>
        <w:tc>
          <w:tcPr>
            <w:tcW w:w="3118"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на Исабековой А.О. представлять интересы ТОО «</w:t>
            </w:r>
            <w:r w:rsidRPr="00481B47">
              <w:rPr>
                <w:rFonts w:eastAsia="Times New Roman"/>
                <w:sz w:val="16"/>
                <w:szCs w:val="16"/>
                <w:lang w:val="en-US"/>
              </w:rPr>
              <w:t>Medical</w:t>
            </w:r>
            <w:r w:rsidRPr="00481B47">
              <w:rPr>
                <w:rFonts w:eastAsia="Times New Roman"/>
                <w:sz w:val="16"/>
                <w:szCs w:val="16"/>
              </w:rPr>
              <w:t xml:space="preserve"> </w:t>
            </w:r>
            <w:r w:rsidRPr="00481B47">
              <w:rPr>
                <w:rFonts w:eastAsia="Times New Roman"/>
                <w:sz w:val="16"/>
                <w:szCs w:val="16"/>
                <w:lang w:val="en-US"/>
              </w:rPr>
              <w:t>Active</w:t>
            </w:r>
            <w:r w:rsidRPr="00481B47">
              <w:rPr>
                <w:rFonts w:eastAsia="Times New Roman"/>
                <w:sz w:val="16"/>
                <w:szCs w:val="16"/>
              </w:rPr>
              <w:t xml:space="preserve"> </w:t>
            </w:r>
            <w:r w:rsidRPr="00481B47">
              <w:rPr>
                <w:rFonts w:eastAsia="Times New Roman"/>
                <w:sz w:val="16"/>
                <w:szCs w:val="16"/>
                <w:lang w:val="en-US"/>
              </w:rPr>
              <w:t>Group</w:t>
            </w:r>
            <w:r w:rsidRPr="00481B47">
              <w:rPr>
                <w:rFonts w:eastAsia="Times New Roman"/>
                <w:sz w:val="16"/>
                <w:szCs w:val="16"/>
              </w:rPr>
              <w:t>» в данном тендере</w:t>
            </w:r>
          </w:p>
        </w:tc>
        <w:tc>
          <w:tcPr>
            <w:tcW w:w="3402" w:type="dxa"/>
            <w:shd w:val="clear" w:color="auto" w:fill="auto"/>
            <w:tcMar>
              <w:top w:w="45" w:type="dxa"/>
              <w:left w:w="75" w:type="dxa"/>
              <w:bottom w:w="45" w:type="dxa"/>
              <w:right w:w="75" w:type="dxa"/>
            </w:tcMar>
          </w:tcPr>
          <w:p w:rsidR="00481B47" w:rsidRPr="00481B47" w:rsidRDefault="00481B47" w:rsidP="00481B47">
            <w:pPr>
              <w:spacing w:line="276" w:lineRule="auto"/>
              <w:rPr>
                <w:sz w:val="16"/>
                <w:szCs w:val="16"/>
                <w:lang w:eastAsia="en-US"/>
              </w:rPr>
            </w:pPr>
            <w:r w:rsidRPr="00481B47">
              <w:rPr>
                <w:sz w:val="16"/>
                <w:szCs w:val="16"/>
                <w:lang w:eastAsia="en-US"/>
              </w:rPr>
              <w:t xml:space="preserve">Генеральный директор </w:t>
            </w:r>
          </w:p>
          <w:p w:rsidR="00481B47" w:rsidRPr="00481B47" w:rsidRDefault="00481B47" w:rsidP="00481B47">
            <w:pPr>
              <w:spacing w:line="276" w:lineRule="auto"/>
              <w:rPr>
                <w:sz w:val="16"/>
                <w:szCs w:val="16"/>
                <w:lang w:eastAsia="en-US"/>
              </w:rPr>
            </w:pPr>
            <w:r w:rsidRPr="00481B47">
              <w:rPr>
                <w:sz w:val="16"/>
                <w:szCs w:val="16"/>
                <w:lang w:eastAsia="en-US"/>
              </w:rPr>
              <w:t>ТОО «</w:t>
            </w:r>
            <w:r w:rsidRPr="00481B47">
              <w:rPr>
                <w:sz w:val="16"/>
                <w:szCs w:val="16"/>
                <w:lang w:val="en-US" w:eastAsia="en-US"/>
              </w:rPr>
              <w:t>Medical</w:t>
            </w:r>
            <w:r w:rsidRPr="00481B47">
              <w:rPr>
                <w:sz w:val="16"/>
                <w:szCs w:val="16"/>
                <w:lang w:eastAsia="en-US"/>
              </w:rPr>
              <w:t xml:space="preserve"> </w:t>
            </w:r>
            <w:r w:rsidRPr="00481B47">
              <w:rPr>
                <w:sz w:val="16"/>
                <w:szCs w:val="16"/>
                <w:lang w:val="en-US" w:eastAsia="en-US"/>
              </w:rPr>
              <w:t>Active</w:t>
            </w:r>
            <w:r w:rsidRPr="00481B47">
              <w:rPr>
                <w:sz w:val="16"/>
                <w:szCs w:val="16"/>
                <w:lang w:eastAsia="en-US"/>
              </w:rPr>
              <w:t xml:space="preserve"> </w:t>
            </w:r>
            <w:r w:rsidRPr="00481B47">
              <w:rPr>
                <w:sz w:val="16"/>
                <w:szCs w:val="16"/>
                <w:lang w:val="en-US" w:eastAsia="en-US"/>
              </w:rPr>
              <w:t>Group</w:t>
            </w:r>
            <w:r w:rsidRPr="00481B47">
              <w:rPr>
                <w:sz w:val="16"/>
                <w:szCs w:val="16"/>
                <w:lang w:eastAsia="en-US"/>
              </w:rPr>
              <w:t>»                                                    Савельева Г.В.</w:t>
            </w:r>
          </w:p>
        </w:tc>
        <w:tc>
          <w:tcPr>
            <w:tcW w:w="1985" w:type="dxa"/>
            <w:shd w:val="clear" w:color="auto" w:fill="auto"/>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99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«Жайик-</w:t>
      </w:r>
      <w:r w:rsidRPr="00481B47">
        <w:rPr>
          <w:rFonts w:eastAsia="Times New Roman"/>
          <w:b/>
          <w:sz w:val="16"/>
          <w:szCs w:val="16"/>
          <w:lang w:val="en-US"/>
        </w:rPr>
        <w:t>AS</w:t>
      </w:r>
      <w:r w:rsidRPr="00481B47">
        <w:rPr>
          <w:rFonts w:eastAsia="Times New Roman"/>
          <w:b/>
          <w:sz w:val="16"/>
          <w:szCs w:val="16"/>
        </w:rPr>
        <w:t>»</w:t>
      </w:r>
    </w:p>
    <w:p w:rsidR="00481B47" w:rsidRPr="00481B47" w:rsidRDefault="00481B47" w:rsidP="00481B47">
      <w:pPr>
        <w:jc w:val="center"/>
        <w:rPr>
          <w:rFonts w:eastAsia="Times New Roman"/>
          <w:b/>
          <w:sz w:val="16"/>
          <w:szCs w:val="16"/>
        </w:rPr>
      </w:pPr>
    </w:p>
    <w:tbl>
      <w:tblPr>
        <w:tblW w:w="15810" w:type="dxa"/>
        <w:tblInd w:w="-431" w:type="dxa"/>
        <w:tblLayout w:type="fixed"/>
        <w:tblCellMar>
          <w:left w:w="0" w:type="dxa"/>
          <w:right w:w="0" w:type="dxa"/>
        </w:tblCellMar>
        <w:tblLook w:val="0000" w:firstRow="0" w:lastRow="0" w:firstColumn="0" w:lastColumn="0" w:noHBand="0" w:noVBand="0"/>
      </w:tblPr>
      <w:tblGrid>
        <w:gridCol w:w="568"/>
        <w:gridCol w:w="3402"/>
        <w:gridCol w:w="2268"/>
        <w:gridCol w:w="3260"/>
        <w:gridCol w:w="3455"/>
        <w:gridCol w:w="1790"/>
        <w:gridCol w:w="1067"/>
      </w:tblGrid>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p>
          <w:p w:rsidR="00481B47" w:rsidRPr="00481B47" w:rsidRDefault="00481B47" w:rsidP="00481B47">
            <w:pPr>
              <w:jc w:val="center"/>
              <w:rPr>
                <w:rFonts w:eastAsia="Times New Roman"/>
                <w:b/>
                <w:sz w:val="16"/>
                <w:szCs w:val="16"/>
              </w:rPr>
            </w:pPr>
            <w:r w:rsidRPr="00481B47">
              <w:rPr>
                <w:rFonts w:eastAsia="Times New Roman"/>
                <w:b/>
                <w:sz w:val="16"/>
                <w:szCs w:val="16"/>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Дата и номер</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Краткое содержание</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Кем подписан документ</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Оригинал, копия, нотариально</w:t>
            </w:r>
            <w:r w:rsidRPr="00481B47">
              <w:rPr>
                <w:rFonts w:eastAsia="Times New Roman"/>
                <w:b/>
                <w:sz w:val="16"/>
                <w:szCs w:val="16"/>
              </w:rPr>
              <w:t xml:space="preserve"> </w:t>
            </w:r>
            <w:r w:rsidRPr="00481B47">
              <w:rPr>
                <w:rFonts w:eastAsia="Times New Roman"/>
                <w:b/>
                <w:sz w:val="16"/>
                <w:szCs w:val="16"/>
                <w:lang w:val="x-none"/>
              </w:rPr>
              <w:t>засвидетельствованная 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lang w:val="x-none"/>
              </w:rPr>
              <w:t>Стр.</w:t>
            </w:r>
          </w:p>
        </w:tc>
      </w:tr>
      <w:tr w:rsidR="00481B47" w:rsidRPr="00481B47" w:rsidTr="00847B50">
        <w:tc>
          <w:tcPr>
            <w:tcW w:w="15810" w:type="dxa"/>
            <w:gridSpan w:val="7"/>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b/>
                <w:sz w:val="16"/>
                <w:szCs w:val="16"/>
                <w:lang w:val="x-none"/>
              </w:rPr>
            </w:pPr>
            <w:r w:rsidRPr="00481B47">
              <w:rPr>
                <w:rFonts w:eastAsia="Times New Roman"/>
                <w:b/>
                <w:sz w:val="16"/>
                <w:szCs w:val="16"/>
                <w:u w:val="single"/>
              </w:rPr>
              <w:t>Основная часть тендерной заявки</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Заявка на участие в тендере</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Приложение 3 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lastRenderedPageBreak/>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№10100376518295</w:t>
            </w:r>
          </w:p>
          <w:p w:rsidR="00481B47" w:rsidRPr="00481B47" w:rsidRDefault="00481B47" w:rsidP="00481B47">
            <w:pPr>
              <w:jc w:val="center"/>
              <w:rPr>
                <w:rFonts w:eastAsia="Times New Roman"/>
                <w:sz w:val="16"/>
                <w:szCs w:val="16"/>
                <w:lang w:val="x-none"/>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 xml:space="preserve">Штрих-код содержит данные, полученные из информационной системы </w:t>
            </w:r>
            <w:r w:rsidRPr="00481B47">
              <w:rPr>
                <w:rFonts w:eastAsia="Times New Roman"/>
                <w:sz w:val="16"/>
                <w:szCs w:val="16"/>
              </w:rPr>
              <w:t>ГБДЮЛ</w:t>
            </w:r>
            <w:r w:rsidRPr="00481B47">
              <w:rPr>
                <w:rFonts w:eastAsia="Times New Roman"/>
                <w:sz w:val="16"/>
                <w:szCs w:val="16"/>
                <w:lang w:val="x-none"/>
              </w:rPr>
              <w:t xml:space="preserve"> и подписанные электронно-цифровой подписью</w:t>
            </w:r>
            <w:r w:rsidRPr="00481B47">
              <w:rPr>
                <w:rFonts w:eastAsia="Times New Roman"/>
                <w:sz w:val="16"/>
                <w:szCs w:val="16"/>
              </w:rPr>
              <w:t xml:space="preserve"> Департамента</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3-4</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копия устава для юридического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22.10.2018г.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копия устава для юридического лица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Единственный участник</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Каманова М.К.</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5-13</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копии разрешений (уведомлений) в виде электронного документа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29.</w:t>
            </w:r>
            <w:r w:rsidRPr="00481B47">
              <w:rPr>
                <w:rFonts w:eastAsia="Times New Roman"/>
                <w:sz w:val="16"/>
                <w:szCs w:val="16"/>
              </w:rPr>
              <w:t>12.2018г.</w:t>
            </w:r>
            <w:r w:rsidRPr="00481B47">
              <w:rPr>
                <w:rFonts w:eastAsia="Times New Roman"/>
                <w:sz w:val="16"/>
                <w:szCs w:val="16"/>
                <w:lang w:val="x-none"/>
              </w:rPr>
              <w:t xml:space="preserve"> </w:t>
            </w: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rPr>
              <w:t>18023632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лицензий с приложениями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на занятие фармацевтической деятельностью</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Руководитель (уполномоченное лицо)</w:t>
            </w:r>
          </w:p>
          <w:p w:rsidR="00481B47" w:rsidRPr="00481B47" w:rsidRDefault="00481B47" w:rsidP="00481B47">
            <w:pPr>
              <w:jc w:val="center"/>
              <w:rPr>
                <w:rFonts w:eastAsia="Times New Roman"/>
                <w:sz w:val="16"/>
                <w:szCs w:val="16"/>
              </w:rPr>
            </w:pPr>
            <w:r w:rsidRPr="00481B47">
              <w:rPr>
                <w:rFonts w:eastAsia="Times New Roman"/>
                <w:sz w:val="16"/>
                <w:szCs w:val="16"/>
              </w:rPr>
              <w:t>Науазбеков Бахытжан Асанович</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14-16</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 об отсутствии налоговой задолженности налогоплательщика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rPr>
              <w:t>10100376914418 от 13.01.2020г.</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сведения об отсутствии налоговой задолженности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Штрих-код содержит данные, полученные из информационной системы НК МФ РК и подписанные электронно-цифровой подписью</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Распечатанный электронный 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17-25</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6</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подписанный оригинал справки банка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09.01</w:t>
            </w:r>
            <w:r w:rsidRPr="00481B47">
              <w:rPr>
                <w:rFonts w:eastAsia="Times New Roman"/>
                <w:sz w:val="16"/>
                <w:szCs w:val="16"/>
                <w:lang w:val="x-none"/>
              </w:rPr>
              <w:t>.2020.</w:t>
            </w:r>
          </w:p>
          <w:p w:rsidR="00481B47" w:rsidRPr="00481B47" w:rsidRDefault="00481B47" w:rsidP="00481B47">
            <w:pPr>
              <w:jc w:val="center"/>
              <w:rPr>
                <w:rFonts w:eastAsia="Times New Roman"/>
                <w:sz w:val="16"/>
                <w:szCs w:val="16"/>
              </w:rPr>
            </w:pPr>
            <w:r w:rsidRPr="00481B47">
              <w:rPr>
                <w:rFonts w:eastAsia="Times New Roman"/>
                <w:sz w:val="16"/>
                <w:szCs w:val="16"/>
                <w:lang w:val="x-none"/>
              </w:rPr>
              <w:t>№19-1-2</w:t>
            </w:r>
            <w:r w:rsidRPr="00481B47">
              <w:rPr>
                <w:rFonts w:eastAsia="Times New Roman"/>
                <w:sz w:val="16"/>
                <w:szCs w:val="16"/>
              </w:rPr>
              <w:t>1/1131</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w:t>
            </w:r>
            <w:r w:rsidRPr="00481B47">
              <w:rPr>
                <w:rFonts w:eastAsia="Times New Roman"/>
                <w:sz w:val="16"/>
                <w:szCs w:val="16"/>
                <w:lang w:val="x-none"/>
              </w:rPr>
              <w:t xml:space="preserve"> об отсутствии просроченной задолженности по всем видам его обязательств, длящейся более трех месяцев перед банком у ТОО «Жайик-</w:t>
            </w:r>
            <w:r w:rsidRPr="00481B47">
              <w:rPr>
                <w:rFonts w:eastAsia="Times New Roman"/>
                <w:sz w:val="16"/>
                <w:szCs w:val="16"/>
                <w:lang w:val="en-US"/>
              </w:rPr>
              <w:t>AS</w:t>
            </w:r>
            <w:r w:rsidRPr="00481B47">
              <w:rPr>
                <w:rFonts w:eastAsia="Times New Roman"/>
                <w:sz w:val="16"/>
                <w:szCs w:val="16"/>
                <w:lang w:val="x-none"/>
              </w:rPr>
              <w:t xml:space="preserve">» согласно Приложению </w:t>
            </w:r>
            <w:r w:rsidRPr="00481B47">
              <w:rPr>
                <w:rFonts w:eastAsia="Times New Roman"/>
                <w:sz w:val="16"/>
                <w:szCs w:val="16"/>
              </w:rPr>
              <w:t xml:space="preserve">5 </w:t>
            </w:r>
            <w:r w:rsidRPr="00481B47">
              <w:rPr>
                <w:rFonts w:eastAsia="Times New Roman"/>
                <w:sz w:val="16"/>
                <w:szCs w:val="16"/>
                <w:lang w:val="x-none"/>
              </w:rPr>
              <w:t>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Главный операционный менеджер/старший </w:t>
            </w:r>
            <w:r w:rsidRPr="00481B47">
              <w:rPr>
                <w:rFonts w:eastAsia="Times New Roman"/>
                <w:sz w:val="16"/>
                <w:szCs w:val="16"/>
              </w:rPr>
              <w:t xml:space="preserve">эксперт </w:t>
            </w:r>
            <w:r w:rsidRPr="00481B47">
              <w:rPr>
                <w:rFonts w:eastAsia="Times New Roman"/>
                <w:sz w:val="16"/>
                <w:szCs w:val="16"/>
                <w:lang w:val="x-none"/>
              </w:rPr>
              <w:t>Управления Бизнес Продаж №1 Филиала Акционерного Общества «</w:t>
            </w:r>
            <w:r w:rsidRPr="00481B47">
              <w:rPr>
                <w:rFonts w:eastAsia="Times New Roman"/>
                <w:sz w:val="16"/>
                <w:szCs w:val="16"/>
                <w:lang w:val="en-US"/>
              </w:rPr>
              <w:t>Forte</w:t>
            </w:r>
            <w:r w:rsidRPr="00481B47">
              <w:rPr>
                <w:rFonts w:eastAsia="Times New Roman"/>
                <w:sz w:val="16"/>
                <w:szCs w:val="16"/>
                <w:lang w:val="x-none"/>
              </w:rPr>
              <w:t xml:space="preserve"> </w:t>
            </w:r>
            <w:r w:rsidRPr="00481B47">
              <w:rPr>
                <w:rFonts w:eastAsia="Times New Roman"/>
                <w:sz w:val="16"/>
                <w:szCs w:val="16"/>
                <w:lang w:val="en-US"/>
              </w:rPr>
              <w:t>Bank</w:t>
            </w:r>
            <w:r w:rsidRPr="00481B47">
              <w:rPr>
                <w:rFonts w:eastAsia="Times New Roman"/>
                <w:sz w:val="16"/>
                <w:szCs w:val="16"/>
                <w:lang w:val="x-none"/>
              </w:rPr>
              <w:t xml:space="preserve">» в г. Алматы </w:t>
            </w:r>
          </w:p>
          <w:p w:rsidR="00481B47" w:rsidRPr="00481B47" w:rsidRDefault="00481B47" w:rsidP="00481B47">
            <w:pPr>
              <w:jc w:val="center"/>
              <w:rPr>
                <w:rFonts w:eastAsia="Times New Roman"/>
                <w:sz w:val="16"/>
                <w:szCs w:val="16"/>
                <w:lang w:val="x-none"/>
              </w:rPr>
            </w:pPr>
            <w:r w:rsidRPr="00481B47">
              <w:rPr>
                <w:rFonts w:eastAsia="Times New Roman"/>
                <w:sz w:val="16"/>
                <w:szCs w:val="16"/>
              </w:rPr>
              <w:t>Исина И.Т.</w:t>
            </w:r>
            <w:r w:rsidRPr="00481B47">
              <w:rPr>
                <w:rFonts w:eastAsia="Times New Roman"/>
                <w:sz w:val="16"/>
                <w:szCs w:val="16"/>
                <w:lang w:val="x-none"/>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26</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7</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сведения о квалификации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Приложение</w:t>
            </w:r>
            <w:r w:rsidRPr="00481B47">
              <w:rPr>
                <w:rFonts w:eastAsia="Times New Roman"/>
                <w:sz w:val="16"/>
                <w:szCs w:val="16"/>
              </w:rPr>
              <w:t xml:space="preserve"> 5</w:t>
            </w:r>
            <w:r w:rsidRPr="00481B47">
              <w:rPr>
                <w:rFonts w:eastAsia="Times New Roman"/>
                <w:sz w:val="16"/>
                <w:szCs w:val="16"/>
                <w:lang w:val="x-none"/>
              </w:rPr>
              <w:t xml:space="preserve">  к 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27</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нотариально заверенная копия сертификата о соответствии объекта требованиям надлежащей дистрибьюторской практики (GDP)</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02.10.2019г.</w:t>
            </w:r>
          </w:p>
          <w:p w:rsidR="00481B47" w:rsidRPr="00481B47" w:rsidRDefault="00481B47" w:rsidP="00481B47">
            <w:pPr>
              <w:jc w:val="center"/>
              <w:rPr>
                <w:rFonts w:eastAsia="Times New Roman"/>
                <w:sz w:val="16"/>
                <w:szCs w:val="16"/>
              </w:rPr>
            </w:pPr>
            <w:r w:rsidRPr="00481B47">
              <w:rPr>
                <w:rFonts w:eastAsia="Times New Roman"/>
                <w:sz w:val="16"/>
                <w:szCs w:val="16"/>
                <w:lang w:val="x-none"/>
              </w:rPr>
              <w:t>№</w:t>
            </w:r>
            <w:r w:rsidRPr="00481B47">
              <w:rPr>
                <w:rFonts w:eastAsia="Times New Roman"/>
                <w:sz w:val="16"/>
                <w:szCs w:val="16"/>
                <w:lang w:val="en-US"/>
              </w:rPr>
              <w:t xml:space="preserve"> KZ.7100938</w:t>
            </w:r>
            <w:r w:rsidRPr="00481B47">
              <w:rPr>
                <w:rFonts w:eastAsia="Times New Roman"/>
                <w:sz w:val="16"/>
                <w:szCs w:val="16"/>
              </w:rPr>
              <w:t>.07.03.00591</w:t>
            </w:r>
          </w:p>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 xml:space="preserve">KZ.Q.01.0938 KCC </w:t>
            </w:r>
            <w:r w:rsidRPr="00481B47">
              <w:rPr>
                <w:rFonts w:eastAsia="Times New Roman"/>
                <w:sz w:val="16"/>
                <w:szCs w:val="16"/>
              </w:rPr>
              <w:t>№0</w:t>
            </w:r>
            <w:r w:rsidRPr="00481B47">
              <w:rPr>
                <w:rFonts w:eastAsia="Times New Roman"/>
                <w:sz w:val="16"/>
                <w:szCs w:val="16"/>
                <w:lang w:val="en-US"/>
              </w:rPr>
              <w:t>106039</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Нотариально заверенная копия сертификата о соответствии объекта требованиям надлежащей дистрибьюторской практики (GDP)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для получения преимущества на заключение договора закупа или договора поставки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Руководитель органа по подтверждению соответствия</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Шарипова Ф.И.</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Нотариально</w:t>
            </w:r>
            <w:r w:rsidRPr="00481B47">
              <w:rPr>
                <w:rFonts w:eastAsia="Times New Roman"/>
                <w:sz w:val="16"/>
                <w:szCs w:val="16"/>
              </w:rPr>
              <w:t xml:space="preserve"> </w:t>
            </w:r>
            <w:r w:rsidRPr="00481B47">
              <w:rPr>
                <w:rFonts w:eastAsia="Times New Roman"/>
                <w:sz w:val="16"/>
                <w:szCs w:val="16"/>
                <w:lang w:val="x-none"/>
              </w:rPr>
              <w:t>засвидетельствованная 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28</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таблица цен</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таблица цен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p w:rsidR="00481B47" w:rsidRPr="00481B47" w:rsidRDefault="00481B47" w:rsidP="00481B47">
            <w:pPr>
              <w:jc w:val="center"/>
              <w:rPr>
                <w:rFonts w:eastAsia="Times New Roman"/>
                <w:sz w:val="16"/>
                <w:szCs w:val="16"/>
                <w:lang w:val="x-none"/>
              </w:rPr>
            </w:pP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29-45</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сопутствующие услуги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17.01.2020г</w:t>
            </w:r>
            <w:r w:rsidRPr="00481B47">
              <w:rPr>
                <w:rFonts w:eastAsia="Times New Roman"/>
                <w:sz w:val="16"/>
                <w:szCs w:val="16"/>
                <w:lang w:val="x-none"/>
              </w:rPr>
              <w:t xml:space="preserve"> 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сопутствующих услугах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46</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 платежного поручения, подтверждающее внесение гарантийное обеспечение тендерной заявки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rPr>
            </w:pPr>
            <w:r w:rsidRPr="00481B47">
              <w:rPr>
                <w:rFonts w:eastAsia="Times New Roman"/>
                <w:sz w:val="16"/>
                <w:szCs w:val="16"/>
              </w:rPr>
              <w:t xml:space="preserve"> №92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платёж</w:t>
            </w:r>
            <w:r w:rsidRPr="00481B47">
              <w:rPr>
                <w:rFonts w:eastAsia="Times New Roman"/>
                <w:sz w:val="16"/>
                <w:szCs w:val="16"/>
              </w:rPr>
              <w:t>ное</w:t>
            </w:r>
            <w:r w:rsidRPr="00481B47">
              <w:rPr>
                <w:rFonts w:eastAsia="Times New Roman"/>
                <w:sz w:val="16"/>
                <w:szCs w:val="16"/>
                <w:lang w:val="x-none"/>
              </w:rPr>
              <w:t xml:space="preserve"> поручени</w:t>
            </w:r>
            <w:r w:rsidRPr="00481B47">
              <w:rPr>
                <w:rFonts w:eastAsia="Times New Roman"/>
                <w:sz w:val="16"/>
                <w:szCs w:val="16"/>
              </w:rPr>
              <w:t xml:space="preserve">е, </w:t>
            </w:r>
            <w:r w:rsidRPr="00481B47">
              <w:rPr>
                <w:rFonts w:eastAsia="Times New Roman"/>
                <w:sz w:val="16"/>
                <w:szCs w:val="16"/>
                <w:lang w:val="x-none"/>
              </w:rPr>
              <w:t>подтверждающее внесение гарантийное обеспечение тендерной заявки</w:t>
            </w:r>
            <w:r w:rsidRPr="00481B47">
              <w:rPr>
                <w:rFonts w:eastAsia="Times New Roman"/>
                <w:sz w:val="16"/>
                <w:szCs w:val="16"/>
              </w:rPr>
              <w:t xml:space="preserve"> ТОО «Жайик-</w:t>
            </w:r>
            <w:r w:rsidRPr="00481B47">
              <w:rPr>
                <w:rFonts w:eastAsia="Times New Roman"/>
                <w:sz w:val="16"/>
                <w:szCs w:val="16"/>
                <w:lang w:val="en-US"/>
              </w:rPr>
              <w:t>AS</w:t>
            </w:r>
            <w:r w:rsidRPr="00481B47">
              <w:rPr>
                <w:rFonts w:eastAsia="Times New Roman"/>
                <w:sz w:val="16"/>
                <w:szCs w:val="16"/>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Генеральный директор 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Каманова М.К.</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47</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Письмо о предоставлении акта санитарно-эпидемиологического обследования о наличии «Холодовой цепи»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 xml:space="preserve">Письмо о </w:t>
            </w:r>
            <w:r w:rsidRPr="00481B47">
              <w:rPr>
                <w:rFonts w:eastAsia="Times New Roman"/>
                <w:sz w:val="16"/>
                <w:szCs w:val="16"/>
              </w:rPr>
              <w:t xml:space="preserve">том что согласно пп. 14, п. 64 ПП 1729 </w:t>
            </w:r>
            <w:r w:rsidRPr="00481B47">
              <w:rPr>
                <w:rFonts w:eastAsia="Times New Roman"/>
                <w:sz w:val="16"/>
                <w:szCs w:val="16"/>
                <w:lang w:val="x-none"/>
              </w:rPr>
              <w:t>акт санитарно-эпидемиологического обследования о наличии «Холодовой цепи»</w:t>
            </w:r>
            <w:r w:rsidRPr="00481B47">
              <w:rPr>
                <w:rFonts w:eastAsia="Times New Roman"/>
                <w:sz w:val="16"/>
                <w:szCs w:val="16"/>
              </w:rPr>
              <w:t xml:space="preserve"> не предоставляется</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48</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документы, подтверждающие соответствие потенциального поставщика квалификационным требованиям, установленным </w:t>
            </w:r>
            <w:r w:rsidRPr="00481B47">
              <w:rPr>
                <w:rFonts w:eastAsia="Times New Roman"/>
                <w:sz w:val="16"/>
                <w:szCs w:val="16"/>
                <w:u w:val="single"/>
              </w:rPr>
              <w:t>пунктом 13</w:t>
            </w:r>
            <w:r w:rsidRPr="00481B47">
              <w:rPr>
                <w:rFonts w:eastAsia="Times New Roman"/>
                <w:sz w:val="16"/>
                <w:szCs w:val="16"/>
              </w:rPr>
              <w:t xml:space="preserve"> Правил</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Письмо о </w:t>
            </w:r>
            <w:r w:rsidRPr="00481B47">
              <w:rPr>
                <w:rFonts w:eastAsia="Times New Roman"/>
                <w:sz w:val="16"/>
                <w:szCs w:val="16"/>
              </w:rPr>
              <w:t xml:space="preserve">соответствии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 xml:space="preserve">» </w:t>
            </w:r>
            <w:r w:rsidRPr="00481B47">
              <w:rPr>
                <w:rFonts w:eastAsia="Times New Roman"/>
                <w:sz w:val="16"/>
                <w:szCs w:val="16"/>
              </w:rPr>
              <w:t xml:space="preserve">квалификационным требованиям, установленным </w:t>
            </w:r>
            <w:r w:rsidRPr="00481B47">
              <w:rPr>
                <w:rFonts w:eastAsia="Times New Roman"/>
                <w:sz w:val="16"/>
                <w:szCs w:val="16"/>
                <w:u w:val="single"/>
              </w:rPr>
              <w:t>пунктом 13</w:t>
            </w:r>
            <w:r w:rsidRPr="00481B47">
              <w:rPr>
                <w:rFonts w:eastAsia="Times New Roman"/>
                <w:sz w:val="16"/>
                <w:szCs w:val="16"/>
              </w:rPr>
              <w:t xml:space="preserve"> Правил</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r w:rsidRPr="00481B47">
              <w:rPr>
                <w:rFonts w:eastAsia="Times New Roman"/>
                <w:sz w:val="16"/>
                <w:szCs w:val="16"/>
                <w:lang w:val="x-none"/>
              </w:rPr>
              <w:t>.</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49-50</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14</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письмо об отсутствии аффилированности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об отсутствии аффилированности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51</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согласии на расторжение договора закупа в случае выявления фактов, указанных в </w:t>
            </w:r>
            <w:hyperlink w:anchor="sub900" w:history="1">
              <w:r w:rsidRPr="00481B47">
                <w:rPr>
                  <w:rFonts w:eastAsia="Times New Roman"/>
                  <w:color w:val="333399"/>
                  <w:sz w:val="16"/>
                  <w:szCs w:val="16"/>
                  <w:u w:val="single"/>
                </w:rPr>
                <w:t>пункте 9</w:t>
              </w:r>
            </w:hyperlink>
            <w:r w:rsidRPr="00481B47">
              <w:rPr>
                <w:rFonts w:eastAsia="Times New Roman"/>
                <w:sz w:val="16"/>
                <w:szCs w:val="16"/>
              </w:rPr>
              <w:t xml:space="preserve"> Правил</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 xml:space="preserve">письмо о согласии </w:t>
            </w:r>
            <w:r w:rsidRPr="00481B47">
              <w:rPr>
                <w:rFonts w:eastAsia="Times New Roman"/>
                <w:sz w:val="16"/>
                <w:szCs w:val="16"/>
                <w:lang w:val="x-none"/>
              </w:rPr>
              <w:t>ТОО «Жайик-</w:t>
            </w:r>
            <w:r w:rsidRPr="00481B47">
              <w:rPr>
                <w:rFonts w:eastAsia="Times New Roman"/>
                <w:sz w:val="16"/>
                <w:szCs w:val="16"/>
                <w:lang w:val="en-US"/>
              </w:rPr>
              <w:t>AS</w:t>
            </w:r>
            <w:r w:rsidRPr="00481B47">
              <w:rPr>
                <w:rFonts w:eastAsia="Times New Roman"/>
                <w:sz w:val="16"/>
                <w:szCs w:val="16"/>
                <w:lang w:val="x-none"/>
              </w:rPr>
              <w:t>»</w:t>
            </w:r>
            <w:r w:rsidRPr="00481B47">
              <w:rPr>
                <w:rFonts w:eastAsia="Times New Roman"/>
                <w:sz w:val="16"/>
                <w:szCs w:val="16"/>
              </w:rPr>
              <w:t xml:space="preserve"> на расторжение договора закупа в случае выявления фактов, указанных в </w:t>
            </w:r>
            <w:hyperlink w:anchor="sub900" w:history="1">
              <w:r w:rsidRPr="00481B47">
                <w:rPr>
                  <w:rFonts w:eastAsia="Times New Roman"/>
                  <w:color w:val="333399"/>
                  <w:sz w:val="16"/>
                  <w:szCs w:val="16"/>
                  <w:u w:val="single"/>
                </w:rPr>
                <w:t>пункте 9</w:t>
              </w:r>
            </w:hyperlink>
            <w:r w:rsidRPr="00481B47">
              <w:rPr>
                <w:rFonts w:eastAsia="Times New Roman"/>
                <w:sz w:val="16"/>
                <w:szCs w:val="16"/>
              </w:rPr>
              <w:t xml:space="preserve"> Правил</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52</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8</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3.01.2019г.</w:t>
            </w:r>
          </w:p>
          <w:p w:rsidR="00481B47" w:rsidRPr="00481B47" w:rsidRDefault="00481B47" w:rsidP="00481B47">
            <w:pPr>
              <w:jc w:val="center"/>
              <w:rPr>
                <w:rFonts w:eastAsia="Times New Roman"/>
                <w:sz w:val="16"/>
                <w:szCs w:val="16"/>
              </w:rPr>
            </w:pPr>
            <w:r w:rsidRPr="00481B47">
              <w:rPr>
                <w:rFonts w:eastAsia="Times New Roman"/>
                <w:sz w:val="16"/>
                <w:szCs w:val="16"/>
              </w:rPr>
              <w:t xml:space="preserve"> №2</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 договора аренды помещения ТОО «Жайик-</w:t>
            </w:r>
            <w:r w:rsidRPr="00481B47">
              <w:rPr>
                <w:rFonts w:eastAsia="Times New Roman"/>
                <w:sz w:val="16"/>
                <w:szCs w:val="16"/>
                <w:lang w:val="en-US"/>
              </w:rPr>
              <w:t>AS</w:t>
            </w:r>
            <w:r w:rsidRPr="00481B47">
              <w:rPr>
                <w:rFonts w:eastAsia="Times New Roman"/>
                <w:sz w:val="16"/>
                <w:szCs w:val="16"/>
                <w:lang w:val="x-none"/>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Генеральный директор ТОО «Жайик-</w:t>
            </w:r>
            <w:r w:rsidRPr="00481B47">
              <w:rPr>
                <w:rFonts w:eastAsia="Times New Roman"/>
                <w:sz w:val="16"/>
                <w:szCs w:val="16"/>
                <w:lang w:val="en-US"/>
              </w:rPr>
              <w:t>AS</w:t>
            </w:r>
            <w:r w:rsidRPr="00481B47">
              <w:rPr>
                <w:rFonts w:eastAsia="Times New Roman"/>
                <w:sz w:val="16"/>
                <w:szCs w:val="16"/>
                <w:lang w:val="x-none"/>
              </w:rPr>
              <w:t>» Сабитов А.С.</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Копия</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53-54</w:t>
            </w:r>
          </w:p>
        </w:tc>
      </w:tr>
      <w:tr w:rsidR="00481B47" w:rsidRPr="00481B47" w:rsidTr="00847B50">
        <w:tc>
          <w:tcPr>
            <w:tcW w:w="15810" w:type="dxa"/>
            <w:gridSpan w:val="7"/>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u w:val="single"/>
              </w:rPr>
              <w:t>Техническая часть тендерной заявки</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1</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Технические спецификации с указанием точных технических характеристик заявленного товара</w:t>
            </w:r>
          </w:p>
          <w:p w:rsidR="00481B47" w:rsidRPr="00481B47" w:rsidRDefault="00481B47" w:rsidP="00481B47">
            <w:pPr>
              <w:jc w:val="center"/>
              <w:rPr>
                <w:rFonts w:eastAsia="Times New Roman"/>
                <w:sz w:val="16"/>
                <w:szCs w:val="16"/>
                <w:lang w:val="x-non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Таблица с техническими спецификациями с указанием точных технических характеристик заявленного товара</w:t>
            </w:r>
          </w:p>
          <w:p w:rsidR="00481B47" w:rsidRPr="00481B47" w:rsidRDefault="00481B47" w:rsidP="00481B47">
            <w:pPr>
              <w:jc w:val="center"/>
              <w:rPr>
                <w:rFonts w:eastAsia="Times New Roman"/>
                <w:sz w:val="16"/>
                <w:szCs w:val="16"/>
                <w:lang w:val="x-none"/>
              </w:rPr>
            </w:pP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1</w:t>
            </w:r>
            <w:r w:rsidRPr="00481B47">
              <w:rPr>
                <w:rFonts w:eastAsia="Times New Roman"/>
                <w:sz w:val="16"/>
                <w:szCs w:val="16"/>
              </w:rPr>
              <w:t>-3</w:t>
            </w:r>
          </w:p>
        </w:tc>
      </w:tr>
      <w:tr w:rsidR="00481B47" w:rsidRPr="00481B47" w:rsidTr="00847B50">
        <w:tc>
          <w:tcPr>
            <w:tcW w:w="5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2</w:t>
            </w:r>
          </w:p>
        </w:tc>
        <w:tc>
          <w:tcPr>
            <w:tcW w:w="3402"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Документы, подтверждающие соответствие предлагаемых товаров и фармацевтических услуг требованиям</w:t>
            </w:r>
            <w:r w:rsidRPr="00481B47">
              <w:rPr>
                <w:rFonts w:eastAsia="Times New Roman"/>
                <w:sz w:val="16"/>
                <w:szCs w:val="16"/>
              </w:rPr>
              <w:t xml:space="preserve"> </w:t>
            </w:r>
            <w:r w:rsidRPr="00481B47">
              <w:rPr>
                <w:rFonts w:eastAsia="Times New Roman"/>
                <w:sz w:val="16"/>
                <w:szCs w:val="16"/>
                <w:lang w:val="x-none"/>
              </w:rPr>
              <w:t xml:space="preserve"> Правил и Тендерной </w:t>
            </w:r>
            <w:r w:rsidRPr="00481B47">
              <w:rPr>
                <w:rFonts w:eastAsia="Times New Roman"/>
                <w:sz w:val="16"/>
                <w:szCs w:val="16"/>
                <w:lang w:val="x-none"/>
              </w:rPr>
              <w:lastRenderedPageBreak/>
              <w:t>документации</w:t>
            </w:r>
          </w:p>
          <w:p w:rsidR="00481B47" w:rsidRPr="00481B47" w:rsidRDefault="00481B47" w:rsidP="00481B47">
            <w:pPr>
              <w:jc w:val="center"/>
              <w:rPr>
                <w:rFonts w:eastAsia="Times New Roman"/>
                <w:sz w:val="16"/>
                <w:szCs w:val="16"/>
                <w:lang w:val="x-none"/>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17.01.2020г.</w:t>
            </w:r>
          </w:p>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б/н</w:t>
            </w:r>
          </w:p>
        </w:tc>
        <w:tc>
          <w:tcPr>
            <w:tcW w:w="326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 xml:space="preserve">Письмо подтверждающее соответствие предлагаемых товаров и фармацевтических услуг требованиям </w:t>
            </w:r>
            <w:r w:rsidRPr="00481B47">
              <w:rPr>
                <w:rFonts w:eastAsia="Times New Roman"/>
                <w:sz w:val="16"/>
                <w:szCs w:val="16"/>
              </w:rPr>
              <w:t xml:space="preserve">главы 4 </w:t>
            </w:r>
            <w:r w:rsidRPr="00481B47">
              <w:rPr>
                <w:rFonts w:eastAsia="Times New Roman"/>
                <w:sz w:val="16"/>
                <w:szCs w:val="16"/>
                <w:lang w:val="x-none"/>
              </w:rPr>
              <w:t xml:space="preserve">Правил и </w:t>
            </w:r>
            <w:r w:rsidRPr="00481B47">
              <w:rPr>
                <w:rFonts w:eastAsia="Times New Roman"/>
                <w:sz w:val="16"/>
                <w:szCs w:val="16"/>
                <w:lang w:val="x-none"/>
              </w:rPr>
              <w:lastRenderedPageBreak/>
              <w:t>Тендерной документации</w:t>
            </w:r>
          </w:p>
        </w:tc>
        <w:tc>
          <w:tcPr>
            <w:tcW w:w="3455"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rPr>
              <w:lastRenderedPageBreak/>
              <w:t>Заместитель г</w:t>
            </w:r>
            <w:r w:rsidRPr="00481B47">
              <w:rPr>
                <w:rFonts w:eastAsia="Times New Roman"/>
                <w:sz w:val="16"/>
                <w:szCs w:val="16"/>
                <w:lang w:val="x-none"/>
              </w:rPr>
              <w:t>енерального директор</w:t>
            </w:r>
            <w:r w:rsidRPr="00481B47">
              <w:rPr>
                <w:rFonts w:eastAsia="Times New Roman"/>
                <w:sz w:val="16"/>
                <w:szCs w:val="16"/>
              </w:rPr>
              <w:t>а</w:t>
            </w:r>
            <w:r w:rsidRPr="00481B47">
              <w:rPr>
                <w:rFonts w:eastAsia="Times New Roman"/>
                <w:sz w:val="16"/>
                <w:szCs w:val="16"/>
                <w:lang w:val="x-none"/>
              </w:rPr>
              <w:t xml:space="preserve"> ТОО «Жайик-</w:t>
            </w:r>
            <w:r w:rsidRPr="00481B47">
              <w:rPr>
                <w:rFonts w:eastAsia="Times New Roman"/>
                <w:sz w:val="16"/>
                <w:szCs w:val="16"/>
                <w:lang w:val="en-US"/>
              </w:rPr>
              <w:t>AS</w:t>
            </w:r>
            <w:r w:rsidRPr="00481B47">
              <w:rPr>
                <w:rFonts w:eastAsia="Times New Roman"/>
                <w:sz w:val="16"/>
                <w:szCs w:val="16"/>
                <w:lang w:val="x-none"/>
              </w:rPr>
              <w:t>» Кам</w:t>
            </w:r>
            <w:r w:rsidRPr="00481B47">
              <w:rPr>
                <w:rFonts w:eastAsia="Times New Roman"/>
                <w:sz w:val="16"/>
                <w:szCs w:val="16"/>
              </w:rPr>
              <w:t>анов А.Р</w:t>
            </w:r>
          </w:p>
        </w:tc>
        <w:tc>
          <w:tcPr>
            <w:tcW w:w="1790"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lang w:val="x-none"/>
              </w:rPr>
            </w:pPr>
            <w:r w:rsidRPr="00481B47">
              <w:rPr>
                <w:rFonts w:eastAsia="Times New Roman"/>
                <w:sz w:val="16"/>
                <w:szCs w:val="16"/>
                <w:lang w:val="x-none"/>
              </w:rPr>
              <w:t>Оригинал</w:t>
            </w:r>
          </w:p>
        </w:tc>
        <w:tc>
          <w:tcPr>
            <w:tcW w:w="1067" w:type="dxa"/>
            <w:tcBorders>
              <w:top w:val="single" w:sz="4" w:space="0" w:color="000000"/>
              <w:left w:val="single" w:sz="4" w:space="0" w:color="000000"/>
              <w:bottom w:val="single" w:sz="4" w:space="0" w:color="000000"/>
              <w:right w:val="single" w:sz="4" w:space="0" w:color="000000"/>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x-none"/>
              </w:rPr>
              <w:t>4-5</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Dariya</w:t>
      </w:r>
      <w:r w:rsidRPr="00481B47">
        <w:rPr>
          <w:rFonts w:eastAsia="Times New Roman"/>
          <w:b/>
          <w:sz w:val="16"/>
          <w:szCs w:val="16"/>
        </w:rPr>
        <w:t xml:space="preserve"> </w:t>
      </w:r>
      <w:r w:rsidRPr="00481B47">
        <w:rPr>
          <w:rFonts w:eastAsia="Times New Roman"/>
          <w:b/>
          <w:sz w:val="16"/>
          <w:szCs w:val="16"/>
          <w:lang w:val="en-US"/>
        </w:rPr>
        <w:t>medica</w:t>
      </w:r>
      <w:r w:rsidRPr="00481B47">
        <w:rPr>
          <w:rFonts w:eastAsia="Times New Roman"/>
          <w:b/>
          <w:sz w:val="16"/>
          <w:szCs w:val="16"/>
        </w:rPr>
        <w:t xml:space="preserve"> «Дарья медика»</w:t>
      </w:r>
    </w:p>
    <w:p w:rsidR="00481B47" w:rsidRPr="00481B47" w:rsidRDefault="00481B47" w:rsidP="00481B47">
      <w:pPr>
        <w:jc w:val="center"/>
        <w:rPr>
          <w:rFonts w:eastAsia="Times New Roman"/>
          <w:b/>
          <w:sz w:val="16"/>
          <w:szCs w:val="16"/>
        </w:rPr>
      </w:pPr>
    </w:p>
    <w:tbl>
      <w:tblPr>
        <w:tblpPr w:leftFromText="180" w:rightFromText="180" w:bottomFromText="200" w:vertAnchor="text" w:horzAnchor="margin" w:tblpXSpec="center" w:tblpY="98"/>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30"/>
        <w:gridCol w:w="2410"/>
        <w:gridCol w:w="3260"/>
        <w:gridCol w:w="3261"/>
        <w:gridCol w:w="1985"/>
        <w:gridCol w:w="850"/>
      </w:tblGrid>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b/>
                <w:sz w:val="16"/>
                <w:szCs w:val="16"/>
              </w:rPr>
            </w:pPr>
            <w:bookmarkStart w:id="2" w:name="OLE_LINK3"/>
            <w:bookmarkStart w:id="3" w:name="OLE_LINK4"/>
            <w:r w:rsidRPr="00481B47">
              <w:rPr>
                <w:rFonts w:eastAsia="Times New Roman"/>
                <w:b/>
                <w:sz w:val="16"/>
                <w:szCs w:val="16"/>
              </w:rPr>
              <w:t>№</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Дата и номер</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Краткое содержание</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Кем подписан документ</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rPr>
                <w:rFonts w:eastAsia="Times New Roman"/>
                <w:b/>
                <w:sz w:val="16"/>
                <w:szCs w:val="16"/>
              </w:rPr>
            </w:pPr>
            <w:r w:rsidRPr="00481B47">
              <w:rPr>
                <w:rFonts w:eastAsia="Times New Roman"/>
                <w:b/>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b/>
                <w:spacing w:val="2"/>
                <w:sz w:val="16"/>
                <w:szCs w:val="16"/>
              </w:rPr>
            </w:pPr>
          </w:p>
          <w:p w:rsidR="00481B47" w:rsidRPr="00481B47" w:rsidRDefault="00481B47" w:rsidP="00481B47">
            <w:pPr>
              <w:jc w:val="center"/>
              <w:rPr>
                <w:rFonts w:eastAsia="Times New Roman"/>
                <w:b/>
                <w:sz w:val="16"/>
                <w:szCs w:val="16"/>
              </w:rPr>
            </w:pPr>
            <w:r w:rsidRPr="00481B47">
              <w:rPr>
                <w:rFonts w:eastAsia="Times New Roman"/>
                <w:b/>
                <w:spacing w:val="2"/>
                <w:sz w:val="16"/>
                <w:szCs w:val="16"/>
              </w:rPr>
              <w:t>Стр.</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color w:val="FF0000"/>
                <w:sz w:val="16"/>
                <w:szCs w:val="16"/>
              </w:rPr>
              <w:t> </w:t>
            </w:r>
            <w:r w:rsidRPr="00481B47">
              <w:rPr>
                <w:rFonts w:eastAsia="Times New Roman"/>
                <w:sz w:val="16"/>
                <w:szCs w:val="16"/>
              </w:rPr>
              <w:t>На 2-х листах</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Опись</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На 5 (пяти) листах</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5-14</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Справка о государственной регистрации юридического лица с портала </w:t>
            </w:r>
            <w:r w:rsidRPr="00481B47">
              <w:rPr>
                <w:rFonts w:eastAsia="Times New Roman"/>
                <w:sz w:val="16"/>
                <w:szCs w:val="16"/>
                <w:lang w:val="en-US"/>
              </w:rPr>
              <w:t>egov</w:t>
            </w:r>
            <w:r w:rsidRPr="00481B47">
              <w:rPr>
                <w:rFonts w:eastAsia="Times New Roman"/>
                <w:sz w:val="16"/>
                <w:szCs w:val="16"/>
              </w:rPr>
              <w:t>.</w:t>
            </w:r>
            <w:r w:rsidRPr="00481B47">
              <w:rPr>
                <w:rFonts w:eastAsia="Times New Roman"/>
                <w:sz w:val="16"/>
                <w:szCs w:val="16"/>
                <w:lang w:val="en-US"/>
              </w:rPr>
              <w:t>kz</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Уникальный номер </w:t>
            </w:r>
            <w:r w:rsidRPr="00481B47">
              <w:rPr>
                <w:rFonts w:eastAsia="Times New Roman"/>
                <w:sz w:val="16"/>
                <w:szCs w:val="16"/>
                <w:lang w:val="kk-KZ"/>
              </w:rPr>
              <w:t>10100377630657</w:t>
            </w:r>
            <w:r w:rsidRPr="00481B47">
              <w:rPr>
                <w:rFonts w:eastAsia="Times New Roman"/>
                <w:sz w:val="16"/>
                <w:szCs w:val="16"/>
              </w:rPr>
              <w:t xml:space="preserve">, дата получения </w:t>
            </w:r>
            <w:r w:rsidRPr="00481B47">
              <w:rPr>
                <w:rFonts w:eastAsia="Times New Roman"/>
                <w:sz w:val="16"/>
                <w:szCs w:val="16"/>
                <w:lang w:val="kk-KZ"/>
              </w:rPr>
              <w:t>16</w:t>
            </w:r>
            <w:r w:rsidRPr="00481B47">
              <w:rPr>
                <w:rFonts w:eastAsia="Times New Roman"/>
                <w:sz w:val="16"/>
                <w:szCs w:val="16"/>
              </w:rPr>
              <w:t>.01.2020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БИН 171040007469</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481B47">
              <w:rPr>
                <w:rFonts w:eastAsia="Times New Roman"/>
                <w:sz w:val="16"/>
                <w:szCs w:val="16"/>
              </w:rPr>
              <w:t>«Государственная корпорация «Правительство для граждан» по городу Алматы</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15-16</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4</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Уведомление о внесении изменений и дополнений в учредительные документы (об изменении места нахождения)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№1910-НАО.19-455 от 21.10.2019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481B47">
              <w:rPr>
                <w:rFonts w:eastAsia="Times New Roman"/>
                <w:sz w:val="16"/>
                <w:szCs w:val="16"/>
              </w:rPr>
              <w:t>«Государственная корпорация «Правительство для граждан» по городу Алматы</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17-18</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5</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Решение Единственного участника об изменении местонахождения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19-20</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6</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Изменения и дополнения №1 в Устав</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изменении места нахождения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21-22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7</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Согласие об использовании юридического адреса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18.10.2019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Согласие об использовании юридического адреса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Петренко Н.Ф.</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x-none" w:eastAsia="x-none"/>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8</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Пояснительная записка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№150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rPr>
                <w:rFonts w:eastAsia="Times New Roman"/>
                <w:sz w:val="16"/>
                <w:szCs w:val="16"/>
              </w:rPr>
            </w:pPr>
            <w:r w:rsidRPr="00481B47">
              <w:rPr>
                <w:rFonts w:eastAsia="Times New Roman"/>
                <w:sz w:val="16"/>
                <w:szCs w:val="16"/>
              </w:rPr>
              <w:t> об аудиторской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9</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Приказ о назначении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05.10.2017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право подписи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27-28</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10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Устав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05.10.2017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На 11 (одинадцати) листах</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29-50</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contextualSpacing/>
              <w:jc w:val="center"/>
              <w:rPr>
                <w:rFonts w:eastAsia="Times New Roman"/>
                <w:sz w:val="16"/>
                <w:szCs w:val="16"/>
              </w:rPr>
            </w:pPr>
            <w:r w:rsidRPr="00481B47">
              <w:rPr>
                <w:rFonts w:eastAsia="Times New Roman"/>
                <w:sz w:val="16"/>
                <w:szCs w:val="16"/>
              </w:rPr>
              <w:t>11</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Талон уведомление о начале деятельности по оптовой реализации изделий медицинского назначения</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02.01.2020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1 (одном)  листе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РГУ «Департамент контроля качества и безопасности товаров и услуг города Алматы Комитета контроля качества и безопасности товаров и услуг МЗ РК»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51-52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12</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w:t>
            </w:r>
            <w:r w:rsidRPr="00481B47">
              <w:rPr>
                <w:rFonts w:eastAsia="Times New Roman"/>
                <w:sz w:val="16"/>
                <w:szCs w:val="16"/>
                <w:lang w:val="kk-KZ"/>
              </w:rPr>
              <w:t>06</w:t>
            </w:r>
            <w:r w:rsidRPr="00481B47">
              <w:rPr>
                <w:rFonts w:eastAsia="Times New Roman"/>
                <w:sz w:val="16"/>
                <w:szCs w:val="16"/>
              </w:rPr>
              <w:t>.01.2020 г.</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Уникальный номер №10100374853170</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На  5 (пяти)  листах. Сформирован порталом электронного правительства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РГУ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53-62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Информационное письмо</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kk-KZ"/>
              </w:rPr>
              <w:t>151</w:t>
            </w:r>
            <w:r w:rsidRPr="00481B47">
              <w:rPr>
                <w:rFonts w:eastAsia="Times New Roman"/>
                <w:sz w:val="16"/>
                <w:szCs w:val="16"/>
              </w:rPr>
              <w:t xml:space="preserve">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 том, что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не состоит в перечне недобросовестных поставщиков, не находится в процедуре банкротства или ликвидации.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63-64</w:t>
            </w:r>
          </w:p>
        </w:tc>
      </w:tr>
      <w:tr w:rsidR="00481B47" w:rsidRPr="00481B47" w:rsidTr="00847B50">
        <w:trPr>
          <w:trHeight w:val="598"/>
        </w:trPr>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14</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Справка АО «БанкЦентрКредит» об отсутствии задолженности и о наличии текущих счетов</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№64-2002-49</w:t>
            </w:r>
            <w:r w:rsidRPr="00481B47">
              <w:rPr>
                <w:rFonts w:eastAsia="Times New Roman"/>
                <w:sz w:val="16"/>
                <w:szCs w:val="16"/>
                <w:lang w:val="en-US"/>
              </w:rPr>
              <w:t>/5</w:t>
            </w:r>
            <w:r w:rsidRPr="00481B47">
              <w:rPr>
                <w:rFonts w:eastAsia="Times New Roman"/>
                <w:sz w:val="16"/>
                <w:szCs w:val="16"/>
              </w:rPr>
              <w:t xml:space="preserve"> и №</w:t>
            </w:r>
            <w:r w:rsidRPr="00481B47">
              <w:rPr>
                <w:rFonts w:eastAsia="Times New Roman"/>
                <w:sz w:val="16"/>
                <w:szCs w:val="16"/>
                <w:lang w:val="en-US"/>
              </w:rPr>
              <w:t>64-2002-49/3</w:t>
            </w:r>
            <w:r w:rsidRPr="00481B47">
              <w:rPr>
                <w:rFonts w:eastAsia="Times New Roman"/>
                <w:sz w:val="16"/>
                <w:szCs w:val="16"/>
                <w:lang w:val="kk-KZ"/>
              </w:rPr>
              <w:t xml:space="preserve"> </w:t>
            </w:r>
            <w:r w:rsidRPr="00481B47">
              <w:rPr>
                <w:rFonts w:eastAsia="Times New Roman"/>
                <w:sz w:val="16"/>
                <w:szCs w:val="16"/>
              </w:rPr>
              <w:t xml:space="preserve">от </w:t>
            </w:r>
            <w:r w:rsidRPr="00481B47">
              <w:rPr>
                <w:rFonts w:eastAsia="Times New Roman"/>
                <w:sz w:val="16"/>
                <w:szCs w:val="16"/>
                <w:lang w:val="en-US"/>
              </w:rPr>
              <w:t xml:space="preserve">05 </w:t>
            </w:r>
            <w:r w:rsidRPr="00481B47">
              <w:rPr>
                <w:rFonts w:eastAsia="Times New Roman"/>
                <w:sz w:val="16"/>
                <w:szCs w:val="16"/>
                <w:lang w:val="kk-KZ"/>
              </w:rPr>
              <w:t>января 2020</w:t>
            </w:r>
            <w:r w:rsidRPr="00481B47">
              <w:rPr>
                <w:rFonts w:eastAsia="Times New Roman"/>
                <w:sz w:val="16"/>
                <w:szCs w:val="16"/>
              </w:rPr>
              <w:t xml:space="preserve"> 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На  </w:t>
            </w:r>
            <w:r w:rsidRPr="00481B47">
              <w:rPr>
                <w:rFonts w:eastAsia="Times New Roman"/>
                <w:sz w:val="16"/>
                <w:szCs w:val="16"/>
                <w:lang w:val="kk-KZ"/>
              </w:rPr>
              <w:t>6</w:t>
            </w:r>
            <w:r w:rsidRPr="00481B47">
              <w:rPr>
                <w:rFonts w:eastAsia="Times New Roman"/>
                <w:sz w:val="16"/>
                <w:szCs w:val="16"/>
              </w:rPr>
              <w:t xml:space="preserve"> (шести)  листах. </w:t>
            </w:r>
          </w:p>
          <w:p w:rsidR="00481B47" w:rsidRPr="00481B47" w:rsidRDefault="00481B47" w:rsidP="00481B47">
            <w:pPr>
              <w:jc w:val="both"/>
              <w:rPr>
                <w:rFonts w:eastAsia="Times New Roman"/>
                <w:sz w:val="16"/>
                <w:szCs w:val="16"/>
              </w:rPr>
            </w:pPr>
            <w:r w:rsidRPr="00481B47">
              <w:rPr>
                <w:rFonts w:eastAsia="Times New Roman"/>
                <w:sz w:val="16"/>
                <w:szCs w:val="16"/>
              </w:rPr>
              <w:t>С приложением доверенностей на право подписи</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отделения №2002 АГФ АО «БанкЦентрКредит» Жуматова Ш.Ж., Заместитель директора отделения №2002  АГФ АО «БанкЦентрКредит» Хусаинова А.К.</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65-76</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 квалификации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Информация об объемах товаров, поставленных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аналогичных закупаемым на тендере.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77-78</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Копии Расходных накладных (Документы подтверждающие квалификацию)</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 б/н</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За период 2019.  На  </w:t>
            </w:r>
            <w:r w:rsidRPr="00481B47">
              <w:rPr>
                <w:rFonts w:eastAsia="Times New Roman"/>
                <w:sz w:val="16"/>
                <w:szCs w:val="16"/>
                <w:lang w:val="kk-KZ"/>
              </w:rPr>
              <w:t>2</w:t>
            </w:r>
            <w:r w:rsidRPr="00481B47">
              <w:rPr>
                <w:rFonts w:eastAsia="Times New Roman"/>
                <w:sz w:val="16"/>
                <w:szCs w:val="16"/>
              </w:rPr>
              <w:t xml:space="preserve"> (двух)  листах. </w:t>
            </w:r>
          </w:p>
          <w:p w:rsidR="00481B47" w:rsidRPr="00481B47" w:rsidRDefault="00481B47" w:rsidP="00481B47">
            <w:pPr>
              <w:rPr>
                <w:rFonts w:eastAsia="Times New Roman"/>
                <w:sz w:val="16"/>
                <w:szCs w:val="16"/>
              </w:rPr>
            </w:pP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Копии заверенные печатью и подписью поставщика</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79-82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Сведения  о наличии и количестве работников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kk-KZ"/>
              </w:rPr>
              <w:t>152</w:t>
            </w:r>
            <w:r w:rsidRPr="00481B47">
              <w:rPr>
                <w:rFonts w:eastAsia="Times New Roman"/>
                <w:sz w:val="16"/>
                <w:szCs w:val="16"/>
              </w:rPr>
              <w:t xml:space="preserve">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color w:val="000000"/>
                <w:sz w:val="16"/>
                <w:szCs w:val="16"/>
              </w:rPr>
              <w:t xml:space="preserve">Таблица на 1-м (одном) листе с указанием стажа работы по специальности </w:t>
            </w:r>
            <w:r w:rsidRPr="00481B47">
              <w:rPr>
                <w:rFonts w:eastAsia="Times New Roman"/>
                <w:sz w:val="16"/>
                <w:szCs w:val="16"/>
              </w:rPr>
              <w:t>(нотариально-заверенные копии дипломов прилагаются)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83-88</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Таблица цен согласно Приложению 8 к ТД</w:t>
            </w:r>
          </w:p>
          <w:p w:rsidR="00481B47" w:rsidRPr="00481B47" w:rsidRDefault="00481B47" w:rsidP="00481B47">
            <w:pPr>
              <w:jc w:val="both"/>
              <w:rPr>
                <w:rFonts w:eastAsia="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Лот №97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Перечень поставляемых товаров</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89-90</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spacing w:line="240" w:lineRule="atLeast"/>
              <w:rPr>
                <w:rFonts w:eastAsia="Times New Roman"/>
                <w:sz w:val="16"/>
                <w:szCs w:val="16"/>
              </w:rPr>
            </w:pPr>
            <w:r w:rsidRPr="00481B47">
              <w:rPr>
                <w:rFonts w:eastAsia="Times New Roman"/>
                <w:sz w:val="16"/>
                <w:szCs w:val="16"/>
              </w:rPr>
              <w:t>Копия заявления в РГУ «Департамент Комитета Фармации по г.Алматы» на проведение обследования складских помещений на соответствие квалификационным требованиям</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16.04.2019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Заявление на обследование складских помещений на соответствие квалификационным требованиям</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Копия письма (ответа)  РГУ «Департамент Комитета Фармации по г.Алматы» о проведении обследования складских помещений на соответствие квалификационным требованиям</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№И-02</w:t>
            </w:r>
            <w:r w:rsidRPr="00481B47">
              <w:rPr>
                <w:rFonts w:eastAsia="Times New Roman"/>
                <w:sz w:val="16"/>
                <w:szCs w:val="16"/>
                <w:lang w:val="en-US"/>
              </w:rPr>
              <w:t>/</w:t>
            </w:r>
            <w:r w:rsidRPr="00481B47">
              <w:rPr>
                <w:rFonts w:eastAsia="Times New Roman"/>
                <w:sz w:val="16"/>
                <w:szCs w:val="16"/>
              </w:rPr>
              <w:t>743</w:t>
            </w:r>
            <w:r w:rsidRPr="00481B47">
              <w:rPr>
                <w:rFonts w:eastAsia="Times New Roman"/>
                <w:sz w:val="16"/>
                <w:szCs w:val="16"/>
                <w:lang w:val="en-US"/>
              </w:rPr>
              <w:t xml:space="preserve"> </w:t>
            </w:r>
            <w:r w:rsidRPr="00481B47">
              <w:rPr>
                <w:rFonts w:eastAsia="Times New Roman"/>
                <w:sz w:val="16"/>
                <w:szCs w:val="16"/>
              </w:rPr>
              <w:t>от 26.04.2019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Об отсутствии необходимости проверки по инициативным обращениям проверяемых субъектов с ссылками на НПА</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И.о руководителя М. Мухамадьяров</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Копия Договора аренды складского помещения с АО «</w:t>
            </w:r>
            <w:r w:rsidRPr="00481B47">
              <w:rPr>
                <w:rFonts w:eastAsia="Times New Roman"/>
                <w:sz w:val="16"/>
                <w:szCs w:val="16"/>
                <w:lang w:val="en-US"/>
              </w:rPr>
              <w:t>ALG</w:t>
            </w:r>
            <w:r w:rsidRPr="00481B47">
              <w:rPr>
                <w:rFonts w:eastAsia="Times New Roman"/>
                <w:sz w:val="16"/>
                <w:szCs w:val="16"/>
              </w:rPr>
              <w:t xml:space="preserve"> </w:t>
            </w:r>
            <w:r w:rsidRPr="00481B47">
              <w:rPr>
                <w:rFonts w:eastAsia="Times New Roman"/>
                <w:sz w:val="16"/>
                <w:szCs w:val="16"/>
                <w:lang w:val="en-US"/>
              </w:rPr>
              <w:t>Company</w:t>
            </w:r>
            <w:r w:rsidRPr="00481B47">
              <w:rPr>
                <w:rFonts w:eastAsia="Times New Roman"/>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en-US"/>
              </w:rPr>
              <w:t>ALG/</w:t>
            </w:r>
            <w:r w:rsidRPr="00481B47">
              <w:rPr>
                <w:rFonts w:eastAsia="Times New Roman"/>
                <w:sz w:val="16"/>
                <w:szCs w:val="16"/>
                <w:lang w:val="kk-KZ"/>
              </w:rPr>
              <w:t>СО</w:t>
            </w:r>
            <w:r w:rsidRPr="00481B47">
              <w:rPr>
                <w:rFonts w:eastAsia="Times New Roman"/>
                <w:sz w:val="16"/>
                <w:szCs w:val="16"/>
                <w:lang w:val="en-US"/>
              </w:rPr>
              <w:t xml:space="preserve">-1 </w:t>
            </w:r>
            <w:r w:rsidRPr="00481B47">
              <w:rPr>
                <w:rFonts w:eastAsia="Times New Roman"/>
                <w:sz w:val="16"/>
                <w:szCs w:val="16"/>
                <w:lang w:val="kk-KZ"/>
              </w:rPr>
              <w:t>от 25</w:t>
            </w:r>
            <w:r w:rsidRPr="00481B47">
              <w:rPr>
                <w:rFonts w:eastAsia="Times New Roman"/>
                <w:sz w:val="16"/>
                <w:szCs w:val="16"/>
              </w:rPr>
              <w:t>.12.2019</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документа (на </w:t>
            </w:r>
            <w:r w:rsidRPr="00481B47">
              <w:rPr>
                <w:rFonts w:eastAsia="Times New Roman"/>
                <w:sz w:val="16"/>
                <w:szCs w:val="16"/>
                <w:lang w:val="kk-KZ"/>
              </w:rPr>
              <w:t>25</w:t>
            </w:r>
            <w:r w:rsidRPr="00481B47">
              <w:rPr>
                <w:rFonts w:eastAsia="Times New Roman"/>
                <w:sz w:val="16"/>
                <w:szCs w:val="16"/>
              </w:rPr>
              <w:t xml:space="preserve"> листах), подтверждающего право пользования объектом фармацевтической деятельности, в соответствии с адресом, указанным в уведомлении на занятие соответствующей фармацевтической деятельностью и (или) реализацию изделий медицинского назначения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r w:rsidRPr="00481B47">
              <w:rPr>
                <w:rFonts w:eastAsia="Times New Roman"/>
                <w:sz w:val="16"/>
                <w:szCs w:val="16"/>
                <w:lang w:val="kk-KZ"/>
              </w:rPr>
              <w:t xml:space="preserve"> и </w:t>
            </w:r>
            <w:r w:rsidRPr="00481B47">
              <w:rPr>
                <w:rFonts w:eastAsia="Times New Roman"/>
                <w:sz w:val="16"/>
                <w:szCs w:val="16"/>
              </w:rPr>
              <w:t xml:space="preserve">Зам.генерального директора  </w:t>
            </w:r>
            <w:r w:rsidRPr="00481B47">
              <w:rPr>
                <w:rFonts w:eastAsia="Times New Roman"/>
                <w:sz w:val="16"/>
                <w:szCs w:val="16"/>
                <w:lang w:val="kk-KZ"/>
              </w:rPr>
              <w:t>АО</w:t>
            </w:r>
            <w:r w:rsidRPr="00481B47">
              <w:rPr>
                <w:rFonts w:eastAsia="Times New Roman"/>
                <w:sz w:val="16"/>
                <w:szCs w:val="16"/>
              </w:rPr>
              <w:t xml:space="preserve"> «</w:t>
            </w:r>
            <w:r w:rsidRPr="00481B47">
              <w:rPr>
                <w:rFonts w:eastAsia="Times New Roman"/>
                <w:sz w:val="16"/>
                <w:szCs w:val="16"/>
                <w:lang w:val="en-US"/>
              </w:rPr>
              <w:t>ALG</w:t>
            </w:r>
            <w:r w:rsidRPr="00481B47">
              <w:rPr>
                <w:rFonts w:eastAsia="Times New Roman"/>
                <w:sz w:val="16"/>
                <w:szCs w:val="16"/>
              </w:rPr>
              <w:t xml:space="preserve"> </w:t>
            </w:r>
            <w:r w:rsidRPr="00481B47">
              <w:rPr>
                <w:rFonts w:eastAsia="Times New Roman"/>
                <w:sz w:val="16"/>
                <w:szCs w:val="16"/>
                <w:lang w:val="en-US"/>
              </w:rPr>
              <w:t>Company</w:t>
            </w:r>
            <w:r w:rsidRPr="00481B47">
              <w:rPr>
                <w:rFonts w:eastAsia="Times New Roman"/>
                <w:sz w:val="16"/>
                <w:szCs w:val="16"/>
              </w:rPr>
              <w:t xml:space="preserve">» </w:t>
            </w:r>
            <w:r w:rsidRPr="00481B47">
              <w:rPr>
                <w:rFonts w:eastAsia="Times New Roman"/>
                <w:sz w:val="16"/>
                <w:szCs w:val="16"/>
                <w:lang w:val="kk-KZ"/>
              </w:rPr>
              <w:t>Султанбекова А</w:t>
            </w:r>
            <w:r w:rsidRPr="00481B47">
              <w:rPr>
                <w:rFonts w:eastAsia="Times New Roman"/>
                <w:sz w:val="16"/>
                <w:szCs w:val="16"/>
              </w:rPr>
              <w:t xml:space="preserve">.А </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Копия документа</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95-144</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Доверенность от </w:t>
            </w:r>
            <w:r w:rsidRPr="00481B47">
              <w:rPr>
                <w:rFonts w:eastAsia="Times New Roman"/>
                <w:sz w:val="16"/>
                <w:szCs w:val="16"/>
                <w:lang w:val="en-US"/>
              </w:rPr>
              <w:t>Balton</w:t>
            </w:r>
            <w:r w:rsidRPr="00481B47">
              <w:rPr>
                <w:rFonts w:eastAsia="Times New Roman"/>
                <w:sz w:val="16"/>
                <w:szCs w:val="16"/>
              </w:rPr>
              <w:t xml:space="preserve"> </w:t>
            </w:r>
            <w:r w:rsidRPr="00481B47">
              <w:rPr>
                <w:rFonts w:eastAsia="Times New Roman"/>
                <w:sz w:val="16"/>
                <w:szCs w:val="16"/>
                <w:lang w:val="en-US"/>
              </w:rPr>
              <w:t>Sp</w:t>
            </w:r>
            <w:r w:rsidRPr="00481B47">
              <w:rPr>
                <w:rFonts w:eastAsia="Times New Roman"/>
                <w:sz w:val="16"/>
                <w:szCs w:val="16"/>
              </w:rPr>
              <w:t xml:space="preserve"> </w:t>
            </w:r>
            <w:r w:rsidRPr="00481B47">
              <w:rPr>
                <w:rFonts w:eastAsia="Times New Roman"/>
                <w:sz w:val="16"/>
                <w:szCs w:val="16"/>
                <w:lang w:val="en-US"/>
              </w:rPr>
              <w:t>z</w:t>
            </w:r>
            <w:r w:rsidRPr="00481B47">
              <w:rPr>
                <w:rFonts w:eastAsia="Times New Roman"/>
                <w:sz w:val="16"/>
                <w:szCs w:val="16"/>
              </w:rPr>
              <w:t xml:space="preserve"> </w:t>
            </w:r>
            <w:r w:rsidRPr="00481B47">
              <w:rPr>
                <w:rFonts w:eastAsia="Times New Roman"/>
                <w:sz w:val="16"/>
                <w:szCs w:val="16"/>
                <w:lang w:val="en-US"/>
              </w:rPr>
              <w:t>o</w:t>
            </w:r>
            <w:r w:rsidRPr="00481B47">
              <w:rPr>
                <w:rFonts w:eastAsia="Times New Roman"/>
                <w:sz w:val="16"/>
                <w:szCs w:val="16"/>
              </w:rPr>
              <w:t>.</w:t>
            </w:r>
            <w:r w:rsidRPr="00481B47">
              <w:rPr>
                <w:rFonts w:eastAsia="Times New Roman"/>
                <w:sz w:val="16"/>
                <w:szCs w:val="16"/>
                <w:lang w:val="en-US"/>
              </w:rPr>
              <w:t>o</w:t>
            </w:r>
            <w:r w:rsidRPr="00481B47">
              <w:rPr>
                <w:rFonts w:eastAsia="Times New Roman"/>
                <w:sz w:val="16"/>
                <w:szCs w:val="16"/>
              </w:rPr>
              <w:t>, Польша, выданная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от 11.10.2017</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Документ подтверждающий представительство интересов завода на территории РК (участие в закупках, проведение поцедур регистрации и т.п.). Сроком на пять лет.</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lang w:val="kk-KZ"/>
              </w:rPr>
            </w:pPr>
            <w:r w:rsidRPr="00481B47">
              <w:rPr>
                <w:rFonts w:eastAsia="Times New Roman"/>
                <w:sz w:val="16"/>
                <w:szCs w:val="16"/>
              </w:rPr>
              <w:t xml:space="preserve">Президент </w:t>
            </w:r>
            <w:r w:rsidRPr="00481B47">
              <w:rPr>
                <w:rFonts w:eastAsia="Times New Roman"/>
                <w:sz w:val="16"/>
                <w:szCs w:val="16"/>
                <w:lang w:val="en-US"/>
              </w:rPr>
              <w:t>Balton</w:t>
            </w:r>
            <w:r w:rsidRPr="00481B47">
              <w:rPr>
                <w:rFonts w:eastAsia="Times New Roman"/>
                <w:sz w:val="16"/>
                <w:szCs w:val="16"/>
              </w:rPr>
              <w:t xml:space="preserve"> </w:t>
            </w:r>
            <w:r w:rsidRPr="00481B47">
              <w:rPr>
                <w:rFonts w:eastAsia="Times New Roman"/>
                <w:sz w:val="16"/>
                <w:szCs w:val="16"/>
                <w:lang w:val="en-US"/>
              </w:rPr>
              <w:t>Ltd</w:t>
            </w:r>
            <w:r w:rsidRPr="00481B47">
              <w:rPr>
                <w:rFonts w:eastAsia="Times New Roman"/>
                <w:sz w:val="16"/>
                <w:szCs w:val="16"/>
              </w:rPr>
              <w:t xml:space="preserve"> </w:t>
            </w:r>
            <w:r w:rsidRPr="00481B47">
              <w:rPr>
                <w:rFonts w:eastAsia="Times New Roman"/>
                <w:sz w:val="16"/>
                <w:szCs w:val="16"/>
                <w:lang w:val="kk-KZ"/>
              </w:rPr>
              <w:t>Эмиль Пловецкий</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Нотариально</w:t>
            </w:r>
          </w:p>
          <w:p w:rsidR="00481B47" w:rsidRPr="00481B47" w:rsidRDefault="00481B47" w:rsidP="00481B47">
            <w:pPr>
              <w:jc w:val="center"/>
              <w:rPr>
                <w:rFonts w:eastAsia="Times New Roman"/>
                <w:sz w:val="16"/>
                <w:szCs w:val="16"/>
              </w:rPr>
            </w:pPr>
            <w:r w:rsidRPr="00481B47">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145-146</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Гарантийные письма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№153; 154; 155; 156; 157; 158; 159; 160  от </w:t>
            </w:r>
            <w:r w:rsidRPr="00481B47">
              <w:rPr>
                <w:rFonts w:eastAsia="Times New Roman"/>
                <w:sz w:val="16"/>
                <w:szCs w:val="16"/>
                <w:lang w:val="kk-KZ"/>
              </w:rPr>
              <w:t>17</w:t>
            </w:r>
            <w:r w:rsidRPr="00481B47">
              <w:rPr>
                <w:rFonts w:eastAsia="Times New Roman"/>
                <w:sz w:val="16"/>
                <w:szCs w:val="16"/>
              </w:rPr>
              <w:t>.01.20</w:t>
            </w:r>
            <w:r w:rsidRPr="00481B47">
              <w:rPr>
                <w:rFonts w:eastAsia="Times New Roman"/>
                <w:sz w:val="16"/>
                <w:szCs w:val="16"/>
                <w:lang w:val="kk-KZ"/>
              </w:rPr>
              <w:t xml:space="preserve">20 </w:t>
            </w:r>
            <w:r w:rsidRPr="00481B47">
              <w:rPr>
                <w:rFonts w:eastAsia="Times New Roman"/>
                <w:sz w:val="16"/>
                <w:szCs w:val="16"/>
              </w:rPr>
              <w:t>года</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О  о предоставлении сертификатов происхождения и соответствия,  холодовой цепи,  о сроках годности, о маркировке и потребительской упаковке, , описание сопутствующих услуг; об отсутствии состояния аффилированности, согласие на расторжение Договора закупа в случае выявления фактов аффилированности </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147-162</w:t>
            </w:r>
          </w:p>
        </w:tc>
      </w:tr>
      <w:tr w:rsidR="00481B47" w:rsidRPr="00481B47" w:rsidTr="00847B50">
        <w:trPr>
          <w:trHeight w:val="506"/>
        </w:trPr>
        <w:tc>
          <w:tcPr>
            <w:tcW w:w="534"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27</w:t>
            </w:r>
          </w:p>
        </w:tc>
        <w:tc>
          <w:tcPr>
            <w:tcW w:w="3430" w:type="dxa"/>
            <w:tcBorders>
              <w:top w:val="single" w:sz="4" w:space="0" w:color="000000"/>
              <w:left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Техническая спецификация</w:t>
            </w:r>
          </w:p>
        </w:tc>
        <w:tc>
          <w:tcPr>
            <w:tcW w:w="2410" w:type="dxa"/>
            <w:tcBorders>
              <w:top w:val="single" w:sz="4" w:space="0" w:color="000000"/>
              <w:left w:val="single" w:sz="4" w:space="0" w:color="000000"/>
              <w:right w:val="single" w:sz="4" w:space="0" w:color="000000"/>
            </w:tcBorders>
            <w:hideMark/>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tcBorders>
              <w:top w:val="single" w:sz="4" w:space="0" w:color="000000"/>
              <w:left w:val="single" w:sz="4" w:space="0" w:color="000000"/>
              <w:right w:val="single" w:sz="4" w:space="0" w:color="auto"/>
            </w:tcBorders>
          </w:tcPr>
          <w:p w:rsidR="00481B47" w:rsidRPr="00481B47" w:rsidRDefault="00481B47" w:rsidP="00481B47">
            <w:pPr>
              <w:rPr>
                <w:rFonts w:eastAsia="Times New Roman"/>
                <w:sz w:val="16"/>
                <w:szCs w:val="16"/>
                <w:shd w:val="clear" w:color="auto" w:fill="FFFFFF"/>
              </w:rPr>
            </w:pPr>
            <w:r w:rsidRPr="00481B47">
              <w:rPr>
                <w:rFonts w:eastAsia="Times New Roman"/>
                <w:sz w:val="16"/>
                <w:szCs w:val="16"/>
                <w:shd w:val="clear" w:color="auto" w:fill="FFFFFF"/>
              </w:rPr>
              <w:t>Лот №97 -   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\90, стерильный, однократного применения</w:t>
            </w:r>
          </w:p>
        </w:tc>
        <w:tc>
          <w:tcPr>
            <w:tcW w:w="3261" w:type="dxa"/>
            <w:tcBorders>
              <w:top w:val="single" w:sz="4" w:space="0" w:color="000000"/>
              <w:left w:val="single" w:sz="4" w:space="0" w:color="auto"/>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847B50">
        <w:tc>
          <w:tcPr>
            <w:tcW w:w="534"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28</w:t>
            </w:r>
          </w:p>
        </w:tc>
        <w:tc>
          <w:tcPr>
            <w:tcW w:w="3430" w:type="dxa"/>
            <w:tcBorders>
              <w:top w:val="single" w:sz="4" w:space="0" w:color="000000"/>
              <w:left w:val="single" w:sz="4" w:space="0" w:color="000000"/>
              <w:right w:val="single" w:sz="4" w:space="0" w:color="000000"/>
            </w:tcBorders>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Регистрационное удостоверение с приложением на 5-ти (пяти)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РК-ИМН-5№</w:t>
            </w:r>
            <w:r w:rsidRPr="00481B47">
              <w:rPr>
                <w:rFonts w:eastAsia="Times New Roman"/>
                <w:sz w:val="16"/>
                <w:szCs w:val="16"/>
                <w:lang w:val="kk-KZ"/>
              </w:rPr>
              <w:t>004428</w:t>
            </w:r>
            <w:r w:rsidRPr="00481B47">
              <w:rPr>
                <w:rFonts w:eastAsia="Times New Roman"/>
                <w:sz w:val="16"/>
                <w:szCs w:val="16"/>
              </w:rPr>
              <w:t xml:space="preserve"> от </w:t>
            </w:r>
            <w:r w:rsidRPr="00481B47">
              <w:rPr>
                <w:rFonts w:eastAsia="Times New Roman"/>
                <w:sz w:val="16"/>
                <w:szCs w:val="16"/>
                <w:lang w:val="kk-KZ"/>
              </w:rPr>
              <w:t>2</w:t>
            </w:r>
            <w:r w:rsidRPr="00481B47">
              <w:rPr>
                <w:rFonts w:eastAsia="Times New Roman"/>
                <w:sz w:val="16"/>
                <w:szCs w:val="16"/>
              </w:rPr>
              <w:t>2.01.2019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shd w:val="clear" w:color="auto" w:fill="FFFFFF"/>
              </w:rPr>
              <w:t>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 xml:space="preserve">\90, стерильный, </w:t>
            </w:r>
            <w:r w:rsidRPr="00481B47">
              <w:rPr>
                <w:rFonts w:eastAsia="Times New Roman"/>
                <w:sz w:val="16"/>
                <w:szCs w:val="16"/>
                <w:shd w:val="clear" w:color="auto" w:fill="FFFFFF"/>
              </w:rPr>
              <w:lastRenderedPageBreak/>
              <w:t>однократного применения</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Руководитель государственного органа Бюрабекова Л.В .</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5-14</w:t>
            </w:r>
          </w:p>
        </w:tc>
      </w:tr>
      <w:tr w:rsidR="00481B47" w:rsidRPr="00481B47" w:rsidTr="00847B50">
        <w:trPr>
          <w:trHeight w:val="536"/>
        </w:trPr>
        <w:tc>
          <w:tcPr>
            <w:tcW w:w="534" w:type="dxa"/>
            <w:tcBorders>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29</w:t>
            </w:r>
          </w:p>
        </w:tc>
        <w:tc>
          <w:tcPr>
            <w:tcW w:w="3430" w:type="dxa"/>
            <w:tcBorders>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 xml:space="preserve">Инструкции по медицинскому применению изделий медицинского назначения на русском и государственном языках, утвержденные Приказом Председателя КФ МЗ РК </w:t>
            </w:r>
          </w:p>
        </w:tc>
        <w:tc>
          <w:tcPr>
            <w:tcW w:w="2410"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Приказ №</w:t>
            </w:r>
            <w:r w:rsidRPr="00481B47">
              <w:rPr>
                <w:rFonts w:eastAsia="Times New Roman"/>
                <w:sz w:val="16"/>
                <w:szCs w:val="16"/>
                <w:lang w:val="en-US"/>
              </w:rPr>
              <w:t>N019434</w:t>
            </w:r>
            <w:r w:rsidRPr="00481B47">
              <w:rPr>
                <w:rFonts w:eastAsia="Times New Roman"/>
                <w:sz w:val="16"/>
                <w:szCs w:val="16"/>
              </w:rPr>
              <w:t xml:space="preserve"> от 22.01.2019</w:t>
            </w:r>
          </w:p>
        </w:tc>
        <w:tc>
          <w:tcPr>
            <w:tcW w:w="3260"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shd w:val="clear" w:color="auto" w:fill="FFFFFF"/>
              </w:rPr>
            </w:pPr>
            <w:r w:rsidRPr="00481B47">
              <w:rPr>
                <w:rFonts w:eastAsia="Times New Roman"/>
                <w:sz w:val="16"/>
                <w:szCs w:val="16"/>
                <w:shd w:val="clear" w:color="auto" w:fill="FFFFFF"/>
              </w:rPr>
              <w:t>Набор для спинальной анестезии (ZIPPW) тип Pencil Point 27</w:t>
            </w:r>
            <w:r w:rsidRPr="00481B47">
              <w:rPr>
                <w:rFonts w:eastAsia="Times New Roman"/>
                <w:sz w:val="16"/>
                <w:szCs w:val="16"/>
                <w:shd w:val="clear" w:color="auto" w:fill="FFFFFF"/>
                <w:lang w:val="en-US"/>
              </w:rPr>
              <w:t>G</w:t>
            </w:r>
            <w:r w:rsidRPr="00481B47">
              <w:rPr>
                <w:rFonts w:eastAsia="Times New Roman"/>
                <w:sz w:val="16"/>
                <w:szCs w:val="16"/>
                <w:shd w:val="clear" w:color="auto" w:fill="FFFFFF"/>
              </w:rPr>
              <w:t>\90, стерильный, однократного применения</w:t>
            </w:r>
          </w:p>
        </w:tc>
        <w:tc>
          <w:tcPr>
            <w:tcW w:w="3261"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Dariya</w:t>
            </w:r>
            <w:r w:rsidRPr="00481B47">
              <w:rPr>
                <w:rFonts w:eastAsia="Times New Roman"/>
                <w:sz w:val="16"/>
                <w:szCs w:val="16"/>
              </w:rPr>
              <w:t xml:space="preserve"> </w:t>
            </w:r>
            <w:r w:rsidRPr="00481B47">
              <w:rPr>
                <w:rFonts w:eastAsia="Times New Roman"/>
                <w:sz w:val="16"/>
                <w:szCs w:val="16"/>
                <w:lang w:val="en-US"/>
              </w:rPr>
              <w:t>medica</w:t>
            </w:r>
            <w:r w:rsidRPr="00481B47">
              <w:rPr>
                <w:rFonts w:eastAsia="Times New Roman"/>
                <w:sz w:val="16"/>
                <w:szCs w:val="16"/>
              </w:rPr>
              <w:t xml:space="preserve"> «Дарья медика» Петренко С. А</w:t>
            </w:r>
          </w:p>
        </w:tc>
        <w:tc>
          <w:tcPr>
            <w:tcW w:w="1985" w:type="dxa"/>
            <w:tcBorders>
              <w:top w:val="single" w:sz="4" w:space="0" w:color="000000"/>
              <w:left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Заверенная печатью и подписью потенциального поставщика</w:t>
            </w:r>
          </w:p>
        </w:tc>
        <w:tc>
          <w:tcPr>
            <w:tcW w:w="850" w:type="dxa"/>
            <w:tcBorders>
              <w:top w:val="single" w:sz="4" w:space="0" w:color="000000"/>
              <w:left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15-22</w:t>
            </w: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30</w:t>
            </w:r>
          </w:p>
        </w:tc>
        <w:tc>
          <w:tcPr>
            <w:tcW w:w="343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b/>
                <w:sz w:val="16"/>
                <w:szCs w:val="16"/>
              </w:rPr>
            </w:pPr>
            <w:r w:rsidRPr="00481B47">
              <w:rPr>
                <w:rFonts w:eastAsia="Times New Roman"/>
                <w:b/>
                <w:sz w:val="16"/>
                <w:szCs w:val="16"/>
              </w:rPr>
              <w:t xml:space="preserve">Платежное поручение  </w:t>
            </w:r>
          </w:p>
        </w:tc>
        <w:tc>
          <w:tcPr>
            <w:tcW w:w="241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№10 от 12.01.2020 г.</w:t>
            </w:r>
          </w:p>
        </w:tc>
        <w:tc>
          <w:tcPr>
            <w:tcW w:w="326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На сумму 30400,00   тенге</w:t>
            </w:r>
          </w:p>
        </w:tc>
        <w:tc>
          <w:tcPr>
            <w:tcW w:w="3261"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Абытаева Н.</w:t>
            </w: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p>
        </w:tc>
      </w:tr>
      <w:tr w:rsidR="00481B47" w:rsidRPr="00481B47" w:rsidTr="00847B50">
        <w:tc>
          <w:tcPr>
            <w:tcW w:w="534"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r w:rsidRPr="00481B47">
              <w:rPr>
                <w:rFonts w:eastAsia="Times New Roman"/>
                <w:sz w:val="16"/>
                <w:szCs w:val="16"/>
              </w:rPr>
              <w:t>31</w:t>
            </w:r>
          </w:p>
        </w:tc>
        <w:tc>
          <w:tcPr>
            <w:tcW w:w="343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b/>
                <w:sz w:val="16"/>
                <w:szCs w:val="16"/>
              </w:rPr>
            </w:pPr>
            <w:r w:rsidRPr="00481B47">
              <w:rPr>
                <w:rFonts w:eastAsia="Times New Roman"/>
                <w:b/>
                <w:sz w:val="16"/>
                <w:szCs w:val="16"/>
              </w:rPr>
              <w:t>Электронный носитель (Диск)</w:t>
            </w:r>
          </w:p>
        </w:tc>
        <w:tc>
          <w:tcPr>
            <w:tcW w:w="241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 </w:t>
            </w:r>
          </w:p>
        </w:tc>
        <w:tc>
          <w:tcPr>
            <w:tcW w:w="3260"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r w:rsidRPr="00481B47">
              <w:rPr>
                <w:rFonts w:eastAsia="Times New Roman"/>
                <w:sz w:val="16"/>
                <w:szCs w:val="16"/>
              </w:rPr>
              <w:t>Опись документов, техническая спецификация</w:t>
            </w:r>
          </w:p>
          <w:p w:rsidR="00481B47" w:rsidRPr="00481B47" w:rsidRDefault="00481B47" w:rsidP="00481B47">
            <w:pPr>
              <w:jc w:val="both"/>
              <w:rPr>
                <w:rFonts w:eastAsia="Times New Roman"/>
                <w:sz w:val="16"/>
                <w:szCs w:val="16"/>
              </w:rPr>
            </w:pPr>
            <w:r w:rsidRPr="00481B47">
              <w:rPr>
                <w:rFonts w:eastAsia="Times New Roman"/>
                <w:sz w:val="16"/>
                <w:szCs w:val="16"/>
              </w:rPr>
              <w:t>(</w:t>
            </w:r>
            <w:r w:rsidRPr="00481B47">
              <w:rPr>
                <w:rFonts w:eastAsia="Times New Roman"/>
                <w:sz w:val="16"/>
                <w:szCs w:val="16"/>
                <w:lang w:val="en-US"/>
              </w:rPr>
              <w:t>doc</w:t>
            </w:r>
            <w:r w:rsidRPr="00481B47">
              <w:rPr>
                <w:rFonts w:eastAsia="Times New Roman"/>
                <w:sz w:val="16"/>
                <w:szCs w:val="16"/>
              </w:rPr>
              <w:t>)</w:t>
            </w:r>
          </w:p>
        </w:tc>
        <w:tc>
          <w:tcPr>
            <w:tcW w:w="3261" w:type="dxa"/>
            <w:tcBorders>
              <w:top w:val="single" w:sz="4" w:space="0" w:color="000000"/>
              <w:left w:val="single" w:sz="4" w:space="0" w:color="000000"/>
              <w:bottom w:val="single" w:sz="4" w:space="0" w:color="000000"/>
              <w:right w:val="single" w:sz="4" w:space="0" w:color="000000"/>
            </w:tcBorders>
            <w:hideMark/>
          </w:tcPr>
          <w:p w:rsidR="00481B47" w:rsidRPr="00481B47" w:rsidRDefault="00481B47" w:rsidP="00481B47">
            <w:pPr>
              <w:jc w:val="both"/>
              <w:rPr>
                <w:rFonts w:eastAsia="Times New Roman"/>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both"/>
              <w:rPr>
                <w:rFonts w:eastAsia="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481B47" w:rsidRPr="00481B47" w:rsidRDefault="00481B47" w:rsidP="00481B47">
            <w:pPr>
              <w:jc w:val="center"/>
              <w:rPr>
                <w:rFonts w:eastAsia="Times New Roman"/>
                <w:sz w:val="16"/>
                <w:szCs w:val="16"/>
              </w:rPr>
            </w:pPr>
          </w:p>
        </w:tc>
      </w:tr>
    </w:tbl>
    <w:bookmarkEnd w:id="2"/>
    <w:bookmarkEnd w:id="3"/>
    <w:p w:rsidR="00481B47" w:rsidRPr="00481B47" w:rsidRDefault="00481B47" w:rsidP="00481B47">
      <w:pPr>
        <w:jc w:val="center"/>
        <w:rPr>
          <w:b/>
          <w:sz w:val="16"/>
          <w:szCs w:val="16"/>
        </w:rPr>
      </w:pPr>
      <w:r w:rsidRPr="00481B47">
        <w:rPr>
          <w:b/>
          <w:bCs/>
          <w:color w:val="000000"/>
          <w:sz w:val="16"/>
          <w:szCs w:val="16"/>
        </w:rPr>
        <w:t>ТОО «КФК «МЕДСЕРВИС ПЛЮС»</w:t>
      </w:r>
    </w:p>
    <w:p w:rsidR="00481B47" w:rsidRPr="00481B47" w:rsidRDefault="00481B47" w:rsidP="00481B47">
      <w:pPr>
        <w:jc w:val="center"/>
        <w:rPr>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6"/>
        <w:gridCol w:w="2410"/>
        <w:gridCol w:w="3260"/>
        <w:gridCol w:w="3260"/>
        <w:gridCol w:w="1985"/>
        <w:gridCol w:w="850"/>
      </w:tblGrid>
      <w:tr w:rsidR="00481B47" w:rsidRPr="00481B47" w:rsidTr="00847B50">
        <w:trPr>
          <w:trHeight w:val="765"/>
        </w:trPr>
        <w:tc>
          <w:tcPr>
            <w:tcW w:w="534" w:type="dxa"/>
            <w:shd w:val="clear" w:color="auto" w:fill="auto"/>
            <w:vAlign w:val="center"/>
            <w:hideMark/>
          </w:tcPr>
          <w:p w:rsidR="00481B47" w:rsidRPr="00481B47" w:rsidRDefault="00481B47" w:rsidP="00481B47">
            <w:pPr>
              <w:jc w:val="center"/>
              <w:rPr>
                <w:b/>
                <w:sz w:val="16"/>
                <w:szCs w:val="16"/>
              </w:rPr>
            </w:pPr>
            <w:r w:rsidRPr="00481B47">
              <w:rPr>
                <w:b/>
                <w:sz w:val="16"/>
                <w:szCs w:val="16"/>
              </w:rPr>
              <w:t>№</w:t>
            </w:r>
          </w:p>
        </w:tc>
        <w:tc>
          <w:tcPr>
            <w:tcW w:w="3436" w:type="dxa"/>
            <w:shd w:val="clear" w:color="auto" w:fill="auto"/>
            <w:vAlign w:val="center"/>
            <w:hideMark/>
          </w:tcPr>
          <w:p w:rsidR="00481B47" w:rsidRPr="00481B47" w:rsidRDefault="00481B47" w:rsidP="00481B47">
            <w:pPr>
              <w:jc w:val="center"/>
              <w:rPr>
                <w:b/>
                <w:sz w:val="16"/>
                <w:szCs w:val="16"/>
              </w:rPr>
            </w:pPr>
            <w:r w:rsidRPr="00481B47">
              <w:rPr>
                <w:b/>
                <w:sz w:val="16"/>
                <w:szCs w:val="16"/>
              </w:rPr>
              <w:t>Наименование документа</w:t>
            </w:r>
          </w:p>
        </w:tc>
        <w:tc>
          <w:tcPr>
            <w:tcW w:w="2410" w:type="dxa"/>
            <w:shd w:val="clear" w:color="auto" w:fill="auto"/>
            <w:vAlign w:val="center"/>
            <w:hideMark/>
          </w:tcPr>
          <w:p w:rsidR="00481B47" w:rsidRPr="00481B47" w:rsidRDefault="00481B47" w:rsidP="00481B47">
            <w:pPr>
              <w:jc w:val="center"/>
              <w:rPr>
                <w:b/>
                <w:sz w:val="16"/>
                <w:szCs w:val="16"/>
              </w:rPr>
            </w:pPr>
            <w:r w:rsidRPr="00481B47">
              <w:rPr>
                <w:b/>
                <w:sz w:val="16"/>
                <w:szCs w:val="16"/>
              </w:rPr>
              <w:t>Дата и номер</w:t>
            </w:r>
          </w:p>
        </w:tc>
        <w:tc>
          <w:tcPr>
            <w:tcW w:w="3260" w:type="dxa"/>
            <w:shd w:val="clear" w:color="auto" w:fill="auto"/>
            <w:vAlign w:val="center"/>
            <w:hideMark/>
          </w:tcPr>
          <w:p w:rsidR="00481B47" w:rsidRPr="00481B47" w:rsidRDefault="00481B47" w:rsidP="00481B47">
            <w:pPr>
              <w:jc w:val="center"/>
              <w:rPr>
                <w:b/>
                <w:sz w:val="16"/>
                <w:szCs w:val="16"/>
              </w:rPr>
            </w:pPr>
            <w:r w:rsidRPr="00481B47">
              <w:rPr>
                <w:b/>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b/>
                <w:sz w:val="16"/>
                <w:szCs w:val="16"/>
              </w:rPr>
            </w:pPr>
            <w:r w:rsidRPr="00481B47">
              <w:rPr>
                <w:b/>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b/>
                <w:sz w:val="16"/>
                <w:szCs w:val="16"/>
              </w:rPr>
            </w:pPr>
            <w:r w:rsidRPr="00481B47">
              <w:rPr>
                <w:b/>
                <w:sz w:val="16"/>
                <w:szCs w:val="16"/>
              </w:rPr>
              <w:t>Оригинал, копия, нотариально засвидетельствованная копия</w:t>
            </w:r>
          </w:p>
        </w:tc>
        <w:tc>
          <w:tcPr>
            <w:tcW w:w="850" w:type="dxa"/>
            <w:shd w:val="clear" w:color="auto" w:fill="auto"/>
            <w:vAlign w:val="center"/>
          </w:tcPr>
          <w:p w:rsidR="00481B47" w:rsidRPr="00481B47" w:rsidRDefault="00481B47" w:rsidP="00481B47">
            <w:pPr>
              <w:jc w:val="center"/>
              <w:rPr>
                <w:b/>
                <w:sz w:val="16"/>
                <w:szCs w:val="16"/>
              </w:rPr>
            </w:pPr>
            <w:r w:rsidRPr="00481B47">
              <w:rPr>
                <w:b/>
                <w:sz w:val="16"/>
                <w:szCs w:val="16"/>
              </w:rPr>
              <w:t>Стр.</w:t>
            </w:r>
          </w:p>
        </w:tc>
      </w:tr>
      <w:tr w:rsidR="00481B47" w:rsidRPr="00481B47" w:rsidTr="00847B50">
        <w:trPr>
          <w:trHeight w:val="378"/>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color w:val="000000"/>
                <w:sz w:val="16"/>
                <w:szCs w:val="16"/>
              </w:rPr>
            </w:pPr>
            <w:r w:rsidRPr="00481B47">
              <w:rPr>
                <w:color w:val="000000"/>
                <w:sz w:val="16"/>
                <w:szCs w:val="16"/>
              </w:rPr>
              <w:t>Заявка на участие в тендере</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hideMark/>
          </w:tcPr>
          <w:p w:rsidR="00481B47" w:rsidRPr="00481B47" w:rsidRDefault="00481B47" w:rsidP="00481B47">
            <w:pPr>
              <w:jc w:val="both"/>
              <w:rPr>
                <w:color w:val="000000"/>
                <w:sz w:val="16"/>
                <w:szCs w:val="16"/>
              </w:rPr>
            </w:pPr>
            <w:r w:rsidRPr="00481B47">
              <w:rPr>
                <w:color w:val="000000"/>
                <w:sz w:val="16"/>
                <w:szCs w:val="16"/>
              </w:rPr>
              <w:t>Заявка ТОО «КФК «МЕДСЕРВИС ПЛЮС» на участие в тендере</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Жулкашев А.С.</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1 по4 стр</w:t>
            </w:r>
          </w:p>
        </w:tc>
      </w:tr>
      <w:tr w:rsidR="00481B47" w:rsidRPr="00481B47" w:rsidTr="00847B50">
        <w:trPr>
          <w:trHeight w:val="412"/>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sz w:val="16"/>
                <w:szCs w:val="16"/>
              </w:rPr>
            </w:pPr>
            <w:r w:rsidRPr="00481B47">
              <w:rPr>
                <w:sz w:val="16"/>
                <w:szCs w:val="16"/>
              </w:rPr>
              <w:t>Доверенность на имя Жулкашева А.С.</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№141 от 09.09.2019</w:t>
            </w:r>
          </w:p>
        </w:tc>
        <w:tc>
          <w:tcPr>
            <w:tcW w:w="3260" w:type="dxa"/>
            <w:shd w:val="clear" w:color="auto" w:fill="auto"/>
            <w:vAlign w:val="center"/>
            <w:hideMark/>
          </w:tcPr>
          <w:p w:rsidR="00481B47" w:rsidRPr="00481B47" w:rsidRDefault="00481B47" w:rsidP="00481B47">
            <w:pPr>
              <w:jc w:val="both"/>
              <w:rPr>
                <w:sz w:val="16"/>
                <w:szCs w:val="16"/>
              </w:rPr>
            </w:pPr>
            <w:r w:rsidRPr="00481B47">
              <w:rPr>
                <w:sz w:val="16"/>
                <w:szCs w:val="16"/>
              </w:rPr>
              <w:t>Доверенность на право первой подписи всех документов предоставляемых в тендерную комиссию на Жулкашева А.С.</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Умаров Ж.К.</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5по 6 стр</w:t>
            </w:r>
          </w:p>
        </w:tc>
      </w:tr>
      <w:tr w:rsidR="00481B47" w:rsidRPr="00481B47" w:rsidTr="00847B50">
        <w:trPr>
          <w:trHeight w:val="41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Протокол общего собрания участников ТОО «КФК «МЕДСЕРВИС ПЛЮС»</w:t>
            </w:r>
          </w:p>
        </w:tc>
        <w:tc>
          <w:tcPr>
            <w:tcW w:w="2410" w:type="dxa"/>
            <w:shd w:val="clear" w:color="auto" w:fill="auto"/>
            <w:vAlign w:val="center"/>
          </w:tcPr>
          <w:p w:rsidR="00481B47" w:rsidRPr="00481B47" w:rsidRDefault="00481B47" w:rsidP="00481B47">
            <w:pPr>
              <w:rPr>
                <w:sz w:val="16"/>
                <w:szCs w:val="16"/>
              </w:rPr>
            </w:pPr>
            <w:r w:rsidRPr="00481B47">
              <w:rPr>
                <w:sz w:val="16"/>
                <w:szCs w:val="16"/>
              </w:rPr>
              <w:t>б/н от 03.09.2013г.</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Протокол общего собрания участников ТОО «КФК «МЕДСЕРВИС ПЛЮС» о назначении исполнительного директора</w:t>
            </w:r>
          </w:p>
        </w:tc>
        <w:tc>
          <w:tcPr>
            <w:tcW w:w="3260" w:type="dxa"/>
            <w:shd w:val="clear" w:color="auto" w:fill="auto"/>
            <w:vAlign w:val="center"/>
          </w:tcPr>
          <w:p w:rsidR="00481B47" w:rsidRPr="00481B47" w:rsidRDefault="00481B47" w:rsidP="00481B47">
            <w:pPr>
              <w:rPr>
                <w:sz w:val="16"/>
                <w:szCs w:val="16"/>
              </w:rPr>
            </w:pPr>
            <w:r w:rsidRPr="00481B47">
              <w:rPr>
                <w:sz w:val="16"/>
                <w:szCs w:val="16"/>
              </w:rPr>
              <w:t>Умарова А.Ж.</w:t>
            </w:r>
            <w:r w:rsidRPr="00481B47">
              <w:rPr>
                <w:sz w:val="16"/>
                <w:szCs w:val="16"/>
              </w:rPr>
              <w:br/>
              <w:t>Омаров А.А.</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7 по 8 стр</w:t>
            </w:r>
          </w:p>
        </w:tc>
      </w:tr>
      <w:tr w:rsidR="00481B47" w:rsidRPr="00481B47" w:rsidTr="00847B50">
        <w:trPr>
          <w:trHeight w:val="14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Приказ</w:t>
            </w:r>
          </w:p>
        </w:tc>
        <w:tc>
          <w:tcPr>
            <w:tcW w:w="2410" w:type="dxa"/>
            <w:shd w:val="clear" w:color="auto" w:fill="auto"/>
            <w:vAlign w:val="center"/>
          </w:tcPr>
          <w:p w:rsidR="00481B47" w:rsidRPr="00481B47" w:rsidRDefault="00481B47" w:rsidP="00481B47">
            <w:pPr>
              <w:rPr>
                <w:sz w:val="16"/>
                <w:szCs w:val="16"/>
              </w:rPr>
            </w:pPr>
            <w:r w:rsidRPr="00481B47">
              <w:rPr>
                <w:sz w:val="16"/>
                <w:szCs w:val="16"/>
              </w:rPr>
              <w:t>№160-П от 09.09.2013г.</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Приказ о назначении Жулкашева А.С. исполнительным директором</w:t>
            </w:r>
          </w:p>
        </w:tc>
        <w:tc>
          <w:tcPr>
            <w:tcW w:w="3260" w:type="dxa"/>
            <w:shd w:val="clear" w:color="auto" w:fill="auto"/>
            <w:vAlign w:val="center"/>
          </w:tcPr>
          <w:p w:rsidR="00481B47" w:rsidRPr="00481B47" w:rsidRDefault="00481B47" w:rsidP="00481B47">
            <w:pPr>
              <w:rPr>
                <w:sz w:val="16"/>
                <w:szCs w:val="16"/>
              </w:rPr>
            </w:pPr>
            <w:r w:rsidRPr="00481B47">
              <w:rPr>
                <w:sz w:val="16"/>
                <w:szCs w:val="16"/>
              </w:rPr>
              <w:t>Умаров Ж.К.</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9 по 10 стр</w:t>
            </w:r>
          </w:p>
        </w:tc>
      </w:tr>
      <w:tr w:rsidR="00481B47" w:rsidRPr="00481B47" w:rsidTr="00847B50">
        <w:trPr>
          <w:trHeight w:val="61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имя Шутенову З.Ш.</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№18/12/04 от 28.11.2018г.</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Доверенность на право подписи на Шутенову З.Ш.</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Умаров Ж.К.</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w:t>
            </w:r>
          </w:p>
        </w:tc>
        <w:tc>
          <w:tcPr>
            <w:tcW w:w="850" w:type="dxa"/>
          </w:tcPr>
          <w:p w:rsidR="00481B47" w:rsidRPr="00481B47" w:rsidRDefault="00481B47" w:rsidP="00481B47">
            <w:pPr>
              <w:rPr>
                <w:sz w:val="16"/>
                <w:szCs w:val="16"/>
              </w:rPr>
            </w:pPr>
            <w:r w:rsidRPr="00481B47">
              <w:rPr>
                <w:sz w:val="16"/>
                <w:szCs w:val="16"/>
              </w:rPr>
              <w:t>с 11 по 12стр</w:t>
            </w:r>
          </w:p>
        </w:tc>
      </w:tr>
      <w:tr w:rsidR="00481B47" w:rsidRPr="00481B47" w:rsidTr="00847B50">
        <w:trPr>
          <w:trHeight w:val="14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rPr>
                <w:sz w:val="16"/>
                <w:szCs w:val="16"/>
              </w:rPr>
            </w:pPr>
            <w:r w:rsidRPr="00481B47">
              <w:rPr>
                <w:sz w:val="16"/>
                <w:szCs w:val="16"/>
              </w:rPr>
              <w:t>Письмо-гарантия ТОО «КФК «МЕДСЕРВИС ПЛЮС»</w:t>
            </w:r>
          </w:p>
        </w:tc>
        <w:tc>
          <w:tcPr>
            <w:tcW w:w="2410" w:type="dxa"/>
            <w:shd w:val="clear" w:color="auto" w:fill="auto"/>
            <w:vAlign w:val="center"/>
            <w:hideMark/>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hideMark/>
          </w:tcPr>
          <w:p w:rsidR="00481B47" w:rsidRPr="00481B47" w:rsidRDefault="00481B47" w:rsidP="00481B47">
            <w:pPr>
              <w:jc w:val="both"/>
              <w:rPr>
                <w:sz w:val="16"/>
                <w:szCs w:val="16"/>
              </w:rPr>
            </w:pPr>
            <w:r w:rsidRPr="00481B47">
              <w:rPr>
                <w:sz w:val="16"/>
                <w:szCs w:val="16"/>
              </w:rPr>
              <w:t>О соответствии ТОО «КФК «МЕДСЕРВИС ПЛЮС» основным квалификационным требованиям</w:t>
            </w:r>
          </w:p>
        </w:tc>
        <w:tc>
          <w:tcPr>
            <w:tcW w:w="3260" w:type="dxa"/>
            <w:shd w:val="clear" w:color="auto" w:fill="auto"/>
            <w:vAlign w:val="center"/>
            <w:hideMark/>
          </w:tcPr>
          <w:p w:rsidR="00481B47" w:rsidRPr="00481B47" w:rsidRDefault="00481B47" w:rsidP="00481B47">
            <w:pPr>
              <w:rPr>
                <w:sz w:val="16"/>
                <w:szCs w:val="16"/>
              </w:rPr>
            </w:pPr>
            <w:r w:rsidRPr="00481B47">
              <w:rPr>
                <w:sz w:val="16"/>
                <w:szCs w:val="16"/>
              </w:rPr>
              <w:t xml:space="preserve">Жулкашев А.С. </w:t>
            </w:r>
          </w:p>
        </w:tc>
        <w:tc>
          <w:tcPr>
            <w:tcW w:w="1985" w:type="dxa"/>
            <w:shd w:val="clear" w:color="auto" w:fill="auto"/>
            <w:vAlign w:val="center"/>
            <w:hideMark/>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13 по 14 стр</w:t>
            </w:r>
          </w:p>
        </w:tc>
      </w:tr>
      <w:tr w:rsidR="00481B47" w:rsidRPr="00481B47" w:rsidTr="00847B50">
        <w:trPr>
          <w:trHeight w:val="42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Справка о государственной перерегистрации юридического лица</w:t>
            </w:r>
          </w:p>
        </w:tc>
        <w:tc>
          <w:tcPr>
            <w:tcW w:w="2410" w:type="dxa"/>
            <w:shd w:val="clear" w:color="auto" w:fill="auto"/>
            <w:vAlign w:val="center"/>
          </w:tcPr>
          <w:p w:rsidR="00481B47" w:rsidRPr="00481B47" w:rsidRDefault="00481B47" w:rsidP="00481B47">
            <w:pPr>
              <w:rPr>
                <w:sz w:val="16"/>
                <w:szCs w:val="16"/>
              </w:rPr>
            </w:pPr>
            <w:r w:rsidRPr="00481B47">
              <w:rPr>
                <w:sz w:val="16"/>
                <w:szCs w:val="16"/>
              </w:rPr>
              <w:t>Уникальный номер 10100375330495 от 05.01.2020</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Справка о государственной перерегистрации ТОО «КФК «МЕДСЕРВИС ПЛЮС» БИН 971240001494</w:t>
            </w:r>
          </w:p>
        </w:tc>
        <w:tc>
          <w:tcPr>
            <w:tcW w:w="3260" w:type="dxa"/>
            <w:shd w:val="clear" w:color="auto" w:fill="auto"/>
            <w:vAlign w:val="center"/>
          </w:tcPr>
          <w:p w:rsidR="00481B47" w:rsidRPr="00481B47" w:rsidRDefault="00481B47" w:rsidP="00481B47">
            <w:pPr>
              <w:rPr>
                <w:sz w:val="16"/>
                <w:szCs w:val="16"/>
              </w:rPr>
            </w:pPr>
            <w:r w:rsidRPr="00481B47">
              <w:rPr>
                <w:sz w:val="16"/>
                <w:szCs w:val="16"/>
              </w:rPr>
              <w:t>-</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15 по 18стр</w:t>
            </w:r>
          </w:p>
        </w:tc>
      </w:tr>
      <w:tr w:rsidR="00481B47" w:rsidRPr="00481B47" w:rsidTr="00847B50">
        <w:trPr>
          <w:trHeight w:val="9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color w:val="000000"/>
                <w:sz w:val="16"/>
                <w:szCs w:val="16"/>
              </w:rPr>
            </w:pPr>
            <w:r w:rsidRPr="00481B47">
              <w:rPr>
                <w:color w:val="000000"/>
                <w:sz w:val="16"/>
                <w:szCs w:val="16"/>
              </w:rPr>
              <w:t>Устав ТОО «КФК «МЕДСЕРВИС ПЛЮС»</w:t>
            </w:r>
          </w:p>
        </w:tc>
        <w:tc>
          <w:tcPr>
            <w:tcW w:w="2410" w:type="dxa"/>
            <w:shd w:val="clear" w:color="auto" w:fill="auto"/>
            <w:vAlign w:val="center"/>
          </w:tcPr>
          <w:p w:rsidR="00481B47" w:rsidRPr="00481B47" w:rsidRDefault="00481B47" w:rsidP="00481B47">
            <w:pPr>
              <w:rPr>
                <w:color w:val="000000"/>
                <w:sz w:val="16"/>
                <w:szCs w:val="16"/>
              </w:rPr>
            </w:pPr>
            <w:r w:rsidRPr="00481B47">
              <w:rPr>
                <w:color w:val="000000"/>
                <w:sz w:val="16"/>
                <w:szCs w:val="16"/>
              </w:rPr>
              <w:t>б/н, утвержден 31.07.2015г.</w:t>
            </w:r>
          </w:p>
        </w:tc>
        <w:tc>
          <w:tcPr>
            <w:tcW w:w="3260" w:type="dxa"/>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Устав ТОО «КФК «МЕДСЕРВИС ПЛЮС»</w:t>
            </w:r>
          </w:p>
        </w:tc>
        <w:tc>
          <w:tcPr>
            <w:tcW w:w="3260" w:type="dxa"/>
            <w:shd w:val="clear" w:color="auto" w:fill="auto"/>
            <w:vAlign w:val="center"/>
          </w:tcPr>
          <w:p w:rsidR="00481B47" w:rsidRPr="00481B47" w:rsidRDefault="00481B47" w:rsidP="00481B47">
            <w:pPr>
              <w:rPr>
                <w:color w:val="000000"/>
                <w:sz w:val="16"/>
                <w:szCs w:val="16"/>
              </w:rPr>
            </w:pPr>
            <w:r w:rsidRPr="00481B47">
              <w:rPr>
                <w:color w:val="000000"/>
                <w:sz w:val="16"/>
                <w:szCs w:val="16"/>
              </w:rPr>
              <w:t>Умарова А.Ж.            Омаров А.А.</w:t>
            </w:r>
          </w:p>
        </w:tc>
        <w:tc>
          <w:tcPr>
            <w:tcW w:w="1985" w:type="dxa"/>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19 по 32 стр</w:t>
            </w:r>
          </w:p>
        </w:tc>
      </w:tr>
      <w:tr w:rsidR="00481B47" w:rsidRPr="00481B47" w:rsidTr="00847B50">
        <w:trPr>
          <w:trHeight w:val="125"/>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Государственная лицензия на фармацевтическую деятельность</w:t>
            </w:r>
          </w:p>
        </w:tc>
        <w:tc>
          <w:tcPr>
            <w:tcW w:w="2410" w:type="dxa"/>
            <w:shd w:val="clear" w:color="auto" w:fill="auto"/>
            <w:vAlign w:val="center"/>
          </w:tcPr>
          <w:p w:rsidR="00481B47" w:rsidRPr="00481B47" w:rsidRDefault="00481B47" w:rsidP="00481B47">
            <w:pPr>
              <w:rPr>
                <w:sz w:val="16"/>
                <w:szCs w:val="16"/>
              </w:rPr>
            </w:pPr>
            <w:r w:rsidRPr="00481B47">
              <w:rPr>
                <w:sz w:val="16"/>
                <w:szCs w:val="16"/>
              </w:rPr>
              <w:t>ФД64600429КА, первичная выдача 22.06.2001г. дата перевода в электронный формат 05.04.2017</w:t>
            </w:r>
          </w:p>
        </w:tc>
        <w:tc>
          <w:tcPr>
            <w:tcW w:w="3260" w:type="dxa"/>
            <w:shd w:val="clear" w:color="auto" w:fill="auto"/>
            <w:vAlign w:val="center"/>
          </w:tcPr>
          <w:p w:rsidR="00481B47" w:rsidRPr="00481B47" w:rsidRDefault="00481B47" w:rsidP="00481B47">
            <w:pPr>
              <w:jc w:val="both"/>
              <w:rPr>
                <w:sz w:val="16"/>
                <w:szCs w:val="16"/>
              </w:rPr>
            </w:pPr>
            <w:r w:rsidRPr="00481B47">
              <w:rPr>
                <w:sz w:val="16"/>
                <w:szCs w:val="16"/>
              </w:rPr>
              <w:t>Государственная Лицензия ТОО «КФК «МЕДСЕРВИС ПЛЮС» на фармацевтическую деятельностью</w:t>
            </w:r>
          </w:p>
        </w:tc>
        <w:tc>
          <w:tcPr>
            <w:tcW w:w="3260" w:type="dxa"/>
            <w:shd w:val="clear" w:color="auto" w:fill="auto"/>
            <w:vAlign w:val="center"/>
          </w:tcPr>
          <w:p w:rsidR="00481B47" w:rsidRPr="00481B47" w:rsidRDefault="00481B47" w:rsidP="00481B47">
            <w:pPr>
              <w:rPr>
                <w:sz w:val="16"/>
                <w:szCs w:val="16"/>
              </w:rPr>
            </w:pPr>
            <w:r w:rsidRPr="00481B47">
              <w:rPr>
                <w:sz w:val="16"/>
                <w:szCs w:val="16"/>
              </w:rPr>
              <w:t>Мадиев А.У.</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33 по 34стр</w:t>
            </w:r>
          </w:p>
        </w:tc>
      </w:tr>
      <w:tr w:rsidR="00481B47" w:rsidRPr="00481B47" w:rsidTr="00847B50">
        <w:trPr>
          <w:trHeight w:val="51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rPr>
                <w:sz w:val="16"/>
                <w:szCs w:val="16"/>
              </w:rPr>
            </w:pPr>
            <w:r w:rsidRPr="00481B47">
              <w:rPr>
                <w:sz w:val="16"/>
                <w:szCs w:val="16"/>
              </w:rPr>
              <w:t>Приложение к государственной лицензии</w:t>
            </w:r>
          </w:p>
        </w:tc>
        <w:tc>
          <w:tcPr>
            <w:tcW w:w="2410" w:type="dxa"/>
            <w:shd w:val="clear" w:color="auto" w:fill="auto"/>
            <w:vAlign w:val="center"/>
          </w:tcPr>
          <w:p w:rsidR="00481B47" w:rsidRPr="00481B47" w:rsidRDefault="00481B47" w:rsidP="00481B47">
            <w:pPr>
              <w:rPr>
                <w:sz w:val="16"/>
                <w:szCs w:val="16"/>
              </w:rPr>
            </w:pPr>
            <w:r w:rsidRPr="00481B47">
              <w:rPr>
                <w:sz w:val="16"/>
                <w:szCs w:val="16"/>
              </w:rPr>
              <w:t>№059 от 30.11.2016</w:t>
            </w:r>
          </w:p>
        </w:tc>
        <w:tc>
          <w:tcPr>
            <w:tcW w:w="3260" w:type="dxa"/>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приложение к государственной лицензии на оптовую реализацию лекарственных средств через аптечный склад г.Алматы, ул.Тюлькубасская, д. 4 А</w:t>
            </w:r>
          </w:p>
        </w:tc>
        <w:tc>
          <w:tcPr>
            <w:tcW w:w="3260" w:type="dxa"/>
            <w:shd w:val="clear" w:color="auto" w:fill="auto"/>
            <w:vAlign w:val="center"/>
          </w:tcPr>
          <w:p w:rsidR="00481B47" w:rsidRPr="00481B47" w:rsidRDefault="00481B47" w:rsidP="00481B47">
            <w:pPr>
              <w:rPr>
                <w:sz w:val="16"/>
                <w:szCs w:val="16"/>
              </w:rPr>
            </w:pPr>
            <w:r w:rsidRPr="00481B47">
              <w:rPr>
                <w:sz w:val="16"/>
                <w:szCs w:val="16"/>
              </w:rPr>
              <w:t>Мадиев А.У.</w:t>
            </w:r>
          </w:p>
        </w:tc>
        <w:tc>
          <w:tcPr>
            <w:tcW w:w="1985" w:type="dxa"/>
            <w:shd w:val="clear" w:color="auto" w:fill="auto"/>
            <w:vAlign w:val="center"/>
          </w:tcPr>
          <w:p w:rsidR="00481B47" w:rsidRPr="00481B47" w:rsidRDefault="00481B47" w:rsidP="00481B47">
            <w:pPr>
              <w:rPr>
                <w:sz w:val="16"/>
                <w:szCs w:val="16"/>
              </w:rPr>
            </w:pPr>
            <w:r w:rsidRPr="00481B47">
              <w:rPr>
                <w:sz w:val="16"/>
                <w:szCs w:val="16"/>
              </w:rPr>
              <w:t>Электронная копия</w:t>
            </w:r>
          </w:p>
        </w:tc>
        <w:tc>
          <w:tcPr>
            <w:tcW w:w="850" w:type="dxa"/>
          </w:tcPr>
          <w:p w:rsidR="00481B47" w:rsidRPr="00481B47" w:rsidRDefault="00481B47" w:rsidP="00481B47">
            <w:pPr>
              <w:rPr>
                <w:sz w:val="16"/>
                <w:szCs w:val="16"/>
              </w:rPr>
            </w:pPr>
            <w:r w:rsidRPr="00481B47">
              <w:rPr>
                <w:sz w:val="16"/>
                <w:szCs w:val="16"/>
              </w:rPr>
              <w:t>с 35 по 36 стр</w:t>
            </w:r>
          </w:p>
        </w:tc>
      </w:tr>
      <w:tr w:rsidR="00481B47" w:rsidRPr="00481B47" w:rsidTr="00847B50">
        <w:trPr>
          <w:trHeight w:val="62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Талон о приеме уведомления о начале или прекращении осуществления деятельности определенных действий</w:t>
            </w:r>
          </w:p>
        </w:tc>
        <w:tc>
          <w:tcPr>
            <w:tcW w:w="2410" w:type="dxa"/>
            <w:shd w:val="clear" w:color="auto" w:fill="auto"/>
            <w:vAlign w:val="center"/>
          </w:tcPr>
          <w:p w:rsidR="00481B47" w:rsidRPr="00481B47" w:rsidRDefault="00481B47" w:rsidP="00481B47">
            <w:pPr>
              <w:spacing w:line="276" w:lineRule="auto"/>
              <w:rPr>
                <w:sz w:val="16"/>
                <w:szCs w:val="16"/>
                <w:lang w:val="en-US" w:eastAsia="en-US"/>
              </w:rPr>
            </w:pPr>
            <w:r w:rsidRPr="00481B47">
              <w:rPr>
                <w:sz w:val="16"/>
                <w:szCs w:val="16"/>
                <w:lang w:val="en-US" w:eastAsia="en-US"/>
              </w:rPr>
              <w:t xml:space="preserve">KZ10UCA00003159 </w:t>
            </w:r>
            <w:r w:rsidRPr="00481B47">
              <w:rPr>
                <w:sz w:val="16"/>
                <w:szCs w:val="16"/>
                <w:lang w:eastAsia="en-US"/>
              </w:rPr>
              <w:t xml:space="preserve">от </w:t>
            </w:r>
            <w:r w:rsidRPr="00481B47">
              <w:rPr>
                <w:sz w:val="16"/>
                <w:szCs w:val="16"/>
                <w:lang w:val="en-US" w:eastAsia="en-US"/>
              </w:rPr>
              <w:t>17/11/2016</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sz w:val="16"/>
                <w:szCs w:val="16"/>
                <w:lang w:eastAsia="en-US"/>
              </w:rPr>
              <w:t>Талон о приеме уведомления о начале или прекращении осуществления деятельности определенных действий</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Электронная копия</w:t>
            </w:r>
          </w:p>
        </w:tc>
        <w:tc>
          <w:tcPr>
            <w:tcW w:w="850" w:type="dxa"/>
          </w:tcPr>
          <w:p w:rsidR="00481B47" w:rsidRPr="00481B47" w:rsidRDefault="00481B47" w:rsidP="00481B47">
            <w:pPr>
              <w:rPr>
                <w:sz w:val="16"/>
                <w:szCs w:val="16"/>
              </w:rPr>
            </w:pPr>
            <w:r w:rsidRPr="00481B47">
              <w:rPr>
                <w:sz w:val="16"/>
                <w:szCs w:val="16"/>
              </w:rPr>
              <w:t>с 37 по 38стр</w:t>
            </w:r>
          </w:p>
        </w:tc>
      </w:tr>
      <w:tr w:rsidR="00481B47" w:rsidRPr="00481B47" w:rsidTr="00847B50">
        <w:trPr>
          <w:trHeight w:val="40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Письмо с департамента Юстиции города Алматы</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№01.1-2/ЗТ-Ж-102 от 21.01.2019г.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ТОО «КФК «МЕДСЕРВИС ПЛЮС» не располагает процедуре банкротства либо ликвидации  </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А. Алтыбаева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Копия </w:t>
            </w:r>
          </w:p>
        </w:tc>
        <w:tc>
          <w:tcPr>
            <w:tcW w:w="850" w:type="dxa"/>
          </w:tcPr>
          <w:p w:rsidR="00481B47" w:rsidRPr="00481B47" w:rsidRDefault="00481B47" w:rsidP="00481B47">
            <w:pPr>
              <w:rPr>
                <w:sz w:val="16"/>
                <w:szCs w:val="16"/>
              </w:rPr>
            </w:pPr>
            <w:r w:rsidRPr="00481B47">
              <w:rPr>
                <w:sz w:val="16"/>
                <w:szCs w:val="16"/>
              </w:rPr>
              <w:t>с 39 по 40стр</w:t>
            </w:r>
          </w:p>
        </w:tc>
      </w:tr>
      <w:tr w:rsidR="00481B47" w:rsidRPr="00481B47" w:rsidTr="00847B50">
        <w:trPr>
          <w:trHeight w:val="33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с департамента Юстиции города Алматы</w:t>
            </w:r>
          </w:p>
        </w:tc>
        <w:tc>
          <w:tcPr>
            <w:tcW w:w="2410" w:type="dxa"/>
            <w:shd w:val="clear" w:color="auto" w:fill="auto"/>
          </w:tcPr>
          <w:p w:rsidR="00481B47" w:rsidRPr="00481B47" w:rsidRDefault="00481B47" w:rsidP="00481B47">
            <w:pPr>
              <w:rPr>
                <w:sz w:val="16"/>
                <w:szCs w:val="16"/>
              </w:rPr>
            </w:pPr>
            <w:r w:rsidRPr="00481B47">
              <w:rPr>
                <w:sz w:val="16"/>
                <w:szCs w:val="16"/>
              </w:rPr>
              <w:t>№08/19 от 14.01.2019</w:t>
            </w:r>
          </w:p>
        </w:tc>
        <w:tc>
          <w:tcPr>
            <w:tcW w:w="3260" w:type="dxa"/>
            <w:shd w:val="clear" w:color="auto" w:fill="auto"/>
          </w:tcPr>
          <w:p w:rsidR="00481B47" w:rsidRPr="00481B47" w:rsidRDefault="00481B47" w:rsidP="00481B47">
            <w:pPr>
              <w:rPr>
                <w:sz w:val="16"/>
                <w:szCs w:val="16"/>
              </w:rPr>
            </w:pPr>
            <w:r w:rsidRPr="00481B47">
              <w:rPr>
                <w:sz w:val="16"/>
                <w:szCs w:val="16"/>
              </w:rPr>
              <w:t xml:space="preserve">Письмо с департамента Юстиции города Алматы что в исполнительное производство  </w:t>
            </w:r>
            <w:r w:rsidRPr="00481B47">
              <w:rPr>
                <w:sz w:val="16"/>
                <w:szCs w:val="16"/>
              </w:rPr>
              <w:lastRenderedPageBreak/>
              <w:t>в отношении ТОО «КФК «МЕДСЕРВИС ПЛЮС» зарегистрированным не значится .</w:t>
            </w:r>
          </w:p>
        </w:tc>
        <w:tc>
          <w:tcPr>
            <w:tcW w:w="3260" w:type="dxa"/>
            <w:shd w:val="clear" w:color="auto" w:fill="auto"/>
          </w:tcPr>
          <w:p w:rsidR="00481B47" w:rsidRPr="00481B47" w:rsidRDefault="00481B47" w:rsidP="00481B47">
            <w:pPr>
              <w:rPr>
                <w:sz w:val="16"/>
                <w:szCs w:val="16"/>
              </w:rPr>
            </w:pPr>
            <w:r w:rsidRPr="00481B47">
              <w:rPr>
                <w:sz w:val="16"/>
                <w:szCs w:val="16"/>
              </w:rPr>
              <w:lastRenderedPageBreak/>
              <w:t>А.Ержигитова</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41 по 42стр</w:t>
            </w:r>
          </w:p>
        </w:tc>
      </w:tr>
      <w:tr w:rsidR="00481B47" w:rsidRPr="00481B47" w:rsidTr="00847B50">
        <w:trPr>
          <w:trHeight w:val="43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об опыте работы</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tcPr>
          <w:p w:rsidR="00481B47" w:rsidRPr="00481B47" w:rsidRDefault="00481B47" w:rsidP="00481B47">
            <w:pPr>
              <w:rPr>
                <w:sz w:val="16"/>
                <w:szCs w:val="16"/>
              </w:rPr>
            </w:pPr>
            <w:r w:rsidRPr="00481B47">
              <w:rPr>
                <w:sz w:val="16"/>
                <w:szCs w:val="16"/>
              </w:rPr>
              <w:t>Письмо об опыте работы ТОО «КФК «МЕДСЕРВИС ПЛЮС» на фармацевтическом рынке РК не менее одного года</w:t>
            </w:r>
          </w:p>
        </w:tc>
        <w:tc>
          <w:tcPr>
            <w:tcW w:w="3260" w:type="dxa"/>
            <w:shd w:val="clear" w:color="auto" w:fill="auto"/>
          </w:tcPr>
          <w:p w:rsidR="00481B47" w:rsidRPr="00481B47" w:rsidRDefault="00481B47" w:rsidP="00481B47">
            <w:pPr>
              <w:rPr>
                <w:sz w:val="16"/>
                <w:szCs w:val="16"/>
              </w:rPr>
            </w:pPr>
            <w:r w:rsidRPr="00481B47">
              <w:rPr>
                <w:sz w:val="16"/>
                <w:szCs w:val="16"/>
              </w:rPr>
              <w:t xml:space="preserve">Жулкашев А.С. </w:t>
            </w:r>
          </w:p>
        </w:tc>
        <w:tc>
          <w:tcPr>
            <w:tcW w:w="1985" w:type="dxa"/>
            <w:shd w:val="clear" w:color="auto" w:fill="auto"/>
          </w:tcPr>
          <w:p w:rsidR="00481B47" w:rsidRPr="00481B47" w:rsidRDefault="00481B47" w:rsidP="00481B47">
            <w:pPr>
              <w:rPr>
                <w:sz w:val="16"/>
                <w:szCs w:val="16"/>
              </w:rPr>
            </w:pPr>
            <w:r w:rsidRPr="00481B47">
              <w:rPr>
                <w:sz w:val="16"/>
                <w:szCs w:val="16"/>
              </w:rPr>
              <w:t>Оригинал</w:t>
            </w:r>
          </w:p>
        </w:tc>
        <w:tc>
          <w:tcPr>
            <w:tcW w:w="850" w:type="dxa"/>
          </w:tcPr>
          <w:p w:rsidR="00481B47" w:rsidRPr="00481B47" w:rsidRDefault="00481B47" w:rsidP="00481B47">
            <w:pPr>
              <w:rPr>
                <w:sz w:val="16"/>
                <w:szCs w:val="16"/>
              </w:rPr>
            </w:pPr>
            <w:r w:rsidRPr="00481B47">
              <w:rPr>
                <w:sz w:val="16"/>
                <w:szCs w:val="16"/>
              </w:rPr>
              <w:t>С 43по 44стр</w:t>
            </w:r>
          </w:p>
        </w:tc>
      </w:tr>
      <w:tr w:rsidR="00481B47" w:rsidRPr="00481B47" w:rsidTr="00847B50">
        <w:trPr>
          <w:trHeight w:val="1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Статистическая карточка</w:t>
            </w:r>
          </w:p>
        </w:tc>
        <w:tc>
          <w:tcPr>
            <w:tcW w:w="2410" w:type="dxa"/>
            <w:shd w:val="clear" w:color="auto" w:fill="auto"/>
          </w:tcPr>
          <w:p w:rsidR="00481B47" w:rsidRPr="00481B47" w:rsidRDefault="00481B47" w:rsidP="00481B47">
            <w:pPr>
              <w:rPr>
                <w:sz w:val="16"/>
                <w:szCs w:val="16"/>
              </w:rPr>
            </w:pPr>
            <w:r w:rsidRPr="00481B47">
              <w:rPr>
                <w:sz w:val="16"/>
                <w:szCs w:val="16"/>
              </w:rPr>
              <w:t>код ОКПО 38597242 от 09.12.1997 г.</w:t>
            </w:r>
          </w:p>
        </w:tc>
        <w:tc>
          <w:tcPr>
            <w:tcW w:w="3260" w:type="dxa"/>
            <w:shd w:val="clear" w:color="auto" w:fill="auto"/>
          </w:tcPr>
          <w:p w:rsidR="00481B47" w:rsidRPr="00481B47" w:rsidRDefault="00481B47" w:rsidP="00481B47">
            <w:pPr>
              <w:rPr>
                <w:sz w:val="16"/>
                <w:szCs w:val="16"/>
              </w:rPr>
            </w:pPr>
            <w:r w:rsidRPr="00481B47">
              <w:rPr>
                <w:sz w:val="16"/>
                <w:szCs w:val="16"/>
              </w:rPr>
              <w:t>Статистическая карточка ТОО «КФК «МЕДСЕРВИС ПЛЮС»</w:t>
            </w:r>
          </w:p>
        </w:tc>
        <w:tc>
          <w:tcPr>
            <w:tcW w:w="3260" w:type="dxa"/>
            <w:shd w:val="clear" w:color="auto" w:fill="auto"/>
          </w:tcPr>
          <w:p w:rsidR="00481B47" w:rsidRPr="00481B47" w:rsidRDefault="00481B47" w:rsidP="00481B47">
            <w:pPr>
              <w:rPr>
                <w:sz w:val="16"/>
                <w:szCs w:val="16"/>
              </w:rPr>
            </w:pPr>
            <w:r w:rsidRPr="00481B47">
              <w:rPr>
                <w:sz w:val="16"/>
                <w:szCs w:val="16"/>
              </w:rPr>
              <w:t>Раисов Д.Д.</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45 по 46стр</w:t>
            </w:r>
          </w:p>
        </w:tc>
      </w:tr>
      <w:tr w:rsidR="00481B47" w:rsidRPr="00481B47" w:rsidTr="00847B50">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Письмо ИВЦ Комитета РК по статистике</w:t>
            </w:r>
          </w:p>
        </w:tc>
        <w:tc>
          <w:tcPr>
            <w:tcW w:w="2410" w:type="dxa"/>
            <w:shd w:val="clear" w:color="auto" w:fill="auto"/>
          </w:tcPr>
          <w:p w:rsidR="00481B47" w:rsidRPr="00481B47" w:rsidRDefault="00481B47" w:rsidP="00481B47">
            <w:pPr>
              <w:rPr>
                <w:sz w:val="16"/>
                <w:szCs w:val="16"/>
              </w:rPr>
            </w:pPr>
            <w:r w:rsidRPr="00481B47">
              <w:rPr>
                <w:sz w:val="16"/>
                <w:szCs w:val="16"/>
              </w:rPr>
              <w:t>№07-13/579/343 от  27.02.2019 г.</w:t>
            </w:r>
          </w:p>
        </w:tc>
        <w:tc>
          <w:tcPr>
            <w:tcW w:w="3260" w:type="dxa"/>
            <w:shd w:val="clear" w:color="auto" w:fill="auto"/>
          </w:tcPr>
          <w:p w:rsidR="00481B47" w:rsidRPr="00481B47" w:rsidRDefault="00481B47" w:rsidP="00481B47">
            <w:pPr>
              <w:rPr>
                <w:sz w:val="16"/>
                <w:szCs w:val="16"/>
              </w:rPr>
            </w:pPr>
            <w:r w:rsidRPr="00481B47">
              <w:rPr>
                <w:sz w:val="16"/>
                <w:szCs w:val="16"/>
              </w:rPr>
              <w:t xml:space="preserve">Письмо ИВЦ Комитета по статистике министерства национальной экономики РК </w:t>
            </w:r>
          </w:p>
        </w:tc>
        <w:tc>
          <w:tcPr>
            <w:tcW w:w="3260" w:type="dxa"/>
            <w:shd w:val="clear" w:color="auto" w:fill="auto"/>
          </w:tcPr>
          <w:p w:rsidR="00481B47" w:rsidRPr="00481B47" w:rsidRDefault="00481B47" w:rsidP="00481B47">
            <w:pPr>
              <w:rPr>
                <w:sz w:val="16"/>
                <w:szCs w:val="16"/>
              </w:rPr>
            </w:pPr>
            <w:r w:rsidRPr="00481B47">
              <w:rPr>
                <w:sz w:val="16"/>
                <w:szCs w:val="16"/>
              </w:rPr>
              <w:t>С. Жаримбетова</w:t>
            </w:r>
          </w:p>
        </w:tc>
        <w:tc>
          <w:tcPr>
            <w:tcW w:w="1985" w:type="dxa"/>
            <w:shd w:val="clear" w:color="auto" w:fill="auto"/>
          </w:tcPr>
          <w:p w:rsidR="00481B47" w:rsidRPr="00481B47" w:rsidRDefault="00481B47" w:rsidP="00481B47">
            <w:pPr>
              <w:rPr>
                <w:sz w:val="16"/>
                <w:szCs w:val="16"/>
              </w:rPr>
            </w:pPr>
            <w:r w:rsidRPr="00481B47">
              <w:rPr>
                <w:sz w:val="16"/>
                <w:szCs w:val="16"/>
              </w:rPr>
              <w:t>копия</w:t>
            </w:r>
          </w:p>
        </w:tc>
        <w:tc>
          <w:tcPr>
            <w:tcW w:w="850" w:type="dxa"/>
          </w:tcPr>
          <w:p w:rsidR="00481B47" w:rsidRPr="00481B47" w:rsidRDefault="00481B47" w:rsidP="00481B47">
            <w:pPr>
              <w:rPr>
                <w:sz w:val="16"/>
                <w:szCs w:val="16"/>
              </w:rPr>
            </w:pPr>
            <w:r w:rsidRPr="00481B47">
              <w:rPr>
                <w:sz w:val="16"/>
                <w:szCs w:val="16"/>
              </w:rPr>
              <w:t>с 47 по 48 стр</w:t>
            </w:r>
          </w:p>
        </w:tc>
      </w:tr>
      <w:tr w:rsidR="00481B47" w:rsidRPr="00481B47" w:rsidTr="00847B50">
        <w:trPr>
          <w:trHeight w:val="209"/>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tcPr>
          <w:p w:rsidR="00481B47" w:rsidRPr="00481B47" w:rsidRDefault="00481B47" w:rsidP="00481B47">
            <w:pPr>
              <w:rPr>
                <w:sz w:val="16"/>
                <w:szCs w:val="16"/>
              </w:rPr>
            </w:pPr>
            <w:r w:rsidRPr="00481B47">
              <w:rPr>
                <w:sz w:val="16"/>
                <w:szCs w:val="16"/>
              </w:rPr>
              <w:t>Сведения  об отсутствии налоговой задолженности</w:t>
            </w:r>
          </w:p>
        </w:tc>
        <w:tc>
          <w:tcPr>
            <w:tcW w:w="2410" w:type="dxa"/>
            <w:shd w:val="clear" w:color="auto" w:fill="auto"/>
          </w:tcPr>
          <w:p w:rsidR="00481B47" w:rsidRPr="00481B47" w:rsidRDefault="00481B47" w:rsidP="00481B47">
            <w:pPr>
              <w:rPr>
                <w:sz w:val="16"/>
                <w:szCs w:val="16"/>
              </w:rPr>
            </w:pPr>
            <w:r w:rsidRPr="00481B47">
              <w:rPr>
                <w:sz w:val="16"/>
                <w:szCs w:val="16"/>
              </w:rPr>
              <w:t>№10100375637904 от 06.01.2020</w:t>
            </w:r>
          </w:p>
        </w:tc>
        <w:tc>
          <w:tcPr>
            <w:tcW w:w="3260" w:type="dxa"/>
            <w:shd w:val="clear" w:color="auto" w:fill="auto"/>
          </w:tcPr>
          <w:p w:rsidR="00481B47" w:rsidRPr="00481B47" w:rsidRDefault="00481B47" w:rsidP="00481B47">
            <w:pPr>
              <w:rPr>
                <w:sz w:val="16"/>
                <w:szCs w:val="16"/>
              </w:rPr>
            </w:pPr>
            <w:r w:rsidRPr="00481B47">
              <w:rPr>
                <w:sz w:val="16"/>
                <w:szCs w:val="16"/>
              </w:rPr>
              <w:t>Сведения об отсутствии налоговой задолженности ТОО «КФК «МЕДСЕРВИС ПЛЮС» по состоянию на 12.12.2019</w:t>
            </w:r>
          </w:p>
        </w:tc>
        <w:tc>
          <w:tcPr>
            <w:tcW w:w="3260" w:type="dxa"/>
            <w:shd w:val="clear" w:color="auto" w:fill="auto"/>
          </w:tcPr>
          <w:p w:rsidR="00481B47" w:rsidRPr="00481B47" w:rsidRDefault="00481B47" w:rsidP="00481B47">
            <w:pPr>
              <w:rPr>
                <w:sz w:val="16"/>
                <w:szCs w:val="16"/>
              </w:rPr>
            </w:pPr>
            <w:r w:rsidRPr="00481B47">
              <w:rPr>
                <w:sz w:val="16"/>
                <w:szCs w:val="16"/>
              </w:rPr>
              <w:t>-</w:t>
            </w:r>
          </w:p>
        </w:tc>
        <w:tc>
          <w:tcPr>
            <w:tcW w:w="1985" w:type="dxa"/>
            <w:shd w:val="clear" w:color="auto" w:fill="auto"/>
          </w:tcPr>
          <w:p w:rsidR="00481B47" w:rsidRPr="00481B47" w:rsidRDefault="00481B47" w:rsidP="00481B47">
            <w:pPr>
              <w:rPr>
                <w:sz w:val="16"/>
                <w:szCs w:val="16"/>
              </w:rPr>
            </w:pPr>
            <w:r w:rsidRPr="00481B47">
              <w:rPr>
                <w:sz w:val="16"/>
                <w:szCs w:val="16"/>
              </w:rPr>
              <w:t xml:space="preserve">Копия </w:t>
            </w:r>
          </w:p>
        </w:tc>
        <w:tc>
          <w:tcPr>
            <w:tcW w:w="850" w:type="dxa"/>
          </w:tcPr>
          <w:p w:rsidR="00481B47" w:rsidRPr="00481B47" w:rsidRDefault="00481B47" w:rsidP="00481B47">
            <w:pPr>
              <w:rPr>
                <w:sz w:val="16"/>
                <w:szCs w:val="16"/>
              </w:rPr>
            </w:pPr>
            <w:r w:rsidRPr="00481B47">
              <w:rPr>
                <w:sz w:val="16"/>
                <w:szCs w:val="16"/>
              </w:rPr>
              <w:t>с 49 по 92стр</w:t>
            </w:r>
          </w:p>
        </w:tc>
      </w:tr>
      <w:tr w:rsidR="00481B47" w:rsidRPr="00481B47" w:rsidTr="00847B50">
        <w:trPr>
          <w:trHeight w:val="203"/>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w:t>
            </w:r>
            <w:r w:rsidRPr="00481B47">
              <w:rPr>
                <w:color w:val="000000"/>
                <w:sz w:val="16"/>
                <w:szCs w:val="16"/>
                <w:lang w:val="en-US" w:eastAsia="en-US"/>
              </w:rPr>
              <w:t>AItyn</w:t>
            </w:r>
            <w:r w:rsidRPr="00481B47">
              <w:rPr>
                <w:color w:val="000000"/>
                <w:sz w:val="16"/>
                <w:szCs w:val="16"/>
                <w:lang w:eastAsia="en-US"/>
              </w:rPr>
              <w:t xml:space="preserve"> </w:t>
            </w:r>
            <w:r w:rsidRPr="00481B47">
              <w:rPr>
                <w:color w:val="000000"/>
                <w:sz w:val="16"/>
                <w:szCs w:val="16"/>
                <w:lang w:val="en-US" w:eastAsia="en-US"/>
              </w:rPr>
              <w:t>Bank</w:t>
            </w:r>
            <w:r w:rsidRPr="00481B47">
              <w:rPr>
                <w:color w:val="000000"/>
                <w:sz w:val="16"/>
                <w:szCs w:val="16"/>
                <w:lang w:eastAsia="en-US"/>
              </w:rPr>
              <w:t>»</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w:t>
            </w:r>
            <w:r w:rsidRPr="00481B47">
              <w:rPr>
                <w:color w:val="000000"/>
                <w:sz w:val="16"/>
                <w:szCs w:val="16"/>
                <w:lang w:val="en-US" w:eastAsia="en-US"/>
              </w:rPr>
              <w:t>AMAACS</w:t>
            </w:r>
            <w:r w:rsidRPr="00481B47">
              <w:rPr>
                <w:color w:val="000000"/>
                <w:sz w:val="16"/>
                <w:szCs w:val="16"/>
                <w:lang w:eastAsia="en-US"/>
              </w:rPr>
              <w:t>1914660 от 30.12.2019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w:t>
            </w:r>
            <w:r w:rsidRPr="00481B47">
              <w:rPr>
                <w:color w:val="000000"/>
                <w:sz w:val="16"/>
                <w:szCs w:val="16"/>
                <w:lang w:val="en-US" w:eastAsia="en-US"/>
              </w:rPr>
              <w:t>AItyn</w:t>
            </w:r>
            <w:r w:rsidRPr="00481B47">
              <w:rPr>
                <w:color w:val="000000"/>
                <w:sz w:val="16"/>
                <w:szCs w:val="16"/>
                <w:lang w:eastAsia="en-US"/>
              </w:rPr>
              <w:t xml:space="preserve"> </w:t>
            </w:r>
            <w:r w:rsidRPr="00481B47">
              <w:rPr>
                <w:color w:val="000000"/>
                <w:sz w:val="16"/>
                <w:szCs w:val="16"/>
                <w:lang w:val="en-US" w:eastAsia="en-US"/>
              </w:rPr>
              <w:t>Bank</w:t>
            </w:r>
            <w:r w:rsidRPr="00481B47">
              <w:rPr>
                <w:color w:val="000000"/>
                <w:sz w:val="16"/>
                <w:szCs w:val="16"/>
                <w:lang w:eastAsia="en-US"/>
              </w:rPr>
              <w:t>»об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sz w:val="16"/>
                <w:szCs w:val="16"/>
                <w:lang w:eastAsia="en-US"/>
              </w:rPr>
              <w:t>Козиев Я.У.</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rPr>
              <w:t>с 93 по 94стр</w:t>
            </w:r>
          </w:p>
        </w:tc>
      </w:tr>
      <w:tr w:rsidR="00481B47" w:rsidRPr="00481B47" w:rsidTr="00847B50">
        <w:trPr>
          <w:trHeight w:val="2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№519 от 17.07.2019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w:t>
            </w:r>
            <w:r w:rsidRPr="00481B47">
              <w:rPr>
                <w:sz w:val="16"/>
                <w:szCs w:val="16"/>
                <w:lang w:eastAsia="en-US"/>
              </w:rPr>
              <w:t>на право подписи справки об отсутствии просроченной задолженности перед банками на Козиев Я.У.</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Альменов М.Б.</w:t>
            </w:r>
          </w:p>
          <w:p w:rsidR="00481B47" w:rsidRPr="00481B47" w:rsidRDefault="00481B47" w:rsidP="00481B47">
            <w:pPr>
              <w:spacing w:line="276" w:lineRule="auto"/>
              <w:rPr>
                <w:color w:val="000000"/>
                <w:sz w:val="16"/>
                <w:szCs w:val="16"/>
                <w:lang w:eastAsia="en-US"/>
              </w:rPr>
            </w:pP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spacing w:line="276" w:lineRule="auto"/>
              <w:rPr>
                <w:sz w:val="16"/>
                <w:szCs w:val="16"/>
                <w:lang w:eastAsia="en-US"/>
              </w:rPr>
            </w:pPr>
            <w:r w:rsidRPr="00481B47">
              <w:rPr>
                <w:sz w:val="16"/>
                <w:szCs w:val="16"/>
              </w:rPr>
              <w:t>С 95 по 96стр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Алматинского областного филиала АО «Народный Банк Казахстана»</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№20-01-42/5406 от 05.01.2019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Алматинского областного филиала АО «Народный Банк Казахстана»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 Нурсалим</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 Калиев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b/>
                <w:sz w:val="16"/>
                <w:szCs w:val="16"/>
                <w:lang w:eastAsia="en-US"/>
              </w:rPr>
            </w:pPr>
            <w:r w:rsidRPr="00481B47">
              <w:rPr>
                <w:sz w:val="16"/>
                <w:szCs w:val="16"/>
              </w:rPr>
              <w:t>С 97 по 98стр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№78 от 01.01.2020 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Доверенность на право подписи справки об отсутствии просроченной задолженности перед банками на </w:t>
            </w:r>
            <w:r w:rsidRPr="00481B47">
              <w:rPr>
                <w:color w:val="000000"/>
                <w:sz w:val="16"/>
                <w:szCs w:val="16"/>
                <w:lang w:eastAsia="en-US"/>
              </w:rPr>
              <w:t>С.Калиева</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С.К. Смагулова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99по 100стр</w:t>
            </w:r>
          </w:p>
        </w:tc>
      </w:tr>
      <w:tr w:rsidR="00481B47" w:rsidRPr="00481B47" w:rsidTr="00847B50">
        <w:trPr>
          <w:trHeight w:val="10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№5 от 01.01.2020</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Кудикову Т.Т.</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Шаяхметова У.Б.</w:t>
            </w:r>
          </w:p>
          <w:p w:rsidR="00481B47" w:rsidRPr="00481B47" w:rsidRDefault="00481B47" w:rsidP="00481B47">
            <w:pPr>
              <w:spacing w:line="276" w:lineRule="auto"/>
              <w:rPr>
                <w:sz w:val="16"/>
                <w:szCs w:val="16"/>
                <w:lang w:eastAsia="en-US"/>
              </w:rPr>
            </w:pPr>
            <w:r w:rsidRPr="00481B47">
              <w:rPr>
                <w:sz w:val="16"/>
                <w:szCs w:val="16"/>
                <w:lang w:eastAsia="en-US"/>
              </w:rPr>
              <w:t>Чеусов П.А.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spacing w:line="276" w:lineRule="auto"/>
              <w:rPr>
                <w:sz w:val="16"/>
                <w:szCs w:val="16"/>
                <w:lang w:eastAsia="en-US"/>
              </w:rPr>
            </w:pPr>
            <w:r w:rsidRPr="00481B47">
              <w:rPr>
                <w:sz w:val="16"/>
                <w:szCs w:val="16"/>
              </w:rPr>
              <w:t>с 101по 116стр</w:t>
            </w:r>
          </w:p>
        </w:tc>
      </w:tr>
      <w:tr w:rsidR="00481B47" w:rsidRPr="00481B47" w:rsidTr="00847B50">
        <w:trPr>
          <w:trHeight w:val="94"/>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№6 от 01.01.2020 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на Смагулову С.</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Шаяхметова У.Б.</w:t>
            </w:r>
          </w:p>
          <w:p w:rsidR="00481B47" w:rsidRPr="00481B47" w:rsidRDefault="00481B47" w:rsidP="00481B47">
            <w:pPr>
              <w:spacing w:line="276" w:lineRule="auto"/>
              <w:rPr>
                <w:sz w:val="16"/>
                <w:szCs w:val="16"/>
                <w:lang w:eastAsia="en-US"/>
              </w:rPr>
            </w:pPr>
            <w:r w:rsidRPr="00481B47">
              <w:rPr>
                <w:sz w:val="16"/>
                <w:szCs w:val="16"/>
                <w:lang w:eastAsia="en-US"/>
              </w:rPr>
              <w:t>Чеусов П.А.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117 по 120стр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r w:rsidRPr="00481B47">
              <w:rPr>
                <w:rFonts w:eastAsia="Times New Roman"/>
                <w:sz w:val="16"/>
                <w:szCs w:val="16"/>
              </w:rPr>
              <w:t>\</w:t>
            </w: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Доверенность с АО «Народный Банк Казахстана»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№35 от 01.01.2020г.</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Доверенность на право подписи справки об отсутствии просроченной задолженности перед банками на </w:t>
            </w:r>
            <w:r w:rsidRPr="00481B47">
              <w:rPr>
                <w:color w:val="000000"/>
                <w:sz w:val="16"/>
                <w:szCs w:val="16"/>
                <w:lang w:eastAsia="en-US"/>
              </w:rPr>
              <w:t>С. Нурсалим</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Т. Кудикова</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121по 122стр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Справка с АО ДБ «Альфа-Банк»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/2095/104745 от 30.12.2019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АО ДБ «Альфа-Банк»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Абдурашитова Г.В.</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rPr>
                <w:sz w:val="16"/>
                <w:szCs w:val="16"/>
              </w:rPr>
            </w:pPr>
            <w:r w:rsidRPr="00481B47">
              <w:rPr>
                <w:sz w:val="16"/>
                <w:szCs w:val="16"/>
              </w:rPr>
              <w:t>с 123 по 124стр</w:t>
            </w:r>
          </w:p>
        </w:tc>
      </w:tr>
      <w:tr w:rsidR="00481B47" w:rsidRPr="00481B47" w:rsidTr="00847B50">
        <w:trPr>
          <w:trHeight w:val="267"/>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№468 </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Абдурашитову Г.В.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Аникина А.В.</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125по 128стр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Справка с ДБ АО «Сбербанк» </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Исх 527/02-45/2138 от 31.12.2019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Справка с ДБ АО «Сбербанк»  об отсутствии просроченной задолженности перед банками, длящейся более 3 месяцев</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Калиакбарова Н.</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rPr>
                <w:sz w:val="16"/>
                <w:szCs w:val="16"/>
              </w:rPr>
            </w:pPr>
            <w:r w:rsidRPr="00481B47">
              <w:rPr>
                <w:sz w:val="16"/>
                <w:szCs w:val="16"/>
              </w:rPr>
              <w:t>с 129 по 130стр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09.01.2019</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Калиакбарова Н.</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Тенизбаев Б.Б.</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131 по 138стр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Доверенность</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266/01-08/883</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Доверенность на право подписи справки об отсутствии </w:t>
            </w:r>
            <w:r w:rsidRPr="00481B47">
              <w:rPr>
                <w:sz w:val="16"/>
                <w:szCs w:val="16"/>
                <w:lang w:eastAsia="en-US"/>
              </w:rPr>
              <w:t>просроченной</w:t>
            </w:r>
            <w:r w:rsidRPr="00481B47">
              <w:rPr>
                <w:color w:val="000000"/>
                <w:sz w:val="16"/>
                <w:szCs w:val="16"/>
                <w:lang w:eastAsia="en-US"/>
              </w:rPr>
              <w:t xml:space="preserve"> задолженности перед банками на Тенизбаева Б.Б.</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А.И. Камалов</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Попова Н.В.</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Копия заверенная банком</w:t>
            </w:r>
          </w:p>
        </w:tc>
        <w:tc>
          <w:tcPr>
            <w:tcW w:w="850" w:type="dxa"/>
          </w:tcPr>
          <w:p w:rsidR="00481B47" w:rsidRPr="00481B47" w:rsidRDefault="00481B47" w:rsidP="00481B47">
            <w:pPr>
              <w:rPr>
                <w:sz w:val="16"/>
                <w:szCs w:val="16"/>
              </w:rPr>
            </w:pPr>
            <w:r w:rsidRPr="00481B47">
              <w:rPr>
                <w:sz w:val="16"/>
                <w:szCs w:val="16"/>
              </w:rPr>
              <w:t>с 139 по 150стр</w:t>
            </w:r>
          </w:p>
        </w:tc>
      </w:tr>
      <w:tr w:rsidR="00481B47" w:rsidRPr="00481B47" w:rsidTr="00847B50">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Сведения о квалификации</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Сведения о квалификации</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С151по 160стр</w:t>
            </w:r>
          </w:p>
        </w:tc>
      </w:tr>
      <w:tr w:rsidR="00481B47" w:rsidRPr="00481B47" w:rsidTr="00847B50">
        <w:trPr>
          <w:trHeight w:val="6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GDP</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№11 от 03.07.2017г.</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на соответствие требованиям надлежащих фармацевтических практик в сфере обращения лекарственных средств, г.Алматы, ул.Тюлькубасская, д. 4 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Ордабекова Ж.</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161по 162стр</w:t>
            </w:r>
          </w:p>
        </w:tc>
      </w:tr>
      <w:tr w:rsidR="00481B47" w:rsidRPr="00481B47" w:rsidTr="00847B50">
        <w:trPr>
          <w:trHeight w:val="221"/>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соответствия</w:t>
            </w:r>
          </w:p>
        </w:tc>
        <w:tc>
          <w:tcPr>
            <w:tcW w:w="2410" w:type="dxa"/>
            <w:shd w:val="clear" w:color="auto" w:fill="auto"/>
            <w:vAlign w:val="center"/>
          </w:tcPr>
          <w:p w:rsidR="00481B47" w:rsidRPr="00481B47" w:rsidRDefault="00481B47" w:rsidP="00481B47">
            <w:pPr>
              <w:spacing w:line="276" w:lineRule="auto"/>
              <w:rPr>
                <w:color w:val="000000"/>
                <w:sz w:val="16"/>
                <w:szCs w:val="16"/>
                <w:lang w:val="en-US" w:eastAsia="en-US"/>
              </w:rPr>
            </w:pPr>
            <w:r w:rsidRPr="00481B47">
              <w:rPr>
                <w:color w:val="000000"/>
                <w:sz w:val="16"/>
                <w:szCs w:val="16"/>
                <w:lang w:eastAsia="en-US"/>
              </w:rPr>
              <w:t>№</w:t>
            </w:r>
            <w:r w:rsidRPr="00481B47">
              <w:rPr>
                <w:color w:val="000000"/>
                <w:sz w:val="16"/>
                <w:szCs w:val="16"/>
                <w:lang w:val="en-US" w:eastAsia="en-US"/>
              </w:rPr>
              <w:t>RU.MCK.025.043.CV.11254</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Сертификат соответствия</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Семенюк Н.А.</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163по 166стр</w:t>
            </w:r>
          </w:p>
        </w:tc>
      </w:tr>
      <w:tr w:rsidR="00481B47" w:rsidRPr="00481B47" w:rsidTr="00847B50">
        <w:trPr>
          <w:trHeight w:val="214"/>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НДС</w:t>
            </w:r>
          </w:p>
        </w:tc>
        <w:tc>
          <w:tcPr>
            <w:tcW w:w="241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б/н от 03.08.2012</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НДС</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Уполномоченный орган</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167по 168стр</w:t>
            </w:r>
          </w:p>
        </w:tc>
      </w:tr>
      <w:tr w:rsidR="00481B47" w:rsidRPr="00481B47" w:rsidTr="00847B50">
        <w:trPr>
          <w:trHeight w:val="206"/>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Таблица цен</w:t>
            </w:r>
          </w:p>
        </w:tc>
        <w:tc>
          <w:tcPr>
            <w:tcW w:w="2410"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3260" w:type="dxa"/>
            <w:shd w:val="clear" w:color="auto" w:fill="auto"/>
            <w:vAlign w:val="center"/>
            <w:hideMark/>
          </w:tcPr>
          <w:p w:rsidR="00481B47" w:rsidRPr="00481B47" w:rsidRDefault="00481B47" w:rsidP="00481B47">
            <w:pPr>
              <w:spacing w:line="276" w:lineRule="auto"/>
              <w:jc w:val="both"/>
              <w:rPr>
                <w:sz w:val="16"/>
                <w:szCs w:val="16"/>
                <w:lang w:eastAsia="en-US"/>
              </w:rPr>
            </w:pPr>
            <w:r w:rsidRPr="00481B47">
              <w:rPr>
                <w:sz w:val="16"/>
                <w:szCs w:val="16"/>
                <w:lang w:eastAsia="en-US"/>
              </w:rPr>
              <w:t xml:space="preserve">Таблица цен </w:t>
            </w:r>
            <w:r w:rsidRPr="00481B47">
              <w:rPr>
                <w:color w:val="000000"/>
                <w:sz w:val="16"/>
                <w:szCs w:val="16"/>
                <w:lang w:eastAsia="en-US"/>
              </w:rPr>
              <w:t>ТОО «КФК «МЕДСЕРВИС ПЛЮС»</w:t>
            </w:r>
          </w:p>
        </w:tc>
        <w:tc>
          <w:tcPr>
            <w:tcW w:w="3260"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hideMark/>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169по 170стр</w:t>
            </w:r>
          </w:p>
        </w:tc>
      </w:tr>
      <w:tr w:rsidR="00481B47" w:rsidRPr="00481B47" w:rsidTr="00847B50">
        <w:trPr>
          <w:trHeight w:val="7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Письмо-гарантия  </w:t>
            </w:r>
            <w:r w:rsidRPr="00481B47">
              <w:rPr>
                <w:color w:val="000000"/>
                <w:sz w:val="16"/>
                <w:szCs w:val="16"/>
                <w:lang w:eastAsia="en-US"/>
              </w:rPr>
              <w:t>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Письмо-гарантия о сопутствующих услугах</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171по 172стр</w:t>
            </w:r>
          </w:p>
        </w:tc>
      </w:tr>
      <w:tr w:rsidR="00481B47" w:rsidRPr="00481B47" w:rsidTr="00847B50">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Письмо 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Письмо  ТОО «КФК «МЕДСЕРВИС ПЛЮС» об отсутствии аффилированности</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173по 174стр</w:t>
            </w:r>
          </w:p>
        </w:tc>
      </w:tr>
      <w:tr w:rsidR="00481B47" w:rsidRPr="00481B47" w:rsidTr="00847B50">
        <w:trPr>
          <w:trHeight w:val="196"/>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Письмо ТОО «КФК «МЕДСЕРВИС ПЛЮС»</w:t>
            </w:r>
          </w:p>
        </w:tc>
        <w:tc>
          <w:tcPr>
            <w:tcW w:w="2410" w:type="dxa"/>
            <w:shd w:val="clear" w:color="auto" w:fill="auto"/>
          </w:tcPr>
          <w:p w:rsidR="00481B47" w:rsidRPr="00481B47" w:rsidRDefault="00481B47" w:rsidP="00481B47">
            <w:pPr>
              <w:rPr>
                <w:sz w:val="16"/>
                <w:szCs w:val="16"/>
              </w:rPr>
            </w:pPr>
            <w:r w:rsidRPr="00481B47">
              <w:rPr>
                <w:sz w:val="16"/>
                <w:szCs w:val="16"/>
              </w:rPr>
              <w:t>№30 от 20.01.2020</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Письмо ТОО «КФК «МЕДСЕРВИС ПЛЮС» о согласии на расторжение договора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 xml:space="preserve">Жулкашев А.С. </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Оригинал</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175</w:t>
            </w:r>
          </w:p>
          <w:p w:rsidR="00481B47" w:rsidRPr="00481B47" w:rsidRDefault="00481B47" w:rsidP="00481B47">
            <w:pPr>
              <w:spacing w:line="276" w:lineRule="auto"/>
              <w:rPr>
                <w:sz w:val="16"/>
                <w:szCs w:val="16"/>
                <w:lang w:eastAsia="en-US"/>
              </w:rPr>
            </w:pPr>
            <w:r w:rsidRPr="00481B47">
              <w:rPr>
                <w:sz w:val="16"/>
                <w:szCs w:val="16"/>
                <w:lang w:eastAsia="en-US"/>
              </w:rPr>
              <w:t>По 176стр</w:t>
            </w:r>
          </w:p>
        </w:tc>
      </w:tr>
      <w:tr w:rsidR="00481B47" w:rsidRPr="00481B47" w:rsidTr="00847B50">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Справка о зарегистрированных правах (обременениях) на недвижимое имущество и его технических характеристиках</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Уникальный номер 10100375339740  от 05.01.2020</w:t>
            </w:r>
          </w:p>
        </w:tc>
        <w:tc>
          <w:tcPr>
            <w:tcW w:w="326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 xml:space="preserve">Справка о зарегистрированных правах (обременениях) на недвижимое имущество и его технических характеристиках </w:t>
            </w:r>
            <w:r w:rsidRPr="00481B47">
              <w:rPr>
                <w:color w:val="000000"/>
                <w:sz w:val="16"/>
                <w:szCs w:val="16"/>
                <w:lang w:eastAsia="en-US"/>
              </w:rPr>
              <w:t>ТОО «КФК «МЕДСЕРВИС ПЛЮС» г.Алматы, ул.Тюлькубасская 4а</w:t>
            </w:r>
          </w:p>
        </w:tc>
        <w:tc>
          <w:tcPr>
            <w:tcW w:w="326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w:t>
            </w:r>
          </w:p>
        </w:tc>
        <w:tc>
          <w:tcPr>
            <w:tcW w:w="1985"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Электронный документ</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 177по 194стр</w:t>
            </w:r>
          </w:p>
        </w:tc>
      </w:tr>
      <w:tr w:rsidR="00481B47" w:rsidRPr="00481B47" w:rsidTr="00847B50">
        <w:trPr>
          <w:trHeight w:val="300"/>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Договор купли-продажи недвижимого имущества</w:t>
            </w:r>
          </w:p>
        </w:tc>
        <w:tc>
          <w:tcPr>
            <w:tcW w:w="2410" w:type="dxa"/>
            <w:shd w:val="clear" w:color="auto" w:fill="auto"/>
            <w:vAlign w:val="center"/>
          </w:tcPr>
          <w:p w:rsidR="00481B47" w:rsidRPr="00481B47" w:rsidRDefault="00481B47" w:rsidP="00481B47">
            <w:pPr>
              <w:spacing w:line="276" w:lineRule="auto"/>
              <w:rPr>
                <w:sz w:val="16"/>
                <w:szCs w:val="16"/>
                <w:lang w:eastAsia="en-US"/>
              </w:rPr>
            </w:pPr>
            <w:r w:rsidRPr="00481B47">
              <w:rPr>
                <w:sz w:val="16"/>
                <w:szCs w:val="16"/>
                <w:lang w:eastAsia="en-US"/>
              </w:rPr>
              <w:t>б/н от 29.08.2013</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Договор купли-продажи недвижимого имущества по адресу г.Алматы, ул.Тюлькубасская 4а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Ережепова К.Б</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Жулкашев А.С</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С195по 200стр</w:t>
            </w:r>
          </w:p>
        </w:tc>
      </w:tr>
      <w:tr w:rsidR="00481B47" w:rsidRPr="00481B47" w:rsidTr="00847B50">
        <w:trPr>
          <w:trHeight w:val="385"/>
        </w:trPr>
        <w:tc>
          <w:tcPr>
            <w:tcW w:w="534" w:type="dxa"/>
            <w:shd w:val="clear" w:color="auto" w:fill="auto"/>
            <w:vAlign w:val="center"/>
          </w:tcPr>
          <w:p w:rsidR="00481B47" w:rsidRPr="00481B47" w:rsidRDefault="00481B47" w:rsidP="00481B47">
            <w:pPr>
              <w:numPr>
                <w:ilvl w:val="0"/>
                <w:numId w:val="36"/>
              </w:numPr>
              <w:contextualSpacing/>
              <w:rPr>
                <w:rFonts w:eastAsia="Times New Roman"/>
                <w:sz w:val="16"/>
                <w:szCs w:val="16"/>
              </w:rPr>
            </w:pPr>
          </w:p>
        </w:tc>
        <w:tc>
          <w:tcPr>
            <w:tcW w:w="3436"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Акт приемки объекта в эксплуатацию</w:t>
            </w:r>
          </w:p>
        </w:tc>
        <w:tc>
          <w:tcPr>
            <w:tcW w:w="2410" w:type="dxa"/>
            <w:shd w:val="clear" w:color="auto" w:fill="auto"/>
            <w:vAlign w:val="center"/>
          </w:tcPr>
          <w:p w:rsidR="00481B47" w:rsidRPr="00481B47" w:rsidRDefault="00481B47" w:rsidP="00481B47">
            <w:pPr>
              <w:spacing w:line="276" w:lineRule="auto"/>
              <w:jc w:val="both"/>
              <w:rPr>
                <w:sz w:val="16"/>
                <w:szCs w:val="16"/>
                <w:lang w:eastAsia="en-US"/>
              </w:rPr>
            </w:pPr>
            <w:r w:rsidRPr="00481B47">
              <w:rPr>
                <w:sz w:val="16"/>
                <w:szCs w:val="16"/>
                <w:lang w:eastAsia="en-US"/>
              </w:rPr>
              <w:t>№394-20-10 от 12.09.2016</w:t>
            </w:r>
          </w:p>
        </w:tc>
        <w:tc>
          <w:tcPr>
            <w:tcW w:w="3260" w:type="dxa"/>
            <w:shd w:val="clear" w:color="auto" w:fill="auto"/>
            <w:vAlign w:val="center"/>
          </w:tcPr>
          <w:p w:rsidR="00481B47" w:rsidRPr="00481B47" w:rsidRDefault="00481B47" w:rsidP="00481B47">
            <w:pPr>
              <w:spacing w:line="276" w:lineRule="auto"/>
              <w:jc w:val="both"/>
              <w:rPr>
                <w:color w:val="000000"/>
                <w:sz w:val="16"/>
                <w:szCs w:val="16"/>
                <w:lang w:eastAsia="en-US"/>
              </w:rPr>
            </w:pPr>
            <w:r w:rsidRPr="00481B47">
              <w:rPr>
                <w:color w:val="000000"/>
                <w:sz w:val="16"/>
                <w:szCs w:val="16"/>
                <w:lang w:eastAsia="en-US"/>
              </w:rPr>
              <w:t>Акт приемки объекта в эксплуатацию г.Алматы, ул.Тюлькубасская 4а</w:t>
            </w:r>
          </w:p>
        </w:tc>
        <w:tc>
          <w:tcPr>
            <w:tcW w:w="3260"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Жулкашев А.С</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Бижанов М.Б</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Сатыбалдиев А.О</w:t>
            </w:r>
          </w:p>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Талипов Т.А</w:t>
            </w:r>
          </w:p>
        </w:tc>
        <w:tc>
          <w:tcPr>
            <w:tcW w:w="1985" w:type="dxa"/>
            <w:shd w:val="clear" w:color="auto" w:fill="auto"/>
            <w:vAlign w:val="center"/>
          </w:tcPr>
          <w:p w:rsidR="00481B47" w:rsidRPr="00481B47" w:rsidRDefault="00481B47" w:rsidP="00481B47">
            <w:pPr>
              <w:spacing w:line="276" w:lineRule="auto"/>
              <w:rPr>
                <w:color w:val="000000"/>
                <w:sz w:val="16"/>
                <w:szCs w:val="16"/>
                <w:lang w:eastAsia="en-US"/>
              </w:rPr>
            </w:pPr>
            <w:r w:rsidRPr="00481B47">
              <w:rPr>
                <w:color w:val="000000"/>
                <w:sz w:val="16"/>
                <w:szCs w:val="16"/>
                <w:lang w:eastAsia="en-US"/>
              </w:rPr>
              <w:t>Копия</w:t>
            </w:r>
          </w:p>
        </w:tc>
        <w:tc>
          <w:tcPr>
            <w:tcW w:w="850" w:type="dxa"/>
          </w:tcPr>
          <w:p w:rsidR="00481B47" w:rsidRPr="00481B47" w:rsidRDefault="00481B47" w:rsidP="00481B47">
            <w:pPr>
              <w:spacing w:line="276" w:lineRule="auto"/>
              <w:rPr>
                <w:sz w:val="16"/>
                <w:szCs w:val="16"/>
                <w:lang w:eastAsia="en-US"/>
              </w:rPr>
            </w:pPr>
            <w:r w:rsidRPr="00481B47">
              <w:rPr>
                <w:sz w:val="16"/>
                <w:szCs w:val="16"/>
                <w:lang w:eastAsia="en-US"/>
              </w:rPr>
              <w:t>С201по  208стр</w:t>
            </w:r>
          </w:p>
        </w:tc>
      </w:tr>
      <w:tr w:rsidR="00481B47" w:rsidRPr="00481B47" w:rsidTr="00847B50">
        <w:trPr>
          <w:trHeight w:val="511"/>
        </w:trPr>
        <w:tc>
          <w:tcPr>
            <w:tcW w:w="534"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ind w:left="360"/>
              <w:rPr>
                <w:sz w:val="16"/>
                <w:szCs w:val="16"/>
              </w:rPr>
            </w:pPr>
          </w:p>
        </w:tc>
        <w:tc>
          <w:tcPr>
            <w:tcW w:w="3436"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241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jc w:val="both"/>
              <w:rPr>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1985"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sz w:val="16"/>
                <w:szCs w:val="16"/>
              </w:rPr>
            </w:pPr>
          </w:p>
        </w:tc>
        <w:tc>
          <w:tcPr>
            <w:tcW w:w="850" w:type="dxa"/>
            <w:tcBorders>
              <w:top w:val="single" w:sz="4" w:space="0" w:color="auto"/>
              <w:left w:val="nil"/>
              <w:bottom w:val="single" w:sz="4" w:space="0" w:color="auto"/>
              <w:right w:val="nil"/>
            </w:tcBorders>
            <w:vAlign w:val="center"/>
          </w:tcPr>
          <w:p w:rsidR="00481B47" w:rsidRPr="00481B47" w:rsidRDefault="00481B47" w:rsidP="00481B47">
            <w:pPr>
              <w:jc w:val="center"/>
              <w:rPr>
                <w:sz w:val="16"/>
                <w:szCs w:val="16"/>
              </w:rPr>
            </w:pPr>
          </w:p>
        </w:tc>
      </w:tr>
      <w:tr w:rsidR="00481B47" w:rsidRPr="00481B47" w:rsidTr="00847B50">
        <w:trPr>
          <w:trHeight w:val="563"/>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Техническая спецификация</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б/н</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Техническая спецификация ТОО "КФК "МЕДСЕРВИС ПЛЮС"</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Жулкашев А.С.</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1 по 2 стр</w:t>
            </w:r>
          </w:p>
        </w:tc>
      </w:tr>
      <w:tr w:rsidR="00481B47" w:rsidRPr="00481B47" w:rsidTr="00847B50">
        <w:trPr>
          <w:trHeight w:val="70"/>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Перечень ЛС</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б/н</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Перечень ЛС</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Жулкашев А.С.</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3 по 4 стр</w:t>
            </w:r>
          </w:p>
        </w:tc>
      </w:tr>
      <w:tr w:rsidR="00481B47" w:rsidRPr="00481B47" w:rsidTr="00847B50">
        <w:trPr>
          <w:trHeight w:val="267"/>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Письмо-гарантия</w:t>
            </w:r>
          </w:p>
        </w:tc>
        <w:tc>
          <w:tcPr>
            <w:tcW w:w="2410" w:type="dxa"/>
            <w:tcBorders>
              <w:top w:val="single" w:sz="4" w:space="0" w:color="auto"/>
            </w:tcBorders>
            <w:shd w:val="clear" w:color="auto" w:fill="auto"/>
          </w:tcPr>
          <w:p w:rsidR="00481B47" w:rsidRPr="00481B47" w:rsidRDefault="00481B47" w:rsidP="00481B47">
            <w:pPr>
              <w:rPr>
                <w:sz w:val="16"/>
                <w:szCs w:val="16"/>
              </w:rPr>
            </w:pPr>
            <w:r w:rsidRPr="00481B47">
              <w:rPr>
                <w:sz w:val="16"/>
                <w:szCs w:val="16"/>
              </w:rPr>
              <w:t>№30 от 20.01.2020</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Письмо о соответствии лекарственных средств требованиям ТД</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 xml:space="preserve">Жулкашев А.С. </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Оригинал</w:t>
            </w:r>
          </w:p>
        </w:tc>
        <w:tc>
          <w:tcPr>
            <w:tcW w:w="850" w:type="dxa"/>
            <w:tcBorders>
              <w:top w:val="single" w:sz="4" w:space="0" w:color="auto"/>
            </w:tcBorders>
            <w:vAlign w:val="center"/>
          </w:tcPr>
          <w:p w:rsidR="00481B47" w:rsidRPr="00481B47" w:rsidRDefault="00481B47" w:rsidP="00481B47">
            <w:pPr>
              <w:jc w:val="center"/>
              <w:rPr>
                <w:sz w:val="16"/>
                <w:szCs w:val="16"/>
              </w:rPr>
            </w:pPr>
            <w:r w:rsidRPr="00481B47">
              <w:rPr>
                <w:sz w:val="16"/>
                <w:szCs w:val="16"/>
              </w:rPr>
              <w:t>С 5 по 6 стр</w:t>
            </w:r>
          </w:p>
        </w:tc>
      </w:tr>
      <w:tr w:rsidR="00481B47" w:rsidRPr="00481B47" w:rsidTr="00847B50">
        <w:trPr>
          <w:trHeight w:val="187"/>
        </w:trPr>
        <w:tc>
          <w:tcPr>
            <w:tcW w:w="534" w:type="dxa"/>
            <w:tcBorders>
              <w:top w:val="single" w:sz="4" w:space="0" w:color="auto"/>
            </w:tcBorders>
            <w:shd w:val="clear" w:color="auto" w:fill="auto"/>
            <w:vAlign w:val="center"/>
          </w:tcPr>
          <w:p w:rsidR="00481B47" w:rsidRPr="00481B47" w:rsidRDefault="00481B47" w:rsidP="00481B47">
            <w:pPr>
              <w:numPr>
                <w:ilvl w:val="0"/>
                <w:numId w:val="37"/>
              </w:numPr>
              <w:contextualSpacing/>
              <w:rPr>
                <w:rFonts w:eastAsia="Times New Roman"/>
                <w:sz w:val="16"/>
                <w:szCs w:val="16"/>
              </w:rPr>
            </w:pPr>
          </w:p>
        </w:tc>
        <w:tc>
          <w:tcPr>
            <w:tcW w:w="3436"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Регистрационное удостоверение</w:t>
            </w:r>
          </w:p>
        </w:tc>
        <w:tc>
          <w:tcPr>
            <w:tcW w:w="241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w:t>
            </w:r>
          </w:p>
        </w:tc>
        <w:tc>
          <w:tcPr>
            <w:tcW w:w="3260" w:type="dxa"/>
            <w:tcBorders>
              <w:top w:val="single" w:sz="4" w:space="0" w:color="auto"/>
            </w:tcBorders>
            <w:shd w:val="clear" w:color="auto" w:fill="auto"/>
            <w:vAlign w:val="center"/>
          </w:tcPr>
          <w:p w:rsidR="00481B47" w:rsidRPr="00481B47" w:rsidRDefault="00481B47" w:rsidP="00481B47">
            <w:pPr>
              <w:jc w:val="both"/>
              <w:rPr>
                <w:sz w:val="16"/>
                <w:szCs w:val="16"/>
              </w:rPr>
            </w:pPr>
            <w:r w:rsidRPr="00481B47">
              <w:rPr>
                <w:sz w:val="16"/>
                <w:szCs w:val="16"/>
              </w:rPr>
              <w:t>Регистрационное удостоверение</w:t>
            </w:r>
          </w:p>
        </w:tc>
        <w:tc>
          <w:tcPr>
            <w:tcW w:w="3260"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Уполномоченные лица</w:t>
            </w:r>
          </w:p>
        </w:tc>
        <w:tc>
          <w:tcPr>
            <w:tcW w:w="1985" w:type="dxa"/>
            <w:tcBorders>
              <w:top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Копия</w:t>
            </w:r>
          </w:p>
        </w:tc>
        <w:tc>
          <w:tcPr>
            <w:tcW w:w="850" w:type="dxa"/>
            <w:tcBorders>
              <w:top w:val="single" w:sz="4" w:space="0" w:color="auto"/>
            </w:tcBorders>
            <w:vAlign w:val="center"/>
          </w:tcPr>
          <w:p w:rsidR="00481B47" w:rsidRPr="00481B47" w:rsidRDefault="00481B47" w:rsidP="00481B47">
            <w:pPr>
              <w:rPr>
                <w:sz w:val="16"/>
                <w:szCs w:val="16"/>
              </w:rPr>
            </w:pPr>
            <w:r w:rsidRPr="00481B47">
              <w:rPr>
                <w:sz w:val="16"/>
                <w:szCs w:val="16"/>
              </w:rPr>
              <w:t>с 7 по 22 стр</w:t>
            </w:r>
          </w:p>
        </w:tc>
      </w:tr>
      <w:tr w:rsidR="00481B47" w:rsidRPr="00481B47" w:rsidTr="00847B50">
        <w:trPr>
          <w:trHeight w:val="234"/>
        </w:trPr>
        <w:tc>
          <w:tcPr>
            <w:tcW w:w="534"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ind w:left="360"/>
              <w:rPr>
                <w:sz w:val="16"/>
                <w:szCs w:val="16"/>
              </w:rPr>
            </w:pPr>
          </w:p>
        </w:tc>
        <w:tc>
          <w:tcPr>
            <w:tcW w:w="3436"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241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jc w:val="both"/>
              <w:rPr>
                <w:color w:val="000000"/>
                <w:sz w:val="16"/>
                <w:szCs w:val="16"/>
              </w:rPr>
            </w:pPr>
          </w:p>
        </w:tc>
        <w:tc>
          <w:tcPr>
            <w:tcW w:w="3260"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1985" w:type="dxa"/>
            <w:tcBorders>
              <w:top w:val="single" w:sz="4" w:space="0" w:color="auto"/>
              <w:left w:val="nil"/>
              <w:bottom w:val="single" w:sz="4" w:space="0" w:color="auto"/>
              <w:right w:val="nil"/>
            </w:tcBorders>
            <w:shd w:val="clear" w:color="auto" w:fill="auto"/>
            <w:vAlign w:val="center"/>
          </w:tcPr>
          <w:p w:rsidR="00481B47" w:rsidRPr="00481B47" w:rsidRDefault="00481B47" w:rsidP="00481B47">
            <w:pPr>
              <w:rPr>
                <w:color w:val="000000"/>
                <w:sz w:val="16"/>
                <w:szCs w:val="16"/>
              </w:rPr>
            </w:pPr>
          </w:p>
        </w:tc>
        <w:tc>
          <w:tcPr>
            <w:tcW w:w="850" w:type="dxa"/>
            <w:tcBorders>
              <w:top w:val="single" w:sz="4" w:space="0" w:color="auto"/>
              <w:left w:val="nil"/>
              <w:bottom w:val="single" w:sz="4" w:space="0" w:color="auto"/>
              <w:right w:val="nil"/>
            </w:tcBorders>
            <w:vAlign w:val="center"/>
          </w:tcPr>
          <w:p w:rsidR="00481B47" w:rsidRPr="00481B47" w:rsidRDefault="00481B47" w:rsidP="00481B47">
            <w:pPr>
              <w:jc w:val="center"/>
              <w:rPr>
                <w:color w:val="000000"/>
                <w:sz w:val="16"/>
                <w:szCs w:val="16"/>
              </w:rPr>
            </w:pPr>
          </w:p>
        </w:tc>
      </w:tr>
      <w:tr w:rsidR="00481B47" w:rsidRPr="00481B47" w:rsidTr="00847B50">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1</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Банковская гарантия</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w:t>
            </w:r>
            <w:r w:rsidRPr="00481B47">
              <w:rPr>
                <w:color w:val="000000"/>
                <w:sz w:val="16"/>
                <w:szCs w:val="16"/>
                <w:lang w:val="en-US"/>
              </w:rPr>
              <w:t>IG</w:t>
            </w:r>
            <w:r w:rsidRPr="00481B47">
              <w:rPr>
                <w:color w:val="000000"/>
                <w:sz w:val="16"/>
                <w:szCs w:val="16"/>
              </w:rPr>
              <w:t>01</w:t>
            </w:r>
            <w:r w:rsidRPr="00481B47">
              <w:rPr>
                <w:color w:val="000000"/>
                <w:sz w:val="16"/>
                <w:szCs w:val="16"/>
                <w:lang w:val="en-US"/>
              </w:rPr>
              <w:t>U</w:t>
            </w:r>
            <w:r w:rsidRPr="00481B47">
              <w:rPr>
                <w:color w:val="000000"/>
                <w:sz w:val="16"/>
                <w:szCs w:val="16"/>
              </w:rPr>
              <w:t>-0276  от «16» января 2020г.</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jc w:val="both"/>
              <w:rPr>
                <w:color w:val="000000"/>
                <w:sz w:val="16"/>
                <w:szCs w:val="16"/>
              </w:rPr>
            </w:pPr>
            <w:r w:rsidRPr="00481B47">
              <w:rPr>
                <w:color w:val="000000"/>
                <w:sz w:val="16"/>
                <w:szCs w:val="16"/>
              </w:rPr>
              <w:t>Банковская №</w:t>
            </w:r>
            <w:r w:rsidRPr="00481B47">
              <w:rPr>
                <w:color w:val="000000"/>
                <w:sz w:val="16"/>
                <w:szCs w:val="16"/>
                <w:lang w:val="en-US"/>
              </w:rPr>
              <w:t>IG</w:t>
            </w:r>
            <w:r w:rsidRPr="00481B47">
              <w:rPr>
                <w:color w:val="000000"/>
                <w:sz w:val="16"/>
                <w:szCs w:val="16"/>
              </w:rPr>
              <w:t>01</w:t>
            </w:r>
            <w:r w:rsidRPr="00481B47">
              <w:rPr>
                <w:color w:val="000000"/>
                <w:sz w:val="16"/>
                <w:szCs w:val="16"/>
                <w:lang w:val="en-US"/>
              </w:rPr>
              <w:t>U</w:t>
            </w:r>
            <w:r w:rsidRPr="00481B47">
              <w:rPr>
                <w:color w:val="000000"/>
                <w:sz w:val="16"/>
                <w:szCs w:val="16"/>
              </w:rPr>
              <w:t>-0276  от «16» января 2020г. от АО Народный банк для обеспечения тендерной заявки ТОО «КФК «МЕДСЕРВИС ПЛЮС»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Галимбаева Р.С.</w:t>
            </w:r>
          </w:p>
          <w:p w:rsidR="00481B47" w:rsidRPr="00481B47" w:rsidRDefault="00481B47" w:rsidP="00481B47">
            <w:pPr>
              <w:rPr>
                <w:color w:val="000000"/>
                <w:sz w:val="16"/>
                <w:szCs w:val="16"/>
              </w:rPr>
            </w:pPr>
            <w:r w:rsidRPr="00481B47">
              <w:rPr>
                <w:color w:val="000000"/>
                <w:sz w:val="16"/>
                <w:szCs w:val="16"/>
              </w:rPr>
              <w:t>Чеусов П.А.</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Оригинал</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r w:rsidR="00481B47" w:rsidRPr="00481B47" w:rsidTr="00847B50">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2</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Доверенность</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№309/17  от 01.01.2019</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sz w:val="16"/>
                <w:szCs w:val="16"/>
              </w:rPr>
              <w:t xml:space="preserve">Доверенность на право подписи </w:t>
            </w:r>
            <w:r w:rsidRPr="00481B47">
              <w:rPr>
                <w:color w:val="000000"/>
                <w:sz w:val="16"/>
                <w:szCs w:val="16"/>
              </w:rPr>
              <w:t>Нурахметова Л.С.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Шаяхметова У.Б.</w:t>
            </w:r>
          </w:p>
          <w:p w:rsidR="00481B47" w:rsidRPr="00481B47" w:rsidRDefault="00481B47" w:rsidP="00481B47">
            <w:pPr>
              <w:rPr>
                <w:color w:val="000000"/>
                <w:sz w:val="16"/>
                <w:szCs w:val="16"/>
              </w:rPr>
            </w:pPr>
            <w:r w:rsidRPr="00481B47">
              <w:rPr>
                <w:color w:val="000000"/>
                <w:sz w:val="16"/>
                <w:szCs w:val="16"/>
              </w:rPr>
              <w:t>Чеусов П.А.</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 xml:space="preserve">Копия </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r w:rsidR="00481B47" w:rsidRPr="00481B47" w:rsidTr="00847B50">
        <w:trPr>
          <w:trHeight w:val="563"/>
        </w:trPr>
        <w:tc>
          <w:tcPr>
            <w:tcW w:w="534" w:type="dxa"/>
            <w:tcBorders>
              <w:top w:val="single" w:sz="4" w:space="0" w:color="auto"/>
              <w:bottom w:val="single" w:sz="4" w:space="0" w:color="auto"/>
            </w:tcBorders>
            <w:shd w:val="clear" w:color="auto" w:fill="auto"/>
            <w:vAlign w:val="center"/>
          </w:tcPr>
          <w:p w:rsidR="00481B47" w:rsidRPr="00481B47" w:rsidRDefault="00481B47" w:rsidP="00481B47">
            <w:pPr>
              <w:rPr>
                <w:sz w:val="16"/>
                <w:szCs w:val="16"/>
              </w:rPr>
            </w:pPr>
            <w:r w:rsidRPr="00481B47">
              <w:rPr>
                <w:sz w:val="16"/>
                <w:szCs w:val="16"/>
              </w:rPr>
              <w:t>3</w:t>
            </w:r>
          </w:p>
        </w:tc>
        <w:tc>
          <w:tcPr>
            <w:tcW w:w="3436"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Доверенность</w:t>
            </w:r>
          </w:p>
        </w:tc>
        <w:tc>
          <w:tcPr>
            <w:tcW w:w="241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№484/3 от 01.01.2019</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sz w:val="16"/>
                <w:szCs w:val="16"/>
              </w:rPr>
              <w:t xml:space="preserve">Доверенность на право подписи </w:t>
            </w:r>
            <w:r w:rsidRPr="00481B47">
              <w:rPr>
                <w:color w:val="000000"/>
                <w:sz w:val="16"/>
                <w:szCs w:val="16"/>
              </w:rPr>
              <w:t>Галимбаева Р.С.</w:t>
            </w:r>
          </w:p>
        </w:tc>
        <w:tc>
          <w:tcPr>
            <w:tcW w:w="3260"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Кошенов М.У</w:t>
            </w:r>
          </w:p>
        </w:tc>
        <w:tc>
          <w:tcPr>
            <w:tcW w:w="1985" w:type="dxa"/>
            <w:tcBorders>
              <w:top w:val="single" w:sz="4" w:space="0" w:color="auto"/>
              <w:bottom w:val="single" w:sz="4" w:space="0" w:color="auto"/>
            </w:tcBorders>
            <w:shd w:val="clear" w:color="auto" w:fill="auto"/>
            <w:vAlign w:val="center"/>
          </w:tcPr>
          <w:p w:rsidR="00481B47" w:rsidRPr="00481B47" w:rsidRDefault="00481B47" w:rsidP="00481B47">
            <w:pPr>
              <w:rPr>
                <w:color w:val="000000"/>
                <w:sz w:val="16"/>
                <w:szCs w:val="16"/>
              </w:rPr>
            </w:pPr>
            <w:r w:rsidRPr="00481B47">
              <w:rPr>
                <w:color w:val="000000"/>
                <w:sz w:val="16"/>
                <w:szCs w:val="16"/>
              </w:rPr>
              <w:t xml:space="preserve">Копия </w:t>
            </w:r>
          </w:p>
        </w:tc>
        <w:tc>
          <w:tcPr>
            <w:tcW w:w="850" w:type="dxa"/>
            <w:tcBorders>
              <w:top w:val="single" w:sz="4" w:space="0" w:color="auto"/>
              <w:bottom w:val="single" w:sz="4" w:space="0" w:color="auto"/>
            </w:tcBorders>
            <w:vAlign w:val="center"/>
          </w:tcPr>
          <w:p w:rsidR="00481B47" w:rsidRPr="00481B47" w:rsidRDefault="00481B47" w:rsidP="00481B47">
            <w:pPr>
              <w:jc w:val="center"/>
              <w:rPr>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«РОСФАРМА»</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2"/>
        <w:gridCol w:w="2410"/>
        <w:gridCol w:w="3260"/>
        <w:gridCol w:w="3260"/>
        <w:gridCol w:w="1985"/>
        <w:gridCol w:w="850"/>
      </w:tblGrid>
      <w:tr w:rsidR="00481B47" w:rsidRPr="00481B47" w:rsidTr="00847B50">
        <w:tc>
          <w:tcPr>
            <w:tcW w:w="568" w:type="dxa"/>
            <w:shd w:val="clear" w:color="auto" w:fill="auto"/>
            <w:tcMar>
              <w:top w:w="45" w:type="dxa"/>
              <w:left w:w="75" w:type="dxa"/>
              <w:bottom w:w="45" w:type="dxa"/>
              <w:right w:w="75" w:type="dxa"/>
            </w:tcMar>
            <w:vAlign w:val="center"/>
            <w:hideMark/>
          </w:tcPr>
          <w:p w:rsidR="00481B47" w:rsidRPr="00481B47" w:rsidRDefault="00481B47" w:rsidP="00481B47">
            <w:pPr>
              <w:ind w:firstLine="709"/>
              <w:jc w:val="center"/>
              <w:textAlignment w:val="baseline"/>
              <w:rPr>
                <w:rFonts w:eastAsia="Times New Roman"/>
                <w:b/>
                <w:spacing w:val="2"/>
                <w:sz w:val="16"/>
                <w:szCs w:val="16"/>
              </w:rPr>
            </w:pPr>
          </w:p>
          <w:p w:rsidR="00481B47" w:rsidRPr="00481B47" w:rsidRDefault="00481B47" w:rsidP="00481B47">
            <w:pPr>
              <w:jc w:val="center"/>
              <w:rPr>
                <w:b/>
                <w:sz w:val="16"/>
                <w:szCs w:val="16"/>
              </w:rPr>
            </w:pPr>
            <w:r w:rsidRPr="00481B47">
              <w:rPr>
                <w:b/>
                <w:sz w:val="16"/>
                <w:szCs w:val="16"/>
              </w:rPr>
              <w:t>№</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850" w:type="dxa"/>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tc>
      </w:tr>
      <w:tr w:rsidR="00481B47" w:rsidRPr="00481B47" w:rsidTr="00847B50">
        <w:trPr>
          <w:trHeight w:val="450"/>
        </w:trPr>
        <w:tc>
          <w:tcPr>
            <w:tcW w:w="568"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 1</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val="kk-KZ" w:eastAsia="en-US"/>
              </w:rPr>
            </w:pPr>
            <w:r w:rsidRPr="00481B47">
              <w:rPr>
                <w:rFonts w:eastAsia="Times New Roman"/>
                <w:sz w:val="16"/>
                <w:szCs w:val="16"/>
                <w:lang w:eastAsia="en-US"/>
              </w:rPr>
              <w:t xml:space="preserve">Заявка </w:t>
            </w:r>
            <w:r w:rsidRPr="00481B47">
              <w:rPr>
                <w:rFonts w:eastAsia="Times New Roman"/>
                <w:sz w:val="16"/>
                <w:szCs w:val="16"/>
                <w:lang w:val="kk-KZ" w:eastAsia="en-US"/>
              </w:rPr>
              <w:t>на участие в конкурсе</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14.01.2020г Приложение №3 </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на участие в конкурсе</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Директор ТОО «РОСФАРМА» Ячменева О.В.</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rPr>
          <w:trHeight w:val="376"/>
        </w:trPr>
        <w:tc>
          <w:tcPr>
            <w:tcW w:w="568"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2</w:t>
            </w:r>
          </w:p>
        </w:tc>
        <w:tc>
          <w:tcPr>
            <w:tcW w:w="3402"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Опись</w:t>
            </w:r>
          </w:p>
        </w:tc>
        <w:tc>
          <w:tcPr>
            <w:tcW w:w="241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Приложение №4</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 xml:space="preserve">Опись </w:t>
            </w:r>
          </w:p>
        </w:tc>
        <w:tc>
          <w:tcPr>
            <w:tcW w:w="3260"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Директор ТОО «РОСФАРМА» Ячменева О.В.</w:t>
            </w:r>
          </w:p>
        </w:tc>
        <w:tc>
          <w:tcPr>
            <w:tcW w:w="1985" w:type="dxa"/>
            <w:shd w:val="clear" w:color="auto" w:fill="auto"/>
            <w:tcMar>
              <w:top w:w="45" w:type="dxa"/>
              <w:left w:w="75" w:type="dxa"/>
              <w:bottom w:w="45" w:type="dxa"/>
              <w:right w:w="75" w:type="dxa"/>
            </w:tcMar>
          </w:tcPr>
          <w:p w:rsidR="00481B47" w:rsidRPr="00481B47" w:rsidRDefault="00481B47" w:rsidP="00481B47">
            <w:pPr>
              <w:spacing w:after="200" w:line="276" w:lineRule="auto"/>
              <w:rPr>
                <w:rFonts w:eastAsia="Times New Roman"/>
                <w:sz w:val="16"/>
                <w:szCs w:val="16"/>
                <w:lang w:eastAsia="en-US"/>
              </w:rPr>
            </w:pPr>
            <w:r w:rsidRPr="00481B47">
              <w:rPr>
                <w:rFonts w:eastAsia="Times New Roman"/>
                <w:sz w:val="16"/>
                <w:szCs w:val="16"/>
                <w:lang w:eastAsia="en-US"/>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rPr>
          <w:trHeight w:val="458"/>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53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Государственная регистрация юридического лица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10100227991262 от 09.10.2017 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Управление юстиции Сарыаркинского района Департамента юстиции города Астаны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textAlignment w:val="baseline"/>
              <w:rPr>
                <w:rFonts w:eastAsia="Times New Roman"/>
                <w:spacing w:val="2"/>
                <w:sz w:val="16"/>
                <w:szCs w:val="16"/>
              </w:rPr>
            </w:pPr>
            <w:r w:rsidRPr="00481B47">
              <w:rPr>
                <w:rFonts w:eastAsia="Times New Roman"/>
                <w:spacing w:val="2"/>
                <w:sz w:val="16"/>
                <w:szCs w:val="16"/>
              </w:rPr>
              <w:t>6  4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Устав</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30 ноября 2016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 ТОО «РОСФАРМА»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Копия </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lang w:val="kk-KZ"/>
              </w:rPr>
              <w:t>Г</w:t>
            </w:r>
            <w:r w:rsidRPr="00481B47">
              <w:rPr>
                <w:rFonts w:eastAsia="Times New Roman"/>
                <w:sz w:val="16"/>
                <w:szCs w:val="16"/>
              </w:rPr>
              <w:t xml:space="preserve">осударственная  лицензия на фармацевтическую                                                                             деятельность и приложение к Государственной лицензии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№17000577 от 17.01.2017года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Государственная  лицензия  на фармацевтическую                                                                    деятельность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Управления здравоохранения города Астаны</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Бакиров И.К.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    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76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Уведомления о начале  или прекращении деятельности по оптовой реализации изделий медицинского назначения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en-US"/>
              </w:rPr>
              <w:t xml:space="preserve">KZ37UCA00003255 </w:t>
            </w:r>
            <w:r w:rsidRPr="00481B47">
              <w:rPr>
                <w:rFonts w:eastAsia="Times New Roman"/>
                <w:spacing w:val="2"/>
                <w:sz w:val="16"/>
                <w:szCs w:val="16"/>
              </w:rPr>
              <w:t>от 14.12.2016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О начале  или прекращении деятельности по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Управления здравоохранения города Астаны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textAlignment w:val="baseline"/>
              <w:rPr>
                <w:rFonts w:eastAsia="Times New Roman"/>
                <w:spacing w:val="2"/>
                <w:sz w:val="16"/>
                <w:szCs w:val="16"/>
              </w:rPr>
            </w:pPr>
            <w:r w:rsidRPr="00481B47">
              <w:rPr>
                <w:rFonts w:eastAsia="Times New Roman"/>
                <w:spacing w:val="2"/>
                <w:sz w:val="16"/>
                <w:szCs w:val="16"/>
              </w:rPr>
              <w:t>87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Справки  об отсутствии  налоговой задолженности</w:t>
            </w:r>
            <w:r w:rsidRPr="00481B47">
              <w:rPr>
                <w:rFonts w:eastAsia="Times New Roman"/>
                <w:sz w:val="16"/>
                <w:szCs w:val="16"/>
                <w:lang w:val="kk-KZ"/>
              </w:rPr>
              <w:t xml:space="preserve">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10100376072899</w:t>
            </w:r>
            <w:r w:rsidRPr="00481B47">
              <w:rPr>
                <w:rFonts w:eastAsia="Times New Roman"/>
                <w:spacing w:val="2"/>
                <w:sz w:val="16"/>
                <w:szCs w:val="16"/>
                <w:lang w:val="en-US"/>
              </w:rPr>
              <w:t xml:space="preserve"> </w:t>
            </w:r>
            <w:r w:rsidRPr="00481B47">
              <w:rPr>
                <w:rFonts w:eastAsia="Times New Roman"/>
                <w:spacing w:val="2"/>
                <w:sz w:val="16"/>
                <w:szCs w:val="16"/>
              </w:rPr>
              <w:t>от 09.01.2020 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 отсутствии  налоговой задолженности налогоплательщика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РГУ «Управление государственных доходов по Сарыаркинскому району Департамента государственных доходов по г. Астана КГД МФ РК (сформирован порталом электронного правительства)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88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Справка  АО ДБ «Альфа-Банк» об отсутствии  задолженности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43/41 от 06.01.2020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 об отсутствии просроченной задолженности  по всем видам обязательств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Начальник ОПЕРУ по развитию клиентских отношений Филиала АО ДБ «Альфа Банк» г. Нур-Султан Жанаева Д.М.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z w:val="16"/>
                <w:szCs w:val="16"/>
              </w:rPr>
              <w:t xml:space="preserve"> Доверенность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1750 от 08.01.2020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 операционных банковских действиях</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Председатель правления Аникина А.В.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Сведения о квалификации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Объем товаров, поставленных поставщиком, аналогичных, закупаемых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 потверждающий поставку товара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Накладная на отпуск</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накладная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Гл. бухг Сатыбаева Б.Ж. Менеджер Ильясова Е.В.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Сертификат </w:t>
            </w:r>
            <w:r w:rsidRPr="00481B47">
              <w:rPr>
                <w:rFonts w:eastAsia="Times New Roman"/>
                <w:spacing w:val="2"/>
                <w:sz w:val="16"/>
                <w:szCs w:val="16"/>
                <w:lang w:val="en-US"/>
              </w:rPr>
              <w:t>GDP</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58 от 18.05.2018г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На соответствие требованиям надлежащих фармацевтических практик в сфере обращения лекарственных средств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Министерства здравоохранения РК, руководитель Бюрабекова Л.</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413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 xml:space="preserve">Сертификат соответствия СТ РК </w:t>
            </w:r>
            <w:r w:rsidRPr="00481B47">
              <w:rPr>
                <w:rFonts w:eastAsia="Times New Roman"/>
                <w:sz w:val="16"/>
                <w:szCs w:val="16"/>
                <w:lang w:val="en-US"/>
              </w:rPr>
              <w:t>ISO</w:t>
            </w:r>
            <w:r w:rsidRPr="00481B47">
              <w:rPr>
                <w:rFonts w:eastAsia="Times New Roman"/>
                <w:sz w:val="16"/>
                <w:szCs w:val="16"/>
              </w:rPr>
              <w:t xml:space="preserve"> 9001-2016 «Системы менеджмента качества»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0068952 от 17.08.2017года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Соответствие требованиям Системы менеджмента качества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Руководитель органа по потверждению соответствия Соловьев В.И.</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форме</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Приложение 6</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Краткое происхождение, производитель, цена за упаковку, общая сумма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Сопутствующие услуги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№11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Сопутствующие услуги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rPr>
          <w:trHeight w:val="386"/>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lastRenderedPageBreak/>
              <w:t>116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№17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Обеспечение заявки для участие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p w:rsidR="00481B47" w:rsidRPr="00481B47" w:rsidRDefault="00481B47" w:rsidP="00481B47">
            <w:pPr>
              <w:jc w:val="center"/>
              <w:textAlignment w:val="baseline"/>
              <w:rPr>
                <w:rFonts w:eastAsia="Times New Roman"/>
                <w:spacing w:val="2"/>
                <w:sz w:val="16"/>
                <w:szCs w:val="16"/>
              </w:rPr>
            </w:pP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№12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Соответствие поставщика квалификационным требованиям пункта 13,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об отсутствии аффилированности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№13 от 13.01.2020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Отсутствие аффилированности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119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№14 от 13.01.2020г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100" w:afterAutospacing="1"/>
              <w:rPr>
                <w:rFonts w:eastAsia="Times New Roman"/>
                <w:sz w:val="16"/>
                <w:szCs w:val="16"/>
              </w:rPr>
            </w:pPr>
            <w:r w:rsidRPr="00481B47">
              <w:rPr>
                <w:rFonts w:eastAsia="Times New Roman"/>
                <w:sz w:val="16"/>
                <w:szCs w:val="16"/>
              </w:rPr>
              <w:t xml:space="preserve">согласие на расторжение договора в случае выявления фактов, указанных в пункте 9 Правил </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120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Дипломы, трудовые книжки, свидетельства о повышении квалификации, сведения о квалификации сотрудников, свидетельство о перемене фамилии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Документы, потверждающие соответствие поставщика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Копии</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Договор аренды, приложение к договору ,сведения о собственнике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 от 01.01.2020 год</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Договорные отношения между арендодателем и арендатором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Сарсембаев З.С.</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122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Описание, техническая характеристика товара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rPr>
          <w:trHeight w:val="753"/>
        </w:trPr>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Документы, потверждающие соответствие предлагаемых товаров</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 (регистрационное удостоверение,</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Заключение о безопасности и качестве)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Документы, потверждающие соответствие предлагаемых товаров </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(регистрационные удостоверения)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Министерство здравоохранения РК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27</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firstLine="709"/>
              <w:jc w:val="center"/>
              <w:textAlignment w:val="baseline"/>
              <w:rPr>
                <w:rFonts w:eastAsia="Times New Roman"/>
                <w:spacing w:val="2"/>
                <w:sz w:val="16"/>
                <w:szCs w:val="16"/>
              </w:rPr>
            </w:pPr>
            <w:r w:rsidRPr="00481B47">
              <w:rPr>
                <w:rFonts w:eastAsia="Times New Roman"/>
                <w:spacing w:val="2"/>
                <w:sz w:val="16"/>
                <w:szCs w:val="16"/>
              </w:rPr>
              <w:t>224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 отсутствие предельной цены</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№21 от 13.01.2020г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Отсутствие предельной цены</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«РОСФАРМА» Ячменева 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"ВИВА ФАРМ"</w:t>
      </w:r>
    </w:p>
    <w:p w:rsidR="00481B47" w:rsidRPr="00481B47" w:rsidRDefault="00481B47" w:rsidP="00481B47">
      <w:pPr>
        <w:jc w:val="center"/>
        <w:rPr>
          <w:rFonts w:eastAsia="Times New Roman"/>
          <w:b/>
          <w:sz w:val="16"/>
          <w:szCs w:val="16"/>
        </w:rPr>
      </w:pP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410"/>
        <w:gridCol w:w="3260"/>
        <w:gridCol w:w="3260"/>
        <w:gridCol w:w="1985"/>
        <w:gridCol w:w="850"/>
      </w:tblGrid>
      <w:tr w:rsidR="00481B47" w:rsidRPr="00481B47" w:rsidTr="00847B50">
        <w:trPr>
          <w:trHeight w:val="1080"/>
        </w:trPr>
        <w:tc>
          <w:tcPr>
            <w:tcW w:w="568" w:type="dxa"/>
            <w:shd w:val="clear" w:color="auto" w:fill="auto"/>
            <w:vAlign w:val="center"/>
            <w:hideMark/>
          </w:tcPr>
          <w:p w:rsidR="00481B47" w:rsidRPr="00481B47" w:rsidRDefault="00481B47" w:rsidP="00481B47">
            <w:pPr>
              <w:jc w:val="right"/>
              <w:rPr>
                <w:rFonts w:eastAsia="Times New Roman"/>
                <w:b/>
                <w:bCs/>
                <w:sz w:val="16"/>
                <w:szCs w:val="16"/>
              </w:rPr>
            </w:pPr>
            <w:r w:rsidRPr="00481B47">
              <w:rPr>
                <w:rFonts w:eastAsia="Times New Roman"/>
                <w:b/>
                <w:bCs/>
                <w:sz w:val="16"/>
                <w:szCs w:val="16"/>
              </w:rPr>
              <w:t xml:space="preserve">№ </w:t>
            </w:r>
          </w:p>
        </w:tc>
        <w:tc>
          <w:tcPr>
            <w:tcW w:w="3402"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Наименование документа</w:t>
            </w:r>
          </w:p>
        </w:tc>
        <w:tc>
          <w:tcPr>
            <w:tcW w:w="241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Дата и номер</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Оригинал, Копия, Нотариально засвидетельствованная копия</w:t>
            </w:r>
          </w:p>
        </w:tc>
        <w:tc>
          <w:tcPr>
            <w:tcW w:w="85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Стр.</w:t>
            </w:r>
          </w:p>
        </w:tc>
      </w:tr>
      <w:tr w:rsidR="00481B47" w:rsidRPr="00481B47" w:rsidTr="00847B50">
        <w:trPr>
          <w:trHeight w:val="70"/>
        </w:trPr>
        <w:tc>
          <w:tcPr>
            <w:tcW w:w="568"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1</w:t>
            </w:r>
          </w:p>
        </w:tc>
        <w:tc>
          <w:tcPr>
            <w:tcW w:w="3402"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2</w:t>
            </w:r>
          </w:p>
        </w:tc>
        <w:tc>
          <w:tcPr>
            <w:tcW w:w="241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3</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4</w:t>
            </w:r>
          </w:p>
        </w:tc>
        <w:tc>
          <w:tcPr>
            <w:tcW w:w="326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5</w:t>
            </w:r>
          </w:p>
        </w:tc>
        <w:tc>
          <w:tcPr>
            <w:tcW w:w="1985"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6</w:t>
            </w:r>
          </w:p>
        </w:tc>
        <w:tc>
          <w:tcPr>
            <w:tcW w:w="850" w:type="dxa"/>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7</w:t>
            </w:r>
          </w:p>
        </w:tc>
      </w:tr>
      <w:tr w:rsidR="00481B47" w:rsidRPr="00481B47" w:rsidTr="00847B50">
        <w:trPr>
          <w:trHeight w:val="70"/>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ОСНОВНАЯ ЧАСТЬ</w:t>
            </w:r>
          </w:p>
        </w:tc>
      </w:tr>
      <w:tr w:rsidR="00481B47" w:rsidRPr="00481B47" w:rsidTr="00847B50">
        <w:trPr>
          <w:trHeight w:val="27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к заявке документов по форме, утвержденной уполномоченным органом в области здравоохранения.</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17.01.2020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На электронном и бумажном  носителях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r>
      <w:tr w:rsidR="00481B47" w:rsidRPr="00481B47" w:rsidTr="00847B50">
        <w:trPr>
          <w:trHeight w:val="441"/>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Заявка на участие в тендере по форме, утвержденной уполномоченным органом в области здравоохранения.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17.01.2020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Тендерная заявка</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r>
      <w:tr w:rsidR="00481B47" w:rsidRPr="00481B47" w:rsidTr="00847B50">
        <w:trPr>
          <w:trHeight w:val="719"/>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№10100377308610 от 15.01.2020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о государственной перерегистрации ТОО "ВИВА ФАРМ"</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получена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7-8</w:t>
            </w:r>
          </w:p>
        </w:tc>
      </w:tr>
      <w:tr w:rsidR="00481B47" w:rsidRPr="00481B47" w:rsidTr="00847B50">
        <w:trPr>
          <w:trHeight w:val="452"/>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4</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Устав ТОО "ВИВА ФАРМ"</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06.11.2017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Устав утвержден протоколом Общего Собрания Участников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Учредитель Машкеев Б.А.,             Учредитель  Машкеева Б.А.</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9-16</w:t>
            </w:r>
          </w:p>
        </w:tc>
      </w:tr>
      <w:tr w:rsidR="00481B47" w:rsidRPr="00481B47" w:rsidTr="00847B50">
        <w:trPr>
          <w:trHeight w:val="41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Выписка из Протокола внеочередного общего собрания участников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26.03.2018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Председатель собрания Машкеев Б.А.;  Секретарь собрания Машкеева Б.А.</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17-20</w:t>
            </w:r>
          </w:p>
        </w:tc>
      </w:tr>
      <w:tr w:rsidR="00481B47" w:rsidRPr="00481B47" w:rsidTr="00847B50">
        <w:trPr>
          <w:trHeight w:val="563"/>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Государственная лицензия на право занятия фармацевтической деятельностью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ФД 64605033Р от 17.08.2007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города Алматы". Акимат города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21-22</w:t>
            </w:r>
          </w:p>
        </w:tc>
      </w:tr>
      <w:tr w:rsidR="00481B47" w:rsidRPr="00481B47" w:rsidTr="00847B50">
        <w:trPr>
          <w:trHeight w:val="100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к государственной лицензии на оптовую реализацию лекарственных средств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 от 02.04.2019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города Алматы". Акимат города Алматы.</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847B50">
        <w:trPr>
          <w:trHeight w:val="60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Приказ о назначении генерального директора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№0402-01-A от 01.04.2018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 назначении Генерального директора в соответствии с решением внеочередного общего собрания участников ТОО "ВИВА ФАРМ"</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847B50">
        <w:trPr>
          <w:trHeight w:val="722"/>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налоговой задолженности</w:t>
            </w:r>
          </w:p>
        </w:tc>
        <w:tc>
          <w:tcPr>
            <w:tcW w:w="2410" w:type="dxa"/>
            <w:shd w:val="clear" w:color="auto" w:fill="auto"/>
            <w:noWrap/>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взносам на ОСМС</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РГУ "УГД по Турксибскому району ДГД по г.Алматы КГД МФ РК"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получены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27-42</w:t>
            </w:r>
          </w:p>
        </w:tc>
      </w:tr>
      <w:tr w:rsidR="00481B47" w:rsidRPr="00481B47" w:rsidTr="00847B50">
        <w:trPr>
          <w:trHeight w:val="551"/>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АО "Народный Банк Казахстана" об отсутствии просроченной задолженности по установленной форме и доверенности</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20-01-32/182     от 14.01.2020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об отсутствии просроченной задолженности по всем видам обязательств, длящейся более трех месяцев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Начальник Центр бизнеса №1 С.Нұрсәлім;                                        Главный специалист Центр бизнеса №1 С.Калиев</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43-68</w:t>
            </w:r>
          </w:p>
        </w:tc>
      </w:tr>
      <w:tr w:rsidR="00481B47" w:rsidRPr="00481B47" w:rsidTr="00847B50">
        <w:trPr>
          <w:trHeight w:val="267"/>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по форме, утвержденной уполномоченным органом в области здравоохранения</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профессиональной квалификации и опыте работы на фармацевтическом рынке Республики Казахстан не менее года</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69-90</w:t>
            </w:r>
          </w:p>
        </w:tc>
      </w:tr>
      <w:tr w:rsidR="00481B47" w:rsidRPr="00481B47" w:rsidTr="00847B50">
        <w:trPr>
          <w:trHeight w:val="267"/>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Таблица цен по форме, утвержденной уполномоченным органом в области здравоохранения.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Фактические затраты, из которых формируется конечная цена заявленных лекарственных средств, включая цену сопутствующих услуг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Оригиналы</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847B50">
        <w:trPr>
          <w:trHeight w:val="106"/>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сопутствующих услугах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051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847B50">
        <w:trPr>
          <w:trHeight w:val="295"/>
        </w:trPr>
        <w:tc>
          <w:tcPr>
            <w:tcW w:w="568" w:type="dxa"/>
            <w:vMerge w:val="restart"/>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3402" w:type="dxa"/>
            <w:vMerge w:val="restart"/>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Акт обследования на соблюдение условий хранения и Акт  проверки наличия «холодовой цепи», выданные государственными  органами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№21-23.19-12/7524 от 24.09.2019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Письмо РГУ "Департамента контроля качества и безопасности товаров и услуг города Алматы комитета контроля качества и безопасности товаров и услуг МЗ РК"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Заместитель руководителя  М.Мухамедяров</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847B50">
        <w:trPr>
          <w:trHeight w:val="70"/>
        </w:trPr>
        <w:tc>
          <w:tcPr>
            <w:tcW w:w="568" w:type="dxa"/>
            <w:vMerge/>
            <w:vAlign w:val="center"/>
            <w:hideMark/>
          </w:tcPr>
          <w:p w:rsidR="00481B47" w:rsidRPr="00481B47" w:rsidRDefault="00481B47" w:rsidP="00481B47">
            <w:pPr>
              <w:rPr>
                <w:rFonts w:eastAsia="Times New Roman"/>
                <w:sz w:val="16"/>
                <w:szCs w:val="16"/>
              </w:rPr>
            </w:pPr>
          </w:p>
        </w:tc>
        <w:tc>
          <w:tcPr>
            <w:tcW w:w="3402" w:type="dxa"/>
            <w:vMerge/>
            <w:vAlign w:val="center"/>
            <w:hideMark/>
          </w:tcPr>
          <w:p w:rsidR="00481B47" w:rsidRPr="00481B47" w:rsidRDefault="00481B47" w:rsidP="00481B47">
            <w:pPr>
              <w:rPr>
                <w:rFonts w:eastAsia="Times New Roman"/>
                <w:sz w:val="16"/>
                <w:szCs w:val="16"/>
              </w:rPr>
            </w:pP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№б/н от 03.10.2019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Акт санитарно-эпидемиологического обследования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Руководитель ОСГН Бухарбаева Г.Б.</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Копия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97-104</w:t>
            </w:r>
          </w:p>
        </w:tc>
      </w:tr>
      <w:tr w:rsidR="00481B47" w:rsidRPr="00481B47" w:rsidTr="00847B50">
        <w:trPr>
          <w:trHeight w:val="155"/>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компания не признана банкротом</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050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Компания не признана банкротом вступившим в законную силу судебным актом. В отношении компании не проводится процедур банкротства или ликвидации.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105-106</w:t>
            </w:r>
          </w:p>
        </w:tc>
      </w:tr>
      <w:tr w:rsidR="00481B47" w:rsidRPr="00481B47" w:rsidTr="00847B50">
        <w:trPr>
          <w:trHeight w:val="226"/>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 патентах</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055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Компания не нарушает патентных и иных прав и притязаний третьих лиц, связанных с реализацией лекарственных средств и медицинских изделий</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107-108</w:t>
            </w:r>
          </w:p>
        </w:tc>
      </w:tr>
      <w:tr w:rsidR="00481B47" w:rsidRPr="00481B47" w:rsidTr="00847B50">
        <w:trPr>
          <w:trHeight w:val="179"/>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Письмо об отсутствии аффилированности</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049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об отсутствии аффилированности, компания не состоит в перечне недобросовестных потенциальных поставщиков.</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109-110</w:t>
            </w:r>
          </w:p>
        </w:tc>
      </w:tr>
      <w:tr w:rsidR="00481B47" w:rsidRPr="00481B47" w:rsidTr="00847B50">
        <w:trPr>
          <w:trHeight w:val="70"/>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согласии на расторжение договора в </w:t>
            </w:r>
            <w:r w:rsidRPr="00481B47">
              <w:rPr>
                <w:rFonts w:eastAsia="Times New Roman"/>
                <w:sz w:val="16"/>
                <w:szCs w:val="16"/>
              </w:rPr>
              <w:lastRenderedPageBreak/>
              <w:t>случае выявления фактов по п.9 Правил</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lastRenderedPageBreak/>
              <w:t>№ 054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Письмо о согласии на расторжение </w:t>
            </w:r>
            <w:r w:rsidRPr="00481B47">
              <w:rPr>
                <w:rFonts w:eastAsia="Times New Roman"/>
                <w:sz w:val="16"/>
                <w:szCs w:val="16"/>
              </w:rPr>
              <w:lastRenderedPageBreak/>
              <w:t xml:space="preserve">договора поставки в случае выявления фактов по п.9 Правил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 xml:space="preserve">Генеральный директор ТОО "ВИВА </w:t>
            </w:r>
            <w:r w:rsidRPr="00481B47">
              <w:rPr>
                <w:rFonts w:eastAsia="Times New Roman"/>
                <w:sz w:val="16"/>
                <w:szCs w:val="16"/>
              </w:rPr>
              <w:lastRenderedPageBreak/>
              <w:t>ФАРМ" Инебекова С.К.</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111-112</w:t>
            </w:r>
          </w:p>
        </w:tc>
      </w:tr>
      <w:tr w:rsidR="00481B47" w:rsidRPr="00481B47" w:rsidTr="00847B50">
        <w:trPr>
          <w:trHeight w:val="29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19</w:t>
            </w:r>
          </w:p>
        </w:tc>
        <w:tc>
          <w:tcPr>
            <w:tcW w:w="3402"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Справка об отсутствии (наличии) недвижимого иимущества</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№10100376745651 от 13.01.2020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Справка о праве собственности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Филиал некоммерческого акционерного общества "Государственная корпорация "Правительства для граждан" по г. Алматы </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 получена из веб-портала "электронного правительства"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113-122</w:t>
            </w:r>
          </w:p>
        </w:tc>
      </w:tr>
      <w:tr w:rsidR="00481B47" w:rsidRPr="00481B47" w:rsidTr="00847B50">
        <w:trPr>
          <w:trHeight w:val="132"/>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ТЕХНИЧЕСКАЯ ЧАСТЬ</w:t>
            </w:r>
          </w:p>
        </w:tc>
      </w:tr>
      <w:tr w:rsidR="00481B47" w:rsidRPr="00481B47" w:rsidTr="00847B50">
        <w:trPr>
          <w:trHeight w:val="314"/>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Техническая спецификация на бумажном носителе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Техническая спецификация по лотам согласно тендерной заявки</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847B50">
        <w:trPr>
          <w:trHeight w:val="1388"/>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Документы, подтверждающие соответствие товаров требованиям Правил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053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Гарантийное письмо, РУ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Генеральный директор ТОО "ВИВА ФАРМ" Инебекова С.К. </w:t>
            </w:r>
          </w:p>
        </w:tc>
        <w:tc>
          <w:tcPr>
            <w:tcW w:w="1985"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 письма, копия регистрационного удостоверения (в виде электронного документа, полученного с информационной системы государственного органа).</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3-16</w:t>
            </w:r>
          </w:p>
        </w:tc>
      </w:tr>
      <w:tr w:rsidR="00481B47" w:rsidRPr="00481B47" w:rsidTr="00847B50">
        <w:trPr>
          <w:trHeight w:val="257"/>
        </w:trPr>
        <w:tc>
          <w:tcPr>
            <w:tcW w:w="15735" w:type="dxa"/>
            <w:gridSpan w:val="7"/>
            <w:shd w:val="clear" w:color="auto" w:fill="auto"/>
            <w:vAlign w:val="center"/>
            <w:hideMark/>
          </w:tcPr>
          <w:p w:rsidR="00481B47" w:rsidRPr="00481B47" w:rsidRDefault="00481B47" w:rsidP="00481B47">
            <w:pPr>
              <w:rPr>
                <w:rFonts w:eastAsia="Times New Roman"/>
                <w:b/>
                <w:bCs/>
                <w:sz w:val="16"/>
                <w:szCs w:val="16"/>
              </w:rPr>
            </w:pPr>
            <w:r w:rsidRPr="00481B47">
              <w:rPr>
                <w:rFonts w:eastAsia="Times New Roman"/>
                <w:b/>
                <w:bCs/>
                <w:sz w:val="16"/>
                <w:szCs w:val="16"/>
              </w:rPr>
              <w:t>ГАРАНТИЙНОЕ ОБЕСПЕЧЕНИЕ</w:t>
            </w:r>
          </w:p>
        </w:tc>
      </w:tr>
      <w:tr w:rsidR="00481B47" w:rsidRPr="00481B47" w:rsidTr="00847B50">
        <w:trPr>
          <w:trHeight w:val="70"/>
        </w:trPr>
        <w:tc>
          <w:tcPr>
            <w:tcW w:w="568"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402"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Гарантийное обеспечение тендерной заявки в виде гарантийного денежного взноса на банковский счет </w:t>
            </w:r>
          </w:p>
        </w:tc>
        <w:tc>
          <w:tcPr>
            <w:tcW w:w="2410" w:type="dxa"/>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87 от 16.01.2020 г.</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Обеспечение тендерной заявки (платежное поручение)  </w:t>
            </w:r>
          </w:p>
        </w:tc>
        <w:tc>
          <w:tcPr>
            <w:tcW w:w="326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Генеральный директор ТОО "ВИВА ФАРМ" Инебекова С.К.</w:t>
            </w:r>
          </w:p>
        </w:tc>
        <w:tc>
          <w:tcPr>
            <w:tcW w:w="1985" w:type="dxa"/>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 шт</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«Лером»</w:t>
      </w:r>
    </w:p>
    <w:p w:rsidR="00481B47" w:rsidRPr="00481B47" w:rsidRDefault="00481B47" w:rsidP="00481B47">
      <w:pPr>
        <w:jc w:val="center"/>
        <w:rPr>
          <w:rFonts w:eastAsia="Times New Roman"/>
          <w:b/>
          <w:sz w:val="16"/>
          <w:szCs w:val="16"/>
        </w:rPr>
      </w:pPr>
    </w:p>
    <w:tbl>
      <w:tblPr>
        <w:tblW w:w="15736"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402"/>
        <w:gridCol w:w="2410"/>
        <w:gridCol w:w="3260"/>
        <w:gridCol w:w="3260"/>
        <w:gridCol w:w="1985"/>
        <w:gridCol w:w="851"/>
      </w:tblGrid>
      <w:tr w:rsidR="00481B47" w:rsidRPr="00481B47" w:rsidTr="00847B50">
        <w:tc>
          <w:tcPr>
            <w:tcW w:w="568"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w:t>
            </w:r>
          </w:p>
        </w:tc>
        <w:tc>
          <w:tcPr>
            <w:tcW w:w="340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41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851" w:type="dxa"/>
            <w:vAlign w:val="center"/>
          </w:tcPr>
          <w:p w:rsidR="00481B47" w:rsidRPr="00481B47" w:rsidRDefault="00481B47" w:rsidP="00481B47">
            <w:pPr>
              <w:jc w:val="center"/>
              <w:textAlignment w:val="baseline"/>
              <w:rPr>
                <w:rFonts w:eastAsia="Times New Roman"/>
                <w:b/>
                <w:spacing w:val="2"/>
                <w:sz w:val="16"/>
                <w:szCs w:val="16"/>
                <w:highlight w:val="yellow"/>
              </w:rPr>
            </w:pPr>
            <w:r w:rsidRPr="00481B47">
              <w:rPr>
                <w:rFonts w:eastAsia="Times New Roman"/>
                <w:b/>
                <w:spacing w:val="2"/>
                <w:sz w:val="16"/>
                <w:szCs w:val="16"/>
              </w:rPr>
              <w:t>Стр.</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Опись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б/н от </w:t>
            </w:r>
            <w:r w:rsidRPr="00481B47">
              <w:rPr>
                <w:rFonts w:eastAsia="Times New Roman"/>
                <w:spacing w:val="2"/>
                <w:sz w:val="16"/>
                <w:szCs w:val="16"/>
                <w:lang w:val="en-US"/>
              </w:rPr>
              <w:t>09</w:t>
            </w:r>
            <w:r w:rsidRPr="00481B47">
              <w:rPr>
                <w:rFonts w:eastAsia="Times New Roman"/>
                <w:spacing w:val="2"/>
                <w:sz w:val="16"/>
                <w:szCs w:val="16"/>
              </w:rPr>
              <w:t>.0</w:t>
            </w:r>
            <w:r w:rsidRPr="00481B47">
              <w:rPr>
                <w:rFonts w:eastAsia="Times New Roman"/>
                <w:spacing w:val="2"/>
                <w:sz w:val="16"/>
                <w:szCs w:val="16"/>
                <w:lang w:val="en-US"/>
              </w:rPr>
              <w:t>1</w:t>
            </w:r>
            <w:r w:rsidRPr="00481B47">
              <w:rPr>
                <w:rFonts w:eastAsia="Times New Roman"/>
                <w:spacing w:val="2"/>
                <w:sz w:val="16"/>
                <w:szCs w:val="16"/>
              </w:rPr>
              <w:t>.20</w:t>
            </w:r>
            <w:r w:rsidRPr="00481B47">
              <w:rPr>
                <w:rFonts w:eastAsia="Times New Roman"/>
                <w:spacing w:val="2"/>
                <w:sz w:val="16"/>
                <w:szCs w:val="16"/>
                <w:lang w:val="en-US"/>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pacing w:before="100" w:beforeAutospacing="1" w:afterAutospacing="1"/>
              <w:jc w:val="center"/>
              <w:textAlignment w:val="baseline"/>
              <w:rPr>
                <w:rFonts w:eastAsia="Times New Roman"/>
                <w:spacing w:val="2"/>
                <w:sz w:val="16"/>
                <w:szCs w:val="16"/>
              </w:rPr>
            </w:pPr>
            <w:r w:rsidRPr="00481B47">
              <w:rPr>
                <w:rFonts w:eastAsia="Times New Roman"/>
                <w:spacing w:val="2"/>
                <w:sz w:val="16"/>
                <w:szCs w:val="16"/>
              </w:rPr>
              <w:t>Приложение 4 Опись документов, прилагаемых к заявке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Заявка на участие в тендере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б/н от </w:t>
            </w:r>
            <w:r w:rsidRPr="00481B47">
              <w:rPr>
                <w:rFonts w:eastAsia="Times New Roman"/>
                <w:spacing w:val="2"/>
                <w:sz w:val="16"/>
                <w:szCs w:val="16"/>
                <w:lang w:val="en-US"/>
              </w:rPr>
              <w:t>09</w:t>
            </w:r>
            <w:r w:rsidRPr="00481B47">
              <w:rPr>
                <w:rFonts w:eastAsia="Times New Roman"/>
                <w:spacing w:val="2"/>
                <w:sz w:val="16"/>
                <w:szCs w:val="16"/>
              </w:rPr>
              <w:t>.0</w:t>
            </w:r>
            <w:r w:rsidRPr="00481B47">
              <w:rPr>
                <w:rFonts w:eastAsia="Times New Roman"/>
                <w:spacing w:val="2"/>
                <w:sz w:val="16"/>
                <w:szCs w:val="16"/>
                <w:lang w:val="en-US"/>
              </w:rPr>
              <w:t>1</w:t>
            </w:r>
            <w:r w:rsidRPr="00481B47">
              <w:rPr>
                <w:rFonts w:eastAsia="Times New Roman"/>
                <w:spacing w:val="2"/>
                <w:sz w:val="16"/>
                <w:szCs w:val="16"/>
              </w:rPr>
              <w:t>.20</w:t>
            </w:r>
            <w:r w:rsidRPr="00481B47">
              <w:rPr>
                <w:rFonts w:eastAsia="Times New Roman"/>
                <w:spacing w:val="2"/>
                <w:sz w:val="16"/>
                <w:szCs w:val="16"/>
                <w:lang w:val="en-US"/>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3 Заявка на участие в тендере по установленной форме: согласие на поставку товара, состав тендерной заявки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9-12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государственной перерегистрации юридического лица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10100354981519</w:t>
            </w:r>
            <w:r w:rsidRPr="00481B47">
              <w:rPr>
                <w:rFonts w:eastAsia="Times New Roman"/>
                <w:spacing w:val="2"/>
                <w:sz w:val="16"/>
                <w:szCs w:val="16"/>
                <w:lang w:val="en-US"/>
              </w:rPr>
              <w:t xml:space="preserve"> </w:t>
            </w:r>
            <w:r w:rsidRPr="00481B47">
              <w:rPr>
                <w:rFonts w:eastAsia="Times New Roman"/>
                <w:spacing w:val="2"/>
                <w:sz w:val="16"/>
                <w:szCs w:val="16"/>
              </w:rPr>
              <w:t xml:space="preserve">от </w:t>
            </w:r>
            <w:r w:rsidRPr="00481B47">
              <w:rPr>
                <w:rFonts w:eastAsia="Times New Roman"/>
                <w:spacing w:val="2"/>
                <w:sz w:val="16"/>
                <w:szCs w:val="16"/>
                <w:lang w:val="en-US"/>
              </w:rPr>
              <w:t>12</w:t>
            </w:r>
            <w:r w:rsidRPr="00481B47">
              <w:rPr>
                <w:rFonts w:eastAsia="Times New Roman"/>
                <w:spacing w:val="2"/>
                <w:sz w:val="16"/>
                <w:szCs w:val="16"/>
              </w:rPr>
              <w:t>.</w:t>
            </w:r>
            <w:r w:rsidRPr="00481B47">
              <w:rPr>
                <w:rFonts w:eastAsia="Times New Roman"/>
                <w:spacing w:val="2"/>
                <w:sz w:val="16"/>
                <w:szCs w:val="16"/>
                <w:lang w:val="en-US"/>
              </w:rPr>
              <w:t>09</w:t>
            </w:r>
            <w:r w:rsidRPr="00481B47">
              <w:rPr>
                <w:rFonts w:eastAsia="Times New Roman"/>
                <w:spacing w:val="2"/>
                <w:sz w:val="16"/>
                <w:szCs w:val="16"/>
              </w:rPr>
              <w:t>.201</w:t>
            </w:r>
            <w:r w:rsidRPr="00481B47">
              <w:rPr>
                <w:rFonts w:eastAsia="Times New Roman"/>
                <w:spacing w:val="2"/>
                <w:sz w:val="16"/>
                <w:szCs w:val="16"/>
                <w:lang w:val="en-US"/>
              </w:rPr>
              <w:t>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праве осуществлять деятельность в соответствии с учредительными документами в рамках законодательства РК</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13-16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Устав ТОО «Лером»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б/н от 02.11.2018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 ТОО «Лером»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подпись участника: Маханов А.М.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17-32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Талон о приеме уведомления о начале или прекращении осуществления деятельности или определенных действий</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KZ62</w:t>
            </w:r>
            <w:r w:rsidRPr="00481B47">
              <w:rPr>
                <w:rFonts w:eastAsia="Times New Roman"/>
                <w:spacing w:val="2"/>
                <w:sz w:val="16"/>
                <w:szCs w:val="16"/>
                <w:lang w:val="en-US"/>
              </w:rPr>
              <w:t>UCA</w:t>
            </w:r>
            <w:r w:rsidRPr="00481B47">
              <w:rPr>
                <w:rFonts w:eastAsia="Times New Roman"/>
                <w:spacing w:val="2"/>
                <w:sz w:val="16"/>
                <w:szCs w:val="16"/>
              </w:rPr>
              <w:t>00008528 от 28.11.2018.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Талон о приеме уведомления о начале или прекращении осуществления деятельности или определенных действий</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shd w:val="clear" w:color="auto" w:fill="auto"/>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33-34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p w:rsidR="00481B47" w:rsidRPr="00481B47" w:rsidRDefault="00481B47" w:rsidP="00481B47">
            <w:pPr>
              <w:textAlignment w:val="baseline"/>
              <w:rPr>
                <w:rFonts w:eastAsia="Times New Roman"/>
                <w:spacing w:val="2"/>
                <w:sz w:val="16"/>
                <w:szCs w:val="16"/>
              </w:rPr>
            </w:pP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eastAsia="en-US"/>
              </w:rPr>
            </w:pPr>
            <w:r w:rsidRPr="00481B47">
              <w:rPr>
                <w:rFonts w:eastAsia="Times New Roman"/>
                <w:spacing w:val="2"/>
                <w:sz w:val="16"/>
                <w:szCs w:val="16"/>
                <w:lang w:eastAsia="en-US"/>
              </w:rPr>
              <w:t>Уведомление о начале или прекращении осуществления деятельности или определения действий</w:t>
            </w:r>
          </w:p>
          <w:p w:rsidR="00481B47" w:rsidRPr="00481B47" w:rsidRDefault="00481B47" w:rsidP="00481B47">
            <w:pPr>
              <w:jc w:val="both"/>
              <w:textAlignment w:val="baseline"/>
              <w:rPr>
                <w:rFonts w:eastAsia="Times New Roman"/>
                <w:spacing w:val="2"/>
                <w:sz w:val="16"/>
                <w:szCs w:val="16"/>
              </w:rPr>
            </w:pP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KZ55</w:t>
            </w:r>
            <w:r w:rsidRPr="00481B47">
              <w:rPr>
                <w:rFonts w:eastAsia="Times New Roman"/>
                <w:spacing w:val="2"/>
                <w:sz w:val="16"/>
                <w:szCs w:val="16"/>
                <w:lang w:val="en-US"/>
              </w:rPr>
              <w:t>UCA</w:t>
            </w:r>
            <w:r w:rsidRPr="00481B47">
              <w:rPr>
                <w:rFonts w:eastAsia="Times New Roman"/>
                <w:spacing w:val="2"/>
                <w:sz w:val="16"/>
                <w:szCs w:val="16"/>
              </w:rPr>
              <w:t>00011370 от 28.11.2018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уведомление об оптовой реализации изделий медицинского назначения</w:t>
            </w:r>
          </w:p>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35-38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Государственная лицензия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19020150 от 03.10.2019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002 от 03.10.2019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лицензия на фармацевтическую деятельность с приложением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39-44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об отсутствии  налоговой </w:t>
            </w:r>
            <w:r w:rsidRPr="00481B47">
              <w:rPr>
                <w:rFonts w:eastAsia="Times New Roman"/>
                <w:spacing w:val="2"/>
                <w:sz w:val="16"/>
                <w:szCs w:val="16"/>
              </w:rPr>
              <w:lastRenderedPageBreak/>
              <w:t xml:space="preserve">задолженности налогоплательщика, задолженности по обязательным пенсионным взносам, обязательным профессиональным взносам и социальным отчислениям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yellow"/>
              </w:rPr>
            </w:pPr>
            <w:r w:rsidRPr="00481B47">
              <w:rPr>
                <w:rFonts w:eastAsia="Times New Roman"/>
                <w:spacing w:val="2"/>
                <w:sz w:val="16"/>
                <w:szCs w:val="16"/>
              </w:rPr>
              <w:lastRenderedPageBreak/>
              <w:t xml:space="preserve">№110100375038093 от </w:t>
            </w:r>
            <w:r w:rsidRPr="00481B47">
              <w:rPr>
                <w:rFonts w:eastAsia="Times New Roman"/>
                <w:spacing w:val="2"/>
                <w:sz w:val="16"/>
                <w:szCs w:val="16"/>
              </w:rPr>
              <w:lastRenderedPageBreak/>
              <w:t>30.12.2019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lastRenderedPageBreak/>
              <w:t>Сведения об отсутствии  задолженностей</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45-54</w:t>
            </w:r>
          </w:p>
        </w:tc>
      </w:tr>
      <w:tr w:rsidR="00481B47" w:rsidRPr="00481B47" w:rsidTr="00847B50">
        <w:trPr>
          <w:trHeight w:val="575"/>
        </w:trPr>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lastRenderedPageBreak/>
              <w:t>9</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об отсутствии просроченной задолженности с доверенностью</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1-4/318-И  от 10.01.2020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5 справка об отсутствии банковской задолженности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И.о. директора филиала АО АТФ Банк в г. Павлодар Кинжекеев Д.А.</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Главный бухгалтер филиала АО «АТФ Банк» в г.Павлодар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М.Е.Игибаева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55-64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10</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 квалификации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сведения об объеме поставленных товаров, аналогичных закупаемым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shd w:val="clear" w:color="auto" w:fill="auto"/>
            <w:vAlign w:val="center"/>
          </w:tcPr>
          <w:p w:rsidR="00481B47" w:rsidRPr="00481B47" w:rsidRDefault="00481B47" w:rsidP="00481B47">
            <w:pPr>
              <w:jc w:val="center"/>
              <w:textAlignment w:val="baseline"/>
              <w:rPr>
                <w:rFonts w:eastAsia="Times New Roman"/>
                <w:spacing w:val="2"/>
                <w:sz w:val="16"/>
                <w:szCs w:val="16"/>
                <w:highlight w:val="yellow"/>
                <w:lang w:val="kk-KZ"/>
              </w:rPr>
            </w:pPr>
            <w:r w:rsidRPr="00481B47">
              <w:rPr>
                <w:rFonts w:eastAsia="Times New Roman"/>
                <w:spacing w:val="2"/>
                <w:sz w:val="16"/>
                <w:szCs w:val="16"/>
                <w:lang w:val="kk-KZ"/>
              </w:rPr>
              <w:t>65-68</w:t>
            </w:r>
          </w:p>
        </w:tc>
      </w:tr>
      <w:tr w:rsidR="00481B47" w:rsidRPr="00481B47" w:rsidTr="00847B50">
        <w:trPr>
          <w:trHeight w:val="32"/>
        </w:trPr>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 xml:space="preserve">Таблица цен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приложение 6 – таблица цен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69-70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о сопутствующих услугах </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предоставлении всех сопутствующихуслуг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71-72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соответствии квалификационным требованиям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Письмо гарантия о соответствии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73-74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об отсутствии аффилированности в соответствии с пунктом 9 Правил</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об отсутствии аффилированности в соответствии с пунктом 9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75-76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 закупа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согласии на расторжение договора закупа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77-78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месте и сроках поставки товара</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гарантия о месте и сроках поставки товара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«Мерусар и К» Маханов М.А.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79-80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Договор на аренду нежилого помещения</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б/н от 13.08.2019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Документ, подтверждающий владение на праве собственности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ИП Маханова Маханова Л.Т.</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81-84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18</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 поставляемых товаров</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Перечень поставляемых товаров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85-86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Техническая часть</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p>
        </w:tc>
        <w:tc>
          <w:tcPr>
            <w:tcW w:w="851" w:type="dxa"/>
            <w:vAlign w:val="center"/>
          </w:tcPr>
          <w:p w:rsidR="00481B47" w:rsidRPr="00481B47" w:rsidRDefault="00481B47" w:rsidP="00481B47">
            <w:pPr>
              <w:jc w:val="center"/>
              <w:textAlignment w:val="baseline"/>
              <w:rPr>
                <w:rFonts w:eastAsia="Times New Roman"/>
                <w:spacing w:val="2"/>
                <w:sz w:val="16"/>
                <w:szCs w:val="16"/>
              </w:rPr>
            </w:pP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Техническая спецификация на товар</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техническая спецификация к закупаемым товарам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Регистрационное удостоверение с приложением</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 РК-ИМН-5№015414 от 25.05.2016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подтверждение регистрации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Руководитель государственного органа Пак Л.Ю-Б.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3-10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3402" w:type="dxa"/>
            <w:shd w:val="clear" w:color="auto" w:fill="auto"/>
            <w:tcMar>
              <w:top w:w="45" w:type="dxa"/>
              <w:left w:w="75" w:type="dxa"/>
              <w:bottom w:w="45" w:type="dxa"/>
              <w:right w:w="75" w:type="dxa"/>
            </w:tcMar>
            <w:vAlign w:val="center"/>
          </w:tcPr>
          <w:p w:rsidR="00481B47" w:rsidRPr="00481B47" w:rsidRDefault="00481B47" w:rsidP="00481B47">
            <w:pPr>
              <w:shd w:val="clear" w:color="auto" w:fill="FFFFFF"/>
              <w:textAlignment w:val="baseline"/>
              <w:rPr>
                <w:rFonts w:eastAsia="Times New Roman"/>
                <w:spacing w:val="2"/>
                <w:sz w:val="16"/>
                <w:szCs w:val="16"/>
              </w:rPr>
            </w:pPr>
            <w:r w:rsidRPr="00481B47">
              <w:rPr>
                <w:rFonts w:eastAsia="Times New Roman"/>
                <w:spacing w:val="2"/>
                <w:sz w:val="16"/>
                <w:szCs w:val="16"/>
              </w:rPr>
              <w:t>Гарантийное письмо о хранении и транспортировке, маркировке, сроках годности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shd w:val="clear" w:color="auto" w:fill="FFFFFF"/>
              <w:textAlignment w:val="baseline"/>
              <w:rPr>
                <w:rFonts w:eastAsia="Times New Roman"/>
                <w:spacing w:val="2"/>
                <w:sz w:val="16"/>
                <w:szCs w:val="16"/>
              </w:rPr>
            </w:pPr>
            <w:r w:rsidRPr="00481B47">
              <w:rPr>
                <w:rFonts w:eastAsia="Times New Roman"/>
                <w:spacing w:val="2"/>
                <w:sz w:val="16"/>
                <w:szCs w:val="16"/>
              </w:rPr>
              <w:t>Гарантийное письмо о хранении и транспортировке, маркировке, сроках годности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keepNext/>
              <w:keepLines/>
              <w:numPr>
                <w:ilvl w:val="0"/>
                <w:numId w:val="1"/>
              </w:numPr>
              <w:spacing w:before="480" w:line="276" w:lineRule="auto"/>
              <w:ind w:left="0" w:firstLine="0"/>
              <w:jc w:val="center"/>
              <w:outlineLvl w:val="0"/>
              <w:rPr>
                <w:rFonts w:eastAsia="Times New Roman"/>
                <w:bCs/>
                <w:sz w:val="16"/>
                <w:szCs w:val="16"/>
                <w:lang w:val="kk-KZ"/>
              </w:rPr>
            </w:pPr>
            <w:r w:rsidRPr="00481B47">
              <w:rPr>
                <w:rFonts w:eastAsia="Times New Roman"/>
                <w:bCs/>
                <w:sz w:val="16"/>
                <w:szCs w:val="16"/>
                <w:lang w:val="kk-KZ"/>
              </w:rPr>
              <w:t>11-12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3402"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 о предельной цене</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б/н от 09.01.2020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 xml:space="preserve">Письмо о предельной цене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«Лером» Маханов А.М.</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lang w:val="kk-KZ"/>
              </w:rPr>
            </w:pPr>
            <w:r w:rsidRPr="00481B47">
              <w:rPr>
                <w:rFonts w:eastAsia="Times New Roman"/>
                <w:spacing w:val="2"/>
                <w:sz w:val="16"/>
                <w:szCs w:val="16"/>
                <w:lang w:val="kk-KZ"/>
              </w:rPr>
              <w:t>13-14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Документ, подтверждающий внесение гарантийного обеспечения тендерной заявки</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4  от 10.01.2020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Уполномочен-ное лицо</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_</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3402" w:type="dxa"/>
            <w:shd w:val="clear" w:color="auto" w:fill="auto"/>
            <w:tcMar>
              <w:top w:w="45" w:type="dxa"/>
              <w:left w:w="75" w:type="dxa"/>
              <w:bottom w:w="45" w:type="dxa"/>
              <w:right w:w="75" w:type="dxa"/>
            </w:tcMar>
            <w:vAlign w:val="center"/>
          </w:tcPr>
          <w:p w:rsidR="00481B47" w:rsidRPr="00481B47" w:rsidRDefault="00481B47" w:rsidP="00481B47">
            <w:pPr>
              <w:jc w:val="both"/>
              <w:textAlignment w:val="baseline"/>
              <w:rPr>
                <w:rFonts w:eastAsia="Times New Roman"/>
                <w:spacing w:val="2"/>
                <w:sz w:val="16"/>
                <w:szCs w:val="16"/>
              </w:rPr>
            </w:pPr>
            <w:r w:rsidRPr="00481B47">
              <w:rPr>
                <w:rFonts w:eastAsia="Times New Roman"/>
                <w:spacing w:val="2"/>
                <w:sz w:val="16"/>
                <w:szCs w:val="16"/>
              </w:rPr>
              <w:t>Опись и техническая спецификация на электронном носителе (диск)</w:t>
            </w:r>
          </w:p>
        </w:tc>
        <w:tc>
          <w:tcPr>
            <w:tcW w:w="241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опись и техническая спецификация на электронном носителе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1985"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851"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r>
    </w:tbl>
    <w:p w:rsidR="00481B47" w:rsidRPr="00481B47" w:rsidRDefault="00481B47" w:rsidP="00481B47">
      <w:pPr>
        <w:rPr>
          <w:rFonts w:eastAsia="Times New Roman"/>
          <w:b/>
          <w:sz w:val="16"/>
          <w:szCs w:val="16"/>
        </w:rPr>
      </w:pPr>
    </w:p>
    <w:p w:rsidR="00481B47" w:rsidRPr="00481B47" w:rsidRDefault="00481B47" w:rsidP="00481B47">
      <w:pPr>
        <w:ind w:left="426" w:hanging="426"/>
        <w:jc w:val="center"/>
        <w:rPr>
          <w:b/>
          <w:sz w:val="16"/>
          <w:szCs w:val="16"/>
          <w:lang w:eastAsia="en-US"/>
        </w:rPr>
      </w:pPr>
      <w:r w:rsidRPr="00481B47">
        <w:rPr>
          <w:b/>
          <w:sz w:val="16"/>
          <w:szCs w:val="16"/>
          <w:lang w:eastAsia="en-US"/>
        </w:rPr>
        <w:t>ТОО «Юнимед СК»</w:t>
      </w:r>
    </w:p>
    <w:p w:rsidR="00481B47" w:rsidRPr="00481B47" w:rsidRDefault="00481B47" w:rsidP="00481B47">
      <w:pPr>
        <w:rPr>
          <w:b/>
          <w:sz w:val="16"/>
          <w:szCs w:val="16"/>
          <w:lang w:eastAsia="en-US"/>
        </w:rPr>
      </w:pPr>
    </w:p>
    <w:tbl>
      <w:tblPr>
        <w:tblW w:w="5200" w:type="pct"/>
        <w:tblInd w:w="-294" w:type="dxa"/>
        <w:tblLayout w:type="fixed"/>
        <w:tblCellMar>
          <w:left w:w="0" w:type="dxa"/>
          <w:right w:w="0" w:type="dxa"/>
        </w:tblCellMar>
        <w:tblLook w:val="06A0" w:firstRow="1" w:lastRow="0" w:firstColumn="1" w:lastColumn="0" w:noHBand="1" w:noVBand="1"/>
      </w:tblPr>
      <w:tblGrid>
        <w:gridCol w:w="570"/>
        <w:gridCol w:w="3419"/>
        <w:gridCol w:w="2386"/>
        <w:gridCol w:w="3301"/>
        <w:gridCol w:w="3288"/>
        <w:gridCol w:w="1996"/>
        <w:gridCol w:w="834"/>
      </w:tblGrid>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709"/>
              <w:textAlignment w:val="baseline"/>
              <w:rPr>
                <w:rFonts w:eastAsia="Times New Roman"/>
                <w:b/>
                <w:spacing w:val="2"/>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засвидетельствованная 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tc>
      </w:tr>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lastRenderedPageBreak/>
              <w:t xml:space="preserve">11. </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 документа, подтверждающего внесения обеспечения тендерной заявки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№9 от 14.01.2020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Платежное поручение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Заявка на участие в тендере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20.01.2020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Заявка на участие в  тендере</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1-6</w:t>
            </w:r>
          </w:p>
        </w:tc>
      </w:tr>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Опись документов, прилагаемых к заявке потенциального поставщика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20.01.2020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Опись документов, прилагаемых к заявке потенциального поставщика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7-12</w:t>
            </w:r>
          </w:p>
        </w:tc>
      </w:tr>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№10100375290616 </w:t>
            </w:r>
          </w:p>
          <w:p w:rsidR="00481B47" w:rsidRPr="00481B47" w:rsidRDefault="00481B47" w:rsidP="00481B47">
            <w:pPr>
              <w:jc w:val="center"/>
              <w:rPr>
                <w:rFonts w:eastAsia="Times New Roman"/>
                <w:sz w:val="16"/>
                <w:szCs w:val="16"/>
                <w:lang w:val="en-US"/>
              </w:rPr>
            </w:pPr>
            <w:r w:rsidRPr="00481B47">
              <w:rPr>
                <w:rFonts w:eastAsia="Times New Roman"/>
                <w:sz w:val="16"/>
                <w:szCs w:val="16"/>
              </w:rPr>
              <w:t>от 04.01.2020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Отдел регистрации прав на недвижисое имущество и юридических лиц филиала некоммерческого акционерного общества «Государственная корпорация «Правительство для граждан» по Северо-Казахстанской области </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13-16</w:t>
            </w:r>
          </w:p>
        </w:tc>
      </w:tr>
      <w:tr w:rsidR="00481B47" w:rsidRPr="00481B47" w:rsidTr="00847B50">
        <w:trPr>
          <w:trHeight w:val="33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Устав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05.01.2017</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Наименование, место нахождение ТОО, права и обязанности высшего и исполнительных органов и пр.</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Участник Абдуллаев Р.А.</w:t>
            </w:r>
          </w:p>
          <w:p w:rsidR="00481B47" w:rsidRPr="00481B47" w:rsidRDefault="00481B47" w:rsidP="00481B47">
            <w:pPr>
              <w:jc w:val="center"/>
              <w:rPr>
                <w:rFonts w:eastAsia="Times New Roman"/>
                <w:sz w:val="16"/>
                <w:szCs w:val="16"/>
              </w:rPr>
            </w:pPr>
            <w:r w:rsidRPr="00481B47">
              <w:rPr>
                <w:rFonts w:eastAsia="Times New Roman"/>
                <w:sz w:val="16"/>
                <w:szCs w:val="16"/>
              </w:rPr>
              <w:t>Нотариус Е.Рубе</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17-40</w:t>
            </w:r>
          </w:p>
        </w:tc>
      </w:tr>
      <w:tr w:rsidR="00481B47" w:rsidRPr="00481B47" w:rsidTr="00847B50">
        <w:trPr>
          <w:trHeight w:val="375"/>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Талон о начале осуществления деятельности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KZ28UCA00001089</w:t>
            </w:r>
          </w:p>
          <w:p w:rsidR="00481B47" w:rsidRPr="00481B47" w:rsidRDefault="00481B47" w:rsidP="00481B47">
            <w:pPr>
              <w:jc w:val="center"/>
              <w:rPr>
                <w:rFonts w:eastAsia="Times New Roman"/>
                <w:sz w:val="16"/>
                <w:szCs w:val="16"/>
              </w:rPr>
            </w:pPr>
            <w:r w:rsidRPr="00481B47">
              <w:rPr>
                <w:rFonts w:eastAsia="Times New Roman"/>
                <w:sz w:val="16"/>
                <w:szCs w:val="16"/>
              </w:rPr>
              <w:t>от 17.04.2015</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Талон о начале осуществления деятельности по розничной торговле ИМН</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Республиканское государственное учреждение «Департамент Комитета контроля медицинской и фармацевтической деятельности по Северо-Казахстанской области»</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41-42</w:t>
            </w:r>
          </w:p>
        </w:tc>
      </w:tr>
      <w:tr w:rsidR="00481B47" w:rsidRPr="00481B47" w:rsidTr="00847B50">
        <w:trPr>
          <w:trHeight w:val="445"/>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Справка об отсутствии налоговой задолженности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№10100377348368</w:t>
            </w:r>
          </w:p>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p w:rsidR="00481B47" w:rsidRPr="00481B47" w:rsidRDefault="00481B47" w:rsidP="00481B47">
            <w:pPr>
              <w:jc w:val="center"/>
              <w:rPr>
                <w:rFonts w:eastAsia="Times New Roman"/>
                <w:sz w:val="16"/>
                <w:szCs w:val="16"/>
              </w:rPr>
            </w:pP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Документ, подтверждающий отсутствие налоговой задолженности </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Республиканское государственное учреждение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РК»</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43-52</w:t>
            </w:r>
          </w:p>
        </w:tc>
      </w:tr>
      <w:tr w:rsidR="00481B47" w:rsidRPr="00481B47" w:rsidTr="00847B50">
        <w:trPr>
          <w:trHeight w:val="138"/>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Справка с банка об отсутствии просроченной задолженности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sz w:val="16"/>
                <w:szCs w:val="16"/>
                <w:lang w:val="kk-KZ"/>
              </w:rPr>
              <w:t>от 05.01.2020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подтверждающий отсутствие просроченной задолженности перед банком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lang w:val="kk-KZ"/>
              </w:rPr>
              <w:t>Директор филиала АО «</w:t>
            </w:r>
            <w:r w:rsidRPr="00481B47">
              <w:rPr>
                <w:rFonts w:eastAsia="Times New Roman"/>
                <w:color w:val="000000"/>
                <w:sz w:val="16"/>
                <w:szCs w:val="16"/>
                <w:lang w:val="en-US"/>
              </w:rPr>
              <w:t>ForteBank</w:t>
            </w:r>
            <w:r w:rsidRPr="00481B47">
              <w:rPr>
                <w:rFonts w:eastAsia="Times New Roman"/>
                <w:color w:val="000000"/>
                <w:sz w:val="16"/>
                <w:szCs w:val="16"/>
                <w:lang w:val="kk-KZ"/>
              </w:rPr>
              <w:t>» г.Петропавловск Казыбаев Д.Е.</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p w:rsidR="00481B47" w:rsidRPr="00481B47" w:rsidRDefault="00481B47" w:rsidP="00481B47">
            <w:pPr>
              <w:jc w:val="center"/>
              <w:rPr>
                <w:rFonts w:eastAsia="Times New Roman"/>
                <w:color w:val="000000"/>
                <w:sz w:val="16"/>
                <w:szCs w:val="16"/>
              </w:rPr>
            </w:pP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53-64</w:t>
            </w:r>
          </w:p>
        </w:tc>
      </w:tr>
      <w:tr w:rsidR="00481B47" w:rsidRPr="00481B47" w:rsidTr="00847B50">
        <w:trPr>
          <w:trHeight w:val="199"/>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квалификации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квалификации по форме, с приложением копий накладных;</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Оригинал/Копии</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65-70</w:t>
            </w:r>
          </w:p>
        </w:tc>
      </w:tr>
      <w:tr w:rsidR="00481B47" w:rsidRPr="00481B47" w:rsidTr="00847B50">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Таблица цен</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Таблица цен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71-84</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предоставлении сопутствующих услуг</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предоставлении сопутствующих услуг</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85-86</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 Письмо Руководителя РУЗПП о санитарно-эпидемиологическом заключении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rPr>
              <w:t xml:space="preserve"> </w:t>
            </w:r>
            <w:r w:rsidRPr="00481B47">
              <w:rPr>
                <w:rFonts w:eastAsia="Times New Roman"/>
                <w:sz w:val="16"/>
                <w:szCs w:val="16"/>
                <w:lang w:val="kk-KZ"/>
              </w:rPr>
              <w:t>№21-38-2-02-16/2591</w:t>
            </w:r>
          </w:p>
          <w:p w:rsidR="00481B47" w:rsidRPr="00481B47" w:rsidRDefault="00481B47" w:rsidP="00481B47">
            <w:pPr>
              <w:jc w:val="center"/>
              <w:rPr>
                <w:rFonts w:eastAsia="Times New Roman"/>
                <w:sz w:val="16"/>
                <w:szCs w:val="16"/>
              </w:rPr>
            </w:pPr>
            <w:r w:rsidRPr="00481B47">
              <w:rPr>
                <w:rFonts w:eastAsia="Times New Roman"/>
                <w:sz w:val="16"/>
                <w:szCs w:val="16"/>
              </w:rPr>
              <w:t>от 29.11.2019</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highlight w:val="yellow"/>
              </w:rPr>
            </w:pPr>
            <w:r w:rsidRPr="00481B47">
              <w:rPr>
                <w:rFonts w:eastAsia="Times New Roman"/>
                <w:sz w:val="16"/>
                <w:szCs w:val="16"/>
              </w:rPr>
              <w:t>Копия Письма Руководителя РУЗПП о санитарно-эпидемиологическом заключении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И.о. руководителя департамента  Горлова Т.</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87-90</w:t>
            </w:r>
          </w:p>
        </w:tc>
      </w:tr>
      <w:tr w:rsidR="00481B47" w:rsidRPr="00481B47" w:rsidTr="00847B50">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Письмо-график поставки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сроках поставки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91-94</w:t>
            </w:r>
          </w:p>
        </w:tc>
      </w:tr>
      <w:tr w:rsidR="00481B47" w:rsidRPr="00481B47" w:rsidTr="00847B50">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об отсутствии аффилированности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об отсутствии аффилированности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97-98</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соответствии квалификационным требованиям</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соответствии квалификационным требованиям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99-100</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Информационное письмо об опыте</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highlight w:val="yellow"/>
              </w:rPr>
            </w:pPr>
            <w:r w:rsidRPr="00481B47">
              <w:rPr>
                <w:rFonts w:eastAsia="Times New Roman"/>
                <w:sz w:val="16"/>
                <w:szCs w:val="16"/>
              </w:rPr>
              <w:t>Информационное письмо об опыте с приложением копий накладных на поставку товар, подтверждающее наличие опыта работы на фармацевтическом рынке более года</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101-102</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несостоянии в перечне недобросовестных поставщиков</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несостоянии в перечне недобросовестных поставщиков</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103-104</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Письмо о том, что ТОО не подлежит банкротству или процедуре ликвидации</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Письмо о том, что ТОО не подлежит банкротству или процедуре ликвидации</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105-106</w:t>
            </w:r>
          </w:p>
        </w:tc>
      </w:tr>
      <w:tr w:rsidR="00481B47" w:rsidRPr="00481B47" w:rsidTr="00847B50">
        <w:trPr>
          <w:trHeight w:val="461"/>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Гарантийное письмо о соответствии ИМН требованиям</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Гарантийное письмо о соответствии ИМН требованиям</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107-108</w:t>
            </w:r>
          </w:p>
        </w:tc>
      </w:tr>
      <w:tr w:rsidR="00481B47" w:rsidRPr="00481B47" w:rsidTr="00847B50">
        <w:trPr>
          <w:trHeight w:val="20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21.</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Информационное письмо о предельных ценах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Информационное письмо о предельных ценах</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109-110</w:t>
            </w:r>
          </w:p>
        </w:tc>
      </w:tr>
      <w:tr w:rsidR="00481B47" w:rsidRPr="00481B47" w:rsidTr="00847B50">
        <w:trPr>
          <w:trHeight w:val="7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Договора аренды</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от 08.01.2020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Договора аренды</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Копия</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111-116</w:t>
            </w:r>
          </w:p>
        </w:tc>
      </w:tr>
      <w:tr w:rsidR="00481B47" w:rsidRPr="00481B47" w:rsidTr="00847B50">
        <w:trPr>
          <w:trHeight w:val="78"/>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Регистрационное удостоверение</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РК-ИМН-5№017414</w:t>
            </w:r>
          </w:p>
          <w:p w:rsidR="00481B47" w:rsidRPr="00481B47" w:rsidRDefault="00481B47" w:rsidP="00481B47">
            <w:pPr>
              <w:jc w:val="center"/>
              <w:rPr>
                <w:rFonts w:eastAsia="Times New Roman"/>
                <w:sz w:val="16"/>
                <w:szCs w:val="16"/>
              </w:rPr>
            </w:pPr>
            <w:r w:rsidRPr="00481B47">
              <w:rPr>
                <w:rFonts w:eastAsia="Times New Roman"/>
                <w:sz w:val="16"/>
                <w:szCs w:val="16"/>
              </w:rPr>
              <w:t>От 28.12.2017</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Регистрационные удостоверения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Министернство здравоохранения и социального развития Республики Казахстан</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Оригиналы/Копии</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1-38</w:t>
            </w:r>
          </w:p>
        </w:tc>
      </w:tr>
      <w:tr w:rsidR="00481B47" w:rsidRPr="00481B47" w:rsidTr="00847B50">
        <w:trPr>
          <w:trHeight w:val="600"/>
        </w:trPr>
        <w:tc>
          <w:tcPr>
            <w:tcW w:w="180"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24.</w:t>
            </w:r>
          </w:p>
        </w:tc>
        <w:tc>
          <w:tcPr>
            <w:tcW w:w="108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 xml:space="preserve">Техническая спецификация </w:t>
            </w:r>
          </w:p>
        </w:tc>
        <w:tc>
          <w:tcPr>
            <w:tcW w:w="7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lang w:val="kk-KZ"/>
              </w:rPr>
              <w:t>от 15.01.2020</w:t>
            </w:r>
          </w:p>
        </w:tc>
        <w:tc>
          <w:tcPr>
            <w:tcW w:w="10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41"/>
              <w:jc w:val="center"/>
              <w:rPr>
                <w:rFonts w:eastAsia="Times New Roman"/>
                <w:sz w:val="16"/>
                <w:szCs w:val="16"/>
              </w:rPr>
            </w:pPr>
            <w:r w:rsidRPr="00481B47">
              <w:rPr>
                <w:rFonts w:eastAsia="Times New Roman"/>
                <w:sz w:val="16"/>
                <w:szCs w:val="16"/>
              </w:rPr>
              <w:t>Технические и качественные характеристики поставляемых ИМН к лотам №1, №2, №3, №4, №5, №41. №42</w:t>
            </w:r>
          </w:p>
        </w:tc>
        <w:tc>
          <w:tcPr>
            <w:tcW w:w="104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ind w:firstLine="62"/>
              <w:jc w:val="center"/>
              <w:rPr>
                <w:rFonts w:eastAsia="Times New Roman"/>
                <w:sz w:val="16"/>
                <w:szCs w:val="16"/>
              </w:rPr>
            </w:pPr>
            <w:r w:rsidRPr="00481B47">
              <w:rPr>
                <w:rFonts w:eastAsia="Times New Roman"/>
                <w:sz w:val="16"/>
                <w:szCs w:val="16"/>
              </w:rPr>
              <w:t>Директор ТОО «Юнимед СК» Абдуллаев Р.А.</w:t>
            </w:r>
          </w:p>
        </w:tc>
        <w:tc>
          <w:tcPr>
            <w:tcW w:w="63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4" w:type="pct"/>
            <w:tcBorders>
              <w:top w:val="single" w:sz="4" w:space="0" w:color="auto"/>
              <w:left w:val="nil"/>
              <w:bottom w:val="single" w:sz="4" w:space="0" w:color="auto"/>
              <w:right w:val="single" w:sz="8" w:space="0" w:color="auto"/>
            </w:tcBorders>
            <w:vAlign w:val="center"/>
          </w:tcPr>
          <w:p w:rsidR="00481B47" w:rsidRPr="00481B47" w:rsidRDefault="00481B47" w:rsidP="00481B47">
            <w:pPr>
              <w:jc w:val="center"/>
              <w:rPr>
                <w:rFonts w:eastAsia="Times New Roman"/>
                <w:sz w:val="16"/>
                <w:szCs w:val="16"/>
              </w:rPr>
            </w:pPr>
            <w:r w:rsidRPr="00481B47">
              <w:rPr>
                <w:rFonts w:eastAsia="Times New Roman"/>
                <w:sz w:val="16"/>
                <w:szCs w:val="16"/>
              </w:rPr>
              <w:t>39-56</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«ДиАКиТ»</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410"/>
        <w:gridCol w:w="3260"/>
        <w:gridCol w:w="3260"/>
        <w:gridCol w:w="1985"/>
        <w:gridCol w:w="850"/>
      </w:tblGrid>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bookmarkStart w:id="4" w:name="z55"/>
            <w:r w:rsidRPr="00481B47">
              <w:rPr>
                <w:rFonts w:eastAsia="Times New Roman"/>
                <w:b/>
                <w:color w:val="000000"/>
                <w:sz w:val="16"/>
                <w:szCs w:val="16"/>
              </w:rPr>
              <w:t>№</w:t>
            </w:r>
          </w:p>
        </w:tc>
        <w:bookmarkEnd w:id="4"/>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Наименование документа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Дата и номер</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Краткое содержание</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Кем подписан документ</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Оригинал, копия, нотариально засвидетель-ствованная 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sz w:val="16"/>
                <w:szCs w:val="16"/>
              </w:rPr>
            </w:pPr>
            <w:r w:rsidRPr="00481B47">
              <w:rPr>
                <w:rFonts w:eastAsia="Times New Roman"/>
                <w:b/>
                <w:color w:val="000000"/>
                <w:sz w:val="16"/>
                <w:szCs w:val="16"/>
              </w:rPr>
              <w:t>Стр.</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Заявка на   участие в тендере</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Заявка на   участие в тендере</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1-4</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о государственной регистрации  юридического лица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jc w:val="center"/>
              <w:rPr>
                <w:rFonts w:eastAsia="Times New Roman"/>
                <w:color w:val="000000"/>
                <w:sz w:val="16"/>
                <w:szCs w:val="16"/>
              </w:rPr>
            </w:pPr>
            <w:r w:rsidRPr="00481B47">
              <w:rPr>
                <w:rFonts w:eastAsia="Times New Roman"/>
                <w:color w:val="000000"/>
                <w:sz w:val="16"/>
                <w:szCs w:val="16"/>
              </w:rPr>
              <w:t>№10100375351052 от 05.01.2020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о государственной регистрации юридического лица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3</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нотариально засвидетельствованного устава ТОО «ДиАКиТ»</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От 30.06.2016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нотариально засвидетельствованного устава ТОО «ДиАКиТ»</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Федулов А.Л.,</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Ким В.У.</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9-14</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Государственная лицензия на фармацевтическую деятельность и приложение к Государственной лицензии на подвид лицензируемого вида деятельности – производство изделий медицинского назначения</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№16017314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От 11.11.2016 года,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Приложение №001 От 11.11.2016 года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 </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Государственная лицензия на фармацевтическую деятельность и приложение к Государственной лицензии на подвид лицензируемого вида деятельности – производство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Нурлыбаев Е.Ш.</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15-16</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Уведомление о начале деятельности по оптовой реализации изделий медицинского назначения</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lang w:val="en-US"/>
              </w:rPr>
            </w:pPr>
            <w:r w:rsidRPr="00481B47">
              <w:rPr>
                <w:rFonts w:eastAsia="Times New Roman"/>
                <w:color w:val="000000"/>
                <w:sz w:val="16"/>
                <w:szCs w:val="16"/>
                <w:lang w:val="en-US"/>
              </w:rPr>
              <w:t>KZ86UCA00004895</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lang w:val="en-US"/>
              </w:rPr>
              <w:t xml:space="preserve">От </w:t>
            </w:r>
            <w:r w:rsidRPr="00481B47">
              <w:rPr>
                <w:rFonts w:eastAsia="Times New Roman"/>
                <w:color w:val="000000"/>
                <w:sz w:val="16"/>
                <w:szCs w:val="16"/>
              </w:rPr>
              <w:t>13.09.2017</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Уведомление о начале деятельности по оптовой реализации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17-18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об отсутствии налоговой задолженности налогоплательщика</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№10100375350725 от 07.01.2020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об отсутствии налоговой задолженности налогоплательщика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Электронно-цифровая подпись</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19-26</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Справка банка об отсутствии просроченной задолженности по всем видам обязательств, от АО «Народный Банк Казахстана» Карагандинский областной филиал</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№20-01-32/215 от 16.01.2020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Справка банка об отсутствии просроченной задолженности по всем видам обязательств, от АО «Народный Банк Казахстана» Карагандинский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областной филиал</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  Ратаева Г.</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Ракпанов С.</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27-28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В.А.Пунтус</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В.А.Пунтус</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П.А.Чеусов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У.Б.Шаяхметова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29-44</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9</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Ракпанова С.С</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№18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Доверенность от банка АО «Народный Банк Казахстана»  на право подписи  Ракпанова С.С</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Шаяхметова У.Б.</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Чеусов П.А.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45-48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10</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 квалификации</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Сведения о квалификации</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49-50</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Таблица цен на лот №29</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Таблица цен на лот №29</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Оригинал </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51-52</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12</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по сопутствующим услугам</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№630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по сопутствующим услугам</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53-54</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13</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Платежное поручение</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 от 08.01.2019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Обеспечение заявки</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ТОО «ДиАКиТ»</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Валяева А.Б.</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55-56</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14</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Копии акта проверки наличия условий для </w:t>
            </w:r>
            <w:r w:rsidRPr="00481B47">
              <w:rPr>
                <w:rFonts w:eastAsia="Times New Roman"/>
                <w:color w:val="000000"/>
                <w:sz w:val="16"/>
                <w:szCs w:val="16"/>
              </w:rPr>
              <w:lastRenderedPageBreak/>
              <w:t>хранения и транспортировки лекарственных средств и изделий медицинского назначения и акт санитарно-эпидемиологического обследования о наличии «холодовой цепи».</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От 13.03.2018</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Акт проверки и акт санитарно-</w:t>
            </w:r>
            <w:r w:rsidRPr="00481B47">
              <w:rPr>
                <w:rFonts w:eastAsia="Times New Roman"/>
                <w:color w:val="000000"/>
                <w:sz w:val="16"/>
                <w:szCs w:val="16"/>
              </w:rPr>
              <w:lastRenderedPageBreak/>
              <w:t>эпидемиологического обследования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 xml:space="preserve">Ильяшов Д.Ш.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 xml:space="preserve">Ли М.А.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xml:space="preserve">Мурзатова К.К. </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57-58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lastRenderedPageBreak/>
              <w:t>15</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Гарантийное обязательства о соответствии квалификационным требованиям</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№631 от 16.01.2019</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Гарантийное обязательства о соответствии квалификационным требованиям</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59-60</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16</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 в соответствии с пунктом 9 настоящих Правил</w:t>
            </w:r>
          </w:p>
        </w:tc>
        <w:tc>
          <w:tcPr>
            <w:tcW w:w="2410" w:type="dxa"/>
            <w:tcMar>
              <w:top w:w="15" w:type="dxa"/>
              <w:left w:w="15" w:type="dxa"/>
              <w:bottom w:w="15" w:type="dxa"/>
              <w:right w:w="15" w:type="dxa"/>
            </w:tcMar>
          </w:tcPr>
          <w:p w:rsidR="00481B47" w:rsidRPr="00481B47" w:rsidRDefault="00481B47" w:rsidP="00481B47">
            <w:pPr>
              <w:spacing w:after="200" w:line="276" w:lineRule="auto"/>
              <w:jc w:val="center"/>
              <w:rPr>
                <w:rFonts w:eastAsia="Times New Roman"/>
                <w:color w:val="000000"/>
                <w:sz w:val="16"/>
                <w:szCs w:val="16"/>
              </w:rPr>
            </w:pPr>
          </w:p>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 632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 в соответствии с пунктом 9 настоящих Правил</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61-64</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17</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Письма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410" w:type="dxa"/>
            <w:tcMar>
              <w:top w:w="15" w:type="dxa"/>
              <w:left w:w="15" w:type="dxa"/>
              <w:bottom w:w="15" w:type="dxa"/>
              <w:right w:w="15" w:type="dxa"/>
            </w:tcMar>
            <w:vAlign w:val="center"/>
          </w:tcPr>
          <w:p w:rsidR="00481B47" w:rsidRPr="00481B47" w:rsidRDefault="00481B47" w:rsidP="00481B47">
            <w:pPr>
              <w:spacing w:after="200" w:line="276" w:lineRule="auto"/>
              <w:jc w:val="center"/>
              <w:rPr>
                <w:rFonts w:eastAsia="Times New Roman"/>
                <w:sz w:val="16"/>
                <w:szCs w:val="16"/>
              </w:rPr>
            </w:pPr>
            <w:r w:rsidRPr="00481B47">
              <w:rPr>
                <w:rFonts w:eastAsia="Times New Roman"/>
                <w:color w:val="000000"/>
                <w:sz w:val="16"/>
                <w:szCs w:val="16"/>
              </w:rPr>
              <w:t>№ 633 от 16.01.2019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Письма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65-66</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18</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Договор аренды, зарегистрированный в Министерстве Юстиции РК</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№4 от 01.01.2020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Кукумбаев К.С.</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67-78</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19</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 по лоту №20</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16.01.2020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 по лоту №20</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79-80</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20</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Регистрационное удостоверение РК</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РК-МТ-5№003854 от 18.02.2019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Регистрационное удостоверение Р РК-МТ-5№003854 от 18.02.2019 года (Реакционные кюветы)</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Копия электронного документа</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81-82</w:t>
            </w:r>
          </w:p>
        </w:tc>
      </w:tr>
      <w:tr w:rsidR="00481B47" w:rsidRPr="00481B47" w:rsidTr="00847B50">
        <w:trPr>
          <w:trHeight w:val="30"/>
        </w:trPr>
        <w:tc>
          <w:tcPr>
            <w:tcW w:w="568"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21</w:t>
            </w:r>
          </w:p>
        </w:tc>
        <w:tc>
          <w:tcPr>
            <w:tcW w:w="3402"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 соответствии главы 4</w:t>
            </w:r>
          </w:p>
        </w:tc>
        <w:tc>
          <w:tcPr>
            <w:tcW w:w="241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 634 от 16.01.2020 года</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Письмо о соответствии главы 4</w:t>
            </w:r>
          </w:p>
        </w:tc>
        <w:tc>
          <w:tcPr>
            <w:tcW w:w="326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Дембовский Д.А.</w:t>
            </w:r>
          </w:p>
        </w:tc>
        <w:tc>
          <w:tcPr>
            <w:tcW w:w="1985"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Оригинал</w:t>
            </w:r>
          </w:p>
        </w:tc>
        <w:tc>
          <w:tcPr>
            <w:tcW w:w="850" w:type="dxa"/>
            <w:tcMar>
              <w:top w:w="15" w:type="dxa"/>
              <w:left w:w="15" w:type="dxa"/>
              <w:bottom w:w="15" w:type="dxa"/>
              <w:right w:w="15" w:type="dxa"/>
            </w:tcMar>
            <w:vAlign w:val="center"/>
          </w:tcPr>
          <w:p w:rsidR="00481B47" w:rsidRPr="00481B47" w:rsidRDefault="00481B47" w:rsidP="00481B47">
            <w:pPr>
              <w:spacing w:after="20" w:line="276" w:lineRule="auto"/>
              <w:ind w:left="20"/>
              <w:jc w:val="center"/>
              <w:rPr>
                <w:rFonts w:eastAsia="Times New Roman"/>
                <w:color w:val="000000"/>
                <w:sz w:val="16"/>
                <w:szCs w:val="16"/>
              </w:rPr>
            </w:pPr>
            <w:r w:rsidRPr="00481B47">
              <w:rPr>
                <w:rFonts w:eastAsia="Times New Roman"/>
                <w:color w:val="000000"/>
                <w:sz w:val="16"/>
                <w:szCs w:val="16"/>
              </w:rPr>
              <w:t>83-84</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"FAM.ALLIANCE"</w:t>
      </w:r>
    </w:p>
    <w:p w:rsidR="00481B47" w:rsidRPr="00481B47" w:rsidRDefault="00481B47" w:rsidP="00481B47">
      <w:pPr>
        <w:rPr>
          <w:rFonts w:eastAsia="Times New Roman"/>
          <w:b/>
          <w:sz w:val="16"/>
          <w:szCs w:val="16"/>
        </w:rPr>
      </w:pPr>
    </w:p>
    <w:tbl>
      <w:tblPr>
        <w:tblStyle w:val="af7"/>
        <w:tblW w:w="15735" w:type="dxa"/>
        <w:tblInd w:w="-289" w:type="dxa"/>
        <w:tblLayout w:type="fixed"/>
        <w:tblLook w:val="04A0" w:firstRow="1" w:lastRow="0" w:firstColumn="1" w:lastColumn="0" w:noHBand="0" w:noVBand="1"/>
      </w:tblPr>
      <w:tblGrid>
        <w:gridCol w:w="568"/>
        <w:gridCol w:w="3402"/>
        <w:gridCol w:w="2410"/>
        <w:gridCol w:w="3260"/>
        <w:gridCol w:w="3260"/>
        <w:gridCol w:w="1985"/>
        <w:gridCol w:w="850"/>
      </w:tblGrid>
      <w:tr w:rsidR="00481B47" w:rsidRPr="00481B47" w:rsidTr="00847B50">
        <w:trPr>
          <w:trHeight w:val="1020"/>
        </w:trPr>
        <w:tc>
          <w:tcPr>
            <w:tcW w:w="568" w:type="dxa"/>
            <w:hideMark/>
          </w:tcPr>
          <w:p w:rsidR="00481B47" w:rsidRPr="00481B47" w:rsidRDefault="00481B47" w:rsidP="00481B47">
            <w:pPr>
              <w:rPr>
                <w:b/>
                <w:bCs/>
                <w:sz w:val="16"/>
                <w:szCs w:val="16"/>
              </w:rPr>
            </w:pPr>
            <w:r w:rsidRPr="00481B47">
              <w:rPr>
                <w:b/>
                <w:bCs/>
                <w:sz w:val="16"/>
                <w:szCs w:val="16"/>
              </w:rPr>
              <w:t>№</w:t>
            </w:r>
          </w:p>
        </w:tc>
        <w:tc>
          <w:tcPr>
            <w:tcW w:w="3402" w:type="dxa"/>
            <w:hideMark/>
          </w:tcPr>
          <w:p w:rsidR="00481B47" w:rsidRPr="00481B47" w:rsidRDefault="00481B47" w:rsidP="00481B47">
            <w:pPr>
              <w:rPr>
                <w:b/>
                <w:bCs/>
                <w:sz w:val="16"/>
                <w:szCs w:val="16"/>
              </w:rPr>
            </w:pPr>
            <w:r w:rsidRPr="00481B47">
              <w:rPr>
                <w:b/>
                <w:bCs/>
                <w:sz w:val="16"/>
                <w:szCs w:val="16"/>
              </w:rPr>
              <w:t>Наименование документа</w:t>
            </w:r>
          </w:p>
        </w:tc>
        <w:tc>
          <w:tcPr>
            <w:tcW w:w="2410" w:type="dxa"/>
            <w:hideMark/>
          </w:tcPr>
          <w:p w:rsidR="00481B47" w:rsidRPr="00481B47" w:rsidRDefault="00481B47" w:rsidP="00481B47">
            <w:pPr>
              <w:rPr>
                <w:b/>
                <w:bCs/>
                <w:sz w:val="16"/>
                <w:szCs w:val="16"/>
              </w:rPr>
            </w:pPr>
            <w:r w:rsidRPr="00481B47">
              <w:rPr>
                <w:b/>
                <w:bCs/>
                <w:sz w:val="16"/>
                <w:szCs w:val="16"/>
              </w:rPr>
              <w:t>Дата и номер</w:t>
            </w:r>
          </w:p>
        </w:tc>
        <w:tc>
          <w:tcPr>
            <w:tcW w:w="3260" w:type="dxa"/>
            <w:hideMark/>
          </w:tcPr>
          <w:p w:rsidR="00481B47" w:rsidRPr="00481B47" w:rsidRDefault="00481B47" w:rsidP="00481B47">
            <w:pPr>
              <w:rPr>
                <w:b/>
                <w:bCs/>
                <w:sz w:val="16"/>
                <w:szCs w:val="16"/>
              </w:rPr>
            </w:pPr>
            <w:r w:rsidRPr="00481B47">
              <w:rPr>
                <w:b/>
                <w:bCs/>
                <w:sz w:val="16"/>
                <w:szCs w:val="16"/>
              </w:rPr>
              <w:t>Краткое содержание</w:t>
            </w:r>
          </w:p>
        </w:tc>
        <w:tc>
          <w:tcPr>
            <w:tcW w:w="3260" w:type="dxa"/>
            <w:hideMark/>
          </w:tcPr>
          <w:p w:rsidR="00481B47" w:rsidRPr="00481B47" w:rsidRDefault="00481B47" w:rsidP="00481B47">
            <w:pPr>
              <w:rPr>
                <w:b/>
                <w:bCs/>
                <w:sz w:val="16"/>
                <w:szCs w:val="16"/>
              </w:rPr>
            </w:pPr>
            <w:r w:rsidRPr="00481B47">
              <w:rPr>
                <w:b/>
                <w:bCs/>
                <w:sz w:val="16"/>
                <w:szCs w:val="16"/>
              </w:rPr>
              <w:t>Кем подписан документ</w:t>
            </w:r>
          </w:p>
        </w:tc>
        <w:tc>
          <w:tcPr>
            <w:tcW w:w="1985" w:type="dxa"/>
            <w:hideMark/>
          </w:tcPr>
          <w:p w:rsidR="00481B47" w:rsidRPr="00481B47" w:rsidRDefault="00481B47" w:rsidP="00481B47">
            <w:pPr>
              <w:rPr>
                <w:b/>
                <w:bCs/>
                <w:sz w:val="16"/>
                <w:szCs w:val="16"/>
              </w:rPr>
            </w:pPr>
            <w:r w:rsidRPr="00481B47">
              <w:rPr>
                <w:b/>
                <w:bCs/>
                <w:sz w:val="16"/>
                <w:szCs w:val="16"/>
              </w:rPr>
              <w:t>Оригинал, копия, нотариально засвидетельствованная копия</w:t>
            </w:r>
          </w:p>
        </w:tc>
        <w:tc>
          <w:tcPr>
            <w:tcW w:w="850" w:type="dxa"/>
            <w:hideMark/>
          </w:tcPr>
          <w:p w:rsidR="00481B47" w:rsidRPr="00481B47" w:rsidRDefault="00481B47" w:rsidP="00481B47">
            <w:pPr>
              <w:rPr>
                <w:b/>
                <w:bCs/>
                <w:sz w:val="16"/>
                <w:szCs w:val="16"/>
              </w:rPr>
            </w:pPr>
            <w:r w:rsidRPr="00481B47">
              <w:rPr>
                <w:b/>
                <w:bCs/>
                <w:sz w:val="16"/>
                <w:szCs w:val="16"/>
              </w:rPr>
              <w:t>Стр.</w:t>
            </w:r>
          </w:p>
        </w:tc>
      </w:tr>
      <w:tr w:rsidR="00481B47" w:rsidRPr="00481B47" w:rsidTr="00847B50">
        <w:trPr>
          <w:trHeight w:val="223"/>
        </w:trPr>
        <w:tc>
          <w:tcPr>
            <w:tcW w:w="568" w:type="dxa"/>
            <w:hideMark/>
          </w:tcPr>
          <w:p w:rsidR="00481B47" w:rsidRPr="00481B47" w:rsidRDefault="00481B47" w:rsidP="00481B47">
            <w:pPr>
              <w:rPr>
                <w:iCs/>
                <w:sz w:val="16"/>
                <w:szCs w:val="16"/>
              </w:rPr>
            </w:pPr>
            <w:r w:rsidRPr="00481B47">
              <w:rPr>
                <w:iCs/>
                <w:sz w:val="16"/>
                <w:szCs w:val="16"/>
              </w:rPr>
              <w:t>1</w:t>
            </w:r>
          </w:p>
        </w:tc>
        <w:tc>
          <w:tcPr>
            <w:tcW w:w="3402" w:type="dxa"/>
            <w:hideMark/>
          </w:tcPr>
          <w:p w:rsidR="00481B47" w:rsidRPr="00481B47" w:rsidRDefault="00481B47" w:rsidP="00481B47">
            <w:pPr>
              <w:rPr>
                <w:iCs/>
                <w:sz w:val="16"/>
                <w:szCs w:val="16"/>
              </w:rPr>
            </w:pPr>
            <w:r w:rsidRPr="00481B47">
              <w:rPr>
                <w:iCs/>
                <w:sz w:val="16"/>
                <w:szCs w:val="16"/>
              </w:rPr>
              <w:t>Приложение №3</w:t>
            </w:r>
          </w:p>
        </w:tc>
        <w:tc>
          <w:tcPr>
            <w:tcW w:w="2410" w:type="dxa"/>
            <w:hideMark/>
          </w:tcPr>
          <w:p w:rsidR="00481B47" w:rsidRPr="00481B47" w:rsidRDefault="00481B47" w:rsidP="00481B47">
            <w:pPr>
              <w:rPr>
                <w:iCs/>
                <w:sz w:val="16"/>
                <w:szCs w:val="16"/>
              </w:rPr>
            </w:pPr>
            <w:r w:rsidRPr="00481B47">
              <w:rPr>
                <w:iCs/>
                <w:sz w:val="16"/>
                <w:szCs w:val="16"/>
              </w:rPr>
              <w:t>17.01.2020г.</w:t>
            </w:r>
          </w:p>
        </w:tc>
        <w:tc>
          <w:tcPr>
            <w:tcW w:w="3260" w:type="dxa"/>
            <w:hideMark/>
          </w:tcPr>
          <w:p w:rsidR="00481B47" w:rsidRPr="00481B47" w:rsidRDefault="00481B47" w:rsidP="00481B47">
            <w:pPr>
              <w:rPr>
                <w:iCs/>
                <w:sz w:val="16"/>
                <w:szCs w:val="16"/>
              </w:rPr>
            </w:pPr>
            <w:r w:rsidRPr="00481B47">
              <w:rPr>
                <w:iCs/>
                <w:sz w:val="16"/>
                <w:szCs w:val="16"/>
              </w:rPr>
              <w:t xml:space="preserve">Заявка на участие в тендере </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847B50">
        <w:trPr>
          <w:trHeight w:val="425"/>
        </w:trPr>
        <w:tc>
          <w:tcPr>
            <w:tcW w:w="568" w:type="dxa"/>
            <w:hideMark/>
          </w:tcPr>
          <w:p w:rsidR="00481B47" w:rsidRPr="00481B47" w:rsidRDefault="00481B47" w:rsidP="00481B47">
            <w:pPr>
              <w:rPr>
                <w:iCs/>
                <w:sz w:val="16"/>
                <w:szCs w:val="16"/>
              </w:rPr>
            </w:pPr>
            <w:r w:rsidRPr="00481B47">
              <w:rPr>
                <w:iCs/>
                <w:sz w:val="16"/>
                <w:szCs w:val="16"/>
              </w:rPr>
              <w:t>2</w:t>
            </w:r>
          </w:p>
        </w:tc>
        <w:tc>
          <w:tcPr>
            <w:tcW w:w="3402" w:type="dxa"/>
            <w:hideMark/>
          </w:tcPr>
          <w:p w:rsidR="00481B47" w:rsidRPr="00481B47" w:rsidRDefault="00481B47" w:rsidP="00481B47">
            <w:pPr>
              <w:rPr>
                <w:iCs/>
                <w:sz w:val="16"/>
                <w:szCs w:val="16"/>
              </w:rPr>
            </w:pPr>
            <w:r w:rsidRPr="00481B47">
              <w:rPr>
                <w:iCs/>
                <w:sz w:val="16"/>
                <w:szCs w:val="16"/>
              </w:rPr>
              <w:t>Справка о государственной перерегистрации юридического лица</w:t>
            </w:r>
          </w:p>
        </w:tc>
        <w:tc>
          <w:tcPr>
            <w:tcW w:w="2410" w:type="dxa"/>
            <w:hideMark/>
          </w:tcPr>
          <w:p w:rsidR="00481B47" w:rsidRPr="00481B47" w:rsidRDefault="00481B47" w:rsidP="00481B47">
            <w:pPr>
              <w:rPr>
                <w:iCs/>
                <w:sz w:val="16"/>
                <w:szCs w:val="16"/>
              </w:rPr>
            </w:pPr>
            <w:r w:rsidRPr="00481B47">
              <w:rPr>
                <w:iCs/>
                <w:sz w:val="16"/>
                <w:szCs w:val="16"/>
              </w:rPr>
              <w:t>№ 10100288006418 от 05.10.2018 г.</w:t>
            </w:r>
          </w:p>
        </w:tc>
        <w:tc>
          <w:tcPr>
            <w:tcW w:w="3260" w:type="dxa"/>
            <w:hideMark/>
          </w:tcPr>
          <w:p w:rsidR="00481B47" w:rsidRPr="00481B47" w:rsidRDefault="00481B47" w:rsidP="00481B47">
            <w:pPr>
              <w:rPr>
                <w:iCs/>
                <w:sz w:val="16"/>
                <w:szCs w:val="16"/>
              </w:rPr>
            </w:pPr>
            <w:r w:rsidRPr="00481B47">
              <w:rPr>
                <w:iCs/>
                <w:sz w:val="16"/>
                <w:szCs w:val="16"/>
              </w:rPr>
              <w:t>Выписка полученная из информационной системы  ГБДЮЛ</w:t>
            </w:r>
          </w:p>
        </w:tc>
        <w:tc>
          <w:tcPr>
            <w:tcW w:w="3260" w:type="dxa"/>
            <w:hideMark/>
          </w:tcPr>
          <w:p w:rsidR="00481B47" w:rsidRPr="00481B47" w:rsidRDefault="00481B47" w:rsidP="00481B47">
            <w:pPr>
              <w:rPr>
                <w:iCs/>
                <w:sz w:val="16"/>
                <w:szCs w:val="16"/>
              </w:rPr>
            </w:pPr>
            <w:r w:rsidRPr="00481B47">
              <w:rPr>
                <w:iCs/>
                <w:sz w:val="16"/>
                <w:szCs w:val="16"/>
              </w:rPr>
              <w:t>Электронно-цифровая подпись Департамента Юстиции города 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847B50">
        <w:trPr>
          <w:trHeight w:val="275"/>
        </w:trPr>
        <w:tc>
          <w:tcPr>
            <w:tcW w:w="568" w:type="dxa"/>
            <w:hideMark/>
          </w:tcPr>
          <w:p w:rsidR="00481B47" w:rsidRPr="00481B47" w:rsidRDefault="00481B47" w:rsidP="00481B47">
            <w:pPr>
              <w:rPr>
                <w:iCs/>
                <w:sz w:val="16"/>
                <w:szCs w:val="16"/>
              </w:rPr>
            </w:pPr>
            <w:r w:rsidRPr="00481B47">
              <w:rPr>
                <w:iCs/>
                <w:sz w:val="16"/>
                <w:szCs w:val="16"/>
              </w:rPr>
              <w:t>3</w:t>
            </w:r>
          </w:p>
        </w:tc>
        <w:tc>
          <w:tcPr>
            <w:tcW w:w="3402" w:type="dxa"/>
            <w:hideMark/>
          </w:tcPr>
          <w:p w:rsidR="00481B47" w:rsidRPr="00481B47" w:rsidRDefault="00481B47" w:rsidP="00481B47">
            <w:pPr>
              <w:rPr>
                <w:iCs/>
                <w:sz w:val="16"/>
                <w:szCs w:val="16"/>
              </w:rPr>
            </w:pPr>
            <w:r w:rsidRPr="00481B47">
              <w:rPr>
                <w:iCs/>
                <w:sz w:val="16"/>
                <w:szCs w:val="16"/>
              </w:rPr>
              <w:t xml:space="preserve">Устав ТОО "FAM.ALLIANCE" </w:t>
            </w:r>
          </w:p>
        </w:tc>
        <w:tc>
          <w:tcPr>
            <w:tcW w:w="2410" w:type="dxa"/>
            <w:hideMark/>
          </w:tcPr>
          <w:p w:rsidR="00481B47" w:rsidRPr="00481B47" w:rsidRDefault="00481B47" w:rsidP="00481B47">
            <w:pPr>
              <w:rPr>
                <w:iCs/>
                <w:sz w:val="16"/>
                <w:szCs w:val="16"/>
              </w:rPr>
            </w:pPr>
            <w:r w:rsidRPr="00481B47">
              <w:rPr>
                <w:iCs/>
                <w:sz w:val="16"/>
                <w:szCs w:val="16"/>
              </w:rPr>
              <w:t>04.04.2016 г.</w:t>
            </w:r>
          </w:p>
        </w:tc>
        <w:tc>
          <w:tcPr>
            <w:tcW w:w="3260" w:type="dxa"/>
            <w:hideMark/>
          </w:tcPr>
          <w:p w:rsidR="00481B47" w:rsidRPr="00481B47" w:rsidRDefault="00481B47" w:rsidP="00481B47">
            <w:pPr>
              <w:rPr>
                <w:iCs/>
                <w:sz w:val="16"/>
                <w:szCs w:val="16"/>
              </w:rPr>
            </w:pPr>
            <w:r w:rsidRPr="00481B47">
              <w:rPr>
                <w:iCs/>
                <w:sz w:val="16"/>
                <w:szCs w:val="16"/>
              </w:rPr>
              <w:t>Устав компании</w:t>
            </w:r>
          </w:p>
        </w:tc>
        <w:tc>
          <w:tcPr>
            <w:tcW w:w="3260" w:type="dxa"/>
            <w:hideMark/>
          </w:tcPr>
          <w:p w:rsidR="00481B47" w:rsidRPr="00481B47" w:rsidRDefault="00481B47" w:rsidP="00481B47">
            <w:pPr>
              <w:rPr>
                <w:iCs/>
                <w:sz w:val="16"/>
                <w:szCs w:val="16"/>
              </w:rPr>
            </w:pPr>
            <w:r w:rsidRPr="00481B47">
              <w:rPr>
                <w:iCs/>
                <w:sz w:val="16"/>
                <w:szCs w:val="16"/>
              </w:rPr>
              <w:t>Учредитель ТОО "FAM.ALLIANCE" Бектасова Ж.С.</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9</w:t>
            </w:r>
          </w:p>
        </w:tc>
      </w:tr>
      <w:tr w:rsidR="00481B47" w:rsidRPr="00481B47" w:rsidTr="00847B50">
        <w:trPr>
          <w:trHeight w:val="323"/>
        </w:trPr>
        <w:tc>
          <w:tcPr>
            <w:tcW w:w="568" w:type="dxa"/>
            <w:hideMark/>
          </w:tcPr>
          <w:p w:rsidR="00481B47" w:rsidRPr="00481B47" w:rsidRDefault="00481B47" w:rsidP="00481B47">
            <w:pPr>
              <w:rPr>
                <w:iCs/>
                <w:sz w:val="16"/>
                <w:szCs w:val="16"/>
              </w:rPr>
            </w:pPr>
            <w:r w:rsidRPr="00481B47">
              <w:rPr>
                <w:iCs/>
                <w:sz w:val="16"/>
                <w:szCs w:val="16"/>
              </w:rPr>
              <w:t>4</w:t>
            </w:r>
          </w:p>
        </w:tc>
        <w:tc>
          <w:tcPr>
            <w:tcW w:w="3402" w:type="dxa"/>
            <w:hideMark/>
          </w:tcPr>
          <w:p w:rsidR="00481B47" w:rsidRPr="00481B47" w:rsidRDefault="00481B47" w:rsidP="00481B47">
            <w:pPr>
              <w:rPr>
                <w:iCs/>
                <w:sz w:val="16"/>
                <w:szCs w:val="16"/>
              </w:rPr>
            </w:pPr>
            <w:r w:rsidRPr="00481B47">
              <w:rPr>
                <w:iCs/>
                <w:sz w:val="16"/>
                <w:szCs w:val="16"/>
              </w:rPr>
              <w:t xml:space="preserve">Государственная лицензия  </w:t>
            </w:r>
          </w:p>
        </w:tc>
        <w:tc>
          <w:tcPr>
            <w:tcW w:w="2410" w:type="dxa"/>
            <w:hideMark/>
          </w:tcPr>
          <w:p w:rsidR="00481B47" w:rsidRPr="00481B47" w:rsidRDefault="00481B47" w:rsidP="00481B47">
            <w:pPr>
              <w:rPr>
                <w:iCs/>
                <w:sz w:val="16"/>
                <w:szCs w:val="16"/>
              </w:rPr>
            </w:pPr>
            <w:r w:rsidRPr="00481B47">
              <w:rPr>
                <w:iCs/>
                <w:sz w:val="16"/>
                <w:szCs w:val="16"/>
              </w:rPr>
              <w:t xml:space="preserve">18.10.2018 г. №18019269, </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Наурызбеков Б.А</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499"/>
        </w:trPr>
        <w:tc>
          <w:tcPr>
            <w:tcW w:w="568" w:type="dxa"/>
            <w:hideMark/>
          </w:tcPr>
          <w:p w:rsidR="00481B47" w:rsidRPr="00481B47" w:rsidRDefault="00481B47" w:rsidP="00481B47">
            <w:pPr>
              <w:rPr>
                <w:iCs/>
                <w:sz w:val="16"/>
                <w:szCs w:val="16"/>
              </w:rPr>
            </w:pPr>
            <w:r w:rsidRPr="00481B47">
              <w:rPr>
                <w:iCs/>
                <w:sz w:val="16"/>
                <w:szCs w:val="16"/>
              </w:rPr>
              <w:t>5,1</w:t>
            </w:r>
          </w:p>
        </w:tc>
        <w:tc>
          <w:tcPr>
            <w:tcW w:w="3402" w:type="dxa"/>
            <w:hideMark/>
          </w:tcPr>
          <w:p w:rsidR="00481B47" w:rsidRPr="00481B47" w:rsidRDefault="00481B47" w:rsidP="00481B47">
            <w:pPr>
              <w:rPr>
                <w:iCs/>
                <w:sz w:val="16"/>
                <w:szCs w:val="16"/>
              </w:rPr>
            </w:pPr>
            <w:r w:rsidRPr="00481B47">
              <w:rPr>
                <w:iCs/>
                <w:sz w:val="16"/>
                <w:szCs w:val="16"/>
              </w:rPr>
              <w:t>Талон по оптовой реализации  изделий медицинского назначения</w:t>
            </w:r>
          </w:p>
        </w:tc>
        <w:tc>
          <w:tcPr>
            <w:tcW w:w="2410" w:type="dxa"/>
            <w:hideMark/>
          </w:tcPr>
          <w:p w:rsidR="00481B47" w:rsidRPr="00481B47" w:rsidRDefault="00481B47" w:rsidP="00481B47">
            <w:pPr>
              <w:rPr>
                <w:iCs/>
                <w:sz w:val="16"/>
                <w:szCs w:val="16"/>
              </w:rPr>
            </w:pPr>
            <w:r w:rsidRPr="00481B47">
              <w:rPr>
                <w:iCs/>
                <w:sz w:val="16"/>
                <w:szCs w:val="16"/>
              </w:rPr>
              <w:t>KZ91UCA00008200 от 18.10.2018</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КГУ "Управление предпринимательства и индустриально-инновационного развития г.Алматы"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521"/>
        </w:trPr>
        <w:tc>
          <w:tcPr>
            <w:tcW w:w="568" w:type="dxa"/>
            <w:hideMark/>
          </w:tcPr>
          <w:p w:rsidR="00481B47" w:rsidRPr="00481B47" w:rsidRDefault="00481B47" w:rsidP="00481B47">
            <w:pPr>
              <w:rPr>
                <w:iCs/>
                <w:sz w:val="16"/>
                <w:szCs w:val="16"/>
              </w:rPr>
            </w:pPr>
            <w:r w:rsidRPr="00481B47">
              <w:rPr>
                <w:iCs/>
                <w:sz w:val="16"/>
                <w:szCs w:val="16"/>
              </w:rPr>
              <w:lastRenderedPageBreak/>
              <w:t>5,2</w:t>
            </w:r>
          </w:p>
        </w:tc>
        <w:tc>
          <w:tcPr>
            <w:tcW w:w="3402" w:type="dxa"/>
            <w:hideMark/>
          </w:tcPr>
          <w:p w:rsidR="00481B47" w:rsidRPr="00481B47" w:rsidRDefault="00481B47" w:rsidP="00481B47">
            <w:pPr>
              <w:rPr>
                <w:iCs/>
                <w:sz w:val="16"/>
                <w:szCs w:val="16"/>
              </w:rPr>
            </w:pPr>
            <w:r w:rsidRPr="00481B47">
              <w:rPr>
                <w:iCs/>
                <w:sz w:val="16"/>
                <w:szCs w:val="16"/>
              </w:rPr>
              <w:t>Талон по розничной реализации  изделий медицинского назначения</w:t>
            </w:r>
          </w:p>
        </w:tc>
        <w:tc>
          <w:tcPr>
            <w:tcW w:w="2410" w:type="dxa"/>
            <w:hideMark/>
          </w:tcPr>
          <w:p w:rsidR="00481B47" w:rsidRPr="00481B47" w:rsidRDefault="00481B47" w:rsidP="00481B47">
            <w:pPr>
              <w:rPr>
                <w:iCs/>
                <w:sz w:val="16"/>
                <w:szCs w:val="16"/>
              </w:rPr>
            </w:pPr>
            <w:r w:rsidRPr="00481B47">
              <w:rPr>
                <w:iCs/>
                <w:sz w:val="16"/>
                <w:szCs w:val="16"/>
              </w:rPr>
              <w:t>KZ44UBC00011843 от 18.10.2019</w:t>
            </w:r>
          </w:p>
        </w:tc>
        <w:tc>
          <w:tcPr>
            <w:tcW w:w="3260" w:type="dxa"/>
            <w:hideMark/>
          </w:tcPr>
          <w:p w:rsidR="00481B47" w:rsidRPr="00481B47" w:rsidRDefault="00481B47" w:rsidP="00481B47">
            <w:pPr>
              <w:rPr>
                <w:iCs/>
                <w:sz w:val="16"/>
                <w:szCs w:val="16"/>
              </w:rPr>
            </w:pPr>
            <w:r w:rsidRPr="00481B47">
              <w:rPr>
                <w:iCs/>
                <w:sz w:val="16"/>
                <w:szCs w:val="16"/>
              </w:rPr>
              <w:t xml:space="preserve">Осуществление фармацевтической деятельности </w:t>
            </w:r>
          </w:p>
        </w:tc>
        <w:tc>
          <w:tcPr>
            <w:tcW w:w="3260" w:type="dxa"/>
            <w:hideMark/>
          </w:tcPr>
          <w:p w:rsidR="00481B47" w:rsidRPr="00481B47" w:rsidRDefault="00481B47" w:rsidP="00481B47">
            <w:pPr>
              <w:rPr>
                <w:iCs/>
                <w:sz w:val="16"/>
                <w:szCs w:val="16"/>
              </w:rPr>
            </w:pPr>
            <w:r w:rsidRPr="00481B47">
              <w:rPr>
                <w:iCs/>
                <w:sz w:val="16"/>
                <w:szCs w:val="16"/>
              </w:rPr>
              <w:t>КГУ "Управление предпринимательства и индустриально-инновационного развития г.Алматы"</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374"/>
        </w:trPr>
        <w:tc>
          <w:tcPr>
            <w:tcW w:w="568" w:type="dxa"/>
            <w:hideMark/>
          </w:tcPr>
          <w:p w:rsidR="00481B47" w:rsidRPr="00481B47" w:rsidRDefault="00481B47" w:rsidP="00481B47">
            <w:pPr>
              <w:rPr>
                <w:iCs/>
                <w:sz w:val="16"/>
                <w:szCs w:val="16"/>
              </w:rPr>
            </w:pPr>
            <w:r w:rsidRPr="00481B47">
              <w:rPr>
                <w:iCs/>
                <w:sz w:val="16"/>
                <w:szCs w:val="16"/>
              </w:rPr>
              <w:t>6</w:t>
            </w:r>
          </w:p>
        </w:tc>
        <w:tc>
          <w:tcPr>
            <w:tcW w:w="3402" w:type="dxa"/>
            <w:hideMark/>
          </w:tcPr>
          <w:p w:rsidR="00481B47" w:rsidRPr="00481B47" w:rsidRDefault="00481B47" w:rsidP="00481B47">
            <w:pPr>
              <w:rPr>
                <w:iCs/>
                <w:sz w:val="16"/>
                <w:szCs w:val="16"/>
              </w:rPr>
            </w:pPr>
            <w:r w:rsidRPr="00481B47">
              <w:rPr>
                <w:iCs/>
                <w:sz w:val="16"/>
                <w:szCs w:val="16"/>
              </w:rPr>
              <w:t>Сведения об отсутствии (наличии) налоговой задолженности налогоплательщика</w:t>
            </w:r>
          </w:p>
        </w:tc>
        <w:tc>
          <w:tcPr>
            <w:tcW w:w="2410" w:type="dxa"/>
            <w:hideMark/>
          </w:tcPr>
          <w:p w:rsidR="00481B47" w:rsidRPr="00481B47" w:rsidRDefault="00481B47" w:rsidP="00481B47">
            <w:pPr>
              <w:rPr>
                <w:iCs/>
                <w:sz w:val="16"/>
                <w:szCs w:val="16"/>
              </w:rPr>
            </w:pPr>
            <w:r w:rsidRPr="00481B47">
              <w:rPr>
                <w:iCs/>
                <w:sz w:val="16"/>
                <w:szCs w:val="16"/>
              </w:rPr>
              <w:t>№10100310031076 от 01.02.2019</w:t>
            </w:r>
          </w:p>
        </w:tc>
        <w:tc>
          <w:tcPr>
            <w:tcW w:w="3260" w:type="dxa"/>
            <w:hideMark/>
          </w:tcPr>
          <w:p w:rsidR="00481B47" w:rsidRPr="00481B47" w:rsidRDefault="00481B47" w:rsidP="00481B47">
            <w:pPr>
              <w:rPr>
                <w:iCs/>
                <w:sz w:val="16"/>
                <w:szCs w:val="16"/>
              </w:rPr>
            </w:pPr>
            <w:r w:rsidRPr="00481B47">
              <w:rPr>
                <w:iCs/>
                <w:sz w:val="16"/>
                <w:szCs w:val="16"/>
              </w:rPr>
              <w:t xml:space="preserve">Налогоплательщик не имеет налоговой задолженности </w:t>
            </w:r>
          </w:p>
        </w:tc>
        <w:tc>
          <w:tcPr>
            <w:tcW w:w="3260" w:type="dxa"/>
            <w:hideMark/>
          </w:tcPr>
          <w:p w:rsidR="00481B47" w:rsidRPr="00481B47" w:rsidRDefault="00481B47" w:rsidP="00481B47">
            <w:pPr>
              <w:rPr>
                <w:iCs/>
                <w:sz w:val="16"/>
                <w:szCs w:val="16"/>
              </w:rPr>
            </w:pPr>
            <w:r w:rsidRPr="00481B47">
              <w:rPr>
                <w:iCs/>
                <w:sz w:val="16"/>
                <w:szCs w:val="16"/>
              </w:rPr>
              <w:t>Электронно-цифровая подпись КГД МФ РК</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3</w:t>
            </w:r>
          </w:p>
        </w:tc>
      </w:tr>
      <w:tr w:rsidR="00481B47" w:rsidRPr="00481B47" w:rsidTr="00847B50">
        <w:trPr>
          <w:trHeight w:val="421"/>
        </w:trPr>
        <w:tc>
          <w:tcPr>
            <w:tcW w:w="568" w:type="dxa"/>
            <w:hideMark/>
          </w:tcPr>
          <w:p w:rsidR="00481B47" w:rsidRPr="00481B47" w:rsidRDefault="00481B47" w:rsidP="00481B47">
            <w:pPr>
              <w:rPr>
                <w:iCs/>
                <w:sz w:val="16"/>
                <w:szCs w:val="16"/>
              </w:rPr>
            </w:pPr>
            <w:r w:rsidRPr="00481B47">
              <w:rPr>
                <w:iCs/>
                <w:sz w:val="16"/>
                <w:szCs w:val="16"/>
              </w:rPr>
              <w:t>7</w:t>
            </w:r>
          </w:p>
        </w:tc>
        <w:tc>
          <w:tcPr>
            <w:tcW w:w="3402" w:type="dxa"/>
            <w:hideMark/>
          </w:tcPr>
          <w:p w:rsidR="00481B47" w:rsidRPr="00481B47" w:rsidRDefault="00481B47" w:rsidP="00481B47">
            <w:pPr>
              <w:rPr>
                <w:iCs/>
                <w:sz w:val="16"/>
                <w:szCs w:val="16"/>
              </w:rPr>
            </w:pPr>
            <w:r w:rsidRPr="00481B47">
              <w:rPr>
                <w:iCs/>
                <w:sz w:val="16"/>
                <w:szCs w:val="16"/>
              </w:rPr>
              <w:t>Справка об отсутствии задолженности</w:t>
            </w:r>
          </w:p>
        </w:tc>
        <w:tc>
          <w:tcPr>
            <w:tcW w:w="2410" w:type="dxa"/>
            <w:hideMark/>
          </w:tcPr>
          <w:p w:rsidR="00481B47" w:rsidRPr="00481B47" w:rsidRDefault="00481B47" w:rsidP="00481B47">
            <w:pPr>
              <w:rPr>
                <w:iCs/>
                <w:sz w:val="16"/>
                <w:szCs w:val="16"/>
              </w:rPr>
            </w:pPr>
            <w:r w:rsidRPr="00481B47">
              <w:rPr>
                <w:iCs/>
                <w:sz w:val="16"/>
                <w:szCs w:val="16"/>
              </w:rPr>
              <w:t>№396/20 от 17.01.2020</w:t>
            </w:r>
          </w:p>
        </w:tc>
        <w:tc>
          <w:tcPr>
            <w:tcW w:w="3260" w:type="dxa"/>
            <w:hideMark/>
          </w:tcPr>
          <w:p w:rsidR="00481B47" w:rsidRPr="00481B47" w:rsidRDefault="00481B47" w:rsidP="00481B47">
            <w:pPr>
              <w:rPr>
                <w:iCs/>
                <w:sz w:val="16"/>
                <w:szCs w:val="16"/>
              </w:rPr>
            </w:pPr>
            <w:r w:rsidRPr="00481B47">
              <w:rPr>
                <w:iCs/>
                <w:sz w:val="16"/>
                <w:szCs w:val="16"/>
              </w:rPr>
              <w:t>Подтверждение об отсутствии просроченной задолженности перед банком</w:t>
            </w:r>
          </w:p>
        </w:tc>
        <w:tc>
          <w:tcPr>
            <w:tcW w:w="3260" w:type="dxa"/>
            <w:hideMark/>
          </w:tcPr>
          <w:p w:rsidR="00481B47" w:rsidRPr="00481B47" w:rsidRDefault="00481B47" w:rsidP="00481B47">
            <w:pPr>
              <w:rPr>
                <w:iCs/>
                <w:sz w:val="16"/>
                <w:szCs w:val="16"/>
              </w:rPr>
            </w:pPr>
            <w:r w:rsidRPr="00481B47">
              <w:rPr>
                <w:iCs/>
                <w:sz w:val="16"/>
                <w:szCs w:val="16"/>
              </w:rPr>
              <w:t>Начальник отдела обслуживания  Юридических лиц  филиала г. Алматы АО ДБ "Альфа-Банк" Н.Е. Есельбаева</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556"/>
        </w:trPr>
        <w:tc>
          <w:tcPr>
            <w:tcW w:w="568" w:type="dxa"/>
            <w:hideMark/>
          </w:tcPr>
          <w:p w:rsidR="00481B47" w:rsidRPr="00481B47" w:rsidRDefault="00481B47" w:rsidP="00481B47">
            <w:pPr>
              <w:rPr>
                <w:iCs/>
                <w:sz w:val="16"/>
                <w:szCs w:val="16"/>
              </w:rPr>
            </w:pPr>
            <w:r w:rsidRPr="00481B47">
              <w:rPr>
                <w:iCs/>
                <w:sz w:val="16"/>
                <w:szCs w:val="16"/>
              </w:rPr>
              <w:t>8</w:t>
            </w:r>
          </w:p>
        </w:tc>
        <w:tc>
          <w:tcPr>
            <w:tcW w:w="3402" w:type="dxa"/>
            <w:hideMark/>
          </w:tcPr>
          <w:p w:rsidR="00481B47" w:rsidRPr="00481B47" w:rsidRDefault="00481B47" w:rsidP="00481B47">
            <w:pPr>
              <w:rPr>
                <w:iCs/>
                <w:sz w:val="16"/>
                <w:szCs w:val="16"/>
              </w:rPr>
            </w:pPr>
            <w:r w:rsidRPr="00481B47">
              <w:rPr>
                <w:iCs/>
                <w:sz w:val="16"/>
                <w:szCs w:val="16"/>
              </w:rPr>
              <w:t>Приложение 5</w:t>
            </w:r>
          </w:p>
        </w:tc>
        <w:tc>
          <w:tcPr>
            <w:tcW w:w="2410" w:type="dxa"/>
            <w:hideMark/>
          </w:tcPr>
          <w:p w:rsidR="00481B47" w:rsidRPr="00481B47" w:rsidRDefault="00481B47" w:rsidP="00481B47">
            <w:pPr>
              <w:rPr>
                <w:iCs/>
                <w:sz w:val="16"/>
                <w:szCs w:val="16"/>
              </w:rPr>
            </w:pPr>
            <w:r w:rsidRPr="00481B47">
              <w:rPr>
                <w:iCs/>
                <w:sz w:val="16"/>
                <w:szCs w:val="16"/>
              </w:rPr>
              <w:t>17.01.2020 г.</w:t>
            </w:r>
          </w:p>
        </w:tc>
        <w:tc>
          <w:tcPr>
            <w:tcW w:w="3260" w:type="dxa"/>
            <w:hideMark/>
          </w:tcPr>
          <w:p w:rsidR="00481B47" w:rsidRPr="00481B47" w:rsidRDefault="00481B47" w:rsidP="00481B47">
            <w:pPr>
              <w:rPr>
                <w:iCs/>
                <w:sz w:val="16"/>
                <w:szCs w:val="16"/>
              </w:rPr>
            </w:pPr>
            <w:r w:rsidRPr="00481B47">
              <w:rPr>
                <w:iCs/>
                <w:sz w:val="16"/>
                <w:szCs w:val="16"/>
              </w:rPr>
              <w:t>Сведения о квалификации - опыт работы на фармацевтическом рынке Республики Казахстан не менее одного года</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9</w:t>
            </w:r>
          </w:p>
        </w:tc>
      </w:tr>
      <w:tr w:rsidR="00481B47" w:rsidRPr="00481B47" w:rsidTr="00847B50">
        <w:trPr>
          <w:trHeight w:val="862"/>
        </w:trPr>
        <w:tc>
          <w:tcPr>
            <w:tcW w:w="568" w:type="dxa"/>
            <w:hideMark/>
          </w:tcPr>
          <w:p w:rsidR="00481B47" w:rsidRPr="00481B47" w:rsidRDefault="00481B47" w:rsidP="00481B47">
            <w:pPr>
              <w:rPr>
                <w:iCs/>
                <w:sz w:val="16"/>
                <w:szCs w:val="16"/>
              </w:rPr>
            </w:pPr>
            <w:r w:rsidRPr="00481B47">
              <w:rPr>
                <w:iCs/>
                <w:sz w:val="16"/>
                <w:szCs w:val="16"/>
              </w:rPr>
              <w:t>9</w:t>
            </w:r>
          </w:p>
        </w:tc>
        <w:tc>
          <w:tcPr>
            <w:tcW w:w="3402" w:type="dxa"/>
            <w:hideMark/>
          </w:tcPr>
          <w:p w:rsidR="00481B47" w:rsidRPr="00481B47" w:rsidRDefault="00481B47" w:rsidP="00481B47">
            <w:pPr>
              <w:rPr>
                <w:iCs/>
                <w:sz w:val="16"/>
                <w:szCs w:val="16"/>
              </w:rPr>
            </w:pPr>
            <w:r w:rsidRPr="00481B47">
              <w:rPr>
                <w:iCs/>
                <w:sz w:val="16"/>
                <w:szCs w:val="16"/>
              </w:rPr>
              <w:t>Акт обследования склада</w:t>
            </w:r>
          </w:p>
        </w:tc>
        <w:tc>
          <w:tcPr>
            <w:tcW w:w="2410" w:type="dxa"/>
            <w:hideMark/>
          </w:tcPr>
          <w:p w:rsidR="00481B47" w:rsidRPr="00481B47" w:rsidRDefault="00481B47" w:rsidP="00481B47">
            <w:pPr>
              <w:rPr>
                <w:iCs/>
                <w:sz w:val="16"/>
                <w:szCs w:val="16"/>
              </w:rPr>
            </w:pPr>
            <w:r w:rsidRPr="00481B47">
              <w:rPr>
                <w:iCs/>
                <w:sz w:val="16"/>
                <w:szCs w:val="16"/>
              </w:rPr>
              <w:t>12.11.2018 г.</w:t>
            </w:r>
          </w:p>
        </w:tc>
        <w:tc>
          <w:tcPr>
            <w:tcW w:w="3260" w:type="dxa"/>
            <w:hideMark/>
          </w:tcPr>
          <w:p w:rsidR="00481B47" w:rsidRPr="00481B47" w:rsidRDefault="00481B47" w:rsidP="00481B47">
            <w:pPr>
              <w:rPr>
                <w:sz w:val="16"/>
                <w:szCs w:val="16"/>
              </w:rPr>
            </w:pPr>
            <w:r w:rsidRPr="00481B47">
              <w:rPr>
                <w:sz w:val="16"/>
                <w:szCs w:val="16"/>
              </w:rPr>
              <w:t>Акт обследования складских помещений ТОО "FAM. ALLIANCE" расположенное по адресу: г.Алматы, мкр.Коккайнар, пер.Жангельдина, 14</w:t>
            </w:r>
          </w:p>
        </w:tc>
        <w:tc>
          <w:tcPr>
            <w:tcW w:w="3260" w:type="dxa"/>
            <w:hideMark/>
          </w:tcPr>
          <w:p w:rsidR="00481B47" w:rsidRPr="00481B47" w:rsidRDefault="00481B47" w:rsidP="00481B47">
            <w:pPr>
              <w:rPr>
                <w:iCs/>
                <w:sz w:val="16"/>
                <w:szCs w:val="16"/>
              </w:rPr>
            </w:pPr>
            <w:r w:rsidRPr="00481B47">
              <w:rPr>
                <w:iCs/>
                <w:sz w:val="16"/>
                <w:szCs w:val="16"/>
              </w:rPr>
              <w:t>Главные специалисты ДКФ МЗ РК по г.Алматы: Шалов К.С., Бекпаев Ж.Е.</w:t>
            </w:r>
          </w:p>
        </w:tc>
        <w:tc>
          <w:tcPr>
            <w:tcW w:w="1985" w:type="dxa"/>
            <w:hideMark/>
          </w:tcPr>
          <w:p w:rsidR="00481B47" w:rsidRPr="00481B47" w:rsidRDefault="00481B47" w:rsidP="00481B47">
            <w:pPr>
              <w:rPr>
                <w:iCs/>
                <w:sz w:val="16"/>
                <w:szCs w:val="16"/>
              </w:rPr>
            </w:pPr>
            <w:r w:rsidRPr="00481B47">
              <w:rPr>
                <w:iCs/>
                <w:sz w:val="16"/>
                <w:szCs w:val="16"/>
              </w:rPr>
              <w:t xml:space="preserve">копия </w:t>
            </w:r>
          </w:p>
        </w:tc>
        <w:tc>
          <w:tcPr>
            <w:tcW w:w="850" w:type="dxa"/>
            <w:hideMark/>
          </w:tcPr>
          <w:p w:rsidR="00481B47" w:rsidRPr="00481B47" w:rsidRDefault="00481B47" w:rsidP="00481B47">
            <w:pPr>
              <w:rPr>
                <w:iCs/>
                <w:sz w:val="16"/>
                <w:szCs w:val="16"/>
              </w:rPr>
            </w:pPr>
            <w:r w:rsidRPr="00481B47">
              <w:rPr>
                <w:iCs/>
                <w:sz w:val="16"/>
                <w:szCs w:val="16"/>
              </w:rPr>
              <w:t>2</w:t>
            </w:r>
          </w:p>
        </w:tc>
      </w:tr>
      <w:tr w:rsidR="00481B47" w:rsidRPr="00481B47" w:rsidTr="00847B50">
        <w:trPr>
          <w:trHeight w:val="407"/>
        </w:trPr>
        <w:tc>
          <w:tcPr>
            <w:tcW w:w="568" w:type="dxa"/>
            <w:hideMark/>
          </w:tcPr>
          <w:p w:rsidR="00481B47" w:rsidRPr="00481B47" w:rsidRDefault="00481B47" w:rsidP="00481B47">
            <w:pPr>
              <w:rPr>
                <w:iCs/>
                <w:sz w:val="16"/>
                <w:szCs w:val="16"/>
              </w:rPr>
            </w:pPr>
            <w:r w:rsidRPr="00481B47">
              <w:rPr>
                <w:iCs/>
                <w:sz w:val="16"/>
                <w:szCs w:val="16"/>
              </w:rPr>
              <w:t>10</w:t>
            </w:r>
          </w:p>
        </w:tc>
        <w:tc>
          <w:tcPr>
            <w:tcW w:w="3402" w:type="dxa"/>
            <w:hideMark/>
          </w:tcPr>
          <w:p w:rsidR="00481B47" w:rsidRPr="00481B47" w:rsidRDefault="00481B47" w:rsidP="00481B47">
            <w:pPr>
              <w:rPr>
                <w:iCs/>
                <w:sz w:val="16"/>
                <w:szCs w:val="16"/>
              </w:rPr>
            </w:pPr>
            <w:r w:rsidRPr="00481B47">
              <w:rPr>
                <w:iCs/>
                <w:sz w:val="16"/>
                <w:szCs w:val="16"/>
              </w:rPr>
              <w:t>Сопроводительное письмо по сопутствующим услугам</w:t>
            </w:r>
          </w:p>
        </w:tc>
        <w:tc>
          <w:tcPr>
            <w:tcW w:w="2410" w:type="dxa"/>
            <w:hideMark/>
          </w:tcPr>
          <w:p w:rsidR="00481B47" w:rsidRPr="00481B47" w:rsidRDefault="00481B47" w:rsidP="00481B47">
            <w:pPr>
              <w:rPr>
                <w:iCs/>
                <w:sz w:val="16"/>
                <w:szCs w:val="16"/>
              </w:rPr>
            </w:pPr>
            <w:r w:rsidRPr="00481B47">
              <w:rPr>
                <w:iCs/>
                <w:sz w:val="16"/>
                <w:szCs w:val="16"/>
              </w:rPr>
              <w:t xml:space="preserve"> 17.01.2020 г.</w:t>
            </w:r>
          </w:p>
        </w:tc>
        <w:tc>
          <w:tcPr>
            <w:tcW w:w="3260" w:type="dxa"/>
            <w:hideMark/>
          </w:tcPr>
          <w:p w:rsidR="00481B47" w:rsidRPr="00481B47" w:rsidRDefault="00481B47" w:rsidP="00481B47">
            <w:pPr>
              <w:rPr>
                <w:iCs/>
                <w:sz w:val="16"/>
                <w:szCs w:val="16"/>
              </w:rPr>
            </w:pPr>
            <w:r w:rsidRPr="00481B47">
              <w:rPr>
                <w:iCs/>
                <w:sz w:val="16"/>
                <w:szCs w:val="16"/>
              </w:rPr>
              <w:t>Сопроводительное письмо по сопутствующим услугам</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555"/>
        </w:trPr>
        <w:tc>
          <w:tcPr>
            <w:tcW w:w="568" w:type="dxa"/>
            <w:hideMark/>
          </w:tcPr>
          <w:p w:rsidR="00481B47" w:rsidRPr="00481B47" w:rsidRDefault="00481B47" w:rsidP="00481B47">
            <w:pPr>
              <w:rPr>
                <w:iCs/>
                <w:sz w:val="16"/>
                <w:szCs w:val="16"/>
              </w:rPr>
            </w:pPr>
            <w:r w:rsidRPr="00481B47">
              <w:rPr>
                <w:iCs/>
                <w:sz w:val="16"/>
                <w:szCs w:val="16"/>
              </w:rPr>
              <w:t>11</w:t>
            </w:r>
          </w:p>
        </w:tc>
        <w:tc>
          <w:tcPr>
            <w:tcW w:w="3402" w:type="dxa"/>
            <w:hideMark/>
          </w:tcPr>
          <w:p w:rsidR="00481B47" w:rsidRPr="00481B47" w:rsidRDefault="00481B47" w:rsidP="00481B47">
            <w:pPr>
              <w:rPr>
                <w:iCs/>
                <w:sz w:val="16"/>
                <w:szCs w:val="16"/>
              </w:rPr>
            </w:pPr>
            <w:r w:rsidRPr="00481B47">
              <w:rPr>
                <w:iCs/>
                <w:sz w:val="16"/>
                <w:szCs w:val="16"/>
              </w:rPr>
              <w:t>оригинал документа, подтверждающего внесение гарантийного обеспечения тендерной заявки</w:t>
            </w:r>
          </w:p>
        </w:tc>
        <w:tc>
          <w:tcPr>
            <w:tcW w:w="2410" w:type="dxa"/>
            <w:hideMark/>
          </w:tcPr>
          <w:p w:rsidR="00481B47" w:rsidRPr="00481B47" w:rsidRDefault="00481B47" w:rsidP="00481B47">
            <w:pPr>
              <w:rPr>
                <w:iCs/>
                <w:sz w:val="16"/>
                <w:szCs w:val="16"/>
              </w:rPr>
            </w:pPr>
            <w:r w:rsidRPr="00481B47">
              <w:rPr>
                <w:iCs/>
                <w:sz w:val="16"/>
                <w:szCs w:val="16"/>
              </w:rPr>
              <w:t>17.01.2020 г.</w:t>
            </w:r>
          </w:p>
        </w:tc>
        <w:tc>
          <w:tcPr>
            <w:tcW w:w="3260" w:type="dxa"/>
            <w:hideMark/>
          </w:tcPr>
          <w:p w:rsidR="00481B47" w:rsidRPr="00481B47" w:rsidRDefault="00481B47" w:rsidP="00481B47">
            <w:pPr>
              <w:rPr>
                <w:iCs/>
                <w:sz w:val="16"/>
                <w:szCs w:val="16"/>
              </w:rPr>
            </w:pPr>
            <w:r w:rsidRPr="00481B47">
              <w:rPr>
                <w:iCs/>
                <w:sz w:val="16"/>
                <w:szCs w:val="16"/>
              </w:rPr>
              <w:t>гарантийное обеспечение по лотам №№ 75,76,94,99,100,101,102,103,104,105,106,107,108,129, 133</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копия с печатью банка</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691"/>
        </w:trPr>
        <w:tc>
          <w:tcPr>
            <w:tcW w:w="568" w:type="dxa"/>
            <w:hideMark/>
          </w:tcPr>
          <w:p w:rsidR="00481B47" w:rsidRPr="00481B47" w:rsidRDefault="00481B47" w:rsidP="00481B47">
            <w:pPr>
              <w:rPr>
                <w:iCs/>
                <w:sz w:val="16"/>
                <w:szCs w:val="16"/>
              </w:rPr>
            </w:pPr>
            <w:r w:rsidRPr="00481B47">
              <w:rPr>
                <w:iCs/>
                <w:sz w:val="16"/>
                <w:szCs w:val="16"/>
              </w:rPr>
              <w:t>12</w:t>
            </w:r>
          </w:p>
        </w:tc>
        <w:tc>
          <w:tcPr>
            <w:tcW w:w="3402" w:type="dxa"/>
            <w:hideMark/>
          </w:tcPr>
          <w:p w:rsidR="00481B47" w:rsidRPr="00481B47" w:rsidRDefault="00481B47" w:rsidP="00481B47">
            <w:pPr>
              <w:rPr>
                <w:iCs/>
                <w:sz w:val="16"/>
                <w:szCs w:val="16"/>
              </w:rPr>
            </w:pPr>
            <w:r w:rsidRPr="00481B47">
              <w:rPr>
                <w:iCs/>
                <w:sz w:val="16"/>
                <w:szCs w:val="16"/>
              </w:rPr>
              <w:t>Платежное поручение</w:t>
            </w:r>
          </w:p>
        </w:tc>
        <w:tc>
          <w:tcPr>
            <w:tcW w:w="2410" w:type="dxa"/>
            <w:hideMark/>
          </w:tcPr>
          <w:p w:rsidR="00481B47" w:rsidRPr="00481B47" w:rsidRDefault="00481B47" w:rsidP="00481B47">
            <w:pPr>
              <w:rPr>
                <w:iCs/>
                <w:sz w:val="16"/>
                <w:szCs w:val="16"/>
              </w:rPr>
            </w:pPr>
            <w:r w:rsidRPr="00481B47">
              <w:rPr>
                <w:iCs/>
                <w:sz w:val="16"/>
                <w:szCs w:val="16"/>
              </w:rPr>
              <w:t>№37от 17.01.2020</w:t>
            </w:r>
          </w:p>
        </w:tc>
        <w:tc>
          <w:tcPr>
            <w:tcW w:w="3260" w:type="dxa"/>
            <w:hideMark/>
          </w:tcPr>
          <w:p w:rsidR="00481B47" w:rsidRPr="00481B47" w:rsidRDefault="00481B47" w:rsidP="00481B47">
            <w:pPr>
              <w:rPr>
                <w:iCs/>
                <w:sz w:val="16"/>
                <w:szCs w:val="16"/>
              </w:rPr>
            </w:pPr>
            <w:r w:rsidRPr="00481B47">
              <w:rPr>
                <w:iCs/>
                <w:sz w:val="16"/>
                <w:szCs w:val="16"/>
              </w:rPr>
              <w:t>Гарантийное обеспечение 1 % тендерной заявки по лотам:  №№ 75,76,94,99,100,101,102,103,104,105,106,107,108,129, 133</w:t>
            </w:r>
          </w:p>
        </w:tc>
        <w:tc>
          <w:tcPr>
            <w:tcW w:w="3260" w:type="dxa"/>
            <w:hideMark/>
          </w:tcPr>
          <w:p w:rsidR="00481B47" w:rsidRPr="00481B47" w:rsidRDefault="00481B47" w:rsidP="00481B47">
            <w:pPr>
              <w:rPr>
                <w:bCs/>
                <w:iCs/>
                <w:sz w:val="16"/>
                <w:szCs w:val="16"/>
              </w:rPr>
            </w:pPr>
            <w:r w:rsidRPr="00481B47">
              <w:rPr>
                <w:bCs/>
                <w:iCs/>
                <w:sz w:val="16"/>
                <w:szCs w:val="16"/>
              </w:rPr>
              <w:t>Генеральный директор Султанов С.С. Подпись сотрудника банка  АО ДБ "Альфа-Банк"</w:t>
            </w:r>
          </w:p>
        </w:tc>
        <w:tc>
          <w:tcPr>
            <w:tcW w:w="1985" w:type="dxa"/>
            <w:hideMark/>
          </w:tcPr>
          <w:p w:rsidR="00481B47" w:rsidRPr="00481B47" w:rsidRDefault="00481B47" w:rsidP="00481B47">
            <w:pPr>
              <w:rPr>
                <w:iCs/>
                <w:sz w:val="16"/>
                <w:szCs w:val="16"/>
              </w:rPr>
            </w:pPr>
            <w:r w:rsidRPr="00481B47">
              <w:rPr>
                <w:iCs/>
                <w:sz w:val="16"/>
                <w:szCs w:val="16"/>
              </w:rPr>
              <w:t>копия</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375"/>
        </w:trPr>
        <w:tc>
          <w:tcPr>
            <w:tcW w:w="568" w:type="dxa"/>
            <w:hideMark/>
          </w:tcPr>
          <w:p w:rsidR="00481B47" w:rsidRPr="00481B47" w:rsidRDefault="00481B47" w:rsidP="00481B47">
            <w:pPr>
              <w:rPr>
                <w:iCs/>
                <w:sz w:val="16"/>
                <w:szCs w:val="16"/>
              </w:rPr>
            </w:pPr>
            <w:r w:rsidRPr="00481B47">
              <w:rPr>
                <w:iCs/>
                <w:sz w:val="16"/>
                <w:szCs w:val="16"/>
              </w:rPr>
              <w:t>13</w:t>
            </w:r>
          </w:p>
        </w:tc>
        <w:tc>
          <w:tcPr>
            <w:tcW w:w="3402" w:type="dxa"/>
            <w:hideMark/>
          </w:tcPr>
          <w:p w:rsidR="00481B47" w:rsidRPr="00481B47" w:rsidRDefault="00481B47" w:rsidP="00481B47">
            <w:pPr>
              <w:rPr>
                <w:iCs/>
                <w:sz w:val="16"/>
                <w:szCs w:val="16"/>
              </w:rPr>
            </w:pPr>
            <w:r w:rsidRPr="00481B47">
              <w:rPr>
                <w:iCs/>
                <w:sz w:val="16"/>
                <w:szCs w:val="16"/>
              </w:rPr>
              <w:t>Письмо об отсутствии аффилированности в соответствии с пунктом 9 Правил</w:t>
            </w:r>
          </w:p>
        </w:tc>
        <w:tc>
          <w:tcPr>
            <w:tcW w:w="2410" w:type="dxa"/>
            <w:hideMark/>
          </w:tcPr>
          <w:p w:rsidR="00481B47" w:rsidRPr="00481B47" w:rsidRDefault="00481B47" w:rsidP="00481B47">
            <w:pPr>
              <w:rPr>
                <w:iCs/>
                <w:sz w:val="16"/>
                <w:szCs w:val="16"/>
              </w:rPr>
            </w:pPr>
            <w:r w:rsidRPr="00481B47">
              <w:rPr>
                <w:iCs/>
                <w:sz w:val="16"/>
                <w:szCs w:val="16"/>
              </w:rPr>
              <w:t>исх.№ 70/02 от 11.02.2020г.</w:t>
            </w:r>
          </w:p>
        </w:tc>
        <w:tc>
          <w:tcPr>
            <w:tcW w:w="3260" w:type="dxa"/>
            <w:hideMark/>
          </w:tcPr>
          <w:p w:rsidR="00481B47" w:rsidRPr="00481B47" w:rsidRDefault="00481B47" w:rsidP="00481B47">
            <w:pPr>
              <w:rPr>
                <w:iCs/>
                <w:sz w:val="16"/>
                <w:szCs w:val="16"/>
              </w:rPr>
            </w:pPr>
            <w:r w:rsidRPr="00481B47">
              <w:rPr>
                <w:iCs/>
                <w:sz w:val="16"/>
                <w:szCs w:val="16"/>
              </w:rPr>
              <w:t>Письмо об отсутствии аффилированности в соответствии с пунктом 9 Правил</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r w:rsidR="00481B47" w:rsidRPr="00481B47" w:rsidTr="00847B50">
        <w:trPr>
          <w:trHeight w:val="695"/>
        </w:trPr>
        <w:tc>
          <w:tcPr>
            <w:tcW w:w="568" w:type="dxa"/>
            <w:hideMark/>
          </w:tcPr>
          <w:p w:rsidR="00481B47" w:rsidRPr="00481B47" w:rsidRDefault="00481B47" w:rsidP="00481B47">
            <w:pPr>
              <w:rPr>
                <w:iCs/>
                <w:sz w:val="16"/>
                <w:szCs w:val="16"/>
              </w:rPr>
            </w:pPr>
            <w:r w:rsidRPr="00481B47">
              <w:rPr>
                <w:iCs/>
                <w:sz w:val="16"/>
                <w:szCs w:val="16"/>
              </w:rPr>
              <w:t>14</w:t>
            </w:r>
          </w:p>
        </w:tc>
        <w:tc>
          <w:tcPr>
            <w:tcW w:w="3402" w:type="dxa"/>
            <w:hideMark/>
          </w:tcPr>
          <w:p w:rsidR="00481B47" w:rsidRPr="00481B47" w:rsidRDefault="00481B47" w:rsidP="00481B47">
            <w:pPr>
              <w:rPr>
                <w:iCs/>
                <w:sz w:val="16"/>
                <w:szCs w:val="16"/>
              </w:rPr>
            </w:pPr>
            <w:r w:rsidRPr="00481B47">
              <w:rPr>
                <w:iCs/>
                <w:sz w:val="16"/>
                <w:szCs w:val="16"/>
              </w:rPr>
              <w:t xml:space="preserve">Письмо о согласии на расторжение договора закупа </w:t>
            </w:r>
          </w:p>
        </w:tc>
        <w:tc>
          <w:tcPr>
            <w:tcW w:w="2410" w:type="dxa"/>
            <w:hideMark/>
          </w:tcPr>
          <w:p w:rsidR="00481B47" w:rsidRPr="00481B47" w:rsidRDefault="00481B47" w:rsidP="00481B47">
            <w:pPr>
              <w:rPr>
                <w:iCs/>
                <w:sz w:val="16"/>
                <w:szCs w:val="16"/>
              </w:rPr>
            </w:pPr>
            <w:r w:rsidRPr="00481B47">
              <w:rPr>
                <w:iCs/>
                <w:sz w:val="16"/>
                <w:szCs w:val="16"/>
              </w:rPr>
              <w:t>исх.№ 55/02 от 04.02.2019 г.</w:t>
            </w:r>
          </w:p>
        </w:tc>
        <w:tc>
          <w:tcPr>
            <w:tcW w:w="3260" w:type="dxa"/>
            <w:hideMark/>
          </w:tcPr>
          <w:p w:rsidR="00481B47" w:rsidRPr="00481B47" w:rsidRDefault="00481B47" w:rsidP="00481B47">
            <w:pPr>
              <w:rPr>
                <w:iCs/>
                <w:sz w:val="16"/>
                <w:szCs w:val="16"/>
              </w:rPr>
            </w:pPr>
            <w:r w:rsidRPr="00481B47">
              <w:rPr>
                <w:iCs/>
                <w:sz w:val="16"/>
                <w:szCs w:val="16"/>
              </w:rPr>
              <w:t>Письмо о согласии на расторжение договора закупа в случае выявления фактов, указанных в пункте 9 Правил, в порядке, установленном настоящими Правилами</w:t>
            </w:r>
          </w:p>
        </w:tc>
        <w:tc>
          <w:tcPr>
            <w:tcW w:w="3260" w:type="dxa"/>
            <w:hideMark/>
          </w:tcPr>
          <w:p w:rsidR="00481B47" w:rsidRPr="00481B47" w:rsidRDefault="00481B47" w:rsidP="00481B47">
            <w:pPr>
              <w:rPr>
                <w:iCs/>
                <w:sz w:val="16"/>
                <w:szCs w:val="16"/>
              </w:rPr>
            </w:pPr>
            <w:r w:rsidRPr="00481B47">
              <w:rPr>
                <w:iCs/>
                <w:sz w:val="16"/>
                <w:szCs w:val="16"/>
              </w:rPr>
              <w:t>Генеральный директор Султанов С.С.</w:t>
            </w:r>
          </w:p>
        </w:tc>
        <w:tc>
          <w:tcPr>
            <w:tcW w:w="1985" w:type="dxa"/>
            <w:hideMark/>
          </w:tcPr>
          <w:p w:rsidR="00481B47" w:rsidRPr="00481B47" w:rsidRDefault="00481B47" w:rsidP="00481B47">
            <w:pPr>
              <w:rPr>
                <w:iCs/>
                <w:sz w:val="16"/>
                <w:szCs w:val="16"/>
              </w:rPr>
            </w:pPr>
            <w:r w:rsidRPr="00481B47">
              <w:rPr>
                <w:iCs/>
                <w:sz w:val="16"/>
                <w:szCs w:val="16"/>
              </w:rPr>
              <w:t xml:space="preserve">оригинал </w:t>
            </w:r>
          </w:p>
        </w:tc>
        <w:tc>
          <w:tcPr>
            <w:tcW w:w="850" w:type="dxa"/>
            <w:hideMark/>
          </w:tcPr>
          <w:p w:rsidR="00481B47" w:rsidRPr="00481B47" w:rsidRDefault="00481B47" w:rsidP="00481B47">
            <w:pPr>
              <w:rPr>
                <w:iCs/>
                <w:sz w:val="16"/>
                <w:szCs w:val="16"/>
              </w:rPr>
            </w:pPr>
            <w:r w:rsidRPr="00481B47">
              <w:rPr>
                <w:iCs/>
                <w:sz w:val="16"/>
                <w:szCs w:val="16"/>
              </w:rPr>
              <w:t>1</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sz w:val="16"/>
          <w:szCs w:val="16"/>
        </w:rPr>
      </w:pPr>
      <w:r w:rsidRPr="00481B47">
        <w:rPr>
          <w:rFonts w:eastAsia="Times New Roman"/>
          <w:b/>
          <w:sz w:val="16"/>
          <w:szCs w:val="16"/>
        </w:rPr>
        <w:t>ТОО «</w:t>
      </w:r>
      <w:r w:rsidRPr="00481B47">
        <w:rPr>
          <w:rFonts w:eastAsia="Times New Roman"/>
          <w:b/>
          <w:sz w:val="16"/>
          <w:szCs w:val="16"/>
          <w:lang w:val="en-US"/>
        </w:rPr>
        <w:t>Med</w:t>
      </w:r>
      <w:r w:rsidRPr="00481B47">
        <w:rPr>
          <w:rFonts w:eastAsia="Times New Roman"/>
          <w:b/>
          <w:sz w:val="16"/>
          <w:szCs w:val="16"/>
        </w:rPr>
        <w:t xml:space="preserve"> </w:t>
      </w:r>
      <w:r w:rsidRPr="00481B47">
        <w:rPr>
          <w:rFonts w:eastAsia="Times New Roman"/>
          <w:b/>
          <w:sz w:val="16"/>
          <w:szCs w:val="16"/>
          <w:lang w:val="en-US"/>
        </w:rPr>
        <w:t>life</w:t>
      </w:r>
      <w:r w:rsidRPr="00481B47">
        <w:rPr>
          <w:rFonts w:eastAsia="Times New Roman"/>
          <w:b/>
          <w:sz w:val="16"/>
          <w:szCs w:val="16"/>
        </w:rPr>
        <w:t xml:space="preserve"> </w:t>
      </w:r>
      <w:r w:rsidRPr="00481B47">
        <w:rPr>
          <w:rFonts w:eastAsia="Times New Roman"/>
          <w:b/>
          <w:sz w:val="16"/>
          <w:szCs w:val="16"/>
          <w:lang w:val="en-US"/>
        </w:rPr>
        <w:t>Sciences</w:t>
      </w:r>
      <w:r w:rsidRPr="00481B47">
        <w:rPr>
          <w:rFonts w:eastAsia="Times New Roman"/>
          <w:b/>
          <w:sz w:val="16"/>
          <w:szCs w:val="16"/>
        </w:rPr>
        <w:t>»</w:t>
      </w:r>
    </w:p>
    <w:tbl>
      <w:tblPr>
        <w:tblpPr w:leftFromText="180" w:rightFromText="180" w:bottomFromText="160" w:vertAnchor="text" w:horzAnchor="page" w:tblpX="890" w:tblpY="67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2552"/>
        <w:gridCol w:w="3260"/>
        <w:gridCol w:w="3260"/>
        <w:gridCol w:w="1985"/>
        <w:gridCol w:w="850"/>
      </w:tblGrid>
      <w:tr w:rsidR="00481B47" w:rsidRPr="00481B47" w:rsidTr="00847B50">
        <w:trPr>
          <w:trHeight w:val="563"/>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Наименование документа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Дата и номер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Краткое содержание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Кем подписан документ </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Оригинал, копия, нотариально засвидетельствованная</w:t>
            </w:r>
          </w:p>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 xml:space="preserve">копия  </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b/>
                <w:sz w:val="16"/>
                <w:szCs w:val="16"/>
                <w:lang w:eastAsia="en-US"/>
              </w:rPr>
            </w:pPr>
            <w:r w:rsidRPr="00481B47">
              <w:rPr>
                <w:rFonts w:eastAsiaTheme="minorHAnsi"/>
                <w:b/>
                <w:sz w:val="16"/>
                <w:szCs w:val="16"/>
                <w:lang w:eastAsia="en-US"/>
              </w:rPr>
              <w:t>Стр.</w:t>
            </w:r>
          </w:p>
        </w:tc>
      </w:tr>
      <w:tr w:rsidR="00481B47" w:rsidRPr="00481B47" w:rsidTr="00847B50">
        <w:trPr>
          <w:trHeight w:val="135"/>
        </w:trPr>
        <w:tc>
          <w:tcPr>
            <w:tcW w:w="15730" w:type="dxa"/>
            <w:gridSpan w:val="7"/>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numPr>
                <w:ilvl w:val="0"/>
                <w:numId w:val="7"/>
              </w:numPr>
              <w:spacing w:after="160" w:line="256" w:lineRule="auto"/>
              <w:jc w:val="center"/>
              <w:rPr>
                <w:rFonts w:eastAsiaTheme="minorHAnsi"/>
                <w:b/>
                <w:sz w:val="16"/>
                <w:szCs w:val="16"/>
                <w:lang w:eastAsia="en-US"/>
              </w:rPr>
            </w:pPr>
            <w:r w:rsidRPr="00481B47">
              <w:rPr>
                <w:rFonts w:eastAsiaTheme="minorHAnsi"/>
                <w:b/>
                <w:sz w:val="16"/>
                <w:szCs w:val="16"/>
                <w:lang w:eastAsia="en-US"/>
              </w:rPr>
              <w:t>Основная часть</w:t>
            </w:r>
          </w:p>
        </w:tc>
      </w:tr>
      <w:tr w:rsidR="00481B47" w:rsidRPr="00481B47" w:rsidTr="00847B50">
        <w:trPr>
          <w:trHeight w:val="339"/>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Заявка на участие в тендере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17.01.2020г.</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Заявка на участие в тендере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r w:rsidRPr="00481B47">
              <w:rPr>
                <w:rFonts w:eastAsiaTheme="minorHAnsi"/>
                <w:b/>
                <w:bCs/>
                <w:color w:val="000000"/>
                <w:spacing w:val="1"/>
                <w:sz w:val="16"/>
                <w:szCs w:val="16"/>
                <w:bdr w:val="none" w:sz="0" w:space="0" w:color="auto" w:frame="1"/>
                <w:lang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1-2</w:t>
            </w:r>
          </w:p>
        </w:tc>
      </w:tr>
      <w:tr w:rsidR="00481B47" w:rsidRPr="00481B47" w:rsidTr="00847B50">
        <w:trPr>
          <w:trHeight w:val="77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 xml:space="preserve">Справка </w:t>
            </w:r>
          </w:p>
          <w:p w:rsidR="00481B47" w:rsidRPr="00481B47" w:rsidRDefault="00481B47" w:rsidP="00481B47">
            <w:pPr>
              <w:spacing w:line="256" w:lineRule="auto"/>
              <w:ind w:left="502"/>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Уникальный номер 10100377865289, дата получения 17.01.2020, (Дата первичной государственной регистрации 05.04.2013г.)</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Справка о государственной регистрации юридического лица</w:t>
            </w:r>
          </w:p>
          <w:p w:rsidR="00481B47" w:rsidRPr="00481B47" w:rsidRDefault="00481B47" w:rsidP="00481B47">
            <w:pPr>
              <w:spacing w:line="256" w:lineRule="auto"/>
              <w:ind w:left="502"/>
              <w:contextualSpacing/>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Управление юстиции Алмалинского р-на Департамента юстиции г.Алматы</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3-6</w:t>
            </w:r>
          </w:p>
        </w:tc>
      </w:tr>
      <w:tr w:rsidR="00481B47" w:rsidRPr="00481B47" w:rsidTr="00847B50">
        <w:trPr>
          <w:trHeight w:val="23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Устав</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11.03.2013</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val="en-US" w:eastAsia="en-US"/>
              </w:rPr>
            </w:pPr>
            <w:r w:rsidRPr="00481B47">
              <w:rPr>
                <w:rFonts w:eastAsiaTheme="minorHAnsi"/>
                <w:color w:val="000000"/>
                <w:spacing w:val="1"/>
                <w:sz w:val="16"/>
                <w:szCs w:val="16"/>
                <w:lang w:eastAsia="en-US"/>
              </w:rPr>
              <w:t>Устав</w:t>
            </w:r>
            <w:r w:rsidRPr="00481B47">
              <w:rPr>
                <w:rFonts w:eastAsiaTheme="minorHAnsi"/>
                <w:color w:val="000000"/>
                <w:spacing w:val="1"/>
                <w:sz w:val="16"/>
                <w:szCs w:val="16"/>
                <w:lang w:val="en-US" w:eastAsia="en-US"/>
              </w:rPr>
              <w:t xml:space="preserve"> </w:t>
            </w:r>
            <w:r w:rsidRPr="00481B47">
              <w:rPr>
                <w:rFonts w:eastAsiaTheme="minorHAnsi"/>
                <w:sz w:val="16"/>
                <w:szCs w:val="16"/>
                <w:lang w:val="en-US" w:eastAsia="en-US"/>
              </w:rPr>
              <w:t>ТОО «Med life Sciences»</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7-12</w:t>
            </w:r>
          </w:p>
        </w:tc>
      </w:tr>
      <w:tr w:rsidR="00481B47" w:rsidRPr="00481B47" w:rsidTr="00847B50">
        <w:trPr>
          <w:trHeight w:val="283"/>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11.03.2013</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 единственного участника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13-14</w:t>
            </w:r>
          </w:p>
        </w:tc>
      </w:tr>
      <w:tr w:rsidR="00481B47" w:rsidRPr="00481B47" w:rsidTr="00847B50">
        <w:trPr>
          <w:trHeight w:val="58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от 09.04.2018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Решение единственного участника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 о продлении своих полномочий</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w:t>
            </w:r>
          </w:p>
        </w:tc>
      </w:tr>
      <w:tr w:rsidR="00481B47" w:rsidRPr="00481B47" w:rsidTr="00847B50">
        <w:trPr>
          <w:trHeight w:val="26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Вид на жительство</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 №025549698 от  22.05.2012 г. выдано МВД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Вид на жительство  Директора ТОО «</w:t>
            </w:r>
            <w:r w:rsidRPr="00481B47">
              <w:rPr>
                <w:rFonts w:eastAsiaTheme="minorHAnsi"/>
                <w:sz w:val="16"/>
                <w:szCs w:val="16"/>
                <w:lang w:val="en-US" w:eastAsia="en-US"/>
              </w:rPr>
              <w:t>Med</w:t>
            </w:r>
            <w:r w:rsidRPr="00481B47">
              <w:rPr>
                <w:rFonts w:eastAsiaTheme="minorHAnsi"/>
                <w:sz w:val="16"/>
                <w:szCs w:val="16"/>
                <w:lang w:eastAsia="en-US"/>
              </w:rPr>
              <w:t xml:space="preserve"> </w:t>
            </w:r>
            <w:r w:rsidRPr="00481B47">
              <w:rPr>
                <w:rFonts w:eastAsiaTheme="minorHAnsi"/>
                <w:sz w:val="16"/>
                <w:szCs w:val="16"/>
                <w:lang w:val="en-US" w:eastAsia="en-US"/>
              </w:rPr>
              <w:t>Life</w:t>
            </w:r>
            <w:r w:rsidRPr="00481B47">
              <w:rPr>
                <w:rFonts w:eastAsiaTheme="minorHAnsi"/>
                <w:sz w:val="16"/>
                <w:szCs w:val="16"/>
                <w:lang w:eastAsia="en-US"/>
              </w:rPr>
              <w:t xml:space="preserve"> </w:t>
            </w:r>
            <w:r w:rsidRPr="00481B47">
              <w:rPr>
                <w:rFonts w:eastAsiaTheme="minorHAnsi"/>
                <w:sz w:val="16"/>
                <w:szCs w:val="16"/>
                <w:lang w:val="en-US" w:eastAsia="en-US"/>
              </w:rPr>
              <w:t>Sciences</w:t>
            </w:r>
            <w:r w:rsidRPr="00481B47">
              <w:rPr>
                <w:rFonts w:eastAsiaTheme="minorHAnsi"/>
                <w:sz w:val="16"/>
                <w:szCs w:val="16"/>
                <w:lang w:eastAsia="en-US"/>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МВД РК</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w:t>
            </w:r>
          </w:p>
        </w:tc>
      </w:tr>
      <w:tr w:rsidR="00481B47" w:rsidRPr="00481B47" w:rsidTr="00847B50">
        <w:trPr>
          <w:trHeight w:val="694"/>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Вх.№ </w:t>
            </w:r>
            <w:r w:rsidRPr="00481B47">
              <w:rPr>
                <w:rFonts w:eastAsiaTheme="minorHAnsi"/>
                <w:sz w:val="16"/>
                <w:szCs w:val="16"/>
                <w:lang w:val="en-US" w:eastAsia="en-US"/>
              </w:rPr>
              <w:t>KZ</w:t>
            </w:r>
            <w:r w:rsidRPr="00481B47">
              <w:rPr>
                <w:rFonts w:eastAsiaTheme="minorHAnsi"/>
                <w:sz w:val="16"/>
                <w:szCs w:val="16"/>
                <w:lang w:eastAsia="en-US"/>
              </w:rPr>
              <w:t>89</w:t>
            </w:r>
            <w:r w:rsidRPr="00481B47">
              <w:rPr>
                <w:rFonts w:eastAsiaTheme="minorHAnsi"/>
                <w:sz w:val="16"/>
                <w:szCs w:val="16"/>
                <w:lang w:val="en-US" w:eastAsia="en-US"/>
              </w:rPr>
              <w:t>UCA</w:t>
            </w:r>
            <w:r w:rsidRPr="00481B47">
              <w:rPr>
                <w:rFonts w:eastAsiaTheme="minorHAnsi"/>
                <w:sz w:val="16"/>
                <w:szCs w:val="16"/>
                <w:lang w:eastAsia="en-US"/>
              </w:rPr>
              <w:t xml:space="preserve">00011340 </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 10.10.2019</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Талон о приеме уведомления о начале или прекращении осуществления оптовой реализации изделий медицинского назначения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КГУ «Управление предпринимательства и инвестиций г.Алматы»</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17-18</w:t>
            </w:r>
          </w:p>
        </w:tc>
      </w:tr>
      <w:tr w:rsidR="00481B47" w:rsidRPr="00481B47" w:rsidTr="00847B50">
        <w:trPr>
          <w:trHeight w:val="60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8</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Вх. №</w:t>
            </w:r>
            <w:r w:rsidRPr="00481B47">
              <w:rPr>
                <w:rFonts w:eastAsiaTheme="minorHAnsi"/>
                <w:sz w:val="16"/>
                <w:szCs w:val="16"/>
                <w:lang w:val="en-US" w:eastAsia="en-US"/>
              </w:rPr>
              <w:t>KZ15UBC00007030</w:t>
            </w:r>
            <w:r w:rsidRPr="00481B47">
              <w:rPr>
                <w:rFonts w:eastAsiaTheme="minorHAnsi"/>
                <w:sz w:val="16"/>
                <w:szCs w:val="16"/>
                <w:lang w:eastAsia="en-US"/>
              </w:rPr>
              <w:t xml:space="preserve"> от 14.09.2017</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Талон о приеме уведомления о начале или прекращении осуществления розничной реализации изделий медицинского назначения</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КГУ «Управление предпринимательства и инвестиций г.Алматы»</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19-20</w:t>
            </w:r>
          </w:p>
        </w:tc>
      </w:tr>
      <w:tr w:rsidR="00481B47" w:rsidRPr="00481B47" w:rsidTr="00847B50">
        <w:trPr>
          <w:trHeight w:val="801"/>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Справка</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Уникальный номер 10100377380977 дата получения 15.01.2020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СВЕДЕНИЯ об отсутствии (наличии) задолженности, учет по которым ведется в органах государственных доходов, по состоянию на 15.01.2020 г. </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Управление государственных доходов по Алмалинскому р-ну г.Алматы Комитета государственных доходов Министерства финансов РК</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21-32</w:t>
            </w:r>
          </w:p>
        </w:tc>
      </w:tr>
      <w:tr w:rsidR="00481B47" w:rsidRPr="00481B47" w:rsidTr="00847B50">
        <w:trPr>
          <w:trHeight w:val="24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10</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Справка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№19-1-2.6/2045 от 13.01.2020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Справка из банка об отсутствии просроченной задолженности</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И.О. Начальника Управления бизнес Продаж №6 Филиал АО «</w:t>
            </w:r>
            <w:r w:rsidRPr="00481B47">
              <w:rPr>
                <w:rFonts w:eastAsiaTheme="minorHAnsi"/>
                <w:sz w:val="16"/>
                <w:szCs w:val="16"/>
                <w:lang w:val="en-US" w:eastAsia="en-US"/>
              </w:rPr>
              <w:t>Forte</w:t>
            </w:r>
            <w:r w:rsidRPr="00481B47">
              <w:rPr>
                <w:rFonts w:eastAsiaTheme="minorHAnsi"/>
                <w:sz w:val="16"/>
                <w:szCs w:val="16"/>
                <w:lang w:eastAsia="en-US"/>
              </w:rPr>
              <w:t xml:space="preserve"> </w:t>
            </w:r>
            <w:r w:rsidRPr="00481B47">
              <w:rPr>
                <w:rFonts w:eastAsiaTheme="minorHAnsi"/>
                <w:sz w:val="16"/>
                <w:szCs w:val="16"/>
                <w:lang w:val="en-US" w:eastAsia="en-US"/>
              </w:rPr>
              <w:t>Bank</w:t>
            </w:r>
            <w:r w:rsidRPr="00481B47">
              <w:rPr>
                <w:rFonts w:eastAsiaTheme="minorHAnsi"/>
                <w:sz w:val="16"/>
                <w:szCs w:val="16"/>
                <w:lang w:eastAsia="en-US"/>
              </w:rPr>
              <w:t>» в г.Алматы</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Бабаев Р.И.</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33-34</w:t>
            </w:r>
          </w:p>
        </w:tc>
      </w:tr>
      <w:tr w:rsidR="00481B47" w:rsidRPr="00481B47" w:rsidTr="00847B50">
        <w:trPr>
          <w:trHeight w:val="58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11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Сведения о квалификации</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bCs/>
                <w:color w:val="000000"/>
                <w:sz w:val="16"/>
                <w:szCs w:val="16"/>
                <w:lang w:eastAsia="en-US"/>
              </w:rPr>
              <w:t>Сведения о квалификации</w:t>
            </w:r>
            <w:r w:rsidRPr="00481B47">
              <w:rPr>
                <w:rFonts w:eastAsiaTheme="minorHAnsi"/>
                <w:color w:val="000000"/>
                <w:sz w:val="16"/>
                <w:szCs w:val="16"/>
                <w:lang w:eastAsia="en-US"/>
              </w:rPr>
              <w:t xml:space="preserve"> </w:t>
            </w:r>
            <w:r w:rsidRPr="00481B47">
              <w:rPr>
                <w:rFonts w:eastAsiaTheme="minorHAnsi"/>
                <w:bCs/>
                <w:color w:val="000000"/>
                <w:sz w:val="16"/>
                <w:szCs w:val="16"/>
                <w:lang w:eastAsia="en-US"/>
              </w:rPr>
              <w:t>при закупках лекарственных средств,</w:t>
            </w:r>
            <w:r w:rsidRPr="00481B47">
              <w:rPr>
                <w:rFonts w:eastAsiaTheme="minorHAnsi"/>
                <w:color w:val="000000"/>
                <w:sz w:val="16"/>
                <w:szCs w:val="16"/>
                <w:lang w:eastAsia="en-US"/>
              </w:rPr>
              <w:t xml:space="preserve"> изделий</w:t>
            </w:r>
            <w:r w:rsidRPr="00481B47">
              <w:rPr>
                <w:rFonts w:eastAsiaTheme="minorHAnsi"/>
                <w:bCs/>
                <w:color w:val="000000"/>
                <w:sz w:val="16"/>
                <w:szCs w:val="16"/>
                <w:lang w:eastAsia="en-US"/>
              </w:rPr>
              <w:t xml:space="preserve"> медицинского назначения, медицинской техники, фармацевтических услуг</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35-38</w:t>
            </w:r>
          </w:p>
        </w:tc>
      </w:tr>
      <w:tr w:rsidR="00481B47" w:rsidRPr="00481B47" w:rsidTr="00847B50">
        <w:trPr>
          <w:trHeight w:val="586"/>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val="en-US" w:eastAsia="en-US"/>
              </w:rPr>
              <w:t>12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Накладная на отпуск запасов на сторону №84</w:t>
            </w:r>
          </w:p>
          <w:p w:rsidR="00481B47" w:rsidRPr="00481B47" w:rsidRDefault="00481B47" w:rsidP="00481B47">
            <w:pPr>
              <w:spacing w:line="256" w:lineRule="auto"/>
              <w:ind w:left="502"/>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11.02.2019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Канюля внутривенная с катетером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инъекционным клапаном HEALFLON</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размером: 14G, 16G,18 G, 24G</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Отпуск разрешил, отпустил</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Менеджер Иванова Г.В. </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39-40</w:t>
            </w:r>
          </w:p>
        </w:tc>
      </w:tr>
      <w:tr w:rsidR="00481B47" w:rsidRPr="00481B47" w:rsidTr="00847B50">
        <w:trPr>
          <w:trHeight w:val="243"/>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Накладная на отпуск запасов на сторону №743</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16.09.2019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Система трансфузионная стерильная, однократного применения</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Отпуск разрешил, отпустил</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 xml:space="preserve">Менеджер Иванова Г.В. </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41-42</w:t>
            </w:r>
          </w:p>
        </w:tc>
      </w:tr>
      <w:tr w:rsidR="00481B47" w:rsidRPr="00481B47" w:rsidTr="00847B50">
        <w:trPr>
          <w:trHeight w:val="52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№1</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43-44</w:t>
            </w:r>
          </w:p>
        </w:tc>
      </w:tr>
      <w:tr w:rsidR="00481B47" w:rsidRPr="00481B47" w:rsidTr="00847B50">
        <w:trPr>
          <w:trHeight w:val="7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№2</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45-46</w:t>
            </w:r>
          </w:p>
        </w:tc>
      </w:tr>
      <w:tr w:rsidR="00481B47" w:rsidRPr="00481B47" w:rsidTr="00847B50">
        <w:trPr>
          <w:trHeight w:val="50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16</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№3</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47-48</w:t>
            </w:r>
          </w:p>
        </w:tc>
      </w:tr>
      <w:tr w:rsidR="00481B47" w:rsidRPr="00481B47" w:rsidTr="00847B50">
        <w:trPr>
          <w:trHeight w:val="555"/>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№4</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49-50</w:t>
            </w:r>
          </w:p>
        </w:tc>
      </w:tr>
      <w:tr w:rsidR="00481B47" w:rsidRPr="00481B47" w:rsidTr="00847B50">
        <w:trPr>
          <w:trHeight w:val="7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18</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№5</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51-52</w:t>
            </w:r>
          </w:p>
        </w:tc>
      </w:tr>
      <w:tr w:rsidR="00481B47" w:rsidRPr="00481B47" w:rsidTr="00847B50">
        <w:trPr>
          <w:trHeight w:val="40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Ценовое предложение потенциального поставщика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Ценовое предложение потенциального поставщика</w:t>
            </w:r>
          </w:p>
          <w:p w:rsidR="00481B47" w:rsidRPr="00481B47" w:rsidRDefault="00481B47" w:rsidP="00481B47">
            <w:pPr>
              <w:shd w:val="clear" w:color="auto" w:fill="FFFFFF"/>
              <w:textAlignment w:val="baseline"/>
              <w:outlineLvl w:val="2"/>
              <w:rPr>
                <w:rFonts w:eastAsia="Times New Roman"/>
                <w:sz w:val="16"/>
                <w:szCs w:val="16"/>
              </w:rPr>
            </w:pP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лот №7</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53-54</w:t>
            </w:r>
          </w:p>
        </w:tc>
      </w:tr>
      <w:tr w:rsidR="00481B47" w:rsidRPr="00481B47" w:rsidTr="00847B50">
        <w:trPr>
          <w:trHeight w:val="269"/>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20</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Сопутствующие услуги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rPr>
                <w:rFonts w:eastAsiaTheme="minorHAnsi"/>
                <w:sz w:val="16"/>
                <w:szCs w:val="16"/>
                <w:lang w:eastAsia="en-US"/>
              </w:rPr>
            </w:pPr>
            <w:r w:rsidRPr="00481B47">
              <w:rPr>
                <w:rFonts w:eastAsiaTheme="minorHAnsi"/>
                <w:sz w:val="16"/>
                <w:szCs w:val="16"/>
                <w:lang w:eastAsia="en-US"/>
              </w:rPr>
              <w:t xml:space="preserve">Сопутствующие услуги </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Амитош Сингх Чохан</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55-56</w:t>
            </w:r>
          </w:p>
        </w:tc>
      </w:tr>
      <w:tr w:rsidR="00481B47" w:rsidRPr="00481B47" w:rsidTr="00847B50">
        <w:trPr>
          <w:trHeight w:val="458"/>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rPr>
                <w:rFonts w:eastAsiaTheme="minorHAnsi"/>
                <w:sz w:val="16"/>
                <w:szCs w:val="16"/>
                <w:lang w:eastAsia="en-US"/>
              </w:rPr>
            </w:pPr>
            <w:r w:rsidRPr="00481B47">
              <w:rPr>
                <w:rFonts w:eastAsiaTheme="minorHAnsi"/>
                <w:sz w:val="16"/>
                <w:szCs w:val="16"/>
                <w:lang w:eastAsia="en-US"/>
              </w:rPr>
              <w:t>Письмо от РГУ «Департамент Комитета фармации по г.Алматы» МЗ РК</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Исх.:и-02/428 от 05.03.2019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Ответ на заявление о проведении обследования и выдачи акта о проверке на </w:t>
            </w:r>
            <w:r w:rsidRPr="00481B47">
              <w:rPr>
                <w:rFonts w:eastAsiaTheme="minorHAnsi"/>
                <w:sz w:val="16"/>
                <w:szCs w:val="16"/>
                <w:lang w:eastAsia="en-US"/>
              </w:rPr>
              <w:lastRenderedPageBreak/>
              <w:t>наличие условий и транспортировки ИМН</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lastRenderedPageBreak/>
              <w:t>И.о. руководителя Мухамедяров 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jc w:val="center"/>
              <w:rPr>
                <w:rFonts w:eastAsiaTheme="minorHAnsi"/>
                <w:sz w:val="16"/>
                <w:szCs w:val="16"/>
                <w:lang w:eastAsia="en-US"/>
              </w:rPr>
            </w:pPr>
            <w:r w:rsidRPr="00481B47">
              <w:rPr>
                <w:rFonts w:eastAsiaTheme="minorHAnsi"/>
                <w:sz w:val="16"/>
                <w:szCs w:val="16"/>
                <w:lang w:eastAsia="en-US"/>
              </w:rPr>
              <w:t>Копия</w:t>
            </w:r>
          </w:p>
          <w:p w:rsidR="00481B47" w:rsidRPr="00481B47" w:rsidRDefault="00481B47" w:rsidP="00481B47">
            <w:pPr>
              <w:spacing w:line="256" w:lineRule="auto"/>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57-58</w:t>
            </w:r>
          </w:p>
        </w:tc>
      </w:tr>
      <w:tr w:rsidR="00481B47" w:rsidRPr="00481B47" w:rsidTr="00847B50">
        <w:trPr>
          <w:trHeight w:val="56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22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9" w:lineRule="auto"/>
              <w:rPr>
                <w:rFonts w:eastAsiaTheme="minorHAnsi"/>
                <w:sz w:val="16"/>
                <w:szCs w:val="16"/>
                <w:lang w:eastAsia="en-US"/>
              </w:rPr>
            </w:pPr>
            <w:r w:rsidRPr="00481B47">
              <w:rPr>
                <w:rFonts w:eastAsiaTheme="minorHAnsi"/>
                <w:sz w:val="16"/>
                <w:szCs w:val="16"/>
                <w:lang w:eastAsia="en-US"/>
              </w:rPr>
              <w:t>Письмо от РГУ «Департамент Комитета фармации по г.Алматы» МЗ РК</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Исх.:и-02/346 от 02.03.2018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Ответ на заявление о проведении обследования и выдачи акта о проверке на наличие условий и транспортировки ИМН</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И.о. руководителя Мухамедяров 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59-60</w:t>
            </w:r>
          </w:p>
        </w:tc>
      </w:tr>
      <w:tr w:rsidR="00481B47" w:rsidRPr="00481B47" w:rsidTr="00847B50">
        <w:trPr>
          <w:trHeight w:val="67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Акт обследования складского помещения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 xml:space="preserve">б/н </w:t>
            </w:r>
            <w:r w:rsidRPr="00481B47">
              <w:rPr>
                <w:rFonts w:eastAsiaTheme="minorHAnsi"/>
                <w:sz w:val="16"/>
                <w:szCs w:val="16"/>
                <w:lang w:val="en-US" w:eastAsia="en-US"/>
              </w:rPr>
              <w:t>02.03.2018</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Акт обследования складского помещения РГУ «Департамент Комитета контроля медицинской фармацевтической деятельности по г.Алматы» МЗ СР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Гл. специалист ДКФ МЗ РК по г.Алматы</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Шалов К.С.,</w:t>
            </w:r>
          </w:p>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Кенжебай Н.Ж.</w:t>
            </w:r>
          </w:p>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Директор</w:t>
            </w:r>
            <w:r w:rsidRPr="00481B47">
              <w:rPr>
                <w:rFonts w:eastAsiaTheme="minorHAnsi"/>
                <w:sz w:val="16"/>
                <w:szCs w:val="16"/>
                <w:lang w:val="en-US" w:eastAsia="en-US"/>
              </w:rPr>
              <w:t xml:space="preserve"> </w:t>
            </w:r>
            <w:r w:rsidRPr="00481B47">
              <w:rPr>
                <w:rFonts w:eastAsiaTheme="minorHAnsi"/>
                <w:sz w:val="16"/>
                <w:szCs w:val="16"/>
                <w:lang w:eastAsia="en-US"/>
              </w:rPr>
              <w:t>ТОО</w:t>
            </w:r>
            <w:r w:rsidRPr="00481B47">
              <w:rPr>
                <w:rFonts w:eastAsiaTheme="minorHAnsi"/>
                <w:sz w:val="16"/>
                <w:szCs w:val="16"/>
                <w:lang w:val="en-US" w:eastAsia="en-US"/>
              </w:rPr>
              <w:t xml:space="preserve"> «Med Life Sciences»</w:t>
            </w:r>
          </w:p>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eastAsia="en-US"/>
              </w:rPr>
              <w:t>Чохан А.С.</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61-62</w:t>
            </w:r>
          </w:p>
        </w:tc>
      </w:tr>
      <w:tr w:rsidR="00481B47" w:rsidRPr="00481B47" w:rsidTr="00847B50">
        <w:trPr>
          <w:trHeight w:val="957"/>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Письмо от Республиканского Государственного Учреждения «Управление Охраны Общественного Здоровья Алмалинского р-на г.Алматы </w:t>
            </w:r>
          </w:p>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Исх.:485 от 12.02.2019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Ответ на заявление о выдаче  акта санитарно-эпидемиологического обследования  от Республиканского Государственного Учреждения «Управление Охраны Общественного Здоровья Алмалинского р-на г.Алматы   </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both"/>
              <w:rPr>
                <w:rFonts w:eastAsiaTheme="minorHAnsi"/>
                <w:sz w:val="16"/>
                <w:szCs w:val="16"/>
                <w:lang w:eastAsia="en-US"/>
              </w:rPr>
            </w:pPr>
            <w:r w:rsidRPr="00481B47">
              <w:rPr>
                <w:rFonts w:eastAsiaTheme="minorHAnsi"/>
                <w:sz w:val="16"/>
                <w:szCs w:val="16"/>
                <w:lang w:eastAsia="en-US"/>
              </w:rPr>
              <w:t>Руководитель Нургалиева С.М.</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63-64</w:t>
            </w:r>
          </w:p>
        </w:tc>
      </w:tr>
      <w:tr w:rsidR="00481B47" w:rsidRPr="00481B47" w:rsidTr="00847B50">
        <w:trPr>
          <w:trHeight w:val="775"/>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val="en-US" w:eastAsia="en-US"/>
              </w:rPr>
            </w:pPr>
            <w:r w:rsidRPr="00481B47">
              <w:rPr>
                <w:rFonts w:eastAsiaTheme="minorHAnsi"/>
                <w:sz w:val="16"/>
                <w:szCs w:val="16"/>
                <w:lang w:val="en-US" w:eastAsia="en-US"/>
              </w:rPr>
              <w:t>25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Акт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08.02.2019</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Акт санитарно-эпидемиологического обследования</w:t>
            </w:r>
          </w:p>
          <w:p w:rsidR="00481B47" w:rsidRPr="00481B47" w:rsidRDefault="00481B47" w:rsidP="00481B47">
            <w:pPr>
              <w:spacing w:line="256" w:lineRule="auto"/>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Республиканское Государственное Учреждение «Управление Охраны Общественного Здоровья Алмалинского р-на г.Алматы Ведущий специалист ОСГН Жубаниязова А.К.</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65-66</w:t>
            </w:r>
          </w:p>
        </w:tc>
      </w:tr>
      <w:tr w:rsidR="00481B47" w:rsidRPr="00481B47" w:rsidTr="00847B50">
        <w:trPr>
          <w:trHeight w:val="35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26</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 xml:space="preserve">Договор аренды </w:t>
            </w:r>
          </w:p>
          <w:p w:rsidR="00481B47" w:rsidRPr="00481B47" w:rsidRDefault="00481B47" w:rsidP="00481B47">
            <w:pPr>
              <w:spacing w:line="256" w:lineRule="auto"/>
              <w:rPr>
                <w:rFonts w:eastAsiaTheme="minorHAnsi"/>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№003-СК от 05.01.2020г.</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val="en-US" w:eastAsia="en-US"/>
              </w:rPr>
            </w:pPr>
            <w:r w:rsidRPr="00481B47">
              <w:rPr>
                <w:rFonts w:eastAsiaTheme="minorHAnsi"/>
                <w:sz w:val="16"/>
                <w:szCs w:val="16"/>
                <w:lang w:eastAsia="en-US"/>
              </w:rPr>
              <w:t>Договор</w:t>
            </w:r>
            <w:r w:rsidRPr="00481B47">
              <w:rPr>
                <w:rFonts w:eastAsiaTheme="minorHAnsi"/>
                <w:sz w:val="16"/>
                <w:szCs w:val="16"/>
                <w:lang w:val="en-US" w:eastAsia="en-US"/>
              </w:rPr>
              <w:t xml:space="preserve"> </w:t>
            </w:r>
            <w:r w:rsidRPr="00481B47">
              <w:rPr>
                <w:rFonts w:eastAsiaTheme="minorHAnsi"/>
                <w:sz w:val="16"/>
                <w:szCs w:val="16"/>
                <w:lang w:eastAsia="en-US"/>
              </w:rPr>
              <w:t>аренды</w:t>
            </w:r>
            <w:r w:rsidRPr="00481B47">
              <w:rPr>
                <w:rFonts w:eastAsiaTheme="minorHAnsi"/>
                <w:sz w:val="16"/>
                <w:szCs w:val="16"/>
                <w:lang w:val="en-US" w:eastAsia="en-US"/>
              </w:rPr>
              <w:t xml:space="preserve"> </w:t>
            </w:r>
            <w:r w:rsidRPr="00481B47">
              <w:rPr>
                <w:rFonts w:eastAsiaTheme="minorHAnsi"/>
                <w:sz w:val="16"/>
                <w:szCs w:val="16"/>
                <w:lang w:eastAsia="en-US"/>
              </w:rPr>
              <w:t>между</w:t>
            </w:r>
            <w:r w:rsidRPr="00481B47">
              <w:rPr>
                <w:rFonts w:eastAsiaTheme="minorHAnsi"/>
                <w:sz w:val="16"/>
                <w:szCs w:val="16"/>
                <w:lang w:val="en-US" w:eastAsia="en-US"/>
              </w:rPr>
              <w:t xml:space="preserve"> </w:t>
            </w:r>
            <w:r w:rsidRPr="00481B47">
              <w:rPr>
                <w:rFonts w:eastAsiaTheme="minorHAnsi"/>
                <w:sz w:val="16"/>
                <w:szCs w:val="16"/>
                <w:lang w:eastAsia="en-US"/>
              </w:rPr>
              <w:t>ТОО</w:t>
            </w:r>
            <w:r w:rsidRPr="00481B47">
              <w:rPr>
                <w:rFonts w:eastAsiaTheme="minorHAnsi"/>
                <w:sz w:val="16"/>
                <w:szCs w:val="16"/>
                <w:lang w:val="en-US" w:eastAsia="en-US"/>
              </w:rPr>
              <w:t xml:space="preserve"> «Prodest Company» </w:t>
            </w:r>
            <w:r w:rsidRPr="00481B47">
              <w:rPr>
                <w:rFonts w:eastAsiaTheme="minorHAnsi"/>
                <w:sz w:val="16"/>
                <w:szCs w:val="16"/>
                <w:lang w:eastAsia="en-US"/>
              </w:rPr>
              <w:t>и</w:t>
            </w:r>
            <w:r w:rsidRPr="00481B47">
              <w:rPr>
                <w:rFonts w:eastAsiaTheme="minorHAnsi"/>
                <w:sz w:val="16"/>
                <w:szCs w:val="16"/>
                <w:lang w:val="en-US" w:eastAsia="en-US"/>
              </w:rPr>
              <w:t xml:space="preserve"> </w:t>
            </w:r>
            <w:r w:rsidRPr="00481B47">
              <w:rPr>
                <w:rFonts w:eastAsia="Times New Roman"/>
                <w:sz w:val="16"/>
                <w:szCs w:val="16"/>
                <w:lang w:val="en-US"/>
              </w:rPr>
              <w:t>ТОО «Med Life Sciences»</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67-72</w:t>
            </w:r>
          </w:p>
        </w:tc>
      </w:tr>
      <w:tr w:rsidR="00481B47" w:rsidRPr="00481B47" w:rsidTr="00847B50">
        <w:trPr>
          <w:trHeight w:val="773"/>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27</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Информационное письмо </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17.01.2020</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hd w:val="clear" w:color="auto" w:fill="FFFFFF"/>
              <w:textAlignment w:val="baseline"/>
              <w:outlineLvl w:val="2"/>
              <w:rPr>
                <w:rFonts w:eastAsiaTheme="minorHAnsi"/>
                <w:sz w:val="16"/>
                <w:szCs w:val="16"/>
                <w:lang w:eastAsia="en-US"/>
              </w:rPr>
            </w:pPr>
            <w:r w:rsidRPr="00481B47">
              <w:rPr>
                <w:rFonts w:eastAsiaTheme="minorHAnsi"/>
                <w:sz w:val="16"/>
                <w:szCs w:val="16"/>
                <w:lang w:eastAsia="en-US"/>
              </w:rPr>
              <w:t xml:space="preserve">Подтверждение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xml:space="preserve">» о платежеспособности, о гражданской правоспособности, о соответствии требованиям по маркировке, упаковке ИМН, </w:t>
            </w:r>
            <w:r w:rsidRPr="00481B47">
              <w:rPr>
                <w:rFonts w:eastAsiaTheme="minorHAnsi"/>
                <w:sz w:val="16"/>
                <w:szCs w:val="16"/>
                <w:lang w:eastAsia="en-US"/>
              </w:rPr>
              <w:t xml:space="preserve">о </w:t>
            </w:r>
            <w:r w:rsidRPr="00481B47">
              <w:rPr>
                <w:rFonts w:eastAsia="Times New Roman"/>
                <w:sz w:val="16"/>
                <w:szCs w:val="16"/>
              </w:rPr>
              <w:t>соответствии стандартам, указанным в технической спецификации (9 пунктов)</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73-74</w:t>
            </w:r>
          </w:p>
        </w:tc>
      </w:tr>
      <w:tr w:rsidR="00481B47" w:rsidRPr="00481B47" w:rsidTr="00847B50">
        <w:trPr>
          <w:trHeight w:val="332"/>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28</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Доверенность </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№5 от 17.01.2020</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Доверенность на право сдачи документов на Назаренко Р.С.</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75</w:t>
            </w:r>
          </w:p>
        </w:tc>
      </w:tr>
      <w:tr w:rsidR="00481B47" w:rsidRPr="00481B47" w:rsidTr="00847B50">
        <w:trPr>
          <w:trHeight w:val="35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29</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Удостоверение личности</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№041514381 от 03.05.2017г. выдано МВД РК</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Удостоверение личности Назаренко Р.С.</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МВД РК</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Копия</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76</w:t>
            </w:r>
          </w:p>
        </w:tc>
      </w:tr>
      <w:tr w:rsidR="00481B47" w:rsidRPr="00481B47" w:rsidTr="00847B50">
        <w:trPr>
          <w:trHeight w:val="473"/>
        </w:trPr>
        <w:tc>
          <w:tcPr>
            <w:tcW w:w="15730" w:type="dxa"/>
            <w:gridSpan w:val="7"/>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b/>
                <w:sz w:val="16"/>
                <w:szCs w:val="16"/>
                <w:lang w:eastAsia="en-US"/>
              </w:rPr>
            </w:pPr>
            <w:r w:rsidRPr="00481B47">
              <w:rPr>
                <w:rFonts w:eastAsiaTheme="minorHAnsi"/>
                <w:i/>
                <w:sz w:val="16"/>
                <w:szCs w:val="16"/>
                <w:lang w:eastAsia="en-US"/>
              </w:rPr>
              <w:t xml:space="preserve">прошито и пронумеровано, оборотная сторона скреплена печатью, </w:t>
            </w:r>
            <w:r w:rsidRPr="00481B47">
              <w:rPr>
                <w:rFonts w:eastAsiaTheme="minorHAnsi"/>
                <w:i/>
                <w:color w:val="000000"/>
                <w:sz w:val="16"/>
                <w:szCs w:val="16"/>
                <w:lang w:eastAsia="en-US"/>
              </w:rPr>
              <w:t>на 76 стр.</w:t>
            </w:r>
          </w:p>
          <w:p w:rsidR="00481B47" w:rsidRPr="00481B47" w:rsidRDefault="00481B47" w:rsidP="00481B47">
            <w:pPr>
              <w:numPr>
                <w:ilvl w:val="0"/>
                <w:numId w:val="7"/>
              </w:numPr>
              <w:spacing w:after="160" w:line="256" w:lineRule="auto"/>
              <w:rPr>
                <w:rFonts w:eastAsiaTheme="minorHAnsi"/>
                <w:b/>
                <w:sz w:val="16"/>
                <w:szCs w:val="16"/>
                <w:lang w:eastAsia="en-US"/>
              </w:rPr>
            </w:pPr>
            <w:r w:rsidRPr="00481B47">
              <w:rPr>
                <w:rFonts w:eastAsiaTheme="minorHAnsi"/>
                <w:b/>
                <w:sz w:val="16"/>
                <w:szCs w:val="16"/>
                <w:lang w:eastAsia="en-US"/>
              </w:rPr>
              <w:t>Техническая часть</w:t>
            </w:r>
          </w:p>
        </w:tc>
      </w:tr>
      <w:tr w:rsidR="00481B47" w:rsidRPr="00481B47" w:rsidTr="00847B50">
        <w:trPr>
          <w:trHeight w:val="419"/>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Титульный лист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 xml:space="preserve">Титульный лист Технической спецификации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1-2</w:t>
            </w:r>
          </w:p>
        </w:tc>
      </w:tr>
      <w:tr w:rsidR="00481B47" w:rsidRPr="00481B47" w:rsidTr="00847B50">
        <w:trPr>
          <w:trHeight w:val="101"/>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Техническая спецификация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 xml:space="preserve">Техническая спецификация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 по</w:t>
            </w:r>
            <w:r w:rsidRPr="00481B47">
              <w:rPr>
                <w:rFonts w:eastAsiaTheme="minorHAnsi"/>
                <w:sz w:val="16"/>
                <w:szCs w:val="16"/>
                <w:lang w:eastAsia="en-US"/>
              </w:rPr>
              <w:t xml:space="preserve"> лотам №1,2,3,4,5,7</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Директор Чохан Амитош Сингх</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3-14</w:t>
            </w:r>
          </w:p>
        </w:tc>
      </w:tr>
      <w:tr w:rsidR="00481B47" w:rsidRPr="00481B47" w:rsidTr="00847B50">
        <w:trPr>
          <w:trHeight w:val="507"/>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32</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РК-ИМН-5№015076 от 21.01.2016</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Линии проводящие инфузионные в комплекте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15-16</w:t>
            </w:r>
          </w:p>
        </w:tc>
      </w:tr>
      <w:tr w:rsidR="00481B47" w:rsidRPr="00481B47" w:rsidTr="00847B50">
        <w:trPr>
          <w:trHeight w:val="614"/>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33</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Приложение к Регистрационному удостоверению</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РК-ИМН-5№015076 от 04.02.2019</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Перечень расходных материалов и комплектующих к изделию медицинского назначения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медицинской технике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17-18</w:t>
            </w:r>
          </w:p>
        </w:tc>
      </w:tr>
      <w:tr w:rsidR="00481B47" w:rsidRPr="00481B47" w:rsidTr="00847B50">
        <w:trPr>
          <w:trHeight w:val="852"/>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34</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РК-ИМН-5№012137 от 21.01.2016</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Канюля внутривенная с катетером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инъекционным клапаном HEALFLON</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размером: 14G, 16G, 17G, 18 G, 20G, 22G, 24G, 26G</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19-20</w:t>
            </w:r>
          </w:p>
        </w:tc>
      </w:tr>
      <w:tr w:rsidR="00481B47" w:rsidRPr="00481B47" w:rsidTr="00847B50">
        <w:trPr>
          <w:trHeight w:val="766"/>
        </w:trPr>
        <w:tc>
          <w:tcPr>
            <w:tcW w:w="56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lastRenderedPageBreak/>
              <w:t>35</w:t>
            </w:r>
          </w:p>
        </w:tc>
        <w:tc>
          <w:tcPr>
            <w:tcW w:w="3261"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Приложение к Регистрационному удостоверению</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РК-ИМН-5№012137 от 04.02.2019</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Перечень расходных материалов и комплектующих к изделию медицинского назначения и</w:t>
            </w:r>
          </w:p>
          <w:p w:rsidR="00481B47" w:rsidRPr="00481B47" w:rsidRDefault="00481B47" w:rsidP="00481B47">
            <w:pPr>
              <w:rPr>
                <w:rFonts w:eastAsiaTheme="minorHAnsi"/>
                <w:sz w:val="16"/>
                <w:szCs w:val="16"/>
                <w:lang w:eastAsia="en-US"/>
              </w:rPr>
            </w:pPr>
            <w:r w:rsidRPr="00481B47">
              <w:rPr>
                <w:rFonts w:eastAsiaTheme="minorHAnsi"/>
                <w:sz w:val="16"/>
                <w:szCs w:val="16"/>
                <w:lang w:eastAsia="en-US"/>
              </w:rPr>
              <w:t>медицинской технике</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Бюрабекова Л.В.</w:t>
            </w: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21-22</w:t>
            </w:r>
          </w:p>
        </w:tc>
      </w:tr>
      <w:tr w:rsidR="00481B47" w:rsidRPr="00481B47" w:rsidTr="00847B50">
        <w:trPr>
          <w:trHeight w:val="848"/>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36</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Регистрационное удостоверение</w:t>
            </w:r>
          </w:p>
        </w:tc>
        <w:tc>
          <w:tcPr>
            <w:tcW w:w="2552"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РК-ИМН-5№016261 от 26.01.2017</w:t>
            </w:r>
          </w:p>
          <w:p w:rsidR="00481B47" w:rsidRPr="00481B47" w:rsidRDefault="00481B47" w:rsidP="00481B47">
            <w:pPr>
              <w:spacing w:line="256" w:lineRule="auto"/>
              <w:jc w:val="center"/>
              <w:rPr>
                <w:rFonts w:eastAsiaTheme="minorHAnsi"/>
                <w:sz w:val="16"/>
                <w:szCs w:val="16"/>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Система трансфузионная стерильная, однократного применения</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Министерство здравоохранения и социального развития РК</w:t>
            </w:r>
          </w:p>
          <w:p w:rsidR="00481B47" w:rsidRPr="00481B47" w:rsidRDefault="00481B47" w:rsidP="00481B47">
            <w:pPr>
              <w:spacing w:line="256" w:lineRule="auto"/>
              <w:jc w:val="center"/>
              <w:rPr>
                <w:rFonts w:eastAsiaTheme="minorHAnsi"/>
                <w:sz w:val="16"/>
                <w:szCs w:val="16"/>
                <w:lang w:eastAsia="en-US"/>
              </w:rPr>
            </w:pPr>
            <w:r w:rsidRPr="00481B47">
              <w:rPr>
                <w:rFonts w:eastAsia="Times New Roman"/>
                <w:sz w:val="16"/>
                <w:szCs w:val="16"/>
              </w:rPr>
              <w:t>Руководитель государственного органа Пак Л.Ю-Б.</w:t>
            </w:r>
          </w:p>
        </w:tc>
        <w:tc>
          <w:tcPr>
            <w:tcW w:w="1985"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after="160" w:line="256" w:lineRule="auto"/>
              <w:jc w:val="center"/>
              <w:rPr>
                <w:rFonts w:eastAsiaTheme="minorHAnsi"/>
                <w:sz w:val="16"/>
                <w:szCs w:val="16"/>
                <w:lang w:eastAsia="en-US"/>
              </w:rPr>
            </w:pPr>
            <w:r w:rsidRPr="00481B47">
              <w:rPr>
                <w:rFonts w:eastAsiaTheme="minorHAnsi"/>
                <w:sz w:val="16"/>
                <w:szCs w:val="16"/>
                <w:lang w:eastAsia="en-US"/>
              </w:rPr>
              <w:t>ЭЦП</w:t>
            </w: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23-24</w:t>
            </w:r>
          </w:p>
        </w:tc>
      </w:tr>
      <w:tr w:rsidR="00481B47" w:rsidRPr="00481B47" w:rsidTr="00847B50">
        <w:trPr>
          <w:trHeight w:val="420"/>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Титульный лист</w:t>
            </w:r>
          </w:p>
        </w:tc>
        <w:tc>
          <w:tcPr>
            <w:tcW w:w="255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б/н, б/д</w:t>
            </w:r>
          </w:p>
        </w:tc>
        <w:tc>
          <w:tcPr>
            <w:tcW w:w="326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rPr>
                <w:rFonts w:eastAsiaTheme="minorHAnsi"/>
                <w:sz w:val="16"/>
                <w:szCs w:val="16"/>
                <w:lang w:eastAsia="en-US"/>
              </w:rPr>
            </w:pPr>
            <w:r w:rsidRPr="00481B47">
              <w:rPr>
                <w:rFonts w:eastAsiaTheme="minorHAnsi"/>
                <w:sz w:val="16"/>
                <w:szCs w:val="16"/>
                <w:lang w:eastAsia="en-US"/>
              </w:rPr>
              <w:t xml:space="preserve">Титульный лист Технической спецификации </w:t>
            </w:r>
            <w:r w:rsidRPr="00481B47">
              <w:rPr>
                <w:rFonts w:eastAsia="Times New Roman"/>
                <w:sz w:val="16"/>
                <w:szCs w:val="16"/>
              </w:rPr>
              <w:t>ТОО «</w:t>
            </w:r>
            <w:r w:rsidRPr="00481B47">
              <w:rPr>
                <w:rFonts w:eastAsia="Times New Roman"/>
                <w:sz w:val="16"/>
                <w:szCs w:val="16"/>
                <w:lang w:val="en-US"/>
              </w:rPr>
              <w:t>Med</w:t>
            </w:r>
            <w:r w:rsidRPr="00481B47">
              <w:rPr>
                <w:rFonts w:eastAsia="Times New Roman"/>
                <w:sz w:val="16"/>
                <w:szCs w:val="16"/>
              </w:rPr>
              <w:t xml:space="preserve"> </w:t>
            </w:r>
            <w:r w:rsidRPr="00481B47">
              <w:rPr>
                <w:rFonts w:eastAsia="Times New Roman"/>
                <w:sz w:val="16"/>
                <w:szCs w:val="16"/>
                <w:lang w:val="en-US"/>
              </w:rPr>
              <w:t>Life</w:t>
            </w:r>
            <w:r w:rsidRPr="00481B47">
              <w:rPr>
                <w:rFonts w:eastAsia="Times New Roman"/>
                <w:sz w:val="16"/>
                <w:szCs w:val="16"/>
              </w:rPr>
              <w:t xml:space="preserve"> </w:t>
            </w:r>
            <w:r w:rsidRPr="00481B47">
              <w:rPr>
                <w:rFonts w:eastAsia="Times New Roman"/>
                <w:sz w:val="16"/>
                <w:szCs w:val="16"/>
                <w:lang w:val="en-US"/>
              </w:rPr>
              <w:t>Sciences</w:t>
            </w:r>
            <w:r w:rsidRPr="00481B47">
              <w:rPr>
                <w:rFonts w:eastAsia="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jc w:val="center"/>
              <w:rPr>
                <w:rFonts w:eastAsiaTheme="minorHAnsi"/>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after="160" w:line="256" w:lineRule="auto"/>
              <w:jc w:val="center"/>
              <w:rPr>
                <w:rFonts w:eastAsiaTheme="minorHAns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25-26</w:t>
            </w:r>
          </w:p>
        </w:tc>
      </w:tr>
      <w:tr w:rsidR="00481B47" w:rsidRPr="00481B47" w:rsidTr="00847B50">
        <w:trPr>
          <w:trHeight w:val="270"/>
        </w:trPr>
        <w:tc>
          <w:tcPr>
            <w:tcW w:w="15730" w:type="dxa"/>
            <w:gridSpan w:val="7"/>
            <w:tcBorders>
              <w:top w:val="single" w:sz="4" w:space="0" w:color="auto"/>
              <w:left w:val="single" w:sz="4" w:space="0" w:color="auto"/>
              <w:bottom w:val="single" w:sz="4" w:space="0" w:color="auto"/>
              <w:right w:val="single" w:sz="4" w:space="0" w:color="auto"/>
            </w:tcBorders>
          </w:tcPr>
          <w:p w:rsidR="00481B47" w:rsidRPr="00481B47" w:rsidRDefault="00481B47" w:rsidP="00481B47">
            <w:pPr>
              <w:spacing w:line="256" w:lineRule="auto"/>
              <w:rPr>
                <w:rFonts w:eastAsiaTheme="minorHAnsi"/>
                <w:sz w:val="16"/>
                <w:szCs w:val="16"/>
                <w:lang w:eastAsia="en-US"/>
              </w:rPr>
            </w:pPr>
            <w:r w:rsidRPr="00481B47">
              <w:rPr>
                <w:rFonts w:eastAsiaTheme="minorHAnsi"/>
                <w:i/>
                <w:sz w:val="16"/>
                <w:szCs w:val="16"/>
                <w:lang w:eastAsia="en-US"/>
              </w:rPr>
              <w:t xml:space="preserve">прошито и пронумеровано, оборотная сторона скреплена печатью, </w:t>
            </w:r>
            <w:r w:rsidRPr="00481B47">
              <w:rPr>
                <w:rFonts w:eastAsiaTheme="minorHAnsi"/>
                <w:i/>
                <w:color w:val="000000"/>
                <w:sz w:val="16"/>
                <w:szCs w:val="16"/>
                <w:lang w:eastAsia="en-US"/>
              </w:rPr>
              <w:t>на 26 стр.</w:t>
            </w:r>
          </w:p>
        </w:tc>
      </w:tr>
      <w:tr w:rsidR="00481B47" w:rsidRPr="00481B47" w:rsidTr="00847B50">
        <w:trPr>
          <w:trHeight w:val="574"/>
        </w:trPr>
        <w:tc>
          <w:tcPr>
            <w:tcW w:w="562" w:type="dxa"/>
            <w:tcBorders>
              <w:top w:val="single" w:sz="4" w:space="0" w:color="auto"/>
              <w:left w:val="single" w:sz="4" w:space="0" w:color="auto"/>
              <w:bottom w:val="single" w:sz="4" w:space="0" w:color="auto"/>
              <w:right w:val="single" w:sz="4" w:space="0" w:color="auto"/>
            </w:tcBorders>
            <w:hideMark/>
          </w:tcPr>
          <w:p w:rsidR="00481B47" w:rsidRPr="00481B47" w:rsidRDefault="00481B47" w:rsidP="00481B47">
            <w:pPr>
              <w:spacing w:line="256" w:lineRule="auto"/>
              <w:jc w:val="center"/>
              <w:rPr>
                <w:rFonts w:eastAsiaTheme="minorHAnsi"/>
                <w:sz w:val="16"/>
                <w:szCs w:val="16"/>
                <w:lang w:eastAsia="en-US"/>
              </w:rPr>
            </w:pPr>
            <w:r w:rsidRPr="00481B47">
              <w:rPr>
                <w:rFonts w:eastAsiaTheme="minorHAnsi"/>
                <w:sz w:val="16"/>
                <w:szCs w:val="16"/>
                <w:lang w:eastAsia="en-US"/>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rPr>
                <w:rFonts w:eastAsiaTheme="minorHAnsi"/>
                <w:sz w:val="16"/>
                <w:szCs w:val="16"/>
                <w:lang w:eastAsia="en-US"/>
              </w:rPr>
            </w:pPr>
            <w:r w:rsidRPr="00481B47">
              <w:rPr>
                <w:rFonts w:eastAsiaTheme="minorHAnsi"/>
                <w:sz w:val="16"/>
                <w:szCs w:val="16"/>
                <w:lang w:eastAsia="en-US"/>
              </w:rPr>
              <w:t>Платежное поручение</w:t>
            </w:r>
          </w:p>
        </w:tc>
        <w:tc>
          <w:tcPr>
            <w:tcW w:w="2552" w:type="dxa"/>
            <w:tcBorders>
              <w:top w:val="single" w:sz="4" w:space="0" w:color="auto"/>
              <w:left w:val="single" w:sz="4" w:space="0" w:color="auto"/>
              <w:bottom w:val="single" w:sz="4" w:space="0" w:color="auto"/>
              <w:right w:val="single" w:sz="4" w:space="0" w:color="auto"/>
            </w:tcBorders>
            <w:vAlign w:val="center"/>
          </w:tcPr>
          <w:p w:rsidR="00481B47" w:rsidRPr="00481B47" w:rsidRDefault="00481B47" w:rsidP="00481B47">
            <w:pPr>
              <w:spacing w:line="256" w:lineRule="auto"/>
              <w:jc w:val="thaiDistribute"/>
              <w:rPr>
                <w:rFonts w:eastAsia="Times New Roman"/>
                <w:sz w:val="16"/>
                <w:szCs w:val="16"/>
                <w:lang w:eastAsia="en-US"/>
              </w:rPr>
            </w:pPr>
            <w:r w:rsidRPr="00481B47">
              <w:rPr>
                <w:rFonts w:eastAsia="Times New Roman"/>
                <w:sz w:val="16"/>
                <w:szCs w:val="16"/>
                <w:lang w:eastAsia="en-US"/>
              </w:rPr>
              <w:t>№15 от 17.01.2020</w:t>
            </w:r>
          </w:p>
          <w:p w:rsidR="00481B47" w:rsidRPr="00481B47" w:rsidRDefault="00481B47" w:rsidP="00481B47">
            <w:pPr>
              <w:spacing w:line="256" w:lineRule="auto"/>
              <w:jc w:val="center"/>
              <w:rPr>
                <w:rFonts w:eastAsia="Times New Roman"/>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line="256" w:lineRule="auto"/>
              <w:jc w:val="center"/>
              <w:rPr>
                <w:rFonts w:eastAsiaTheme="minorHAnsi"/>
                <w:sz w:val="16"/>
                <w:szCs w:val="16"/>
                <w:lang w:eastAsia="en-US"/>
              </w:rPr>
            </w:pPr>
            <w:r w:rsidRPr="00481B47">
              <w:rPr>
                <w:rFonts w:eastAsia="Times New Roman"/>
                <w:bCs/>
                <w:color w:val="000000"/>
                <w:sz w:val="16"/>
                <w:szCs w:val="16"/>
                <w:lang w:eastAsia="en-US"/>
              </w:rPr>
              <w:t xml:space="preserve">Гарантийный взнос </w:t>
            </w:r>
            <w:r w:rsidRPr="00481B47">
              <w:rPr>
                <w:rFonts w:eastAsia="Times New Roman"/>
                <w:sz w:val="16"/>
                <w:szCs w:val="16"/>
                <w:lang w:eastAsia="en-US"/>
              </w:rPr>
              <w:t>1% за участие в тендере по лотам №1,2,3,4,5,7 согласно объявления от 31.12.2019г</w:t>
            </w:r>
          </w:p>
        </w:tc>
        <w:tc>
          <w:tcPr>
            <w:tcW w:w="3260" w:type="dxa"/>
            <w:tcBorders>
              <w:top w:val="single" w:sz="4" w:space="0" w:color="auto"/>
              <w:left w:val="single" w:sz="4" w:space="0" w:color="auto"/>
              <w:bottom w:val="single" w:sz="4" w:space="0" w:color="auto"/>
              <w:right w:val="single" w:sz="4" w:space="0" w:color="auto"/>
            </w:tcBorders>
            <w:vAlign w:val="center"/>
          </w:tcPr>
          <w:p w:rsidR="00481B47" w:rsidRPr="00481B47" w:rsidRDefault="00481B47" w:rsidP="00481B47">
            <w:pPr>
              <w:spacing w:line="256" w:lineRule="auto"/>
              <w:jc w:val="both"/>
              <w:rPr>
                <w:rFonts w:eastAsiaTheme="minorHAnsi"/>
                <w:sz w:val="16"/>
                <w:szCs w:val="16"/>
                <w:lang w:eastAsia="en-US"/>
              </w:rPr>
            </w:pPr>
            <w:r w:rsidRPr="00481B47">
              <w:rPr>
                <w:rFonts w:eastAsia="Times New Roman"/>
                <w:sz w:val="16"/>
                <w:szCs w:val="16"/>
                <w:lang w:eastAsia="en-US"/>
              </w:rPr>
              <w:t>Электронный платеж на сумму              13 427,50 тенге через Филиал АО «</w:t>
            </w:r>
            <w:r w:rsidRPr="00481B47">
              <w:rPr>
                <w:rFonts w:eastAsia="Times New Roman"/>
                <w:sz w:val="16"/>
                <w:szCs w:val="16"/>
                <w:lang w:val="en-US" w:eastAsia="en-US"/>
              </w:rPr>
              <w:t>ForteBank</w:t>
            </w:r>
            <w:r w:rsidRPr="00481B47">
              <w:rPr>
                <w:rFonts w:eastAsia="Times New Roman"/>
                <w:sz w:val="16"/>
                <w:szCs w:val="16"/>
                <w:lang w:eastAsia="en-US"/>
              </w:rPr>
              <w:t>» в г.Алматы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sz w:val="16"/>
                <w:szCs w:val="16"/>
                <w:lang w:eastAsia="en-US"/>
              </w:rPr>
            </w:pPr>
            <w:r w:rsidRPr="00481B47">
              <w:rPr>
                <w:rFonts w:eastAsiaTheme="minorHAnsi"/>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B47" w:rsidRPr="00481B47" w:rsidRDefault="00481B47" w:rsidP="00481B47">
            <w:pPr>
              <w:spacing w:after="160" w:line="276" w:lineRule="auto"/>
              <w:jc w:val="center"/>
              <w:rPr>
                <w:rFonts w:eastAsiaTheme="minorHAnsi"/>
                <w:color w:val="000000"/>
                <w:sz w:val="16"/>
                <w:szCs w:val="16"/>
                <w:lang w:eastAsia="en-US"/>
              </w:rPr>
            </w:pPr>
          </w:p>
        </w:tc>
      </w:tr>
    </w:tbl>
    <w:p w:rsidR="00481B47" w:rsidRPr="00481B47" w:rsidRDefault="00481B47" w:rsidP="00481B47">
      <w:pPr>
        <w:jc w:val="center"/>
        <w:rPr>
          <w:rFonts w:eastAsia="Times New Roman"/>
          <w:b/>
          <w:sz w:val="16"/>
          <w:szCs w:val="16"/>
        </w:rPr>
      </w:pPr>
      <w:r w:rsidRPr="00481B47">
        <w:rPr>
          <w:rFonts w:eastAsia="Times New Roman"/>
          <w:b/>
          <w:sz w:val="16"/>
          <w:szCs w:val="16"/>
        </w:rPr>
        <w:t>ТОО «Алма-Мед» от 20.01.2020г.</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2552"/>
        <w:gridCol w:w="3260"/>
        <w:gridCol w:w="3260"/>
        <w:gridCol w:w="1985"/>
        <w:gridCol w:w="850"/>
      </w:tblGrid>
      <w:tr w:rsidR="00481B47" w:rsidRPr="00481B47" w:rsidTr="00847B50">
        <w:tc>
          <w:tcPr>
            <w:tcW w:w="568" w:type="dxa"/>
          </w:tcPr>
          <w:p w:rsidR="00481B47" w:rsidRPr="00481B47" w:rsidRDefault="00481B47" w:rsidP="00481B47">
            <w:pPr>
              <w:jc w:val="both"/>
              <w:rPr>
                <w:rFonts w:eastAsia="Times New Roman"/>
                <w:b/>
                <w:sz w:val="16"/>
                <w:szCs w:val="16"/>
              </w:rPr>
            </w:pPr>
            <w:r w:rsidRPr="00481B47">
              <w:rPr>
                <w:rFonts w:eastAsia="Times New Roman"/>
                <w:b/>
                <w:sz w:val="16"/>
                <w:szCs w:val="16"/>
              </w:rPr>
              <w:t>№</w:t>
            </w:r>
          </w:p>
        </w:tc>
        <w:tc>
          <w:tcPr>
            <w:tcW w:w="3260" w:type="dxa"/>
          </w:tcPr>
          <w:p w:rsidR="00481B47" w:rsidRPr="00481B47" w:rsidRDefault="00481B47" w:rsidP="00481B47">
            <w:pPr>
              <w:jc w:val="both"/>
              <w:rPr>
                <w:rFonts w:eastAsia="Times New Roman"/>
                <w:b/>
                <w:sz w:val="16"/>
                <w:szCs w:val="16"/>
              </w:rPr>
            </w:pPr>
            <w:r w:rsidRPr="00481B47">
              <w:rPr>
                <w:rFonts w:eastAsia="Times New Roman"/>
                <w:b/>
                <w:sz w:val="16"/>
                <w:szCs w:val="16"/>
              </w:rPr>
              <w:t>Наименование документа</w:t>
            </w:r>
          </w:p>
        </w:tc>
        <w:tc>
          <w:tcPr>
            <w:tcW w:w="2552" w:type="dxa"/>
          </w:tcPr>
          <w:p w:rsidR="00481B47" w:rsidRPr="00481B47" w:rsidRDefault="00481B47" w:rsidP="00481B47">
            <w:pPr>
              <w:rPr>
                <w:rFonts w:eastAsia="Times New Roman"/>
                <w:b/>
                <w:sz w:val="16"/>
                <w:szCs w:val="16"/>
              </w:rPr>
            </w:pPr>
            <w:r w:rsidRPr="00481B47">
              <w:rPr>
                <w:rFonts w:eastAsia="Times New Roman"/>
                <w:b/>
                <w:sz w:val="16"/>
                <w:szCs w:val="16"/>
              </w:rPr>
              <w:t xml:space="preserve">Дата </w:t>
            </w:r>
          </w:p>
          <w:p w:rsidR="00481B47" w:rsidRPr="00481B47" w:rsidRDefault="00481B47" w:rsidP="00481B47">
            <w:pPr>
              <w:rPr>
                <w:rFonts w:eastAsia="Times New Roman"/>
                <w:b/>
                <w:sz w:val="16"/>
                <w:szCs w:val="16"/>
              </w:rPr>
            </w:pPr>
            <w:r w:rsidRPr="00481B47">
              <w:rPr>
                <w:rFonts w:eastAsia="Times New Roman"/>
                <w:b/>
                <w:sz w:val="16"/>
                <w:szCs w:val="16"/>
              </w:rPr>
              <w:t>и номер</w:t>
            </w:r>
          </w:p>
        </w:tc>
        <w:tc>
          <w:tcPr>
            <w:tcW w:w="3260" w:type="dxa"/>
          </w:tcPr>
          <w:p w:rsidR="00481B47" w:rsidRPr="00481B47" w:rsidRDefault="00481B47" w:rsidP="00481B47">
            <w:pPr>
              <w:jc w:val="both"/>
              <w:rPr>
                <w:rFonts w:eastAsia="Times New Roman"/>
                <w:b/>
                <w:sz w:val="16"/>
                <w:szCs w:val="16"/>
              </w:rPr>
            </w:pPr>
            <w:r w:rsidRPr="00481B47">
              <w:rPr>
                <w:rFonts w:eastAsia="Times New Roman"/>
                <w:b/>
                <w:sz w:val="16"/>
                <w:szCs w:val="16"/>
              </w:rPr>
              <w:t>Краткое содержание</w:t>
            </w:r>
          </w:p>
        </w:tc>
        <w:tc>
          <w:tcPr>
            <w:tcW w:w="3260" w:type="dxa"/>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tcPr>
          <w:p w:rsidR="00481B47" w:rsidRPr="00481B47" w:rsidRDefault="00481B47" w:rsidP="00481B47">
            <w:pPr>
              <w:jc w:val="both"/>
              <w:rPr>
                <w:rFonts w:eastAsia="Times New Roman"/>
                <w:b/>
                <w:sz w:val="16"/>
                <w:szCs w:val="16"/>
              </w:rPr>
            </w:pPr>
            <w:r w:rsidRPr="00481B47">
              <w:rPr>
                <w:rFonts w:eastAsia="Times New Roman"/>
                <w:b/>
                <w:sz w:val="16"/>
                <w:szCs w:val="16"/>
              </w:rPr>
              <w:t>Оригинал,</w:t>
            </w:r>
          </w:p>
          <w:p w:rsidR="00481B47" w:rsidRPr="00481B47" w:rsidRDefault="00481B47" w:rsidP="00481B47">
            <w:pPr>
              <w:jc w:val="both"/>
              <w:rPr>
                <w:rFonts w:eastAsia="Times New Roman"/>
                <w:b/>
                <w:sz w:val="16"/>
                <w:szCs w:val="16"/>
              </w:rPr>
            </w:pPr>
            <w:r w:rsidRPr="00481B47">
              <w:rPr>
                <w:rFonts w:eastAsia="Times New Roman"/>
                <w:b/>
                <w:sz w:val="16"/>
                <w:szCs w:val="16"/>
              </w:rPr>
              <w:t>Копия,</w:t>
            </w:r>
          </w:p>
          <w:p w:rsidR="00481B47" w:rsidRPr="00481B47" w:rsidRDefault="00481B47" w:rsidP="00481B47">
            <w:pPr>
              <w:jc w:val="both"/>
              <w:rPr>
                <w:rFonts w:eastAsia="Times New Roman"/>
                <w:b/>
                <w:sz w:val="16"/>
                <w:szCs w:val="16"/>
              </w:rPr>
            </w:pPr>
            <w:r w:rsidRPr="00481B47">
              <w:rPr>
                <w:rFonts w:eastAsia="Times New Roman"/>
                <w:b/>
                <w:sz w:val="16"/>
                <w:szCs w:val="16"/>
              </w:rPr>
              <w:t>Нотариально заверенная копия</w:t>
            </w:r>
          </w:p>
        </w:tc>
        <w:tc>
          <w:tcPr>
            <w:tcW w:w="850" w:type="dxa"/>
          </w:tcPr>
          <w:p w:rsidR="00481B47" w:rsidRPr="00481B47" w:rsidRDefault="00481B47" w:rsidP="00481B47">
            <w:pPr>
              <w:jc w:val="both"/>
              <w:rPr>
                <w:rFonts w:eastAsia="Times New Roman"/>
                <w:b/>
                <w:sz w:val="16"/>
                <w:szCs w:val="16"/>
              </w:rPr>
            </w:pPr>
            <w:r w:rsidRPr="00481B47">
              <w:rPr>
                <w:rFonts w:eastAsia="Times New Roman"/>
                <w:b/>
                <w:sz w:val="16"/>
                <w:szCs w:val="16"/>
              </w:rPr>
              <w:t>Стр.</w:t>
            </w:r>
          </w:p>
        </w:tc>
      </w:tr>
      <w:tr w:rsidR="00481B47" w:rsidRPr="00481B47" w:rsidTr="00847B50">
        <w:tc>
          <w:tcPr>
            <w:tcW w:w="14885" w:type="dxa"/>
            <w:gridSpan w:val="6"/>
          </w:tcPr>
          <w:p w:rsidR="00481B47" w:rsidRPr="00481B47" w:rsidRDefault="00481B47" w:rsidP="00481B47">
            <w:pPr>
              <w:jc w:val="center"/>
              <w:rPr>
                <w:rFonts w:eastAsia="Times New Roman"/>
                <w:b/>
                <w:sz w:val="16"/>
                <w:szCs w:val="16"/>
              </w:rPr>
            </w:pPr>
            <w:r w:rsidRPr="00481B47">
              <w:rPr>
                <w:rFonts w:eastAsia="Times New Roman"/>
                <w:i/>
                <w:sz w:val="16"/>
                <w:szCs w:val="16"/>
              </w:rPr>
              <w:t>Заявка на участие в тендере</w:t>
            </w:r>
          </w:p>
        </w:tc>
        <w:tc>
          <w:tcPr>
            <w:tcW w:w="850" w:type="dxa"/>
          </w:tcPr>
          <w:p w:rsidR="00481B47" w:rsidRPr="00481B47" w:rsidRDefault="00481B47" w:rsidP="00481B47">
            <w:pPr>
              <w:jc w:val="center"/>
              <w:rPr>
                <w:rFonts w:eastAsia="Times New Roman"/>
                <w:i/>
                <w:sz w:val="16"/>
                <w:szCs w:val="16"/>
              </w:rPr>
            </w:pP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Заявка на участие в тендере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4</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Опись документов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Опись документов тендерной заявки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10</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Свидетельство о государственной перерегистрации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10100375400622</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Свидетельство о государственной перерегистрации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Электронная копия</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учредительном договоре</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p w:rsidR="00481B47" w:rsidRPr="00481B47" w:rsidRDefault="00481B47" w:rsidP="00481B47">
            <w:pPr>
              <w:jc w:val="center"/>
              <w:rPr>
                <w:rFonts w:eastAsia="Times New Roman"/>
                <w:sz w:val="16"/>
                <w:szCs w:val="16"/>
              </w:rPr>
            </w:pPr>
            <w:r w:rsidRPr="00481B47">
              <w:rPr>
                <w:rFonts w:eastAsia="Times New Roman"/>
                <w:sz w:val="16"/>
                <w:szCs w:val="16"/>
              </w:rPr>
              <w:t>от 20.01.2020г.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 с информацией об учредительном договоре ТОО «Алма-Мед»</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Устав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w:t>
            </w:r>
          </w:p>
          <w:p w:rsidR="00481B47" w:rsidRPr="00481B47" w:rsidRDefault="00481B47" w:rsidP="00481B47">
            <w:pPr>
              <w:jc w:val="center"/>
              <w:rPr>
                <w:rFonts w:eastAsia="Times New Roman"/>
                <w:sz w:val="16"/>
                <w:szCs w:val="16"/>
              </w:rPr>
            </w:pPr>
            <w:r w:rsidRPr="00481B47">
              <w:rPr>
                <w:rFonts w:eastAsia="Times New Roman"/>
                <w:sz w:val="16"/>
                <w:szCs w:val="16"/>
              </w:rPr>
              <w:t>от 05.01.2012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Устав ТОО «Алма-Мед</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ТОО «Алма-Мед»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20</w:t>
            </w:r>
          </w:p>
        </w:tc>
      </w:tr>
      <w:tr w:rsidR="00481B47" w:rsidRPr="00481B47" w:rsidTr="00847B50">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право занятия фарм. деятельностью с Приложением к государственной деятельностью №001 от 04.04.2014г</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rPr>
              <w:t>№14004475</w:t>
            </w:r>
          </w:p>
          <w:p w:rsidR="00481B47" w:rsidRPr="00481B47" w:rsidRDefault="00481B47" w:rsidP="00481B47">
            <w:pPr>
              <w:jc w:val="both"/>
              <w:rPr>
                <w:rFonts w:eastAsia="Times New Roman"/>
                <w:sz w:val="16"/>
                <w:szCs w:val="16"/>
              </w:rPr>
            </w:pPr>
            <w:r w:rsidRPr="00481B47">
              <w:rPr>
                <w:rFonts w:eastAsia="Times New Roman"/>
                <w:sz w:val="16"/>
                <w:szCs w:val="16"/>
              </w:rPr>
              <w:t>от 04 апреля 2014 года № бланка 14004475</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 согласно прилагаемому Приложению</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w:t>
            </w:r>
          </w:p>
          <w:p w:rsidR="00481B47" w:rsidRPr="00481B47" w:rsidRDefault="00481B47" w:rsidP="00481B47">
            <w:pPr>
              <w:jc w:val="both"/>
              <w:rPr>
                <w:rFonts w:eastAsia="Times New Roman"/>
                <w:sz w:val="16"/>
                <w:szCs w:val="16"/>
              </w:rPr>
            </w:pPr>
            <w:r w:rsidRPr="00481B47">
              <w:rPr>
                <w:rFonts w:eastAsia="Times New Roman"/>
                <w:sz w:val="16"/>
                <w:szCs w:val="16"/>
              </w:rPr>
              <w:t>Маймаков Рабандияр</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4</w:t>
            </w:r>
          </w:p>
        </w:tc>
      </w:tr>
      <w:tr w:rsidR="00481B47" w:rsidRPr="00481B47" w:rsidTr="00847B50">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уведомление о начале или прекращения деятельности по розничной реализации изделий медицинского назначения</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 xml:space="preserve">KZ78UBC00015208 </w:t>
            </w:r>
            <w:r w:rsidRPr="00481B47">
              <w:rPr>
                <w:rFonts w:eastAsia="Times New Roman"/>
                <w:sz w:val="16"/>
                <w:szCs w:val="16"/>
              </w:rPr>
              <w:t>от 27.06.2019г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Талон о приеме уведомление о начале или прекращения деятельности по розничной реализации изделий медицинского назначения</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rPr>
          <w:trHeight w:val="136"/>
        </w:trPr>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прекращения оптовой реализации изделий медицинского назначения</w:t>
            </w:r>
          </w:p>
        </w:tc>
        <w:tc>
          <w:tcPr>
            <w:tcW w:w="2552"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KZ</w:t>
            </w:r>
            <w:r w:rsidRPr="00481B47">
              <w:rPr>
                <w:rFonts w:eastAsia="Times New Roman"/>
                <w:sz w:val="16"/>
                <w:szCs w:val="16"/>
              </w:rPr>
              <w:t>10</w:t>
            </w:r>
            <w:r w:rsidRPr="00481B47">
              <w:rPr>
                <w:rFonts w:eastAsia="Times New Roman"/>
                <w:sz w:val="16"/>
                <w:szCs w:val="16"/>
                <w:lang w:val="en-US"/>
              </w:rPr>
              <w:t>UBC000</w:t>
            </w:r>
            <w:r w:rsidRPr="00481B47">
              <w:rPr>
                <w:rFonts w:eastAsia="Times New Roman"/>
                <w:sz w:val="16"/>
                <w:szCs w:val="16"/>
              </w:rPr>
              <w:t>10725</w:t>
            </w:r>
            <w:r w:rsidRPr="00481B47">
              <w:rPr>
                <w:rFonts w:eastAsia="Times New Roman"/>
                <w:sz w:val="16"/>
                <w:szCs w:val="16"/>
                <w:lang w:val="en-US"/>
              </w:rPr>
              <w:t xml:space="preserve"> </w:t>
            </w:r>
            <w:r w:rsidRPr="00481B47">
              <w:rPr>
                <w:rFonts w:eastAsia="Times New Roman"/>
                <w:sz w:val="16"/>
                <w:szCs w:val="16"/>
              </w:rPr>
              <w:t>от 27.06.2019г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Талон о приеме уведомления о начале или прекращения оптовой реализации изделий медицинского назначения</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Электронная подпись</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серия АА-12 № 0001625 от 29.11.2005г</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АА-12 №0001625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Государственная лицензия серия АА-12 № 0001625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 Л.Васильева</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Нотариально заверенная 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Приложение к  Государственной лицензии АА-12 № 001250 от 29.11.2005г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АА-12 № 001250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Приложение к  Государственной лицензии АА-12 № 001250 от 29.11.2005г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 Л.Васильева</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Нотариально заверенная</w:t>
            </w:r>
          </w:p>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Договор аренды помещения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от 01.01.2020г.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Договор аренды помещения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Арендодатель ИП Абишева Л.А</w:t>
            </w:r>
          </w:p>
          <w:p w:rsidR="00481B47" w:rsidRPr="00481B47" w:rsidRDefault="00481B47" w:rsidP="00481B47">
            <w:pPr>
              <w:jc w:val="both"/>
              <w:rPr>
                <w:rFonts w:eastAsia="Times New Roman"/>
                <w:sz w:val="16"/>
                <w:szCs w:val="16"/>
              </w:rPr>
            </w:pPr>
            <w:r w:rsidRPr="00481B47">
              <w:rPr>
                <w:rFonts w:eastAsia="Times New Roman"/>
                <w:sz w:val="16"/>
                <w:szCs w:val="16"/>
              </w:rPr>
              <w:t>Арендатор директор ТОО «Алма-Мед»</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Акт на право собственности на земельный участок, на право постоянного </w:t>
            </w:r>
            <w:r w:rsidRPr="00481B47">
              <w:rPr>
                <w:rFonts w:eastAsia="Times New Roman"/>
                <w:sz w:val="16"/>
                <w:szCs w:val="16"/>
              </w:rPr>
              <w:lastRenderedPageBreak/>
              <w:t>замлепользования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 xml:space="preserve">№ 00921350от               23.09.1999г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Акт на право собственности на земельный участок, на  право постоянного </w:t>
            </w:r>
            <w:r w:rsidRPr="00481B47">
              <w:rPr>
                <w:rFonts w:eastAsia="Times New Roman"/>
                <w:sz w:val="16"/>
                <w:szCs w:val="16"/>
              </w:rPr>
              <w:lastRenderedPageBreak/>
              <w:t>замлепользования, выданный арендодателю Абишевой Л.А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 xml:space="preserve">Председатель Кульмаханов Б.Т.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Государственный акт о вступлении в права собственности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Рег номер 0004066 от 03.01.1996г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Государственный акт о вступлении в права собственности, выданный арендодателю Абишевой Л.А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Председатель Кульмаханов Б.Т.</w:t>
            </w:r>
          </w:p>
          <w:p w:rsidR="00481B47" w:rsidRPr="00481B47" w:rsidRDefault="00481B47" w:rsidP="00481B47">
            <w:pPr>
              <w:jc w:val="both"/>
              <w:rPr>
                <w:rFonts w:eastAsia="Times New Roman"/>
                <w:sz w:val="16"/>
                <w:szCs w:val="16"/>
              </w:rPr>
            </w:pP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8</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задолженности</w:t>
            </w:r>
          </w:p>
        </w:tc>
        <w:tc>
          <w:tcPr>
            <w:tcW w:w="2552" w:type="dxa"/>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№10100375400295</w:t>
            </w:r>
          </w:p>
          <w:p w:rsidR="00481B47" w:rsidRPr="00481B47" w:rsidRDefault="00481B47" w:rsidP="00481B47">
            <w:pPr>
              <w:jc w:val="center"/>
              <w:rPr>
                <w:rFonts w:eastAsia="Times New Roman"/>
                <w:sz w:val="16"/>
                <w:szCs w:val="16"/>
              </w:rPr>
            </w:pPr>
            <w:r w:rsidRPr="00481B47">
              <w:rPr>
                <w:rFonts w:eastAsia="Times New Roman"/>
                <w:sz w:val="16"/>
                <w:szCs w:val="16"/>
              </w:rPr>
              <w:t>от 06.01.2020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05.01.2020 г.</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Электронный документ Портала электронного правительства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Справка банка об отсутствии просроченной задолженности</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№20-02-42/9135</w:t>
            </w:r>
          </w:p>
          <w:p w:rsidR="00481B47" w:rsidRPr="00481B47" w:rsidRDefault="00481B47" w:rsidP="00481B47">
            <w:pPr>
              <w:jc w:val="center"/>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en-US"/>
              </w:rPr>
              <w:t>0</w:t>
            </w:r>
            <w:r w:rsidRPr="00481B47">
              <w:rPr>
                <w:rFonts w:eastAsia="Times New Roman"/>
                <w:sz w:val="16"/>
                <w:szCs w:val="16"/>
              </w:rPr>
              <w:t>8.01.2020</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Справка АО «Народный Банк Казахстана»  об отсутствии задолженности перед банком более трех месяцев</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Начальник Центра Бизнеса №2 АОФ «Народный Банк Казахстана» К. Денгельбаева</w:t>
            </w: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Главный специалист Центра Бизнеса №2 АОФ «Народный Банк Казахстана» А.Беккожанов</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о результатах проверки № 614-Э</w:t>
            </w:r>
          </w:p>
          <w:p w:rsidR="00481B47" w:rsidRPr="00481B47" w:rsidRDefault="00481B47" w:rsidP="00481B47">
            <w:pPr>
              <w:rPr>
                <w:rFonts w:eastAsia="Times New Roman"/>
                <w:sz w:val="16"/>
                <w:szCs w:val="16"/>
              </w:rPr>
            </w:pPr>
            <w:r w:rsidRPr="00481B47">
              <w:rPr>
                <w:rFonts w:eastAsia="Times New Roman"/>
                <w:sz w:val="16"/>
                <w:szCs w:val="16"/>
              </w:rPr>
              <w:t>Склад для хранения, розничной и оптовой реализации изделий медицинского назначения и медицинской техники н а предмет наличия условий для соблюдения «холодовой цепи»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 614-Э </w:t>
            </w:r>
          </w:p>
          <w:p w:rsidR="00481B47" w:rsidRPr="00481B47" w:rsidRDefault="00481B47" w:rsidP="00481B47">
            <w:pPr>
              <w:jc w:val="center"/>
              <w:rPr>
                <w:rFonts w:eastAsia="Times New Roman"/>
                <w:sz w:val="16"/>
                <w:szCs w:val="16"/>
              </w:rPr>
            </w:pPr>
            <w:r w:rsidRPr="00481B47">
              <w:rPr>
                <w:rFonts w:eastAsia="Times New Roman"/>
                <w:sz w:val="16"/>
                <w:szCs w:val="16"/>
              </w:rPr>
              <w:t xml:space="preserve">от </w:t>
            </w:r>
            <w:r w:rsidRPr="00481B47">
              <w:rPr>
                <w:rFonts w:eastAsia="Times New Roman"/>
                <w:sz w:val="16"/>
                <w:szCs w:val="16"/>
                <w:lang w:val="en-US"/>
              </w:rPr>
              <w:t>3</w:t>
            </w:r>
            <w:r w:rsidRPr="00481B47">
              <w:rPr>
                <w:rFonts w:eastAsia="Times New Roman"/>
                <w:sz w:val="16"/>
                <w:szCs w:val="16"/>
              </w:rPr>
              <w:t>0.07. 2019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Акт о результатах проверки № 614-Э</w:t>
            </w:r>
          </w:p>
          <w:p w:rsidR="00481B47" w:rsidRPr="00481B47" w:rsidRDefault="00481B47" w:rsidP="00481B47">
            <w:pPr>
              <w:jc w:val="both"/>
              <w:rPr>
                <w:rFonts w:eastAsia="Times New Roman"/>
                <w:sz w:val="16"/>
                <w:szCs w:val="16"/>
              </w:rPr>
            </w:pPr>
            <w:r w:rsidRPr="00481B47">
              <w:rPr>
                <w:rFonts w:eastAsia="Times New Roman"/>
                <w:sz w:val="16"/>
                <w:szCs w:val="16"/>
              </w:rPr>
              <w:t>Склад для хранения, розничной и оптовой реализации изделий медицинского назначения и медицинской техники н а предмет наличия условий для соблюдения «холодовой цепи»                                                                                                       выданный                                                           .</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Руководитель УККБТУ Ауэзовского района Тен И.В. Исполнитель Селюкова О.Н.</w:t>
            </w:r>
          </w:p>
          <w:p w:rsidR="00481B47" w:rsidRPr="00481B47" w:rsidRDefault="00481B47" w:rsidP="00481B47">
            <w:pPr>
              <w:rPr>
                <w:rFonts w:eastAsia="Times New Roman"/>
                <w:sz w:val="16"/>
                <w:szCs w:val="16"/>
              </w:rPr>
            </w:pPr>
            <w:r w:rsidRPr="00481B47">
              <w:rPr>
                <w:rFonts w:eastAsia="Times New Roman"/>
                <w:sz w:val="16"/>
                <w:szCs w:val="16"/>
              </w:rPr>
              <w:t>С актом ознакомлен директор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6</w:t>
            </w:r>
          </w:p>
        </w:tc>
      </w:tr>
      <w:tr w:rsidR="00481B47" w:rsidRPr="00481B47" w:rsidTr="00847B50">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552" w:type="dxa"/>
            <w:shd w:val="clear" w:color="auto" w:fill="auto"/>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от 05.01.2020</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поставках товаров, аналогичных закупаемых на тендере (Рентгенрасходные матералы)</w:t>
            </w:r>
          </w:p>
          <w:p w:rsidR="00481B47" w:rsidRPr="00481B47" w:rsidRDefault="00481B47" w:rsidP="00481B47">
            <w:pPr>
              <w:rPr>
                <w:rFonts w:eastAsia="Times New Roman"/>
                <w:sz w:val="16"/>
                <w:szCs w:val="16"/>
              </w:rPr>
            </w:pP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38</w:t>
            </w:r>
          </w:p>
        </w:tc>
      </w:tr>
      <w:tr w:rsidR="00481B47" w:rsidRPr="00481B47" w:rsidTr="00847B50">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w:t>
            </w:r>
          </w:p>
        </w:tc>
        <w:tc>
          <w:tcPr>
            <w:tcW w:w="2552" w:type="dxa"/>
            <w:shd w:val="clear" w:color="auto" w:fill="auto"/>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от 05.01.2020</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Сведения о поставках товаров, аналогичных закупаемых на тендере (медицинские изделия,катетеры)</w:t>
            </w:r>
          </w:p>
          <w:p w:rsidR="00481B47" w:rsidRPr="00481B47" w:rsidRDefault="00481B47" w:rsidP="00481B47">
            <w:pPr>
              <w:rPr>
                <w:rFonts w:eastAsia="Times New Roman"/>
                <w:sz w:val="16"/>
                <w:szCs w:val="16"/>
              </w:rPr>
            </w:pP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56</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№74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№74</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№75</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№75</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№76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№76</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b/>
                <w:sz w:val="16"/>
                <w:szCs w:val="16"/>
              </w:rPr>
            </w:pPr>
            <w:r w:rsidRPr="00481B47">
              <w:rPr>
                <w:rFonts w:eastAsia="Times New Roman"/>
                <w:sz w:val="16"/>
                <w:szCs w:val="16"/>
              </w:rPr>
              <w:t>Таблица цен лоту №94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№94</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№96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№96</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№102</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№102</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Таблица цен лоту №108</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Цены на товары, предлагаемые ТОО «Алма-Мед» к закупу на тендере по лоту №108</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rPr>
                <w:rFonts w:eastAsia="Times New Roman"/>
                <w:sz w:val="16"/>
                <w:szCs w:val="16"/>
              </w:rPr>
            </w:pPr>
          </w:p>
        </w:tc>
        <w:tc>
          <w:tcPr>
            <w:tcW w:w="850" w:type="dxa"/>
          </w:tcPr>
          <w:p w:rsidR="00481B47" w:rsidRPr="00481B47" w:rsidRDefault="00481B47" w:rsidP="00481B47">
            <w:pPr>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Описание сопутствующих услуг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Описание сопутствующих услуг</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квалификационным требованиям</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квалификационным требованиям</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аффилированности</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об отсутствии аффилированности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 согласии на расторжение договоров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отсутствии договоров намерения</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Письма об отсутствии договоров намерения с соисполнителями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color w:val="000000"/>
                <w:sz w:val="16"/>
                <w:szCs w:val="16"/>
              </w:rPr>
              <w:t>Письмо об аудиторской проверке</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color w:val="000000"/>
                <w:sz w:val="16"/>
                <w:szCs w:val="16"/>
              </w:rPr>
              <w:t>Письмо об аудиторской проверке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color w:val="000000"/>
                <w:sz w:val="16"/>
                <w:szCs w:val="16"/>
              </w:rPr>
            </w:pPr>
            <w:r w:rsidRPr="00481B47">
              <w:rPr>
                <w:rFonts w:eastAsia="Times New Roman"/>
                <w:sz w:val="16"/>
                <w:szCs w:val="16"/>
              </w:rPr>
              <w:t>Письмо  об отсутствии  задолженности в органах гос. доходов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color w:val="000000"/>
                <w:sz w:val="16"/>
                <w:szCs w:val="16"/>
              </w:rPr>
            </w:pPr>
            <w:r w:rsidRPr="00481B47">
              <w:rPr>
                <w:rFonts w:eastAsia="Times New Roman"/>
                <w:sz w:val="16"/>
                <w:szCs w:val="16"/>
              </w:rPr>
              <w:t>Письмо об отсутствии  задолженности в органах гос. доходов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альтернативных условиях платежа</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альтернативных условиях платежа</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подписания тендерной заявки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подписания тендерной заявки директором ТОО «Алма-Мед»</w:t>
            </w:r>
          </w:p>
          <w:p w:rsidR="00481B47" w:rsidRPr="00481B47" w:rsidRDefault="00481B47" w:rsidP="00481B47">
            <w:pP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Решение единственного участника</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w:t>
            </w:r>
          </w:p>
          <w:p w:rsidR="00481B47" w:rsidRPr="00481B47" w:rsidRDefault="00481B47" w:rsidP="00481B47">
            <w:pPr>
              <w:jc w:val="center"/>
              <w:rPr>
                <w:rFonts w:eastAsia="Times New Roman"/>
                <w:sz w:val="16"/>
                <w:szCs w:val="16"/>
              </w:rPr>
            </w:pPr>
            <w:r w:rsidRPr="00481B47">
              <w:rPr>
                <w:rFonts w:eastAsia="Times New Roman"/>
                <w:sz w:val="16"/>
                <w:szCs w:val="16"/>
              </w:rPr>
              <w:t>от 04.01. 2017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Решение единственного участника ТОО «Алма-Мед» о назначении директора</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Единственный участник ТОО «Алма-Мед» 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Приказ о назначении на должность №1 от 04.01.2017г</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 от 04.01.2017г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Приказ о назначении на должность №1 от 04.01.2017г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Царенко С.Н.</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033124259 </w:t>
            </w:r>
          </w:p>
          <w:p w:rsidR="00481B47" w:rsidRPr="00481B47" w:rsidRDefault="00481B47" w:rsidP="00481B47">
            <w:pPr>
              <w:jc w:val="center"/>
              <w:rPr>
                <w:rFonts w:eastAsia="Times New Roman"/>
                <w:sz w:val="16"/>
                <w:szCs w:val="16"/>
              </w:rPr>
            </w:pPr>
            <w:r w:rsidRPr="00481B47">
              <w:rPr>
                <w:rFonts w:eastAsia="Times New Roman"/>
                <w:sz w:val="16"/>
                <w:szCs w:val="16"/>
              </w:rPr>
              <w:t>От 11.04.2012г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Директора ТОО «Алма-Мед» Царенко С.Н.</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МВД РК</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на право сдачи тендерной заявки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Доверенность представителю ТОО «Алма-Мед» на участие в заседаниях тендерной комиссии и на право предоставления конверта с тендерной заявкой ТОО «Алма-Мед»</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Литвинов А.А.</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040469399 от 17.10.2016г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Удостоверение личности Литвинов А.А.</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МВД РК</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14885" w:type="dxa"/>
            <w:gridSpan w:val="6"/>
          </w:tcPr>
          <w:p w:rsidR="00481B47" w:rsidRPr="00481B47" w:rsidRDefault="00481B47" w:rsidP="00481B47">
            <w:pPr>
              <w:jc w:val="center"/>
              <w:rPr>
                <w:rFonts w:eastAsia="Times New Roman"/>
                <w:b/>
                <w:sz w:val="16"/>
                <w:szCs w:val="16"/>
              </w:rPr>
            </w:pPr>
            <w:r w:rsidRPr="00481B47">
              <w:rPr>
                <w:rFonts w:eastAsia="Times New Roman"/>
                <w:i/>
                <w:sz w:val="16"/>
                <w:szCs w:val="16"/>
              </w:rPr>
              <w:t>Техническая спецификация</w:t>
            </w:r>
          </w:p>
        </w:tc>
        <w:tc>
          <w:tcPr>
            <w:tcW w:w="850" w:type="dxa"/>
          </w:tcPr>
          <w:p w:rsidR="00481B47" w:rsidRPr="00481B47" w:rsidRDefault="00481B47" w:rsidP="00481B47">
            <w:pPr>
              <w:jc w:val="center"/>
              <w:rPr>
                <w:rFonts w:eastAsia="Times New Roman"/>
                <w:i/>
                <w:sz w:val="16"/>
                <w:szCs w:val="16"/>
              </w:rPr>
            </w:pP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74</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75</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75</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 76</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r w:rsidRPr="00481B47">
              <w:rPr>
                <w:rFonts w:eastAsia="Times New Roman"/>
                <w:sz w:val="16"/>
                <w:szCs w:val="16"/>
              </w:rPr>
              <w:t>+</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94</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94</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lastRenderedPageBreak/>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lastRenderedPageBreak/>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96</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96</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102</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102</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108</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 xml:space="preserve">Без номера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спецификации по лоту 108</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tc>
        <w:tc>
          <w:tcPr>
            <w:tcW w:w="850" w:type="dxa"/>
          </w:tcPr>
          <w:p w:rsidR="00481B47" w:rsidRPr="00481B47" w:rsidRDefault="00481B47" w:rsidP="00481B47">
            <w:pPr>
              <w:jc w:val="both"/>
              <w:rPr>
                <w:rFonts w:eastAsia="Times New Roman"/>
                <w:sz w:val="16"/>
                <w:szCs w:val="16"/>
                <w:lang w:val="kk-KZ"/>
              </w:rPr>
            </w:pPr>
            <w:r w:rsidRPr="00481B47">
              <w:rPr>
                <w:rFonts w:eastAsia="Times New Roman"/>
                <w:sz w:val="16"/>
                <w:szCs w:val="16"/>
                <w:lang w:val="kk-KZ"/>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№013583 от 07.10.2014г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набора для ингаляционной анестезии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государственного органа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20</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№013582 от 07.10.2014г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наборов катетеров трансуретральной катетеризации мочевого пузыря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Руководитель государственного органа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Pr>
          <w:p w:rsidR="00481B47" w:rsidRPr="00481B47" w:rsidRDefault="00481B47" w:rsidP="00481B47">
            <w:pPr>
              <w:jc w:val="center"/>
              <w:rPr>
                <w:rFonts w:eastAsia="Times New Roman"/>
                <w:sz w:val="16"/>
                <w:szCs w:val="16"/>
                <w:lang w:val="en-US"/>
              </w:rPr>
            </w:pPr>
            <w:r w:rsidRPr="00481B47">
              <w:rPr>
                <w:rFonts w:eastAsia="Times New Roman"/>
                <w:sz w:val="16"/>
                <w:szCs w:val="16"/>
              </w:rPr>
              <w:t>РК-ИМН-5 №016976 от 15.10.2019г</w:t>
            </w:r>
            <w:r w:rsidRPr="00481B47">
              <w:rPr>
                <w:rFonts w:eastAsia="Times New Roman"/>
                <w:sz w:val="16"/>
                <w:szCs w:val="16"/>
                <w:lang w:val="en-US"/>
              </w:rPr>
              <w:t>.</w:t>
            </w:r>
          </w:p>
          <w:p w:rsidR="00481B47" w:rsidRPr="00481B47" w:rsidRDefault="00481B47" w:rsidP="00481B47">
            <w:pPr>
              <w:jc w:val="center"/>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Регистрационное удостоверение о государственной регистрации пленки медицинской рентгеновской</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Электронный документ </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копия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12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Декларации на товары </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1)№51419/050219/0000587</w:t>
            </w:r>
          </w:p>
          <w:p w:rsidR="00481B47" w:rsidRPr="00481B47" w:rsidRDefault="00481B47" w:rsidP="00481B47">
            <w:pPr>
              <w:rPr>
                <w:rFonts w:eastAsia="Times New Roman"/>
                <w:sz w:val="16"/>
                <w:szCs w:val="16"/>
              </w:rPr>
            </w:pPr>
            <w:r w:rsidRPr="00481B47">
              <w:rPr>
                <w:rFonts w:eastAsia="Times New Roman"/>
                <w:sz w:val="16"/>
                <w:szCs w:val="16"/>
              </w:rPr>
              <w:t>2)№55410/160719/0005293</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Декларации на товары, завезенные до истечения срока действия регистрационных удостоверений</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Электронный документ</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30</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Информационное письмо о регистрации медицинских изделий и обращений их на территории РК</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Информационное письмо о регистрации медицинских изделий и обращений их на территории РК</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 xml:space="preserve">Письмо-ответ  относительно вопроса обращений  ИМН </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№15-04-1690 от 05.07.2011г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Письмо-ответ  относительно вопроса обращений  ИМН</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Заместитель директора Кусябгалиева Л.Ж.</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копия</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r w:rsidRPr="00481B47">
              <w:rPr>
                <w:rFonts w:eastAsia="Times New Roman"/>
                <w:sz w:val="16"/>
                <w:szCs w:val="16"/>
              </w:rPr>
              <w:t xml:space="preserve">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наличии условий хранения и транспортировки</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Без номера от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наличии условий хранения и транспортировки</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маркировке, упаковке и инструкциях по применению препаратов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требованиям, установленным уполномоченным органом в области здравоохранения, упаковки и инструкций по применению для товаров медицинского назначения, предлагаемых к закупу на тендере</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об остаточном сроке годности товаров</w:t>
            </w:r>
          </w:p>
        </w:tc>
        <w:tc>
          <w:tcPr>
            <w:tcW w:w="2552" w:type="dxa"/>
          </w:tcPr>
          <w:p w:rsidR="00481B47" w:rsidRPr="00481B47" w:rsidRDefault="00481B47" w:rsidP="00481B47">
            <w:pPr>
              <w:rPr>
                <w:rFonts w:eastAsia="Times New Roman"/>
                <w:sz w:val="16"/>
                <w:szCs w:val="16"/>
              </w:rPr>
            </w:pPr>
            <w:r w:rsidRPr="00481B47">
              <w:rPr>
                <w:rFonts w:eastAsia="Times New Roman"/>
                <w:sz w:val="16"/>
                <w:szCs w:val="16"/>
              </w:rPr>
              <w:t xml:space="preserve">       Без номера </w:t>
            </w:r>
          </w:p>
          <w:p w:rsidR="00481B47" w:rsidRPr="00481B47" w:rsidRDefault="00481B47" w:rsidP="00481B47">
            <w:pPr>
              <w:rPr>
                <w:rFonts w:eastAsia="Times New Roman"/>
                <w:sz w:val="16"/>
                <w:szCs w:val="16"/>
              </w:rPr>
            </w:pPr>
            <w:r w:rsidRPr="00481B47">
              <w:rPr>
                <w:rFonts w:eastAsia="Times New Roman"/>
                <w:sz w:val="16"/>
                <w:szCs w:val="16"/>
              </w:rPr>
              <w:t xml:space="preserve">от 20.01.2020 г                           </w:t>
            </w: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об остаточном сроке годности товаров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Письмо о соответствии международным стандартам и тендерной документации</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Письмо о соответствии товаров, предлагаемых к закупу на тендере, международным стандартам</w:t>
            </w:r>
          </w:p>
          <w:p w:rsidR="00481B47" w:rsidRPr="00481B47" w:rsidRDefault="00481B47" w:rsidP="00481B47">
            <w:pPr>
              <w:jc w:val="both"/>
              <w:rPr>
                <w:rFonts w:eastAsia="Times New Roman"/>
                <w:sz w:val="16"/>
                <w:szCs w:val="16"/>
              </w:rPr>
            </w:pP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сертификатах соответствия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Гарантийное письмо о сертификатах соответствия</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о стране происхождения товаров</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без номера 20.01.2020 г.</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Гарантийное письмо о стране происхождения товаров</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jc w:val="both"/>
              <w:rPr>
                <w:rFonts w:eastAsia="Times New Roman"/>
                <w:sz w:val="16"/>
                <w:szCs w:val="16"/>
              </w:rPr>
            </w:pPr>
            <w:r w:rsidRPr="00481B47">
              <w:rPr>
                <w:rFonts w:eastAsia="Times New Roman"/>
                <w:sz w:val="16"/>
                <w:szCs w:val="16"/>
              </w:rPr>
              <w:t xml:space="preserve">ТОО «Алма-Мед» </w:t>
            </w:r>
          </w:p>
          <w:p w:rsidR="00481B47" w:rsidRPr="00481B47" w:rsidRDefault="00481B47" w:rsidP="00481B47">
            <w:pPr>
              <w:jc w:val="both"/>
              <w:rPr>
                <w:rFonts w:eastAsia="Times New Roman"/>
                <w:sz w:val="16"/>
                <w:szCs w:val="16"/>
              </w:rPr>
            </w:pPr>
            <w:r w:rsidRPr="00481B47">
              <w:rPr>
                <w:rFonts w:eastAsia="Times New Roman"/>
                <w:sz w:val="16"/>
                <w:szCs w:val="16"/>
              </w:rPr>
              <w:t>Царенко С.Н.</w:t>
            </w: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14885" w:type="dxa"/>
            <w:gridSpan w:val="6"/>
          </w:tcPr>
          <w:p w:rsidR="00481B47" w:rsidRPr="00481B47" w:rsidRDefault="00481B47" w:rsidP="00481B47">
            <w:pPr>
              <w:jc w:val="center"/>
              <w:rPr>
                <w:rFonts w:eastAsia="Times New Roman"/>
                <w:i/>
                <w:sz w:val="16"/>
                <w:szCs w:val="16"/>
              </w:rPr>
            </w:pPr>
          </w:p>
          <w:p w:rsidR="00481B47" w:rsidRPr="00481B47" w:rsidRDefault="00481B47" w:rsidP="00481B47">
            <w:pPr>
              <w:jc w:val="center"/>
              <w:rPr>
                <w:rFonts w:eastAsia="Times New Roman"/>
                <w:i/>
                <w:sz w:val="16"/>
                <w:szCs w:val="16"/>
              </w:rPr>
            </w:pPr>
            <w:r w:rsidRPr="00481B47">
              <w:rPr>
                <w:rFonts w:eastAsia="Times New Roman"/>
                <w:i/>
                <w:sz w:val="16"/>
                <w:szCs w:val="16"/>
              </w:rPr>
              <w:t>Обеспечение тендерной заявки</w:t>
            </w:r>
          </w:p>
        </w:tc>
        <w:tc>
          <w:tcPr>
            <w:tcW w:w="850" w:type="dxa"/>
          </w:tcPr>
          <w:p w:rsidR="00481B47" w:rsidRPr="00481B47" w:rsidRDefault="00481B47" w:rsidP="00481B47">
            <w:pPr>
              <w:jc w:val="center"/>
              <w:rPr>
                <w:rFonts w:eastAsia="Times New Roman"/>
                <w:i/>
                <w:sz w:val="16"/>
                <w:szCs w:val="16"/>
              </w:rPr>
            </w:pPr>
          </w:p>
        </w:tc>
      </w:tr>
      <w:tr w:rsidR="00481B47" w:rsidRPr="00481B47" w:rsidTr="00847B50">
        <w:tc>
          <w:tcPr>
            <w:tcW w:w="568" w:type="dxa"/>
            <w:shd w:val="clear" w:color="auto" w:fill="auto"/>
          </w:tcPr>
          <w:p w:rsidR="00481B47" w:rsidRPr="00481B47" w:rsidRDefault="00481B47" w:rsidP="00481B47">
            <w:pPr>
              <w:numPr>
                <w:ilvl w:val="0"/>
                <w:numId w:val="38"/>
              </w:numPr>
              <w:jc w:val="both"/>
              <w:rPr>
                <w:rFonts w:eastAsia="Times New Roman"/>
                <w:sz w:val="16"/>
                <w:szCs w:val="16"/>
              </w:rPr>
            </w:pP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w:t>
            </w:r>
          </w:p>
        </w:tc>
        <w:tc>
          <w:tcPr>
            <w:tcW w:w="2552"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 xml:space="preserve">             №13</w:t>
            </w:r>
          </w:p>
          <w:p w:rsidR="00481B47" w:rsidRPr="00481B47" w:rsidRDefault="00481B47" w:rsidP="00481B47">
            <w:pPr>
              <w:jc w:val="center"/>
              <w:rPr>
                <w:rFonts w:eastAsia="Times New Roman"/>
                <w:sz w:val="16"/>
                <w:szCs w:val="16"/>
              </w:rPr>
            </w:pPr>
            <w:r w:rsidRPr="00481B47">
              <w:rPr>
                <w:rFonts w:eastAsia="Times New Roman"/>
                <w:sz w:val="16"/>
                <w:szCs w:val="16"/>
              </w:rPr>
              <w:t>от 17.01.2020г.</w:t>
            </w:r>
          </w:p>
        </w:tc>
        <w:tc>
          <w:tcPr>
            <w:tcW w:w="3260" w:type="dxa"/>
            <w:shd w:val="clear" w:color="auto" w:fill="auto"/>
          </w:tcPr>
          <w:p w:rsidR="00481B47" w:rsidRPr="00481B47" w:rsidRDefault="00481B47" w:rsidP="00481B47">
            <w:pPr>
              <w:rPr>
                <w:rFonts w:eastAsia="Times New Roman"/>
                <w:sz w:val="16"/>
                <w:szCs w:val="16"/>
              </w:rPr>
            </w:pPr>
            <w:r w:rsidRPr="00481B47">
              <w:rPr>
                <w:rFonts w:eastAsia="Times New Roman"/>
                <w:sz w:val="16"/>
                <w:szCs w:val="16"/>
              </w:rPr>
              <w:t xml:space="preserve">Обеспечение тендерной заявки </w:t>
            </w:r>
          </w:p>
        </w:tc>
        <w:tc>
          <w:tcPr>
            <w:tcW w:w="3260"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Руководитель</w:t>
            </w:r>
          </w:p>
          <w:p w:rsidR="00481B47" w:rsidRPr="00481B47" w:rsidRDefault="00481B47" w:rsidP="00481B47">
            <w:pPr>
              <w:jc w:val="both"/>
              <w:rPr>
                <w:rFonts w:eastAsia="Times New Roman"/>
                <w:sz w:val="16"/>
                <w:szCs w:val="16"/>
              </w:rPr>
            </w:pPr>
            <w:r w:rsidRPr="00481B47">
              <w:rPr>
                <w:rFonts w:eastAsia="Times New Roman"/>
                <w:sz w:val="16"/>
                <w:szCs w:val="16"/>
              </w:rPr>
              <w:t>Бухгалтер</w:t>
            </w:r>
          </w:p>
          <w:p w:rsidR="00481B47" w:rsidRPr="00481B47" w:rsidRDefault="00481B47" w:rsidP="00481B47">
            <w:pPr>
              <w:jc w:val="both"/>
              <w:rPr>
                <w:rFonts w:eastAsia="Times New Roman"/>
                <w:sz w:val="16"/>
                <w:szCs w:val="16"/>
              </w:rPr>
            </w:pPr>
          </w:p>
          <w:p w:rsidR="00481B47" w:rsidRPr="00481B47" w:rsidRDefault="00481B47" w:rsidP="00481B47">
            <w:pPr>
              <w:jc w:val="both"/>
              <w:rPr>
                <w:rFonts w:eastAsia="Times New Roman"/>
                <w:sz w:val="16"/>
                <w:szCs w:val="16"/>
              </w:rPr>
            </w:pPr>
          </w:p>
        </w:tc>
        <w:tc>
          <w:tcPr>
            <w:tcW w:w="1985" w:type="dxa"/>
            <w:shd w:val="clear" w:color="auto" w:fill="auto"/>
          </w:tcPr>
          <w:p w:rsidR="00481B47" w:rsidRPr="00481B47" w:rsidRDefault="00481B47" w:rsidP="00481B47">
            <w:pPr>
              <w:jc w:val="both"/>
              <w:rPr>
                <w:rFonts w:eastAsia="Times New Roman"/>
                <w:sz w:val="16"/>
                <w:szCs w:val="16"/>
              </w:rPr>
            </w:pPr>
            <w:r w:rsidRPr="00481B47">
              <w:rPr>
                <w:rFonts w:eastAsia="Times New Roman"/>
                <w:sz w:val="16"/>
                <w:szCs w:val="16"/>
              </w:rPr>
              <w:t>Оригинал</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rPr>
              <w:t>2</w:t>
            </w:r>
          </w:p>
        </w:tc>
      </w:tr>
      <w:tr w:rsidR="00481B47" w:rsidRPr="00481B47" w:rsidTr="00847B50">
        <w:tc>
          <w:tcPr>
            <w:tcW w:w="14885" w:type="dxa"/>
            <w:gridSpan w:val="6"/>
          </w:tcPr>
          <w:p w:rsidR="00481B47" w:rsidRPr="00481B47" w:rsidRDefault="00481B47" w:rsidP="00481B47">
            <w:pPr>
              <w:jc w:val="center"/>
              <w:rPr>
                <w:rFonts w:eastAsia="Times New Roman"/>
                <w:i/>
                <w:sz w:val="16"/>
                <w:szCs w:val="16"/>
              </w:rPr>
            </w:pPr>
            <w:r w:rsidRPr="00481B47">
              <w:rPr>
                <w:rFonts w:eastAsia="Times New Roman"/>
                <w:i/>
                <w:sz w:val="16"/>
                <w:szCs w:val="16"/>
              </w:rPr>
              <w:lastRenderedPageBreak/>
              <w:t>Приложения</w:t>
            </w:r>
          </w:p>
        </w:tc>
        <w:tc>
          <w:tcPr>
            <w:tcW w:w="850" w:type="dxa"/>
          </w:tcPr>
          <w:p w:rsidR="00481B47" w:rsidRPr="00481B47" w:rsidRDefault="00481B47" w:rsidP="00481B47">
            <w:pPr>
              <w:jc w:val="center"/>
              <w:rPr>
                <w:rFonts w:eastAsia="Times New Roman"/>
                <w:i/>
                <w:sz w:val="16"/>
                <w:szCs w:val="16"/>
              </w:rPr>
            </w:pPr>
          </w:p>
        </w:tc>
      </w:tr>
      <w:tr w:rsidR="00481B47" w:rsidRPr="00481B47" w:rsidTr="00847B50">
        <w:tc>
          <w:tcPr>
            <w:tcW w:w="568" w:type="dxa"/>
          </w:tcPr>
          <w:p w:rsidR="00481B47" w:rsidRPr="00481B47" w:rsidRDefault="00481B47" w:rsidP="00481B47">
            <w:pPr>
              <w:numPr>
                <w:ilvl w:val="0"/>
                <w:numId w:val="38"/>
              </w:numPr>
              <w:jc w:val="both"/>
              <w:rPr>
                <w:rFonts w:eastAsia="Times New Roman"/>
                <w:sz w:val="16"/>
                <w:szCs w:val="16"/>
              </w:rPr>
            </w:pPr>
          </w:p>
        </w:tc>
        <w:tc>
          <w:tcPr>
            <w:tcW w:w="3260" w:type="dxa"/>
          </w:tcPr>
          <w:p w:rsidR="00481B47" w:rsidRPr="00481B47" w:rsidRDefault="00481B47" w:rsidP="00481B47">
            <w:pPr>
              <w:rPr>
                <w:rFonts w:eastAsia="Times New Roman"/>
                <w:sz w:val="16"/>
                <w:szCs w:val="16"/>
              </w:rPr>
            </w:pPr>
            <w:r w:rsidRPr="00481B47">
              <w:rPr>
                <w:rFonts w:eastAsia="Times New Roman"/>
                <w:sz w:val="16"/>
                <w:szCs w:val="16"/>
              </w:rPr>
              <w:t>Опись документов и техническая спецификация</w:t>
            </w:r>
          </w:p>
        </w:tc>
        <w:tc>
          <w:tcPr>
            <w:tcW w:w="2552" w:type="dxa"/>
          </w:tcPr>
          <w:p w:rsidR="00481B47" w:rsidRPr="00481B47" w:rsidRDefault="00481B47" w:rsidP="00481B47">
            <w:pPr>
              <w:jc w:val="center"/>
              <w:rPr>
                <w:rFonts w:eastAsia="Times New Roman"/>
                <w:sz w:val="16"/>
                <w:szCs w:val="16"/>
              </w:rPr>
            </w:pPr>
            <w:r w:rsidRPr="00481B47">
              <w:rPr>
                <w:rFonts w:eastAsia="Times New Roman"/>
                <w:sz w:val="16"/>
                <w:szCs w:val="16"/>
              </w:rPr>
              <w:t>-</w:t>
            </w:r>
          </w:p>
        </w:tc>
        <w:tc>
          <w:tcPr>
            <w:tcW w:w="3260"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Опись документов и техническая спецификация тендерной заявки ТОО «Алма-Мед» на </w:t>
            </w:r>
            <w:r w:rsidRPr="00481B47">
              <w:rPr>
                <w:rFonts w:eastAsia="Times New Roman"/>
                <w:sz w:val="16"/>
                <w:szCs w:val="16"/>
                <w:lang w:val="en-US"/>
              </w:rPr>
              <w:t>CD</w:t>
            </w:r>
            <w:r w:rsidRPr="00481B47">
              <w:rPr>
                <w:rFonts w:eastAsia="Times New Roman"/>
                <w:sz w:val="16"/>
                <w:szCs w:val="16"/>
              </w:rPr>
              <w:t xml:space="preserve"> диске</w:t>
            </w:r>
          </w:p>
        </w:tc>
        <w:tc>
          <w:tcPr>
            <w:tcW w:w="3260" w:type="dxa"/>
          </w:tcPr>
          <w:p w:rsidR="00481B47" w:rsidRPr="00481B47" w:rsidRDefault="00481B47" w:rsidP="00481B47">
            <w:pPr>
              <w:jc w:val="both"/>
              <w:rPr>
                <w:rFonts w:eastAsia="Times New Roman"/>
                <w:sz w:val="16"/>
                <w:szCs w:val="16"/>
              </w:rPr>
            </w:pPr>
          </w:p>
        </w:tc>
        <w:tc>
          <w:tcPr>
            <w:tcW w:w="1985" w:type="dxa"/>
          </w:tcPr>
          <w:p w:rsidR="00481B47" w:rsidRPr="00481B47" w:rsidRDefault="00481B47" w:rsidP="00481B47">
            <w:pPr>
              <w:jc w:val="both"/>
              <w:rPr>
                <w:rFonts w:eastAsia="Times New Roman"/>
                <w:sz w:val="16"/>
                <w:szCs w:val="16"/>
              </w:rPr>
            </w:pPr>
            <w:r w:rsidRPr="00481B47">
              <w:rPr>
                <w:rFonts w:eastAsia="Times New Roman"/>
                <w:sz w:val="16"/>
                <w:szCs w:val="16"/>
              </w:rPr>
              <w:t xml:space="preserve">Оригинал– </w:t>
            </w:r>
          </w:p>
          <w:p w:rsidR="00481B47" w:rsidRPr="00481B47" w:rsidRDefault="00481B47" w:rsidP="00481B47">
            <w:pPr>
              <w:jc w:val="both"/>
              <w:rPr>
                <w:rFonts w:eastAsia="Times New Roman"/>
                <w:sz w:val="16"/>
                <w:szCs w:val="16"/>
              </w:rPr>
            </w:pPr>
          </w:p>
        </w:tc>
        <w:tc>
          <w:tcPr>
            <w:tcW w:w="850" w:type="dxa"/>
          </w:tcPr>
          <w:p w:rsidR="00481B47" w:rsidRPr="00481B47" w:rsidRDefault="00481B47" w:rsidP="00481B47">
            <w:pPr>
              <w:jc w:val="both"/>
              <w:rPr>
                <w:rFonts w:eastAsia="Times New Roman"/>
                <w:sz w:val="16"/>
                <w:szCs w:val="16"/>
              </w:rPr>
            </w:pPr>
            <w:r w:rsidRPr="00481B47">
              <w:rPr>
                <w:rFonts w:eastAsia="Times New Roman"/>
                <w:sz w:val="16"/>
                <w:szCs w:val="16"/>
                <w:lang w:val="en-US"/>
              </w:rPr>
              <w:t xml:space="preserve">1 </w:t>
            </w:r>
            <w:r w:rsidRPr="00481B47">
              <w:rPr>
                <w:rFonts w:eastAsia="Times New Roman"/>
                <w:sz w:val="16"/>
                <w:szCs w:val="16"/>
              </w:rPr>
              <w:t>С</w:t>
            </w:r>
            <w:r w:rsidRPr="00481B47">
              <w:rPr>
                <w:rFonts w:eastAsia="Times New Roman"/>
                <w:sz w:val="16"/>
                <w:szCs w:val="16"/>
                <w:lang w:val="en-US"/>
              </w:rPr>
              <w:t xml:space="preserve">D </w:t>
            </w:r>
            <w:r w:rsidRPr="00481B47">
              <w:rPr>
                <w:rFonts w:eastAsia="Times New Roman"/>
                <w:sz w:val="16"/>
                <w:szCs w:val="16"/>
              </w:rPr>
              <w:t>диск</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Pharmgroup</w:t>
      </w:r>
      <w:r w:rsidRPr="00481B47">
        <w:rPr>
          <w:rFonts w:eastAsia="Times New Roman"/>
          <w:b/>
          <w:sz w:val="16"/>
          <w:szCs w:val="16"/>
        </w:rPr>
        <w:t>»</w:t>
      </w:r>
    </w:p>
    <w:p w:rsidR="00481B47" w:rsidRPr="00481B47" w:rsidRDefault="00481B47" w:rsidP="00481B47">
      <w:pPr>
        <w:rPr>
          <w:rFonts w:eastAsia="Times New Roman"/>
          <w:b/>
          <w:sz w:val="16"/>
          <w:szCs w:val="16"/>
        </w:rPr>
      </w:pPr>
    </w:p>
    <w:tbl>
      <w:tblPr>
        <w:tblW w:w="5206" w:type="pct"/>
        <w:jc w:val="center"/>
        <w:tblLayout w:type="fixed"/>
        <w:tblCellMar>
          <w:left w:w="0" w:type="dxa"/>
          <w:right w:w="0" w:type="dxa"/>
        </w:tblCellMar>
        <w:tblLook w:val="0000" w:firstRow="0" w:lastRow="0" w:firstColumn="0" w:lastColumn="0" w:noHBand="0" w:noVBand="0"/>
      </w:tblPr>
      <w:tblGrid>
        <w:gridCol w:w="531"/>
        <w:gridCol w:w="3308"/>
        <w:gridCol w:w="2562"/>
        <w:gridCol w:w="3270"/>
        <w:gridCol w:w="3295"/>
        <w:gridCol w:w="1999"/>
        <w:gridCol w:w="848"/>
      </w:tblGrid>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Наименование документа</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Дата и номер</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Краткое содержание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Кем подписан документ</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Оригинал, </w:t>
            </w:r>
            <w:r w:rsidRPr="00481B47">
              <w:rPr>
                <w:rFonts w:eastAsia="Times New Roman"/>
                <w:sz w:val="16"/>
                <w:szCs w:val="16"/>
                <w:lang w:val="kk-KZ"/>
              </w:rPr>
              <w:t>к</w:t>
            </w:r>
            <w:r w:rsidRPr="00481B47">
              <w:rPr>
                <w:rFonts w:eastAsia="Times New Roman"/>
                <w:sz w:val="16"/>
                <w:szCs w:val="16"/>
              </w:rPr>
              <w:t xml:space="preserve">опия, </w:t>
            </w:r>
            <w:r w:rsidRPr="00481B47">
              <w:rPr>
                <w:rFonts w:eastAsia="Times New Roman"/>
                <w:sz w:val="16"/>
                <w:szCs w:val="16"/>
                <w:lang w:val="kk-KZ"/>
              </w:rPr>
              <w:t>н</w:t>
            </w:r>
            <w:r w:rsidRPr="00481B47">
              <w:rPr>
                <w:rFonts w:eastAsia="Times New Roman"/>
                <w:sz w:val="16"/>
                <w:szCs w:val="16"/>
              </w:rPr>
              <w:t xml:space="preserve">отариально </w:t>
            </w:r>
            <w:r w:rsidRPr="00481B47">
              <w:rPr>
                <w:rFonts w:eastAsia="Times New Roman"/>
                <w:spacing w:val="2"/>
                <w:sz w:val="16"/>
                <w:szCs w:val="16"/>
              </w:rPr>
              <w:t>засвидетельствованная</w:t>
            </w:r>
            <w:r w:rsidRPr="00481B47">
              <w:rPr>
                <w:rFonts w:eastAsia="Times New Roman"/>
                <w:sz w:val="16"/>
                <w:szCs w:val="16"/>
              </w:rPr>
              <w:t xml:space="preserve">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lang w:val="kk-KZ"/>
              </w:rPr>
              <w:t>Стр</w:t>
            </w:r>
            <w:r w:rsidRPr="00481B47">
              <w:rPr>
                <w:rFonts w:eastAsia="Times New Roman"/>
                <w:sz w:val="16"/>
                <w:szCs w:val="16"/>
              </w:rPr>
              <w:t>.</w:t>
            </w:r>
          </w:p>
        </w:tc>
      </w:tr>
      <w:tr w:rsidR="00481B47" w:rsidRPr="00481B47" w:rsidTr="00847B50">
        <w:trPr>
          <w:trHeight w:val="20"/>
          <w:jc w:val="center"/>
        </w:trPr>
        <w:tc>
          <w:tcPr>
            <w:tcW w:w="4732"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b/>
                <w:sz w:val="16"/>
                <w:szCs w:val="16"/>
                <w:lang w:val="kk-KZ"/>
              </w:rPr>
            </w:pPr>
            <w:r w:rsidRPr="00481B47">
              <w:rPr>
                <w:rFonts w:eastAsia="Times New Roman"/>
                <w:b/>
                <w:sz w:val="16"/>
                <w:szCs w:val="16"/>
              </w:rPr>
              <w:t>Основная часть тендерной заявки</w:t>
            </w:r>
          </w:p>
        </w:tc>
        <w:tc>
          <w:tcPr>
            <w:tcW w:w="268" w:type="pct"/>
            <w:tcBorders>
              <w:top w:val="single" w:sz="8" w:space="0" w:color="auto"/>
              <w:left w:val="single" w:sz="8" w:space="0" w:color="auto"/>
              <w:bottom w:val="single" w:sz="8" w:space="0" w:color="auto"/>
              <w:right w:val="single" w:sz="8" w:space="0" w:color="auto"/>
            </w:tcBorders>
          </w:tcPr>
          <w:p w:rsidR="00481B47" w:rsidRPr="00481B47" w:rsidRDefault="00481B47" w:rsidP="00481B47">
            <w:pPr>
              <w:jc w:val="center"/>
              <w:rPr>
                <w:rFonts w:eastAsia="Times New Roman"/>
                <w:b/>
                <w:sz w:val="16"/>
                <w:szCs w:val="16"/>
              </w:rPr>
            </w:pP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1.</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Заявка на участие в тендере</w:t>
            </w:r>
          </w:p>
          <w:p w:rsidR="00481B47" w:rsidRPr="00481B47" w:rsidRDefault="00481B47" w:rsidP="00481B47">
            <w:pPr>
              <w:jc w:val="cente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lang w:val="en-US"/>
              </w:rPr>
              <w:t>17</w:t>
            </w:r>
            <w:r w:rsidRPr="00481B47">
              <w:rPr>
                <w:rFonts w:eastAsia="Times New Roman"/>
                <w:sz w:val="16"/>
                <w:szCs w:val="16"/>
              </w:rPr>
              <w:t>.0</w:t>
            </w:r>
            <w:r w:rsidRPr="00481B47">
              <w:rPr>
                <w:rFonts w:eastAsia="Times New Roman"/>
                <w:sz w:val="16"/>
                <w:szCs w:val="16"/>
                <w:lang w:val="en-US"/>
              </w:rPr>
              <w:t>1</w:t>
            </w:r>
            <w:r w:rsidRPr="00481B47">
              <w:rPr>
                <w:rFonts w:eastAsia="Times New Roman"/>
                <w:sz w:val="16"/>
                <w:szCs w:val="16"/>
              </w:rPr>
              <w:t>.20</w:t>
            </w:r>
            <w:r w:rsidRPr="00481B47">
              <w:rPr>
                <w:rFonts w:eastAsia="Times New Roman"/>
                <w:sz w:val="16"/>
                <w:szCs w:val="16"/>
                <w:lang w:val="en-US"/>
              </w:rPr>
              <w:t>20</w:t>
            </w:r>
            <w:r w:rsidRPr="00481B47">
              <w:rPr>
                <w:rFonts w:eastAsia="Times New Roman"/>
                <w:sz w:val="16"/>
                <w:szCs w:val="16"/>
              </w:rPr>
              <w:t xml:space="preserve"> г б/н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Заявка на участие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 xml:space="preserve">». </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26"/>
              <w:jc w:val="both"/>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p w:rsidR="00481B47" w:rsidRPr="00481B47" w:rsidRDefault="00481B47" w:rsidP="00481B47">
            <w:pPr>
              <w:spacing w:line="0" w:lineRule="atLeast"/>
              <w:rPr>
                <w:rFonts w:eastAsia="Times New Roman"/>
                <w:sz w:val="16"/>
                <w:szCs w:val="16"/>
              </w:rPr>
            </w:pPr>
          </w:p>
          <w:p w:rsidR="00481B47" w:rsidRPr="00481B47" w:rsidRDefault="00481B47" w:rsidP="00481B47">
            <w:pPr>
              <w:tabs>
                <w:tab w:val="left" w:pos="310"/>
              </w:tabs>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lang w:val="en-US"/>
              </w:rPr>
            </w:pPr>
            <w:r w:rsidRPr="00481B47">
              <w:rPr>
                <w:rFonts w:eastAsia="Times New Roman"/>
                <w:sz w:val="16"/>
                <w:szCs w:val="16"/>
                <w:lang w:val="en-US"/>
              </w:rPr>
              <w:t>08</w:t>
            </w:r>
            <w:r w:rsidRPr="00481B47">
              <w:rPr>
                <w:rFonts w:eastAsia="Times New Roman"/>
                <w:sz w:val="16"/>
                <w:szCs w:val="16"/>
              </w:rPr>
              <w:t>.01.20</w:t>
            </w:r>
            <w:r w:rsidRPr="00481B47">
              <w:rPr>
                <w:rFonts w:eastAsia="Times New Roman"/>
                <w:sz w:val="16"/>
                <w:szCs w:val="16"/>
                <w:lang w:val="en-US"/>
              </w:rPr>
              <w:t>20</w:t>
            </w:r>
            <w:r w:rsidRPr="00481B47">
              <w:rPr>
                <w:rFonts w:eastAsia="Times New Roman"/>
                <w:sz w:val="16"/>
                <w:szCs w:val="16"/>
              </w:rPr>
              <w:t>г. №10100</w:t>
            </w:r>
            <w:r w:rsidRPr="00481B47">
              <w:rPr>
                <w:rFonts w:eastAsia="Times New Roman"/>
                <w:sz w:val="16"/>
                <w:szCs w:val="16"/>
                <w:lang w:val="en-US"/>
              </w:rPr>
              <w:t>375798572</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26"/>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p w:rsidR="00481B47" w:rsidRPr="00481B47" w:rsidRDefault="00481B47" w:rsidP="00481B47">
            <w:pPr>
              <w:spacing w:line="0" w:lineRule="atLeast"/>
              <w:jc w:val="both"/>
              <w:rPr>
                <w:rFonts w:eastAsia="Times New Roman"/>
                <w:sz w:val="16"/>
                <w:szCs w:val="16"/>
              </w:rPr>
            </w:pPr>
          </w:p>
          <w:p w:rsidR="00481B47" w:rsidRPr="00481B47" w:rsidRDefault="00481B47" w:rsidP="00481B47">
            <w:pPr>
              <w:rPr>
                <w:rFonts w:eastAsia="Times New Roman"/>
                <w:sz w:val="16"/>
                <w:szCs w:val="16"/>
              </w:rPr>
            </w:pP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3.</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4"/>
              <w:jc w:val="both"/>
              <w:rPr>
                <w:rFonts w:eastAsia="Times New Roman"/>
                <w:sz w:val="16"/>
                <w:szCs w:val="16"/>
                <w:lang w:val="kk-KZ"/>
              </w:rPr>
            </w:pPr>
            <w:r w:rsidRPr="00481B47">
              <w:rPr>
                <w:rFonts w:eastAsia="Times New Roman"/>
                <w:sz w:val="16"/>
                <w:szCs w:val="16"/>
              </w:rPr>
              <w:t>Устав Товарищества с ограниченной ответственностью «</w:t>
            </w:r>
            <w:r w:rsidRPr="00481B47">
              <w:rPr>
                <w:rFonts w:eastAsia="Times New Roman"/>
                <w:sz w:val="16"/>
                <w:szCs w:val="16"/>
                <w:lang w:val="en-US"/>
              </w:rPr>
              <w:t>Pharmgroup</w:t>
            </w:r>
            <w:r w:rsidRPr="00481B47">
              <w:rPr>
                <w:rFonts w:eastAsia="Times New Roman"/>
                <w:sz w:val="16"/>
                <w:szCs w:val="16"/>
              </w:rPr>
              <w:t xml:space="preserve">» </w:t>
            </w:r>
            <w:r w:rsidRPr="00481B47">
              <w:rPr>
                <w:rFonts w:eastAsia="Times New Roman"/>
                <w:sz w:val="16"/>
                <w:szCs w:val="16"/>
                <w:lang w:val="en-US"/>
              </w:rPr>
              <w:t>c</w:t>
            </w:r>
            <w:r w:rsidRPr="00481B47">
              <w:rPr>
                <w:rFonts w:eastAsia="Times New Roman"/>
                <w:sz w:val="16"/>
                <w:szCs w:val="16"/>
                <w:lang w:val="kk-KZ"/>
              </w:rPr>
              <w:t xml:space="preserve"> изменениями</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05.02.2016 г. б/н, изменения от 03.01.2018 г.</w:t>
            </w:r>
          </w:p>
          <w:p w:rsidR="00481B47" w:rsidRPr="00481B47" w:rsidRDefault="00481B47" w:rsidP="00481B47">
            <w:pPr>
              <w:jc w:val="center"/>
              <w:rPr>
                <w:rFonts w:eastAsia="Times New Roman"/>
                <w:sz w:val="16"/>
                <w:szCs w:val="16"/>
              </w:rPr>
            </w:pPr>
            <w:r w:rsidRPr="00481B47">
              <w:rPr>
                <w:rFonts w:eastAsia="Times New Roman"/>
                <w:sz w:val="16"/>
                <w:szCs w:val="16"/>
              </w:rPr>
              <w:t>изменения от 15.10.2019 г.</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Устав</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Единственный Участник Товарищества</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ind w:firstLine="44"/>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17.03.2015 г. № 450</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Талон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 xml:space="preserve">Руководитель </w:t>
            </w:r>
          </w:p>
          <w:p w:rsidR="00481B47" w:rsidRPr="00481B47" w:rsidRDefault="00481B47" w:rsidP="00481B47">
            <w:pPr>
              <w:jc w:val="center"/>
              <w:rPr>
                <w:rFonts w:eastAsia="Times New Roman"/>
                <w:sz w:val="16"/>
                <w:szCs w:val="16"/>
              </w:rPr>
            </w:pPr>
            <w:r w:rsidRPr="00481B47">
              <w:rPr>
                <w:rFonts w:eastAsia="Times New Roman"/>
                <w:sz w:val="16"/>
                <w:szCs w:val="16"/>
              </w:rPr>
              <w:t>РГУ "Департамент Комитета контроля медицинской и фармацевтической деятельности по г.Алматы МЗСР РК"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Нотариально заверенная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  с измененным адресом склада.</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13.04.2018 г.</w:t>
            </w:r>
            <w:r w:rsidRPr="00481B47">
              <w:rPr>
                <w:rFonts w:eastAsia="Times New Roman"/>
                <w:sz w:val="16"/>
                <w:szCs w:val="16"/>
                <w:lang w:val="en-US"/>
              </w:rPr>
              <w:t xml:space="preserve"> </w:t>
            </w:r>
          </w:p>
          <w:p w:rsidR="00481B47" w:rsidRPr="00481B47" w:rsidRDefault="00481B47" w:rsidP="00481B47">
            <w:pPr>
              <w:rPr>
                <w:rFonts w:eastAsia="Times New Roman"/>
                <w:sz w:val="16"/>
                <w:szCs w:val="16"/>
                <w:lang w:val="en-US"/>
              </w:rPr>
            </w:pPr>
            <w:r w:rsidRPr="00481B47">
              <w:rPr>
                <w:rFonts w:eastAsia="Times New Roman"/>
                <w:sz w:val="16"/>
                <w:szCs w:val="16"/>
              </w:rPr>
              <w:t xml:space="preserve"> </w:t>
            </w:r>
            <w:r w:rsidRPr="00481B47">
              <w:rPr>
                <w:rFonts w:eastAsia="Times New Roman"/>
                <w:sz w:val="16"/>
                <w:szCs w:val="16"/>
                <w:lang w:val="en-US"/>
              </w:rPr>
              <w:t xml:space="preserve">KZ </w:t>
            </w:r>
            <w:r w:rsidRPr="00481B47">
              <w:rPr>
                <w:rFonts w:eastAsia="Times New Roman"/>
                <w:sz w:val="16"/>
                <w:szCs w:val="16"/>
              </w:rPr>
              <w:t>27</w:t>
            </w:r>
            <w:r w:rsidRPr="00481B47">
              <w:rPr>
                <w:rFonts w:eastAsia="Times New Roman"/>
                <w:sz w:val="16"/>
                <w:szCs w:val="16"/>
                <w:lang w:val="en-US"/>
              </w:rPr>
              <w:t>UCA0000</w:t>
            </w:r>
            <w:r w:rsidRPr="00481B47">
              <w:rPr>
                <w:rFonts w:eastAsia="Times New Roman"/>
                <w:sz w:val="16"/>
                <w:szCs w:val="16"/>
              </w:rPr>
              <w:t>6733</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Талон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КГУ "Управление предпринимательства и индустриально-инновационного развития г.Алматы"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jc w:val="both"/>
              <w:rPr>
                <w:rFonts w:eastAsia="Times New Roman"/>
                <w:sz w:val="16"/>
                <w:szCs w:val="16"/>
                <w:highlight w:val="red"/>
              </w:rPr>
            </w:pPr>
            <w:r w:rsidRPr="00481B47">
              <w:rPr>
                <w:rFonts w:eastAsia="Times New Roman"/>
                <w:sz w:val="16"/>
                <w:szCs w:val="16"/>
              </w:rPr>
              <w:t xml:space="preserve"> Сведения об отсутствии (наличии) налоговой задолженности налогоплательщика, </w:t>
            </w:r>
            <w:r w:rsidRPr="00481B47">
              <w:rPr>
                <w:rFonts w:eastAsia="Consolas"/>
                <w:sz w:val="16"/>
                <w:szCs w:val="16"/>
                <w:lang w:eastAsia="en-US"/>
              </w:rPr>
              <w:t>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15.01.2020г.</w:t>
            </w:r>
          </w:p>
          <w:p w:rsidR="00481B47" w:rsidRPr="00481B47" w:rsidRDefault="00481B47" w:rsidP="00481B47">
            <w:pPr>
              <w:rPr>
                <w:rFonts w:eastAsia="Times New Roman"/>
                <w:sz w:val="16"/>
                <w:szCs w:val="16"/>
              </w:rPr>
            </w:pPr>
            <w:r w:rsidRPr="00481B47">
              <w:rPr>
                <w:rFonts w:eastAsia="Times New Roman"/>
                <w:sz w:val="16"/>
                <w:szCs w:val="16"/>
              </w:rPr>
              <w:t xml:space="preserve">№10100377471026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об отсутствии (наличии) задолженности , учет по которым ведется в органах государственных доходов</w:t>
            </w:r>
            <w:r w:rsidRPr="00481B47">
              <w:rPr>
                <w:rFonts w:eastAsia="Consolas"/>
                <w:sz w:val="16"/>
                <w:szCs w:val="16"/>
                <w:lang w:eastAsia="en-US"/>
              </w:rPr>
              <w:t>.</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РГУ "Управление государственных доходов по Алатаускому району" </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В электронном виде в соответствии с законодательством Республики Казахстан</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12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jc w:val="both"/>
              <w:rPr>
                <w:rFonts w:eastAsia="Times New Roman"/>
                <w:sz w:val="16"/>
                <w:szCs w:val="16"/>
              </w:rPr>
            </w:pPr>
            <w:r w:rsidRPr="00481B47">
              <w:rPr>
                <w:rFonts w:eastAsia="Times New Roman"/>
                <w:sz w:val="16"/>
                <w:szCs w:val="16"/>
              </w:rPr>
              <w:t>Справка Филиала АО ДБ «Альфа-Банк» в г.Алматы об отсутствии просроченной задолженности перед банком, длящейся более трех месяцев, предшествующих дате выдаче справки.</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15.01.2020 г. №/2095/215</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Справка об отсутствии просроченной задолженности</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Начальник Отдела обслуживания юридических лиц</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6</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Сведения  о квалификации ТОО «</w:t>
            </w:r>
            <w:r w:rsidRPr="00481B47">
              <w:rPr>
                <w:rFonts w:eastAsia="Times New Roman"/>
                <w:sz w:val="16"/>
                <w:szCs w:val="16"/>
                <w:lang w:val="en-US"/>
              </w:rPr>
              <w:t>Pharmgroup</w:t>
            </w:r>
            <w:r w:rsidRPr="00481B47">
              <w:rPr>
                <w:rFonts w:eastAsia="Times New Roman"/>
                <w:sz w:val="16"/>
                <w:szCs w:val="16"/>
              </w:rPr>
              <w:t>» с приложением оригиналов счет-фактур №50 от 12.12.2016 г., №27 от 16.03.2017 г.,№201 от 10.11.2017 г., №36 от 27.02.2018 г.,№58 от 28.03.2018 г.,№35 от 18.03.2019 г.,№48 от 08.04.2019 г</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 xml:space="preserve">Сведения о квалификации  </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20</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Таблица цен по лоту № 6 </w:t>
            </w:r>
            <w:r w:rsidRPr="00481B47">
              <w:rPr>
                <w:rFonts w:eastAsia="Times New Roman"/>
                <w:sz w:val="16"/>
                <w:szCs w:val="16"/>
                <w:shd w:val="clear" w:color="auto" w:fill="FFFFFF"/>
              </w:rPr>
              <w:t>"</w:t>
            </w:r>
            <w:r w:rsidRPr="00481B47">
              <w:rPr>
                <w:rFonts w:eastAsia="Times New Roman"/>
                <w:sz w:val="16"/>
                <w:szCs w:val="16"/>
              </w:rPr>
              <w:t xml:space="preserve"> </w:t>
            </w:r>
            <w:r w:rsidRPr="00481B47">
              <w:rPr>
                <w:rFonts w:eastAsia="Times New Roman"/>
                <w:sz w:val="16"/>
                <w:szCs w:val="16"/>
                <w:shd w:val="clear" w:color="auto" w:fill="FFFFFF"/>
              </w:rPr>
              <w:t>Система инфузионная стерильная".</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 6</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10.</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color w:val="000000"/>
                <w:sz w:val="16"/>
                <w:szCs w:val="16"/>
              </w:rPr>
            </w:pPr>
            <w:r w:rsidRPr="00481B47">
              <w:rPr>
                <w:rFonts w:eastAsia="Times New Roman"/>
                <w:sz w:val="16"/>
                <w:szCs w:val="16"/>
              </w:rPr>
              <w:t xml:space="preserve">Таблица цен по лоту № 42 </w:t>
            </w:r>
            <w:r w:rsidRPr="00481B47">
              <w:rPr>
                <w:rFonts w:eastAsia="Times New Roman"/>
                <w:sz w:val="16"/>
                <w:szCs w:val="16"/>
                <w:shd w:val="clear" w:color="auto" w:fill="FFFFFF"/>
              </w:rPr>
              <w:t>"</w:t>
            </w:r>
            <w:r w:rsidRPr="00481B47">
              <w:rPr>
                <w:rFonts w:eastAsia="Times New Roman"/>
                <w:color w:val="000000"/>
                <w:sz w:val="16"/>
                <w:szCs w:val="16"/>
              </w:rPr>
              <w:t>Набор для эпидуральной анестезии"</w:t>
            </w:r>
          </w:p>
          <w:p w:rsidR="00481B47" w:rsidRPr="00481B47" w:rsidRDefault="00481B47" w:rsidP="00481B47">
            <w:pPr>
              <w:spacing w:line="0" w:lineRule="atLeast"/>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 по лоту № 42</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Описание сопутствующих услуг ТОО «</w:t>
            </w:r>
            <w:r w:rsidRPr="00481B47">
              <w:rPr>
                <w:rFonts w:eastAsia="Times New Roman"/>
                <w:sz w:val="16"/>
                <w:szCs w:val="16"/>
                <w:lang w:val="en-US"/>
              </w:rPr>
              <w:t>Pharmgroup</w:t>
            </w:r>
            <w:r w:rsidRPr="00481B47">
              <w:rPr>
                <w:rFonts w:eastAsia="Times New Roman"/>
                <w:sz w:val="16"/>
                <w:szCs w:val="16"/>
              </w:rPr>
              <w:t xml:space="preserve">»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05.01.2020г. № 435</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ТОО «</w:t>
            </w:r>
            <w:r w:rsidRPr="00481B47">
              <w:rPr>
                <w:rFonts w:eastAsia="Times New Roman"/>
                <w:sz w:val="16"/>
                <w:szCs w:val="16"/>
                <w:lang w:val="en-US"/>
              </w:rPr>
              <w:t>Pharmgroup</w:t>
            </w:r>
            <w:r w:rsidRPr="00481B47">
              <w:rPr>
                <w:rFonts w:eastAsia="Times New Roman"/>
                <w:sz w:val="16"/>
                <w:szCs w:val="16"/>
              </w:rPr>
              <w:t>» гарантирует поставку и обслуживание товара по срокам, указанным в заключенных договорах с Заказчиком.</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12.</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Письмо ТОО «</w:t>
            </w:r>
            <w:r w:rsidRPr="00481B47">
              <w:rPr>
                <w:rFonts w:eastAsia="Times New Roman"/>
                <w:sz w:val="16"/>
                <w:szCs w:val="16"/>
                <w:lang w:val="en-US"/>
              </w:rPr>
              <w:t>Pharmgroup</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 г. № 436</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ab/>
              <w:t>ТОО «</w:t>
            </w:r>
            <w:r w:rsidRPr="00481B47">
              <w:rPr>
                <w:rFonts w:eastAsia="Times New Roman"/>
                <w:sz w:val="16"/>
                <w:szCs w:val="16"/>
                <w:lang w:val="en-US"/>
              </w:rPr>
              <w:t>Pharmgroup</w:t>
            </w:r>
            <w:r w:rsidRPr="00481B47">
              <w:rPr>
                <w:rFonts w:eastAsia="Times New Roman"/>
                <w:sz w:val="16"/>
                <w:szCs w:val="16"/>
              </w:rPr>
              <w:t>» не состоит в Перечне недобросовестных поставщиков и не подлежит процедуре банкротства</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 ТОО «</w:t>
            </w:r>
            <w:r w:rsidRPr="00481B47">
              <w:rPr>
                <w:rFonts w:eastAsia="Times New Roman"/>
                <w:sz w:val="16"/>
                <w:szCs w:val="16"/>
                <w:lang w:val="en-US"/>
              </w:rPr>
              <w:t>Pharmgroup</w:t>
            </w:r>
            <w:r w:rsidRPr="00481B47">
              <w:rPr>
                <w:rFonts w:eastAsia="Times New Roman"/>
                <w:sz w:val="16"/>
                <w:szCs w:val="16"/>
              </w:rPr>
              <w:t xml:space="preserve">»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05.01.2020г. № 437</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ab/>
              <w:t>ТОО «</w:t>
            </w:r>
            <w:r w:rsidRPr="00481B47">
              <w:rPr>
                <w:rFonts w:eastAsia="Times New Roman"/>
                <w:sz w:val="16"/>
                <w:szCs w:val="16"/>
                <w:lang w:val="en-US"/>
              </w:rPr>
              <w:t>Pharmgroup</w:t>
            </w:r>
            <w:r w:rsidRPr="00481B47">
              <w:rPr>
                <w:rFonts w:eastAsia="Times New Roman"/>
                <w:sz w:val="16"/>
                <w:szCs w:val="16"/>
              </w:rPr>
              <w:t>» обладает профессиональной квалификацией, а также опытом работы на фармацевтическом рынке Республики Казахстан  более года</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 xml:space="preserve"> Договор аренды нежилого помещения </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lang w:val="kk-KZ"/>
              </w:rPr>
              <w:t>10.04.2019 г</w:t>
            </w:r>
            <w:r w:rsidRPr="00481B47">
              <w:rPr>
                <w:rFonts w:eastAsia="Times New Roman"/>
                <w:sz w:val="16"/>
                <w:szCs w:val="16"/>
              </w:rPr>
              <w:t>. №7</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Договор аренды нежилого помещения</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 Директор ТОО "Курлысшы"</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10</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Письмо о наличии зарегистрированных  цен.</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17.01.2020г. №441</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tabs>
                <w:tab w:val="left" w:pos="219"/>
              </w:tabs>
              <w:rPr>
                <w:rFonts w:eastAsia="Times New Roman"/>
                <w:sz w:val="16"/>
                <w:szCs w:val="16"/>
              </w:rPr>
            </w:pPr>
            <w:r w:rsidRPr="00481B47">
              <w:rPr>
                <w:rFonts w:eastAsia="Times New Roman"/>
                <w:sz w:val="16"/>
                <w:szCs w:val="16"/>
              </w:rPr>
              <w:t>Письмо о наличии зарегистрированных  цен.</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Доверенность</w:t>
            </w: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05.01.2020 г. № 434  </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Доверенность на сдачу тендерной заявки и участие в тендере</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4</w:t>
            </w:r>
          </w:p>
        </w:tc>
      </w:tr>
      <w:tr w:rsidR="00481B47" w:rsidRPr="00481B47" w:rsidTr="00847B50">
        <w:trPr>
          <w:trHeight w:val="20"/>
          <w:jc w:val="center"/>
        </w:trPr>
        <w:tc>
          <w:tcPr>
            <w:tcW w:w="4732"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b/>
                <w:sz w:val="16"/>
                <w:szCs w:val="16"/>
              </w:rPr>
              <w:t>Техническая часть тендерной заявки</w:t>
            </w:r>
          </w:p>
        </w:tc>
        <w:tc>
          <w:tcPr>
            <w:tcW w:w="268" w:type="pct"/>
            <w:tcBorders>
              <w:top w:val="single" w:sz="8" w:space="0" w:color="auto"/>
              <w:left w:val="single" w:sz="8" w:space="0" w:color="auto"/>
              <w:bottom w:val="single" w:sz="8" w:space="0" w:color="auto"/>
              <w:right w:val="single" w:sz="8" w:space="0" w:color="auto"/>
            </w:tcBorders>
          </w:tcPr>
          <w:p w:rsidR="00481B47" w:rsidRPr="00481B47" w:rsidRDefault="00481B47" w:rsidP="00481B47">
            <w:pPr>
              <w:jc w:val="center"/>
              <w:rPr>
                <w:rFonts w:eastAsia="Times New Roman"/>
                <w:b/>
                <w:sz w:val="16"/>
                <w:szCs w:val="16"/>
              </w:rPr>
            </w:pPr>
          </w:p>
        </w:tc>
      </w:tr>
      <w:tr w:rsidR="00481B47" w:rsidRPr="00481B47" w:rsidTr="00847B50">
        <w:trPr>
          <w:trHeight w:val="20"/>
          <w:jc w:val="center"/>
        </w:trPr>
        <w:tc>
          <w:tcPr>
            <w:tcW w:w="168" w:type="pct"/>
            <w:tcBorders>
              <w:top w:val="single" w:sz="8" w:space="0" w:color="auto"/>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1046" w:type="pc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Перечень поставляемых ИМН со сроками поставок</w:t>
            </w:r>
          </w:p>
        </w:tc>
        <w:tc>
          <w:tcPr>
            <w:tcW w:w="810" w:type="pc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Times New Roman"/>
                <w:sz w:val="16"/>
                <w:szCs w:val="16"/>
              </w:rPr>
            </w:pPr>
            <w:r w:rsidRPr="00481B47">
              <w:rPr>
                <w:rFonts w:eastAsia="Times New Roman"/>
                <w:sz w:val="16"/>
                <w:szCs w:val="16"/>
              </w:rPr>
              <w:t>Перечень поставляемых ИМН со сроками поставок</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r w:rsidR="00481B47" w:rsidRPr="00481B47" w:rsidTr="00847B50">
        <w:trPr>
          <w:trHeight w:val="20"/>
          <w:jc w:val="center"/>
        </w:trPr>
        <w:tc>
          <w:tcPr>
            <w:tcW w:w="168" w:type="pct"/>
            <w:vMerge w:val="restart"/>
            <w:tcBorders>
              <w:top w:val="single" w:sz="8" w:space="0" w:color="auto"/>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1046" w:type="pct"/>
            <w:vMerge w:val="restar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Технические спецификации</w:t>
            </w:r>
          </w:p>
          <w:p w:rsidR="00481B47" w:rsidRPr="00481B47" w:rsidRDefault="00481B47" w:rsidP="00481B47">
            <w:pPr>
              <w:rPr>
                <w:rFonts w:eastAsia="Times New Roman"/>
                <w:sz w:val="16"/>
                <w:szCs w:val="16"/>
              </w:rPr>
            </w:pPr>
          </w:p>
        </w:tc>
        <w:tc>
          <w:tcPr>
            <w:tcW w:w="810" w:type="pct"/>
            <w:vMerge w:val="restart"/>
            <w:tcBorders>
              <w:top w:val="single" w:sz="8" w:space="0" w:color="auto"/>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17.01.2020 г. б/н</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Технические спецификации по лотам №6,42</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Директор ТОО «</w:t>
            </w:r>
            <w:r w:rsidRPr="00481B47">
              <w:rPr>
                <w:rFonts w:eastAsia="Times New Roman"/>
                <w:sz w:val="16"/>
                <w:szCs w:val="16"/>
                <w:lang w:val="en-US"/>
              </w:rPr>
              <w:t>Pharmgroup</w:t>
            </w:r>
            <w:r w:rsidRPr="00481B47">
              <w:rPr>
                <w:rFonts w:eastAsia="Times New Roman"/>
                <w:sz w:val="16"/>
                <w:szCs w:val="16"/>
              </w:rPr>
              <w:t>»</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Оригиналы</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6</w:t>
            </w:r>
          </w:p>
        </w:tc>
      </w:tr>
      <w:tr w:rsidR="00481B47" w:rsidRPr="00481B47" w:rsidTr="00847B50">
        <w:trPr>
          <w:trHeight w:val="20"/>
          <w:jc w:val="center"/>
        </w:trPr>
        <w:tc>
          <w:tcPr>
            <w:tcW w:w="168" w:type="pct"/>
            <w:vMerge/>
            <w:tcBorders>
              <w:left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tc>
        <w:tc>
          <w:tcPr>
            <w:tcW w:w="1046" w:type="pct"/>
            <w:vMerge/>
            <w:tcBorders>
              <w:left w:val="nil"/>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p>
        </w:tc>
        <w:tc>
          <w:tcPr>
            <w:tcW w:w="810" w:type="pct"/>
            <w:vMerge/>
            <w:tcBorders>
              <w:left w:val="nil"/>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копии рег.удостоверений</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МЗ РК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Копии</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38</w:t>
            </w:r>
          </w:p>
        </w:tc>
      </w:tr>
      <w:tr w:rsidR="00481B47" w:rsidRPr="00481B47" w:rsidTr="00847B50">
        <w:trPr>
          <w:trHeight w:val="20"/>
          <w:jc w:val="center"/>
        </w:trPr>
        <w:tc>
          <w:tcPr>
            <w:tcW w:w="1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104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pacing w:line="0" w:lineRule="atLeast"/>
              <w:rPr>
                <w:rFonts w:eastAsia="Times New Roman"/>
                <w:sz w:val="16"/>
                <w:szCs w:val="16"/>
              </w:rPr>
            </w:pPr>
            <w:r w:rsidRPr="00481B47">
              <w:rPr>
                <w:rFonts w:eastAsia="Times New Roman"/>
                <w:sz w:val="16"/>
                <w:szCs w:val="16"/>
              </w:rPr>
              <w:t xml:space="preserve">Платежное поручение </w:t>
            </w:r>
          </w:p>
          <w:p w:rsidR="00481B47" w:rsidRPr="00481B47" w:rsidRDefault="00481B47" w:rsidP="00481B47">
            <w:pPr>
              <w:rPr>
                <w:rFonts w:eastAsia="Times New Roman"/>
                <w:sz w:val="16"/>
                <w:szCs w:val="16"/>
              </w:rPr>
            </w:pPr>
          </w:p>
        </w:tc>
        <w:tc>
          <w:tcPr>
            <w:tcW w:w="81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16.01.2020 г. № 43</w:t>
            </w:r>
          </w:p>
        </w:tc>
        <w:tc>
          <w:tcPr>
            <w:tcW w:w="10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Гарантийное обеспечение тендерной заявки.</w:t>
            </w:r>
          </w:p>
        </w:tc>
        <w:tc>
          <w:tcPr>
            <w:tcW w:w="104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АО «ДОЧЕРНИЙ БАНК «АЛЬФА-БАНК»</w:t>
            </w:r>
          </w:p>
        </w:tc>
        <w:tc>
          <w:tcPr>
            <w:tcW w:w="632"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jc w:val="center"/>
              <w:rPr>
                <w:rFonts w:eastAsia="Times New Roman"/>
                <w:sz w:val="16"/>
                <w:szCs w:val="16"/>
              </w:rPr>
            </w:pPr>
            <w:r w:rsidRPr="00481B47">
              <w:rPr>
                <w:rFonts w:eastAsia="Times New Roman"/>
                <w:sz w:val="16"/>
                <w:szCs w:val="16"/>
              </w:rPr>
              <w:t>2</w:t>
            </w:r>
          </w:p>
        </w:tc>
      </w:tr>
    </w:tbl>
    <w:p w:rsidR="00481B47" w:rsidRPr="00481B47" w:rsidRDefault="00481B47" w:rsidP="00481B47">
      <w:pPr>
        <w:rPr>
          <w:rFonts w:eastAsia="Times New Roman"/>
          <w:b/>
          <w:sz w:val="16"/>
          <w:szCs w:val="16"/>
        </w:rPr>
      </w:pPr>
    </w:p>
    <w:p w:rsidR="00481B47" w:rsidRPr="00481B47" w:rsidRDefault="00481B47" w:rsidP="00481B47">
      <w:pPr>
        <w:shd w:val="clear" w:color="auto" w:fill="FFFFFF"/>
        <w:jc w:val="center"/>
        <w:rPr>
          <w:rFonts w:eastAsia="MS Mincho"/>
          <w:b/>
          <w:bCs/>
          <w:color w:val="000000"/>
          <w:sz w:val="16"/>
          <w:szCs w:val="16"/>
          <w:lang w:eastAsia="ja-JP"/>
        </w:rPr>
      </w:pPr>
      <w:r w:rsidRPr="00481B47">
        <w:rPr>
          <w:rFonts w:eastAsia="MS Mincho"/>
          <w:b/>
          <w:bCs/>
          <w:color w:val="000000"/>
          <w:sz w:val="16"/>
          <w:szCs w:val="16"/>
          <w:lang w:eastAsia="ja-JP"/>
        </w:rPr>
        <w:t>ТОО «МФК «Биола»</w:t>
      </w:r>
    </w:p>
    <w:p w:rsidR="00481B47" w:rsidRPr="00481B47" w:rsidRDefault="00481B47" w:rsidP="00481B47">
      <w:pPr>
        <w:shd w:val="clear" w:color="auto" w:fill="FFFFFF"/>
        <w:jc w:val="center"/>
        <w:rPr>
          <w:rFonts w:eastAsia="MS Mincho"/>
          <w:sz w:val="16"/>
          <w:szCs w:val="16"/>
          <w:lang w:eastAsia="ja-JP"/>
        </w:rPr>
      </w:pPr>
      <w:r w:rsidRPr="00481B47">
        <w:rPr>
          <w:rFonts w:eastAsia="MS Mincho"/>
          <w:b/>
          <w:bCs/>
          <w:color w:val="000000"/>
          <w:sz w:val="16"/>
          <w:szCs w:val="16"/>
          <w:lang w:eastAsia="ja-JP"/>
        </w:rPr>
        <w:t> </w:t>
      </w:r>
    </w:p>
    <w:tbl>
      <w:tblPr>
        <w:tblW w:w="5204" w:type="pct"/>
        <w:tblInd w:w="-294" w:type="dxa"/>
        <w:tblLayout w:type="fixed"/>
        <w:tblCellMar>
          <w:left w:w="0" w:type="dxa"/>
          <w:right w:w="0" w:type="dxa"/>
        </w:tblCellMar>
        <w:tblLook w:val="04A0" w:firstRow="1" w:lastRow="0" w:firstColumn="1" w:lastColumn="0" w:noHBand="0" w:noVBand="1"/>
      </w:tblPr>
      <w:tblGrid>
        <w:gridCol w:w="579"/>
        <w:gridCol w:w="3272"/>
        <w:gridCol w:w="2564"/>
        <w:gridCol w:w="3275"/>
        <w:gridCol w:w="3275"/>
        <w:gridCol w:w="1995"/>
        <w:gridCol w:w="847"/>
      </w:tblGrid>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Наименование документа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Дата и номер</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Краткое содержание</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Кем подписан документ</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Оригинал, Копия, Нотариально заверенная 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Стр.</w:t>
            </w:r>
          </w:p>
        </w:tc>
      </w:tr>
      <w:tr w:rsidR="00481B47" w:rsidRPr="00481B47" w:rsidTr="00847B50">
        <w:trPr>
          <w:trHeight w:val="2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center"/>
              <w:rPr>
                <w:rFonts w:eastAsia="MS Mincho"/>
                <w:b/>
                <w:sz w:val="16"/>
                <w:szCs w:val="16"/>
                <w:lang w:eastAsia="ja-JP"/>
              </w:rPr>
            </w:pPr>
            <w:r w:rsidRPr="00481B47">
              <w:rPr>
                <w:rFonts w:eastAsia="MS Mincho"/>
                <w:b/>
                <w:sz w:val="16"/>
                <w:szCs w:val="16"/>
                <w:lang w:eastAsia="ja-JP"/>
              </w:rPr>
              <w:t>Основная часть</w:t>
            </w:r>
          </w:p>
        </w:tc>
      </w:tr>
      <w:tr w:rsidR="00481B47" w:rsidRPr="00481B47" w:rsidTr="00847B50">
        <w:trPr>
          <w:trHeight w:val="516"/>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jc w:val="both"/>
              <w:rPr>
                <w:rFonts w:eastAsia="MS Mincho"/>
                <w:sz w:val="16"/>
                <w:szCs w:val="16"/>
                <w:lang w:eastAsia="ja-JP"/>
              </w:rPr>
            </w:pPr>
            <w:r w:rsidRPr="00481B47">
              <w:rPr>
                <w:rFonts w:eastAsia="MS Mincho"/>
                <w:sz w:val="16"/>
                <w:szCs w:val="16"/>
                <w:lang w:eastAsia="ja-JP"/>
              </w:rPr>
              <w:t>Платежное поручение,  подтверждающее внесение обеспечения тендерной заявки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eastAsia="ja-JP"/>
              </w:rPr>
              <w:t xml:space="preserve">№ </w:t>
            </w:r>
            <w:r w:rsidRPr="00481B47">
              <w:rPr>
                <w:rFonts w:eastAsia="MS Mincho"/>
                <w:sz w:val="16"/>
                <w:szCs w:val="16"/>
                <w:lang w:val="en-US" w:eastAsia="ja-JP"/>
              </w:rPr>
              <w:t>137</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от </w:t>
            </w:r>
            <w:r w:rsidRPr="00481B47">
              <w:rPr>
                <w:rFonts w:eastAsia="MS Mincho"/>
                <w:sz w:val="16"/>
                <w:szCs w:val="16"/>
                <w:lang w:val="en-US" w:eastAsia="ja-JP"/>
              </w:rPr>
              <w:t>17</w:t>
            </w:r>
            <w:r w:rsidRPr="00481B47">
              <w:rPr>
                <w:rFonts w:eastAsia="MS Mincho"/>
                <w:sz w:val="16"/>
                <w:szCs w:val="16"/>
                <w:lang w:eastAsia="ja-JP"/>
              </w:rPr>
              <w:t>.01.2020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Платежное поручение,</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подтверждающее внесение обеспечения тендерной заявки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Ишкаева Л.К.</w:t>
            </w:r>
          </w:p>
          <w:p w:rsidR="00481B47" w:rsidRPr="00481B47" w:rsidRDefault="00481B47" w:rsidP="00481B47">
            <w:pPr>
              <w:shd w:val="clear" w:color="auto" w:fill="FFFFFF"/>
              <w:rPr>
                <w:rFonts w:eastAsia="MS Mincho"/>
                <w:sz w:val="16"/>
                <w:szCs w:val="16"/>
                <w:lang w:eastAsia="ja-JP"/>
              </w:rPr>
            </w:pP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Заявка на участие в тендере</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от </w:t>
            </w:r>
            <w:r w:rsidRPr="00481B47">
              <w:rPr>
                <w:rFonts w:eastAsia="MS Mincho"/>
                <w:sz w:val="16"/>
                <w:szCs w:val="16"/>
                <w:lang w:val="en-US" w:eastAsia="ja-JP"/>
              </w:rPr>
              <w:t>17</w:t>
            </w:r>
            <w:r w:rsidRPr="00481B47">
              <w:rPr>
                <w:rFonts w:eastAsia="MS Mincho"/>
                <w:sz w:val="16"/>
                <w:szCs w:val="16"/>
                <w:lang w:eastAsia="ja-JP"/>
              </w:rPr>
              <w:t>.01.2020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Заявка на участие в тендере</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1-4</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3</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о государственной регистрации юридического лица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№10100308821106 от 28.01.2019г.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о государственной перерегистрации юридического лица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val="en-US" w:eastAsia="ja-JP"/>
              </w:rPr>
              <w:t>5-6</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4</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Устав </w:t>
            </w:r>
            <w:r w:rsidRPr="00481B47">
              <w:rPr>
                <w:rFonts w:eastAsia="MS Mincho"/>
                <w:sz w:val="16"/>
                <w:szCs w:val="16"/>
                <w:lang w:val="kk-KZ" w:eastAsia="ja-JP"/>
              </w:rPr>
              <w:t xml:space="preserve">ТОО </w:t>
            </w:r>
            <w:r w:rsidRPr="00481B47">
              <w:rPr>
                <w:rFonts w:eastAsia="MS Mincho"/>
                <w:sz w:val="16"/>
                <w:szCs w:val="16"/>
                <w:lang w:eastAsia="ja-JP"/>
              </w:rPr>
              <w:t>«МФК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18.1</w:t>
            </w:r>
            <w:r w:rsidRPr="00481B47">
              <w:rPr>
                <w:rFonts w:eastAsia="MS Mincho"/>
                <w:sz w:val="16"/>
                <w:szCs w:val="16"/>
                <w:lang w:val="en-US" w:eastAsia="ja-JP"/>
              </w:rPr>
              <w:t>1</w:t>
            </w:r>
            <w:r w:rsidRPr="00481B47">
              <w:rPr>
                <w:rFonts w:eastAsia="MS Mincho"/>
                <w:sz w:val="16"/>
                <w:szCs w:val="16"/>
                <w:lang w:eastAsia="ja-JP"/>
              </w:rPr>
              <w:t>.2011г.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Устав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Участник Лившиц А.М.</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val="en-US" w:eastAsia="ja-JP"/>
              </w:rPr>
              <w:t>7-</w:t>
            </w:r>
            <w:r w:rsidRPr="00481B47">
              <w:rPr>
                <w:rFonts w:eastAsia="MS Mincho"/>
                <w:sz w:val="16"/>
                <w:szCs w:val="16"/>
                <w:lang w:eastAsia="ja-JP"/>
              </w:rPr>
              <w:t>2</w:t>
            </w:r>
            <w:r w:rsidRPr="00481B47">
              <w:rPr>
                <w:rFonts w:eastAsia="MS Mincho"/>
                <w:sz w:val="16"/>
                <w:szCs w:val="16"/>
                <w:lang w:val="en-US" w:eastAsia="ja-JP"/>
              </w:rPr>
              <w:t>6</w:t>
            </w:r>
          </w:p>
        </w:tc>
      </w:tr>
      <w:tr w:rsidR="00481B47" w:rsidRPr="00481B47" w:rsidTr="00847B50">
        <w:trPr>
          <w:trHeight w:val="1407"/>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5</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Государственная лицензия на фармацевтическую деятельность с приложениями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18005251</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13.03.2018 г. дата первичной выдачи 24.02.2012г.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Государственная лицензия на фармацевтическую деятельность с приложениями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27-34</w:t>
            </w:r>
          </w:p>
        </w:tc>
      </w:tr>
      <w:tr w:rsidR="00481B47" w:rsidRPr="00481B47" w:rsidTr="00847B50">
        <w:trPr>
          <w:trHeight w:val="54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6</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Талон о приеме уведомления о начале или прекращении осуществления деятельности или определенных действий</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p>
          <w:p w:rsidR="00481B47" w:rsidRPr="00481B47" w:rsidRDefault="00481B47" w:rsidP="00481B47">
            <w:pPr>
              <w:rPr>
                <w:rFonts w:eastAsia="MS Mincho"/>
                <w:sz w:val="16"/>
                <w:szCs w:val="16"/>
                <w:lang w:eastAsia="ja-JP"/>
              </w:rPr>
            </w:pP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 с уведомлением KZ62UCA00009110</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 начале осуществления деятельности по оптовой реализации медицинской техники и оптовой реализации изделий медицинского назначения</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35--38</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7</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Форма сведений по заявлению № </w:t>
            </w: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KZ</w:t>
            </w:r>
            <w:r w:rsidRPr="00481B47">
              <w:rPr>
                <w:rFonts w:eastAsia="MS Mincho"/>
                <w:sz w:val="16"/>
                <w:szCs w:val="16"/>
                <w:lang w:eastAsia="ja-JP"/>
              </w:rPr>
              <w:t>62</w:t>
            </w:r>
            <w:r w:rsidRPr="00481B47">
              <w:rPr>
                <w:rFonts w:eastAsia="MS Mincho"/>
                <w:sz w:val="16"/>
                <w:szCs w:val="16"/>
                <w:lang w:val="en-US" w:eastAsia="ja-JP"/>
              </w:rPr>
              <w:t>UCA</w:t>
            </w:r>
            <w:r w:rsidRPr="00481B47">
              <w:rPr>
                <w:rFonts w:eastAsia="MS Mincho"/>
                <w:sz w:val="16"/>
                <w:szCs w:val="16"/>
                <w:lang w:eastAsia="ja-JP"/>
              </w:rPr>
              <w:t>00009110 от 28.01.2019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Сведения о дате регистрации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Документ сформирован порталом 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tabs>
                <w:tab w:val="left" w:pos="376"/>
              </w:tabs>
              <w:rPr>
                <w:rFonts w:eastAsia="MS Mincho"/>
                <w:sz w:val="16"/>
                <w:szCs w:val="16"/>
                <w:lang w:eastAsia="ja-JP"/>
              </w:rPr>
            </w:pPr>
            <w:r w:rsidRPr="00481B47">
              <w:rPr>
                <w:rFonts w:eastAsia="MS Mincho"/>
                <w:sz w:val="16"/>
                <w:szCs w:val="16"/>
                <w:lang w:eastAsia="ja-JP"/>
              </w:rPr>
              <w:t>39-42</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8</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Сведения об отсутствии (наличии) </w:t>
            </w:r>
            <w:r w:rsidRPr="00481B47">
              <w:rPr>
                <w:rFonts w:eastAsia="MS Mincho"/>
                <w:sz w:val="16"/>
                <w:szCs w:val="16"/>
                <w:lang w:eastAsia="ja-JP"/>
              </w:rPr>
              <w:lastRenderedPageBreak/>
              <w:t xml:space="preserve">задолженности, учет по которым ведется в органах государственных доходов, по состоянию на 06.01.2020 г.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lastRenderedPageBreak/>
              <w:t>№1010037</w:t>
            </w:r>
            <w:r w:rsidRPr="00481B47">
              <w:rPr>
                <w:rFonts w:eastAsia="MS Mincho"/>
                <w:sz w:val="16"/>
                <w:szCs w:val="16"/>
                <w:lang w:val="en-US" w:eastAsia="ja-JP"/>
              </w:rPr>
              <w:t>5609302</w:t>
            </w:r>
          </w:p>
          <w:p w:rsidR="00481B47" w:rsidRPr="00481B47" w:rsidRDefault="00481B47" w:rsidP="00481B47">
            <w:pPr>
              <w:rPr>
                <w:rFonts w:eastAsia="MS Mincho"/>
                <w:sz w:val="16"/>
                <w:szCs w:val="16"/>
                <w:lang w:eastAsia="ja-JP"/>
              </w:rPr>
            </w:pPr>
            <w:r w:rsidRPr="00481B47">
              <w:rPr>
                <w:rFonts w:eastAsia="MS Mincho"/>
                <w:sz w:val="16"/>
                <w:szCs w:val="16"/>
                <w:lang w:eastAsia="ja-JP"/>
              </w:rPr>
              <w:lastRenderedPageBreak/>
              <w:t xml:space="preserve">от </w:t>
            </w:r>
            <w:r w:rsidRPr="00481B47">
              <w:rPr>
                <w:rFonts w:eastAsia="MS Mincho"/>
                <w:sz w:val="16"/>
                <w:szCs w:val="16"/>
                <w:lang w:val="en-US" w:eastAsia="ja-JP"/>
              </w:rPr>
              <w:t>06</w:t>
            </w:r>
            <w:r w:rsidRPr="00481B47">
              <w:rPr>
                <w:rFonts w:eastAsia="MS Mincho"/>
                <w:sz w:val="16"/>
                <w:szCs w:val="16"/>
                <w:lang w:eastAsia="ja-JP"/>
              </w:rPr>
              <w:t>.</w:t>
            </w:r>
            <w:r w:rsidRPr="00481B47">
              <w:rPr>
                <w:rFonts w:eastAsia="MS Mincho"/>
                <w:sz w:val="16"/>
                <w:szCs w:val="16"/>
                <w:lang w:val="en-US" w:eastAsia="ja-JP"/>
              </w:rPr>
              <w:t>0</w:t>
            </w:r>
            <w:r w:rsidRPr="00481B47">
              <w:rPr>
                <w:rFonts w:eastAsia="MS Mincho"/>
                <w:sz w:val="16"/>
                <w:szCs w:val="16"/>
                <w:lang w:eastAsia="ja-JP"/>
              </w:rPr>
              <w:t>1.20</w:t>
            </w:r>
            <w:r w:rsidRPr="00481B47">
              <w:rPr>
                <w:rFonts w:eastAsia="MS Mincho"/>
                <w:sz w:val="16"/>
                <w:szCs w:val="16"/>
                <w:lang w:val="en-US" w:eastAsia="ja-JP"/>
              </w:rPr>
              <w:t>20</w:t>
            </w:r>
            <w:r w:rsidRPr="00481B47">
              <w:rPr>
                <w:rFonts w:eastAsia="MS Mincho"/>
                <w:sz w:val="16"/>
                <w:szCs w:val="16"/>
                <w:lang w:eastAsia="ja-JP"/>
              </w:rPr>
              <w:t xml:space="preserve">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lastRenderedPageBreak/>
              <w:t xml:space="preserve">Сведения об отсутствии (наличии) </w:t>
            </w:r>
            <w:r w:rsidRPr="00481B47">
              <w:rPr>
                <w:rFonts w:eastAsia="MS Mincho"/>
                <w:sz w:val="16"/>
                <w:szCs w:val="16"/>
                <w:lang w:eastAsia="ja-JP"/>
              </w:rPr>
              <w:lastRenderedPageBreak/>
              <w:t>задолженности, учет по которым ведется в органах государственных доходов, по состоянию на 06.01.2020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lastRenderedPageBreak/>
              <w:t xml:space="preserve">Документ сформирован порталом </w:t>
            </w:r>
            <w:r w:rsidRPr="00481B47">
              <w:rPr>
                <w:rFonts w:eastAsia="MS Mincho"/>
                <w:sz w:val="16"/>
                <w:szCs w:val="16"/>
                <w:lang w:eastAsia="ja-JP"/>
              </w:rPr>
              <w:lastRenderedPageBreak/>
              <w:t>электронного правительства.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lastRenderedPageBreak/>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43-54</w:t>
            </w:r>
          </w:p>
        </w:tc>
      </w:tr>
      <w:tr w:rsidR="00481B47" w:rsidRPr="00481B47" w:rsidTr="00847B50">
        <w:trPr>
          <w:trHeight w:val="365"/>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lastRenderedPageBreak/>
              <w:t>9</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Справка Филиала АО «АТФБанк» об отсутствии просроченной задолженности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val="en-US" w:eastAsia="ja-JP"/>
              </w:rPr>
            </w:pPr>
            <w:r w:rsidRPr="00481B47">
              <w:rPr>
                <w:rFonts w:eastAsia="MS Mincho"/>
                <w:sz w:val="16"/>
                <w:szCs w:val="16"/>
                <w:lang w:eastAsia="ja-JP"/>
              </w:rPr>
              <w:t>№64/18087</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от 27.12.2019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Справки банка об отсутствии просроченной задолженности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Начальник ЦОБ ЦБО «Центральный» Филиала АО «АТФБанк» в г. Алматы Тегисбаева А.Б.</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55-64</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10</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Сведения о квалификации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Б/н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Сведения о квалификации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65-68</w:t>
            </w:r>
          </w:p>
        </w:tc>
      </w:tr>
      <w:tr w:rsidR="00481B47" w:rsidRPr="00481B47" w:rsidTr="00847B50">
        <w:trPr>
          <w:trHeight w:val="11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Сертификат GDP ТОО «МФК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№7 от 23.06.2017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Сертификат GDP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Руководитель Ж. Ордабекова</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69-70</w:t>
            </w:r>
          </w:p>
        </w:tc>
      </w:tr>
      <w:tr w:rsidR="00481B47" w:rsidRPr="00481B47" w:rsidTr="00847B50">
        <w:trPr>
          <w:trHeight w:val="184"/>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 предлагаемых сопутствующих услугах</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highlight w:val="yellow"/>
                <w:lang w:eastAsia="ja-JP"/>
              </w:rPr>
            </w:pPr>
            <w:r w:rsidRPr="00481B47">
              <w:rPr>
                <w:rFonts w:eastAsia="MS Mincho"/>
                <w:sz w:val="16"/>
                <w:szCs w:val="16"/>
                <w:lang w:eastAsia="ja-JP"/>
              </w:rPr>
              <w:t>№</w:t>
            </w:r>
            <w:r w:rsidRPr="00481B47">
              <w:rPr>
                <w:rFonts w:eastAsia="MS Mincho"/>
                <w:sz w:val="16"/>
                <w:szCs w:val="16"/>
                <w:lang w:val="en-US" w:eastAsia="ja-JP"/>
              </w:rPr>
              <w:t>57</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 предлагаемых сопутствующих услугах</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71-72</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13</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Гарантийное письмо о соответствии квалификационным требованиям</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highlight w:val="yellow"/>
                <w:lang w:eastAsia="ja-JP"/>
              </w:rPr>
            </w:pPr>
            <w:r w:rsidRPr="00481B47">
              <w:rPr>
                <w:rFonts w:eastAsia="MS Mincho"/>
                <w:sz w:val="16"/>
                <w:szCs w:val="16"/>
                <w:lang w:eastAsia="ja-JP"/>
              </w:rPr>
              <w:t>№</w:t>
            </w:r>
            <w:r w:rsidRPr="00481B47">
              <w:rPr>
                <w:rFonts w:eastAsia="MS Mincho"/>
                <w:sz w:val="16"/>
                <w:szCs w:val="16"/>
                <w:lang w:val="en-US" w:eastAsia="ja-JP"/>
              </w:rPr>
              <w:t>58</w:t>
            </w:r>
            <w:r w:rsidRPr="00481B47">
              <w:rPr>
                <w:rFonts w:eastAsia="MS Mincho"/>
                <w:sz w:val="16"/>
                <w:szCs w:val="16"/>
                <w:lang w:eastAsia="ja-JP"/>
              </w:rPr>
              <w:t xml:space="preserve"> от 17.01.2020г.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Гарантийное письмо о соответствии квалификационным требованиям</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73-74</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14</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об отсутствии аффилированности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59</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об отсутствии аффилированности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75-76</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15</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Письмо согласие о расторжении договора в случае выявления фактов аффилированности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60</w:t>
            </w:r>
            <w:r w:rsidRPr="00481B47">
              <w:rPr>
                <w:rFonts w:eastAsia="MS Mincho"/>
                <w:sz w:val="16"/>
                <w:szCs w:val="16"/>
                <w:lang w:eastAsia="ja-JP"/>
              </w:rPr>
              <w:t xml:space="preserve"> от </w:t>
            </w:r>
            <w:r w:rsidRPr="00481B47">
              <w:rPr>
                <w:rFonts w:eastAsia="MS Mincho"/>
                <w:sz w:val="16"/>
                <w:szCs w:val="16"/>
                <w:lang w:val="en-US" w:eastAsia="ja-JP"/>
              </w:rPr>
              <w:t>17</w:t>
            </w:r>
            <w:r w:rsidRPr="00481B47">
              <w:rPr>
                <w:rFonts w:eastAsia="MS Mincho"/>
                <w:sz w:val="16"/>
                <w:szCs w:val="16"/>
                <w:lang w:eastAsia="ja-JP"/>
              </w:rPr>
              <w:t>.01.2020г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Письмо согласие о расторжении договора в случае выявления фактов аффилированности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Оригинал </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77-78</w:t>
            </w:r>
          </w:p>
        </w:tc>
      </w:tr>
      <w:tr w:rsidR="00481B47" w:rsidRPr="00481B47" w:rsidTr="00847B50">
        <w:trPr>
          <w:trHeight w:val="89"/>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16</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Таблицы цен</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Б/Н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Таблицы цен</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79-110</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17</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Договор аренды складского помещения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№ALG/A-129 от 21.11.2014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Договор аренды складского помещения</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Представители сторон</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111-138</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18</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Приказ «О вступлении в должность Генерального директора»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№369-ЛС от 27.12.19г.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Приказ О вступлении в должность Генерального директора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Генеральный директор 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139-140</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val="en-US" w:eastAsia="ja-JP"/>
              </w:rPr>
              <w:t>1</w:t>
            </w:r>
            <w:r w:rsidRPr="00481B47">
              <w:rPr>
                <w:rFonts w:eastAsia="MS Mincho"/>
                <w:sz w:val="16"/>
                <w:szCs w:val="16"/>
                <w:lang w:eastAsia="ja-JP"/>
              </w:rPr>
              <w:t>9</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Решение единственного участника ТОО «МФК «Биола»</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№30 от 20.12.2019 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Решение единственного участника ТОО «МФК «Биола»</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Единственный участник ТОО «МФК «Биола» Лившиц А.М.</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Копия</w:t>
            </w:r>
          </w:p>
          <w:p w:rsidR="00481B47" w:rsidRPr="00481B47" w:rsidRDefault="00481B47" w:rsidP="00481B47">
            <w:pPr>
              <w:rPr>
                <w:rFonts w:eastAsia="MS Mincho"/>
                <w:sz w:val="16"/>
                <w:szCs w:val="16"/>
                <w:lang w:eastAsia="ja-JP"/>
              </w:rPr>
            </w:pP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141-142</w:t>
            </w:r>
          </w:p>
        </w:tc>
      </w:tr>
      <w:tr w:rsidR="00481B47" w:rsidRPr="00481B47" w:rsidTr="00847B50">
        <w:trPr>
          <w:trHeight w:val="60"/>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jc w:val="center"/>
              <w:rPr>
                <w:rFonts w:eastAsia="MS Mincho"/>
                <w:b/>
                <w:sz w:val="16"/>
                <w:szCs w:val="16"/>
                <w:lang w:eastAsia="ja-JP"/>
              </w:rPr>
            </w:pPr>
            <w:r w:rsidRPr="00481B47">
              <w:rPr>
                <w:rFonts w:eastAsia="MS Mincho"/>
                <w:b/>
                <w:sz w:val="16"/>
                <w:szCs w:val="16"/>
                <w:lang w:eastAsia="ja-JP"/>
              </w:rPr>
              <w:t>Техническая часть</w:t>
            </w:r>
          </w:p>
        </w:tc>
      </w:tr>
      <w:tr w:rsidR="00481B47" w:rsidRPr="00481B47" w:rsidTr="00847B50">
        <w:trPr>
          <w:trHeight w:val="20"/>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2</w:t>
            </w:r>
            <w:r w:rsidRPr="00481B47">
              <w:rPr>
                <w:rFonts w:eastAsia="MS Mincho"/>
                <w:sz w:val="16"/>
                <w:szCs w:val="16"/>
                <w:lang w:eastAsia="ja-JP"/>
              </w:rPr>
              <w:t>0</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Техническая спецификация</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б/н </w:t>
            </w:r>
          </w:p>
          <w:p w:rsidR="00481B47" w:rsidRPr="00481B47" w:rsidRDefault="00481B47" w:rsidP="00481B47">
            <w:pPr>
              <w:shd w:val="clear" w:color="auto" w:fill="FFFFFF"/>
              <w:rPr>
                <w:rFonts w:eastAsia="MS Mincho"/>
                <w:sz w:val="16"/>
                <w:szCs w:val="16"/>
                <w:lang w:eastAsia="ja-JP"/>
              </w:rPr>
            </w:pP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Техническая спецификация </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t>1-8</w:t>
            </w:r>
          </w:p>
        </w:tc>
      </w:tr>
      <w:tr w:rsidR="00481B47" w:rsidRPr="00481B47" w:rsidTr="00847B50">
        <w:trPr>
          <w:trHeight w:val="118"/>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val="en-US" w:eastAsia="ja-JP"/>
              </w:rPr>
              <w:t>2</w:t>
            </w:r>
            <w:r w:rsidRPr="00481B47">
              <w:rPr>
                <w:rFonts w:eastAsia="MS Mincho"/>
                <w:sz w:val="16"/>
                <w:szCs w:val="16"/>
                <w:lang w:eastAsia="ja-JP"/>
              </w:rPr>
              <w:t>1</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Регистрационные удостоверения  </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p>
          <w:p w:rsidR="00481B47" w:rsidRPr="00481B47" w:rsidRDefault="00481B47" w:rsidP="00481B47">
            <w:pPr>
              <w:shd w:val="clear" w:color="auto" w:fill="FFFFFF"/>
              <w:rPr>
                <w:rFonts w:eastAsia="MS Mincho"/>
                <w:sz w:val="16"/>
                <w:szCs w:val="16"/>
                <w:lang w:eastAsia="ja-JP"/>
              </w:rPr>
            </w:pP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Регистрационные удостоверения </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Руководитель государственного органа </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Копии</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eastAsia="ja-JP"/>
              </w:rPr>
            </w:pPr>
            <w:r w:rsidRPr="00481B47">
              <w:rPr>
                <w:rFonts w:eastAsia="MS Mincho"/>
                <w:sz w:val="16"/>
                <w:szCs w:val="16"/>
                <w:lang w:eastAsia="ja-JP"/>
              </w:rPr>
              <w:t>9-76</w:t>
            </w:r>
          </w:p>
        </w:tc>
      </w:tr>
      <w:tr w:rsidR="00481B47" w:rsidRPr="00481B47" w:rsidTr="00847B50">
        <w:trPr>
          <w:trHeight w:val="293"/>
        </w:trPr>
        <w:tc>
          <w:tcPr>
            <w:tcW w:w="1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22</w:t>
            </w:r>
          </w:p>
        </w:tc>
        <w:tc>
          <w:tcPr>
            <w:tcW w:w="103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Гарантийное письмо по условиям хранения, маркировки и остаточному сроку годности</w:t>
            </w:r>
          </w:p>
        </w:tc>
        <w:tc>
          <w:tcPr>
            <w:tcW w:w="81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w:t>
            </w:r>
            <w:r w:rsidRPr="00481B47">
              <w:rPr>
                <w:rFonts w:eastAsia="MS Mincho"/>
                <w:sz w:val="16"/>
                <w:szCs w:val="16"/>
                <w:lang w:val="en-US" w:eastAsia="ja-JP"/>
              </w:rPr>
              <w:t>61</w:t>
            </w:r>
            <w:r w:rsidRPr="00481B47">
              <w:rPr>
                <w:rFonts w:eastAsia="MS Mincho"/>
                <w:sz w:val="16"/>
                <w:szCs w:val="16"/>
                <w:lang w:eastAsia="ja-JP"/>
              </w:rPr>
              <w:t xml:space="preserve"> от </w:t>
            </w:r>
          </w:p>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 xml:space="preserve">от </w:t>
            </w:r>
            <w:r w:rsidRPr="00481B47">
              <w:rPr>
                <w:rFonts w:eastAsia="MS Mincho"/>
                <w:sz w:val="16"/>
                <w:szCs w:val="16"/>
                <w:lang w:val="en-US" w:eastAsia="ja-JP"/>
              </w:rPr>
              <w:t>17.</w:t>
            </w:r>
            <w:r w:rsidRPr="00481B47">
              <w:rPr>
                <w:rFonts w:eastAsia="MS Mincho"/>
                <w:sz w:val="16"/>
                <w:szCs w:val="16"/>
                <w:lang w:eastAsia="ja-JP"/>
              </w:rPr>
              <w:t>0</w:t>
            </w:r>
            <w:r w:rsidRPr="00481B47">
              <w:rPr>
                <w:rFonts w:eastAsia="MS Mincho"/>
                <w:sz w:val="16"/>
                <w:szCs w:val="16"/>
                <w:lang w:val="en-US" w:eastAsia="ja-JP"/>
              </w:rPr>
              <w:t>1.20</w:t>
            </w:r>
            <w:r w:rsidRPr="00481B47">
              <w:rPr>
                <w:rFonts w:eastAsia="MS Mincho"/>
                <w:sz w:val="16"/>
                <w:szCs w:val="16"/>
                <w:lang w:eastAsia="ja-JP"/>
              </w:rPr>
              <w:t>20г.</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shd w:val="clear" w:color="auto" w:fill="FFFFFF"/>
              <w:rPr>
                <w:rFonts w:eastAsia="MS Mincho"/>
                <w:sz w:val="16"/>
                <w:szCs w:val="16"/>
                <w:lang w:eastAsia="ja-JP"/>
              </w:rPr>
            </w:pPr>
            <w:r w:rsidRPr="00481B47">
              <w:rPr>
                <w:rFonts w:eastAsia="MS Mincho"/>
                <w:sz w:val="16"/>
                <w:szCs w:val="16"/>
                <w:lang w:eastAsia="ja-JP"/>
              </w:rPr>
              <w:t>Гарантийное письмо по условиям хранения, маркировки и остаточному сроку годности</w:t>
            </w:r>
          </w:p>
        </w:tc>
        <w:tc>
          <w:tcPr>
            <w:tcW w:w="1036"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 xml:space="preserve">Генеральный директор </w:t>
            </w:r>
          </w:p>
          <w:p w:rsidR="00481B47" w:rsidRPr="00481B47" w:rsidRDefault="00481B47" w:rsidP="00481B47">
            <w:pPr>
              <w:rPr>
                <w:rFonts w:eastAsia="MS Mincho"/>
                <w:sz w:val="16"/>
                <w:szCs w:val="16"/>
                <w:lang w:eastAsia="ja-JP"/>
              </w:rPr>
            </w:pPr>
            <w:r w:rsidRPr="00481B47">
              <w:rPr>
                <w:rFonts w:eastAsia="MS Mincho"/>
                <w:sz w:val="16"/>
                <w:szCs w:val="16"/>
                <w:lang w:eastAsia="ja-JP"/>
              </w:rPr>
              <w:t>Ишкаева Л.К.</w:t>
            </w:r>
          </w:p>
        </w:tc>
        <w:tc>
          <w:tcPr>
            <w:tcW w:w="63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481B47" w:rsidRPr="00481B47" w:rsidRDefault="00481B47" w:rsidP="00481B47">
            <w:pPr>
              <w:rPr>
                <w:rFonts w:eastAsia="MS Mincho"/>
                <w:sz w:val="16"/>
                <w:szCs w:val="16"/>
                <w:lang w:eastAsia="ja-JP"/>
              </w:rPr>
            </w:pPr>
            <w:r w:rsidRPr="00481B47">
              <w:rPr>
                <w:rFonts w:eastAsia="MS Mincho"/>
                <w:sz w:val="16"/>
                <w:szCs w:val="16"/>
                <w:lang w:eastAsia="ja-JP"/>
              </w:rPr>
              <w:t>Оригинал</w:t>
            </w:r>
          </w:p>
        </w:tc>
        <w:tc>
          <w:tcPr>
            <w:tcW w:w="268" w:type="pct"/>
            <w:tcBorders>
              <w:top w:val="single" w:sz="8" w:space="0" w:color="auto"/>
              <w:left w:val="nil"/>
              <w:bottom w:val="single" w:sz="8" w:space="0" w:color="auto"/>
              <w:right w:val="single" w:sz="8" w:space="0" w:color="auto"/>
            </w:tcBorders>
          </w:tcPr>
          <w:p w:rsidR="00481B47" w:rsidRPr="00481B47" w:rsidRDefault="00481B47" w:rsidP="00481B47">
            <w:pPr>
              <w:rPr>
                <w:rFonts w:eastAsia="MS Mincho"/>
                <w:sz w:val="16"/>
                <w:szCs w:val="16"/>
                <w:lang w:val="en-US" w:eastAsia="ja-JP"/>
              </w:rPr>
            </w:pPr>
            <w:r w:rsidRPr="00481B47">
              <w:rPr>
                <w:rFonts w:eastAsia="MS Mincho"/>
                <w:sz w:val="16"/>
                <w:szCs w:val="16"/>
                <w:lang w:eastAsia="ja-JP"/>
              </w:rPr>
              <w:t>77-78</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Pharmprovide</w:t>
      </w:r>
      <w:r w:rsidRPr="00481B47">
        <w:rPr>
          <w:rFonts w:eastAsia="Times New Roman"/>
          <w:b/>
          <w:sz w:val="16"/>
          <w:szCs w:val="16"/>
        </w:rPr>
        <w:t>»</w:t>
      </w:r>
    </w:p>
    <w:p w:rsidR="00481B47" w:rsidRPr="00481B47" w:rsidRDefault="00481B47" w:rsidP="00481B47">
      <w:pPr>
        <w:jc w:val="cente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3260"/>
        <w:gridCol w:w="2552"/>
        <w:gridCol w:w="3260"/>
        <w:gridCol w:w="3260"/>
        <w:gridCol w:w="2013"/>
        <w:gridCol w:w="822"/>
      </w:tblGrid>
      <w:tr w:rsidR="00481B47" w:rsidRPr="00481B47" w:rsidTr="00847B50">
        <w:tc>
          <w:tcPr>
            <w:tcW w:w="568" w:type="dxa"/>
            <w:shd w:val="clear" w:color="auto" w:fill="auto"/>
            <w:tcMar>
              <w:top w:w="45" w:type="dxa"/>
              <w:left w:w="75" w:type="dxa"/>
              <w:bottom w:w="45" w:type="dxa"/>
              <w:right w:w="75" w:type="dxa"/>
            </w:tcMar>
            <w:vAlign w:val="center"/>
            <w:hideMark/>
          </w:tcPr>
          <w:p w:rsidR="00481B47" w:rsidRPr="00481B47" w:rsidRDefault="00481B47" w:rsidP="00481B47">
            <w:pPr>
              <w:ind w:left="-712" w:right="-178" w:firstLine="709"/>
              <w:jc w:val="center"/>
              <w:textAlignment w:val="baseline"/>
              <w:rPr>
                <w:rFonts w:eastAsia="Times New Roman"/>
                <w:b/>
                <w:spacing w:val="2"/>
                <w:sz w:val="16"/>
                <w:szCs w:val="16"/>
              </w:rPr>
            </w:pPr>
          </w:p>
          <w:p w:rsidR="00481B47" w:rsidRPr="00481B47" w:rsidRDefault="00481B47" w:rsidP="00481B47">
            <w:pPr>
              <w:widowControl w:val="0"/>
              <w:autoSpaceDE w:val="0"/>
              <w:autoSpaceDN w:val="0"/>
              <w:adjustRightInd w:val="0"/>
              <w:ind w:right="-178"/>
              <w:rPr>
                <w:rFonts w:eastAsia="Times New Roman"/>
                <w:b/>
                <w:sz w:val="16"/>
                <w:szCs w:val="16"/>
              </w:rPr>
            </w:pPr>
            <w:r w:rsidRPr="00481B47">
              <w:rPr>
                <w:rFonts w:eastAsia="Times New Roman"/>
                <w:b/>
                <w:sz w:val="16"/>
                <w:szCs w:val="16"/>
              </w:rPr>
              <w:t>№</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Наименование документа</w:t>
            </w:r>
          </w:p>
        </w:tc>
        <w:tc>
          <w:tcPr>
            <w:tcW w:w="2552"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Кем подписан документ</w:t>
            </w:r>
          </w:p>
        </w:tc>
        <w:tc>
          <w:tcPr>
            <w:tcW w:w="2013" w:type="dxa"/>
            <w:shd w:val="clear" w:color="auto" w:fill="auto"/>
            <w:tcMar>
              <w:top w:w="45" w:type="dxa"/>
              <w:left w:w="75" w:type="dxa"/>
              <w:bottom w:w="45" w:type="dxa"/>
              <w:right w:w="75" w:type="dxa"/>
            </w:tcMar>
            <w:vAlign w:val="center"/>
            <w:hideMark/>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Оригинал, копия, нотариально</w:t>
            </w:r>
          </w:p>
          <w:p w:rsidR="00481B47" w:rsidRPr="00481B47" w:rsidRDefault="00481B47" w:rsidP="00481B47">
            <w:pPr>
              <w:jc w:val="center"/>
              <w:textAlignment w:val="baseline"/>
              <w:rPr>
                <w:rFonts w:eastAsia="Times New Roman"/>
                <w:b/>
                <w:spacing w:val="2"/>
                <w:sz w:val="16"/>
                <w:szCs w:val="16"/>
              </w:rPr>
            </w:pPr>
            <w:r w:rsidRPr="00481B47">
              <w:rPr>
                <w:rFonts w:eastAsia="Times New Roman"/>
                <w:b/>
                <w:sz w:val="16"/>
                <w:szCs w:val="16"/>
              </w:rPr>
              <w:t xml:space="preserve">заверенная </w:t>
            </w:r>
            <w:r w:rsidRPr="00481B47">
              <w:rPr>
                <w:rFonts w:eastAsia="Times New Roman"/>
                <w:b/>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b/>
                <w:spacing w:val="2"/>
                <w:sz w:val="16"/>
                <w:szCs w:val="16"/>
              </w:rPr>
            </w:pPr>
            <w:r w:rsidRPr="00481B47">
              <w:rPr>
                <w:rFonts w:eastAsia="Times New Roman"/>
                <w:b/>
                <w:spacing w:val="2"/>
                <w:sz w:val="16"/>
                <w:szCs w:val="16"/>
              </w:rPr>
              <w:t>Стр.</w:t>
            </w:r>
          </w:p>
          <w:p w:rsidR="00481B47" w:rsidRPr="00481B47" w:rsidRDefault="00481B47" w:rsidP="00481B47">
            <w:pPr>
              <w:jc w:val="center"/>
              <w:textAlignment w:val="baseline"/>
              <w:rPr>
                <w:rFonts w:eastAsia="Times New Roman"/>
                <w:b/>
                <w:spacing w:val="2"/>
                <w:sz w:val="16"/>
                <w:szCs w:val="16"/>
              </w:rPr>
            </w:pP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left="-712" w:right="-178" w:firstLine="709"/>
              <w:textAlignment w:val="baseline"/>
              <w:rPr>
                <w:rFonts w:eastAsia="Times New Roman"/>
                <w:spacing w:val="2"/>
                <w:sz w:val="16"/>
                <w:szCs w:val="16"/>
              </w:rPr>
            </w:pPr>
            <w:r w:rsidRPr="00481B47">
              <w:rPr>
                <w:rFonts w:eastAsia="Times New Roman"/>
                <w:spacing w:val="2"/>
                <w:sz w:val="16"/>
                <w:szCs w:val="16"/>
              </w:rPr>
              <w:t xml:space="preserve"> 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 документа, подтверждающего внесение гарантийного обеспечения тендерной заявки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3194 от 17.01.2020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документа, подтверждающего </w:t>
            </w:r>
            <w:r w:rsidRPr="00481B47">
              <w:rPr>
                <w:rFonts w:eastAsia="Times New Roman"/>
                <w:sz w:val="16"/>
                <w:szCs w:val="16"/>
              </w:rPr>
              <w:t>гарантийный денежный взнос в размере одного процента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Платежное поручение АО «Народный Банк Казахстана» </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lang w:val="en-US"/>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ind w:right="-178"/>
              <w:textAlignment w:val="baseline"/>
              <w:rPr>
                <w:rFonts w:eastAsia="Times New Roman"/>
                <w:spacing w:val="2"/>
                <w:sz w:val="16"/>
                <w:szCs w:val="16"/>
              </w:rPr>
            </w:pPr>
            <w:r w:rsidRPr="00481B47">
              <w:rPr>
                <w:rFonts w:eastAsia="Times New Roman"/>
                <w:spacing w:val="2"/>
                <w:sz w:val="16"/>
                <w:szCs w:val="16"/>
              </w:rPr>
              <w:t xml:space="preserve"> 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Заявка на участие в тендере в соответствии с приложением 3 к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ind w:right="-82"/>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Заявка на участие в тендере в соответствии с приложением 3 к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w:t>
            </w:r>
            <w:r w:rsidRPr="00481B47">
              <w:rPr>
                <w:rFonts w:eastAsia="Times New Roman"/>
                <w:spacing w:val="2"/>
                <w:sz w:val="16"/>
                <w:szCs w:val="16"/>
                <w:lang w:val="en-US"/>
              </w:rPr>
              <w:t>3</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 xml:space="preserve">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w:t>
            </w:r>
            <w:r w:rsidRPr="00481B47">
              <w:rPr>
                <w:rFonts w:eastAsia="Times New Roman"/>
                <w:spacing w:val="2"/>
                <w:sz w:val="16"/>
                <w:szCs w:val="16"/>
                <w:lang w:val="en-US"/>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Директор</w:t>
            </w:r>
            <w:r w:rsidRPr="00481B47">
              <w:rPr>
                <w:rFonts w:eastAsia="Times New Roman"/>
                <w:spacing w:val="2"/>
                <w:sz w:val="16"/>
                <w:szCs w:val="16"/>
                <w:lang w:val="en-US"/>
              </w:rPr>
              <w:t xml:space="preserve"> </w:t>
            </w:r>
            <w:r w:rsidRPr="00481B47">
              <w:rPr>
                <w:rFonts w:eastAsia="Times New Roman"/>
                <w:spacing w:val="2"/>
                <w:sz w:val="16"/>
                <w:szCs w:val="16"/>
              </w:rPr>
              <w:t>ТОО</w:t>
            </w:r>
            <w:r w:rsidRPr="00481B47">
              <w:rPr>
                <w:rFonts w:eastAsia="Times New Roman"/>
                <w:spacing w:val="2"/>
                <w:sz w:val="16"/>
                <w:szCs w:val="16"/>
                <w:lang w:val="en-US"/>
              </w:rPr>
              <w:t xml:space="preserve"> «Pharmprovide» </w:t>
            </w:r>
            <w:r w:rsidRPr="00481B47">
              <w:rPr>
                <w:rFonts w:eastAsia="Times New Roman"/>
                <w:spacing w:val="2"/>
                <w:sz w:val="16"/>
                <w:szCs w:val="16"/>
              </w:rPr>
              <w:t>Унгарбаева</w:t>
            </w:r>
            <w:r w:rsidRPr="00481B47">
              <w:rPr>
                <w:rFonts w:eastAsia="Times New Roman"/>
                <w:spacing w:val="2"/>
                <w:sz w:val="16"/>
                <w:szCs w:val="16"/>
                <w:lang w:val="en-US"/>
              </w:rPr>
              <w:t xml:space="preserve"> </w:t>
            </w:r>
            <w:r w:rsidRPr="00481B47">
              <w:rPr>
                <w:rFonts w:eastAsia="Times New Roman"/>
                <w:spacing w:val="2"/>
                <w:sz w:val="16"/>
                <w:szCs w:val="16"/>
              </w:rPr>
              <w:t>К</w:t>
            </w:r>
            <w:r w:rsidRPr="00481B47">
              <w:rPr>
                <w:rFonts w:eastAsia="Times New Roman"/>
                <w:spacing w:val="2"/>
                <w:sz w:val="16"/>
                <w:szCs w:val="16"/>
                <w:lang w:val="en-US"/>
              </w:rPr>
              <w:t>.</w:t>
            </w:r>
            <w:r w:rsidRPr="00481B47">
              <w:rPr>
                <w:rFonts w:eastAsia="Times New Roman"/>
                <w:spacing w:val="2"/>
                <w:sz w:val="16"/>
                <w:szCs w:val="16"/>
              </w:rPr>
              <w:t>З</w:t>
            </w:r>
            <w:r w:rsidRPr="00481B47">
              <w:rPr>
                <w:rFonts w:eastAsia="Times New Roman"/>
                <w:spacing w:val="2"/>
                <w:sz w:val="16"/>
                <w:szCs w:val="16"/>
                <w:lang w:val="en-US"/>
              </w:rPr>
              <w:t>.</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 государственной регистрации (перерегистрации) юридического лица</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№10100376071553 от 09.01.2020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 государственной регистрации (перерегистрации) юридического лица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Управление юстиции города Кызылорда Департамента Юстиции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от 24.12.2013г.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Устав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Учредитель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lastRenderedPageBreak/>
              <w:t>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Государственная лицензия на фармацевтическую деятельность с приложениями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№15014838 от 11.08.2015г.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Государственная лицензия на фармацевтическую деятельность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Руководитель (уполномоченное лицо)</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Рахменшеев Сапар Куттыбаевич</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Уведомления о об оптовой реализации изделий медицинского назначения</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r w:rsidRPr="00481B47">
              <w:rPr>
                <w:rFonts w:eastAsia="Times New Roman"/>
                <w:spacing w:val="2"/>
                <w:sz w:val="16"/>
                <w:szCs w:val="16"/>
                <w:lang w:val="en-US"/>
              </w:rPr>
              <w:t>KZ</w:t>
            </w:r>
            <w:r w:rsidRPr="00481B47">
              <w:rPr>
                <w:rFonts w:eastAsia="Times New Roman"/>
                <w:spacing w:val="2"/>
                <w:sz w:val="16"/>
                <w:szCs w:val="16"/>
              </w:rPr>
              <w:t>42</w:t>
            </w:r>
            <w:r w:rsidRPr="00481B47">
              <w:rPr>
                <w:rFonts w:eastAsia="Times New Roman"/>
                <w:spacing w:val="2"/>
                <w:sz w:val="16"/>
                <w:szCs w:val="16"/>
                <w:lang w:val="en-US"/>
              </w:rPr>
              <w:t>UCA</w:t>
            </w:r>
            <w:r w:rsidRPr="00481B47">
              <w:rPr>
                <w:rFonts w:eastAsia="Times New Roman"/>
                <w:spacing w:val="2"/>
                <w:sz w:val="16"/>
                <w:szCs w:val="16"/>
              </w:rPr>
              <w:t>00001419 от 20.08.15, №</w:t>
            </w:r>
            <w:r w:rsidRPr="00481B47">
              <w:rPr>
                <w:rFonts w:eastAsia="Times New Roman"/>
                <w:spacing w:val="2"/>
                <w:sz w:val="16"/>
                <w:szCs w:val="16"/>
                <w:lang w:val="en-US"/>
              </w:rPr>
              <w:t>KZ</w:t>
            </w:r>
            <w:r w:rsidRPr="00481B47">
              <w:rPr>
                <w:rFonts w:eastAsia="Times New Roman"/>
                <w:spacing w:val="2"/>
                <w:sz w:val="16"/>
                <w:szCs w:val="16"/>
              </w:rPr>
              <w:t>05</w:t>
            </w:r>
            <w:r w:rsidRPr="00481B47">
              <w:rPr>
                <w:rFonts w:eastAsia="Times New Roman"/>
                <w:spacing w:val="2"/>
                <w:sz w:val="16"/>
                <w:szCs w:val="16"/>
                <w:lang w:val="en-US"/>
              </w:rPr>
              <w:t>UCA</w:t>
            </w:r>
            <w:r w:rsidRPr="00481B47">
              <w:rPr>
                <w:rFonts w:eastAsia="Times New Roman"/>
                <w:spacing w:val="2"/>
                <w:sz w:val="16"/>
                <w:szCs w:val="16"/>
              </w:rPr>
              <w:t>00002570 от 22.06.16.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Уведомления о об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Управление Здравоохранения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847B50">
        <w:trPr>
          <w:trHeight w:val="838"/>
        </w:trPr>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Талоны о начале осуществления деятельности по оптовой реализации ИМН </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r w:rsidRPr="00481B47">
              <w:rPr>
                <w:rFonts w:eastAsia="Times New Roman"/>
                <w:spacing w:val="2"/>
                <w:sz w:val="16"/>
                <w:szCs w:val="16"/>
                <w:lang w:val="en-US"/>
              </w:rPr>
              <w:t>KZ</w:t>
            </w:r>
            <w:r w:rsidRPr="00481B47">
              <w:rPr>
                <w:rFonts w:eastAsia="Times New Roman"/>
                <w:spacing w:val="2"/>
                <w:sz w:val="16"/>
                <w:szCs w:val="16"/>
              </w:rPr>
              <w:t>26</w:t>
            </w:r>
            <w:r w:rsidRPr="00481B47">
              <w:rPr>
                <w:rFonts w:eastAsia="Times New Roman"/>
                <w:spacing w:val="2"/>
                <w:sz w:val="16"/>
                <w:szCs w:val="16"/>
                <w:lang w:val="en-US"/>
              </w:rPr>
              <w:t>UBW</w:t>
            </w:r>
            <w:r w:rsidRPr="00481B47">
              <w:rPr>
                <w:rFonts w:eastAsia="Times New Roman"/>
                <w:spacing w:val="2"/>
                <w:sz w:val="16"/>
                <w:szCs w:val="16"/>
              </w:rPr>
              <w:t xml:space="preserve">00001332 от 20.08.15 г., </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lang w:val="en-US"/>
              </w:rPr>
              <w:t>KZ</w:t>
            </w:r>
            <w:r w:rsidRPr="00481B47">
              <w:rPr>
                <w:rFonts w:eastAsia="Times New Roman"/>
                <w:spacing w:val="2"/>
                <w:sz w:val="16"/>
                <w:szCs w:val="16"/>
              </w:rPr>
              <w:t>71</w:t>
            </w:r>
            <w:r w:rsidRPr="00481B47">
              <w:rPr>
                <w:rFonts w:eastAsia="Times New Roman"/>
                <w:spacing w:val="2"/>
                <w:sz w:val="16"/>
                <w:szCs w:val="16"/>
                <w:lang w:val="en-US"/>
              </w:rPr>
              <w:t>UCA</w:t>
            </w:r>
            <w:r w:rsidRPr="00481B47">
              <w:rPr>
                <w:rFonts w:eastAsia="Times New Roman"/>
                <w:spacing w:val="2"/>
                <w:sz w:val="16"/>
                <w:szCs w:val="16"/>
              </w:rPr>
              <w:t>00012052 от 09.01.2020</w:t>
            </w:r>
          </w:p>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№KZ05UCA00002570 ОТ 22.06.2016, №</w:t>
            </w:r>
            <w:r w:rsidRPr="00481B47">
              <w:rPr>
                <w:rFonts w:eastAsia="Times New Roman"/>
                <w:spacing w:val="2"/>
                <w:sz w:val="16"/>
                <w:szCs w:val="16"/>
                <w:lang w:val="en-US"/>
              </w:rPr>
              <w:t>KZ</w:t>
            </w:r>
            <w:r w:rsidRPr="00481B47">
              <w:rPr>
                <w:rFonts w:eastAsia="Times New Roman"/>
                <w:spacing w:val="2"/>
                <w:sz w:val="16"/>
                <w:szCs w:val="16"/>
              </w:rPr>
              <w:t>42</w:t>
            </w:r>
            <w:r w:rsidRPr="00481B47">
              <w:rPr>
                <w:rFonts w:eastAsia="Times New Roman"/>
                <w:spacing w:val="2"/>
                <w:sz w:val="16"/>
                <w:szCs w:val="16"/>
                <w:lang w:val="en-US"/>
              </w:rPr>
              <w:t>UCA</w:t>
            </w:r>
            <w:r w:rsidRPr="00481B47">
              <w:rPr>
                <w:rFonts w:eastAsia="Times New Roman"/>
                <w:spacing w:val="2"/>
                <w:sz w:val="16"/>
                <w:szCs w:val="16"/>
              </w:rPr>
              <w:t>00001419 ОТ 20.08.2015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Талоны о начале осуществления деятельности по оптовой реализации ИМН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z w:val="16"/>
                <w:szCs w:val="16"/>
              </w:rPr>
              <w:t>Управление здравохранения Кызылординской области</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Акимат Кызылординской области</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№10100375411155 от 07.01.2020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Республиканское государственное учреждение "Управление государственных</w:t>
            </w:r>
          </w:p>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доходов по городу Кызылорда Департамента государственных доходов по</w:t>
            </w:r>
          </w:p>
          <w:p w:rsidR="00481B47" w:rsidRPr="00481B47" w:rsidRDefault="00481B47" w:rsidP="00481B47">
            <w:pPr>
              <w:widowControl w:val="0"/>
              <w:autoSpaceDE w:val="0"/>
              <w:autoSpaceDN w:val="0"/>
              <w:adjustRightInd w:val="0"/>
              <w:jc w:val="center"/>
              <w:rPr>
                <w:rFonts w:eastAsia="Times New Roman"/>
                <w:sz w:val="16"/>
                <w:szCs w:val="16"/>
                <w:lang w:val="kk-KZ"/>
              </w:rPr>
            </w:pPr>
            <w:r w:rsidRPr="00481B47">
              <w:rPr>
                <w:rFonts w:eastAsia="Times New Roman"/>
                <w:sz w:val="16"/>
                <w:szCs w:val="16"/>
                <w:lang w:val="kk-KZ"/>
              </w:rPr>
              <w:t>Кызылординской области Комитета государственных доходов Министерства финансов</w:t>
            </w:r>
          </w:p>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lang w:val="kk-KZ"/>
              </w:rPr>
              <w:t>Республики Казахстан</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№23-01-56-2162 от 30.12.19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Оригиналы справок банков об отсутствии просроченной задолженности, выданных не позднее одного месяца, предшествующего дате вскрытия конвертов с тендерными заявками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Кызылординского Областного филиала АО «Народный Банк Казахстана» Данкенов А.Е.</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color w:val="000000"/>
                <w:spacing w:val="1"/>
                <w:sz w:val="16"/>
                <w:szCs w:val="16"/>
              </w:rPr>
              <w:t xml:space="preserve">Сведения о квалификации </w:t>
            </w:r>
            <w:r w:rsidRPr="00481B47">
              <w:rPr>
                <w:rFonts w:eastAsia="Times New Roman"/>
                <w:spacing w:val="2"/>
                <w:sz w:val="16"/>
                <w:szCs w:val="16"/>
              </w:rPr>
              <w:t>в соответствии с приложением  к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color w:val="000000"/>
                <w:spacing w:val="1"/>
                <w:sz w:val="16"/>
                <w:szCs w:val="16"/>
              </w:rPr>
              <w:t xml:space="preserve">Сведения о квалификации </w:t>
            </w:r>
            <w:r w:rsidRPr="00481B47">
              <w:rPr>
                <w:rFonts w:eastAsia="Times New Roman"/>
                <w:spacing w:val="2"/>
                <w:sz w:val="16"/>
                <w:szCs w:val="16"/>
              </w:rPr>
              <w:t>в соответствии с приложением  к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Таблица цен по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предлагаемых «сопутствующих» услугах</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Письмо о предлагаемых «сопутствующих» услугах</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Копия </w:t>
            </w:r>
            <w:r w:rsidRPr="00481B47">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№05-13/1356 от 23.12.2017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Копия </w:t>
            </w:r>
            <w:r w:rsidRPr="00481B47">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И.О. начальника Департамента Байменова Г.</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№18-13-05-15/1028 от 20.12.18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Информационное письмо от Департамента Комитета Фармации Министерства  здравоохранения Республики Казахстан по Кызылординской области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Временно исполняющий обязанности руководителя Азирова Г.</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об отсутствии аффилированности в соответствии с пунктом 9 настоящих Правил</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об отсутствии аффилированности в соответствии с пунктом 9 настоящих Правил</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t>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Копия Договора аренды помещения №1</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№1 от 05.01.2020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rPr>
              <w:t>Договор аренды помещения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Арендодатель ИП Берлин., Арендатор ТОО «</w:t>
            </w:r>
            <w:r w:rsidRPr="00481B47">
              <w:rPr>
                <w:rFonts w:eastAsia="Times New Roman"/>
                <w:spacing w:val="2"/>
                <w:sz w:val="16"/>
                <w:szCs w:val="16"/>
                <w:lang w:val="en-US"/>
              </w:rPr>
              <w:t>Pharmprovide</w:t>
            </w:r>
            <w:r w:rsidRPr="00481B47">
              <w:rPr>
                <w:rFonts w:eastAsia="Times New Roman"/>
                <w:spacing w:val="2"/>
                <w:sz w:val="16"/>
                <w:szCs w:val="16"/>
              </w:rPr>
              <w:t>»</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z w:val="16"/>
                <w:szCs w:val="16"/>
              </w:rPr>
            </w:pPr>
            <w:r w:rsidRPr="00481B47">
              <w:rPr>
                <w:rFonts w:eastAsia="Times New Roman"/>
                <w:spacing w:val="2"/>
                <w:sz w:val="16"/>
                <w:szCs w:val="16"/>
              </w:rPr>
              <w:lastRenderedPageBreak/>
              <w:t>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cyan"/>
              </w:rPr>
            </w:pPr>
            <w:r w:rsidRPr="00481B47">
              <w:rPr>
                <w:rFonts w:eastAsia="Times New Roman"/>
                <w:spacing w:val="2"/>
                <w:sz w:val="16"/>
                <w:szCs w:val="16"/>
              </w:rPr>
              <w:t>Сведения о наличии и количестве специалистов с указанием их квалификации, стажа работы по специальности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highlight w:val="cyan"/>
              </w:rPr>
            </w:pPr>
            <w:r w:rsidRPr="00481B47">
              <w:rPr>
                <w:rFonts w:eastAsia="Times New Roman"/>
                <w:spacing w:val="2"/>
                <w:sz w:val="16"/>
                <w:szCs w:val="16"/>
              </w:rPr>
              <w:t>Сведения о наличии и количестве специалистов с указанием их квалификации, стажа работы по специальности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Регистрационное удостоверение к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lang w:val="en-US"/>
              </w:rPr>
            </w:pPr>
            <w:r w:rsidRPr="00481B47">
              <w:rPr>
                <w:rFonts w:eastAsia="Times New Roman"/>
                <w:spacing w:val="2"/>
                <w:sz w:val="16"/>
                <w:szCs w:val="16"/>
              </w:rPr>
              <w:t>РК-ИМН-5№014100 от 27.01.15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Регистрационное удостоверение к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 xml:space="preserve">Руководитель государственного органа </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82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 к лотам №1, №2, №3, №4, №5, №73, №80, №84, №85, №86, №87, №88, №89, №90, №91, №94, №95, №96, №109, №110</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20.01.2020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Техническая спецификация к лотам №1, №2, №3, №4, №5, №73, №80, №84, №85, №86, №87, №88, №89, №90, №91, №94, №95, №96, №109, №110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48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Оригинал</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Решение единственного учредителя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От 10.07.15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Решение единственного учредителя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widowControl w:val="0"/>
              <w:autoSpaceDE w:val="0"/>
              <w:autoSpaceDN w:val="0"/>
              <w:adjustRightInd w:val="0"/>
              <w:jc w:val="center"/>
              <w:rPr>
                <w:rFonts w:eastAsia="Times New Roman"/>
                <w:spacing w:val="2"/>
                <w:sz w:val="16"/>
                <w:szCs w:val="16"/>
              </w:rPr>
            </w:pPr>
            <w:r w:rsidRPr="00481B47">
              <w:rPr>
                <w:rFonts w:eastAsia="Times New Roman"/>
                <w:spacing w:val="2"/>
                <w:sz w:val="16"/>
                <w:szCs w:val="16"/>
              </w:rPr>
              <w:t>25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Приказ на директора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2552"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№35 от 15.07.15 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z w:val="16"/>
                <w:szCs w:val="16"/>
                <w:shd w:val="clear" w:color="auto" w:fill="FFFFFF"/>
              </w:rPr>
              <w:t>Приказ на директора ТОО «</w:t>
            </w:r>
            <w:r w:rsidRPr="00481B47">
              <w:rPr>
                <w:rFonts w:eastAsia="Times New Roman"/>
                <w:sz w:val="16"/>
                <w:szCs w:val="16"/>
                <w:shd w:val="clear" w:color="auto" w:fill="FFFFFF"/>
                <w:lang w:val="en-US"/>
              </w:rPr>
              <w:t>Pharmprovide</w:t>
            </w:r>
            <w:r w:rsidRPr="00481B47">
              <w:rPr>
                <w:rFonts w:eastAsia="Times New Roman"/>
                <w:sz w:val="16"/>
                <w:szCs w:val="16"/>
                <w:shd w:val="clear" w:color="auto" w:fill="FFFFFF"/>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Pharmprovide</w:t>
            </w:r>
            <w:r w:rsidRPr="00481B47">
              <w:rPr>
                <w:rFonts w:eastAsia="Times New Roman"/>
                <w:spacing w:val="2"/>
                <w:sz w:val="16"/>
                <w:szCs w:val="16"/>
              </w:rPr>
              <w:t>» Унгарбаева К.З.</w:t>
            </w:r>
          </w:p>
        </w:tc>
        <w:tc>
          <w:tcPr>
            <w:tcW w:w="2013" w:type="dxa"/>
            <w:shd w:val="clear" w:color="auto" w:fill="auto"/>
            <w:tcMar>
              <w:top w:w="45" w:type="dxa"/>
              <w:left w:w="75" w:type="dxa"/>
              <w:bottom w:w="45" w:type="dxa"/>
              <w:right w:w="75" w:type="dxa"/>
            </w:tcMar>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Копия</w:t>
            </w:r>
          </w:p>
        </w:tc>
        <w:tc>
          <w:tcPr>
            <w:tcW w:w="822" w:type="dxa"/>
            <w:vAlign w:val="center"/>
          </w:tcPr>
          <w:p w:rsidR="00481B47" w:rsidRPr="00481B47" w:rsidRDefault="00481B47" w:rsidP="00481B47">
            <w:pPr>
              <w:jc w:val="center"/>
              <w:textAlignment w:val="baseline"/>
              <w:rPr>
                <w:rFonts w:eastAsia="Times New Roman"/>
                <w:spacing w:val="2"/>
                <w:sz w:val="16"/>
                <w:szCs w:val="16"/>
              </w:rPr>
            </w:pPr>
            <w:r w:rsidRPr="00481B47">
              <w:rPr>
                <w:rFonts w:eastAsia="Times New Roman"/>
                <w:spacing w:val="2"/>
                <w:sz w:val="16"/>
                <w:szCs w:val="16"/>
              </w:rPr>
              <w:t>2</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lang w:val="en-US"/>
        </w:rPr>
        <w:t>TOO</w:t>
      </w:r>
      <w:r w:rsidRPr="00481B47">
        <w:rPr>
          <w:rFonts w:eastAsia="Times New Roman"/>
          <w:b/>
          <w:sz w:val="16"/>
          <w:szCs w:val="16"/>
        </w:rPr>
        <w:t xml:space="preserve"> «</w:t>
      </w:r>
      <w:r w:rsidRPr="00481B47">
        <w:rPr>
          <w:rFonts w:eastAsia="Times New Roman"/>
          <w:b/>
          <w:sz w:val="16"/>
          <w:szCs w:val="16"/>
          <w:lang w:val="en-US"/>
        </w:rPr>
        <w:t>INNOVO</w:t>
      </w:r>
      <w:r w:rsidRPr="00481B47">
        <w:rPr>
          <w:rFonts w:eastAsia="Times New Roman"/>
          <w:b/>
          <w:sz w:val="16"/>
          <w:szCs w:val="16"/>
        </w:rPr>
        <w:t>»</w:t>
      </w:r>
    </w:p>
    <w:p w:rsidR="00481B47" w:rsidRPr="00481B47" w:rsidRDefault="00481B47" w:rsidP="00481B47">
      <w:pPr>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261"/>
        <w:gridCol w:w="2552"/>
        <w:gridCol w:w="3260"/>
        <w:gridCol w:w="3260"/>
        <w:gridCol w:w="1985"/>
        <w:gridCol w:w="850"/>
      </w:tblGrid>
      <w:tr w:rsidR="00481B47" w:rsidRPr="00481B47" w:rsidTr="00847B50">
        <w:tc>
          <w:tcPr>
            <w:tcW w:w="567"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r w:rsidRPr="00481B47">
              <w:rPr>
                <w:rFonts w:eastAsia="Times New Roman"/>
                <w:b/>
                <w:sz w:val="16"/>
                <w:szCs w:val="16"/>
              </w:rPr>
              <w:t>№</w:t>
            </w:r>
          </w:p>
        </w:tc>
        <w:tc>
          <w:tcPr>
            <w:tcW w:w="3261"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Наименование документа</w:t>
            </w:r>
          </w:p>
        </w:tc>
        <w:tc>
          <w:tcPr>
            <w:tcW w:w="2552"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rPr>
                <w:rFonts w:eastAsia="Times New Roman"/>
                <w:b/>
                <w:sz w:val="16"/>
                <w:szCs w:val="16"/>
              </w:rPr>
            </w:pPr>
            <w:r w:rsidRPr="00481B47">
              <w:rPr>
                <w:rFonts w:eastAsia="Times New Roman"/>
                <w:b/>
                <w:sz w:val="16"/>
                <w:szCs w:val="16"/>
              </w:rPr>
              <w:t>Оригинал, копия, нотариально</w:t>
            </w:r>
          </w:p>
          <w:p w:rsidR="00481B47" w:rsidRPr="00481B47" w:rsidRDefault="00481B47" w:rsidP="00481B47">
            <w:pPr>
              <w:rPr>
                <w:rFonts w:eastAsia="Times New Roman"/>
                <w:b/>
                <w:sz w:val="16"/>
                <w:szCs w:val="16"/>
              </w:rPr>
            </w:pPr>
            <w:r w:rsidRPr="00481B47">
              <w:rPr>
                <w:rFonts w:eastAsia="Times New Roman"/>
                <w:b/>
                <w:sz w:val="16"/>
                <w:szCs w:val="16"/>
              </w:rPr>
              <w:t>засвидетельствованная копия</w:t>
            </w:r>
          </w:p>
        </w:tc>
        <w:tc>
          <w:tcPr>
            <w:tcW w:w="850" w:type="dxa"/>
            <w:vAlign w:val="center"/>
          </w:tcPr>
          <w:p w:rsidR="00481B47" w:rsidRPr="00481B47" w:rsidRDefault="00481B47" w:rsidP="00481B47">
            <w:pPr>
              <w:rPr>
                <w:rFonts w:eastAsia="Times New Roman"/>
                <w:b/>
                <w:sz w:val="16"/>
                <w:szCs w:val="16"/>
              </w:rPr>
            </w:pPr>
            <w:r w:rsidRPr="00481B47">
              <w:rPr>
                <w:rFonts w:eastAsia="Times New Roman"/>
                <w:b/>
                <w:sz w:val="16"/>
                <w:szCs w:val="16"/>
              </w:rPr>
              <w:t>Стр.</w:t>
            </w:r>
          </w:p>
        </w:tc>
      </w:tr>
      <w:tr w:rsidR="00481B47" w:rsidRPr="00481B47" w:rsidTr="00847B50">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документов</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Без номера от 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опись прилагаемых к тендерной заявке документов</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Без подписи</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на электронном носителе в формате Microsoft Word</w:t>
            </w:r>
          </w:p>
        </w:tc>
      </w:tr>
      <w:tr w:rsidR="00481B47" w:rsidRPr="00481B47" w:rsidTr="00847B50">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2</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регистрации (перерегистрации)юридического лица</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страницы</w:t>
            </w:r>
          </w:p>
        </w:tc>
      </w:tr>
      <w:tr w:rsidR="00481B47" w:rsidRPr="00481B47" w:rsidTr="00847B50">
        <w:trPr>
          <w:trHeight w:val="418"/>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3 </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Устав</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01.03.2018г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свод правил, регулирующих организацию и порядок деятельности  Товарищества</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Джаришова Д.А. </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10 страниц</w:t>
            </w:r>
          </w:p>
        </w:tc>
      </w:tr>
      <w:tr w:rsidR="00481B47" w:rsidRPr="00481B47" w:rsidTr="00847B50">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4</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осуществления деятельности или определенных действий</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KZ35UCA00006589</w:t>
            </w:r>
          </w:p>
          <w:p w:rsidR="00481B47" w:rsidRPr="00481B47" w:rsidRDefault="00481B47" w:rsidP="00481B47">
            <w:pPr>
              <w:rPr>
                <w:rFonts w:eastAsia="Times New Roman"/>
                <w:sz w:val="16"/>
                <w:szCs w:val="16"/>
              </w:rPr>
            </w:pPr>
            <w:r w:rsidRPr="00481B47">
              <w:rPr>
                <w:rFonts w:eastAsia="Times New Roman"/>
                <w:sz w:val="16"/>
                <w:szCs w:val="16"/>
              </w:rPr>
              <w:t>от 03.04.2018г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начале осуществления деятельности по оптовой реализации изделий медицинского назначения и медицинской техники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Коммунальное государственное учреждение "Управление</w:t>
            </w:r>
          </w:p>
          <w:p w:rsidR="00481B47" w:rsidRPr="00481B47" w:rsidRDefault="00481B47" w:rsidP="00481B47">
            <w:pPr>
              <w:rPr>
                <w:rFonts w:eastAsia="Times New Roman"/>
                <w:sz w:val="16"/>
                <w:szCs w:val="16"/>
              </w:rPr>
            </w:pPr>
            <w:r w:rsidRPr="00481B47">
              <w:rPr>
                <w:rFonts w:eastAsia="Times New Roman"/>
                <w:sz w:val="16"/>
                <w:szCs w:val="16"/>
              </w:rPr>
              <w:t>предпринимательства и индустриально-инновационного развития города Алматы"</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страница</w:t>
            </w:r>
          </w:p>
        </w:tc>
      </w:tr>
      <w:tr w:rsidR="00481B47" w:rsidRPr="00481B47" w:rsidTr="00847B50">
        <w:trPr>
          <w:trHeight w:val="512"/>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5</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осуществления деятельности или определенных действий</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№266 </w:t>
            </w:r>
          </w:p>
          <w:p w:rsidR="00481B47" w:rsidRPr="00481B47" w:rsidRDefault="00481B47" w:rsidP="00481B47">
            <w:pPr>
              <w:rPr>
                <w:rFonts w:eastAsia="Times New Roman"/>
                <w:sz w:val="16"/>
                <w:szCs w:val="16"/>
              </w:rPr>
            </w:pPr>
            <w:r w:rsidRPr="00481B47">
              <w:rPr>
                <w:rFonts w:eastAsia="Times New Roman"/>
                <w:sz w:val="16"/>
                <w:szCs w:val="16"/>
              </w:rPr>
              <w:t>от 16.04.2014г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о начале осуществления деятельности по оптовой реализации изделий медицинского назначения и медицинской техники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ГУ «Департамент Комитета Контроля медицинской и фармацевтической деятельности  МЗ РК по г.Алматы Мырзахметов М.А.</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847B50">
        <w:trPr>
          <w:trHeight w:val="796"/>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lastRenderedPageBreak/>
              <w:t xml:space="preserve"> 6</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налоговой задолженности налогоплательщика</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15.01.2020г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6 страниц</w:t>
            </w:r>
          </w:p>
        </w:tc>
      </w:tr>
      <w:tr w:rsidR="00481B47" w:rsidRPr="00481B47" w:rsidTr="00847B50">
        <w:trPr>
          <w:trHeight w:val="15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7</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«СБЕРБАНК»</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От 06.01.2020г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подтверждает отсутствие просроченной задолженности перед банком, длящейся более трех месяцев</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Начальник СОЮЛ СПФ №66 «Саламат»</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847B50">
        <w:trPr>
          <w:trHeight w:val="6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8   </w:t>
            </w:r>
          </w:p>
        </w:tc>
        <w:tc>
          <w:tcPr>
            <w:tcW w:w="3261"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по форме</w:t>
            </w:r>
          </w:p>
        </w:tc>
        <w:tc>
          <w:tcPr>
            <w:tcW w:w="2552"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Без номера от </w:t>
            </w:r>
          </w:p>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Подтверждение заявленных изделий медицинского назначения место и дата поставки</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p>
          <w:p w:rsidR="00481B47" w:rsidRPr="00481B47" w:rsidRDefault="00481B47" w:rsidP="00481B47">
            <w:pPr>
              <w:rPr>
                <w:rFonts w:eastAsia="Times New Roman"/>
                <w:sz w:val="16"/>
                <w:szCs w:val="16"/>
              </w:rPr>
            </w:pP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847B50">
        <w:trPr>
          <w:trHeight w:val="25"/>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9</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Таблица цен</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w:t>
            </w:r>
          </w:p>
        </w:tc>
      </w:tr>
      <w:tr w:rsidR="00481B47" w:rsidRPr="00481B47" w:rsidTr="00847B50">
        <w:trPr>
          <w:trHeight w:val="274"/>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10</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Гарантийные обязательства</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транспортировка товара до места нахождения и сертификация</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847B50">
        <w:trPr>
          <w:trHeight w:val="224"/>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11</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Гарантийное письмо</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Не подлежит ауд. проверке, процедуре банкротства</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1 страница</w:t>
            </w:r>
          </w:p>
        </w:tc>
      </w:tr>
      <w:tr w:rsidR="00481B47" w:rsidRPr="00481B47" w:rsidTr="00847B50">
        <w:trPr>
          <w:trHeight w:val="3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12</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Сведения об опыте</w:t>
            </w:r>
          </w:p>
          <w:p w:rsidR="00481B47" w:rsidRPr="00481B47" w:rsidRDefault="00481B47" w:rsidP="00481B47">
            <w:pPr>
              <w:rPr>
                <w:rFonts w:eastAsia="Times New Roman"/>
                <w:sz w:val="16"/>
                <w:szCs w:val="16"/>
              </w:rPr>
            </w:pPr>
            <w:r w:rsidRPr="00481B47">
              <w:rPr>
                <w:rFonts w:eastAsia="Times New Roman"/>
                <w:sz w:val="16"/>
                <w:szCs w:val="16"/>
              </w:rPr>
              <w:t xml:space="preserve">на рынке </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2019г.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Эл. счета – фактуры  2019г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5 страницы</w:t>
            </w:r>
          </w:p>
        </w:tc>
      </w:tr>
      <w:tr w:rsidR="00481B47" w:rsidRPr="00481B47" w:rsidTr="00847B50">
        <w:trPr>
          <w:trHeight w:val="280"/>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13</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Доверенность от производителя</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28.03.2017г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Доверенность дает право на реализацию продукции в тендерах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Вице президент</w:t>
            </w:r>
          </w:p>
          <w:p w:rsidR="00481B47" w:rsidRPr="00481B47" w:rsidRDefault="00481B47" w:rsidP="00481B47">
            <w:pPr>
              <w:rPr>
                <w:rFonts w:eastAsia="Times New Roman"/>
                <w:sz w:val="16"/>
                <w:szCs w:val="16"/>
              </w:rPr>
            </w:pPr>
            <w:r w:rsidRPr="00481B47">
              <w:rPr>
                <w:rFonts w:eastAsia="Times New Roman"/>
                <w:sz w:val="16"/>
                <w:szCs w:val="16"/>
              </w:rPr>
              <w:t>Каган Карал</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страница</w:t>
            </w:r>
          </w:p>
        </w:tc>
      </w:tr>
      <w:tr w:rsidR="00481B47" w:rsidRPr="00481B47" w:rsidTr="00847B50">
        <w:trPr>
          <w:trHeight w:val="10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14</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на поставляемые товары</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характеристика товара</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Директор </w:t>
            </w:r>
            <w:r w:rsidRPr="00481B47">
              <w:rPr>
                <w:rFonts w:eastAsia="Times New Roman"/>
                <w:sz w:val="16"/>
                <w:szCs w:val="16"/>
                <w:lang w:val="en-US"/>
              </w:rPr>
              <w:t>TOO</w:t>
            </w:r>
            <w:r w:rsidRPr="00481B47">
              <w:rPr>
                <w:rFonts w:eastAsia="Times New Roman"/>
                <w:sz w:val="16"/>
                <w:szCs w:val="16"/>
              </w:rPr>
              <w:t xml:space="preserve"> «</w:t>
            </w:r>
            <w:r w:rsidRPr="00481B47">
              <w:rPr>
                <w:rFonts w:eastAsia="Times New Roman"/>
                <w:sz w:val="16"/>
                <w:szCs w:val="16"/>
                <w:lang w:val="en-US"/>
              </w:rPr>
              <w:t>INNOVO</w:t>
            </w:r>
            <w:r w:rsidRPr="00481B47">
              <w:rPr>
                <w:rFonts w:eastAsia="Times New Roman"/>
                <w:sz w:val="16"/>
                <w:szCs w:val="16"/>
              </w:rPr>
              <w:t>» Онбаева И.Б.</w:t>
            </w:r>
          </w:p>
        </w:tc>
        <w:tc>
          <w:tcPr>
            <w:tcW w:w="1985" w:type="dxa"/>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Оригинал</w:t>
            </w:r>
          </w:p>
          <w:p w:rsidR="00481B47" w:rsidRPr="00481B47" w:rsidRDefault="00481B47" w:rsidP="00481B47">
            <w:pPr>
              <w:rPr>
                <w:rFonts w:eastAsia="Times New Roman"/>
                <w:sz w:val="16"/>
                <w:szCs w:val="16"/>
              </w:rPr>
            </w:pP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2 страниц</w:t>
            </w:r>
          </w:p>
        </w:tc>
      </w:tr>
      <w:tr w:rsidR="00481B47" w:rsidRPr="00481B47" w:rsidTr="00847B50">
        <w:trPr>
          <w:trHeight w:val="53"/>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15</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Регистрационное удостоверение</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РК-ИМН-5№014311 от 27.03.2015г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регистрационное удостоверение на ИМН </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Электронно-Цифровая подпись</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 1 страницы</w:t>
            </w:r>
          </w:p>
        </w:tc>
      </w:tr>
      <w:tr w:rsidR="00481B47" w:rsidRPr="00481B47" w:rsidTr="00847B50">
        <w:trPr>
          <w:trHeight w:val="300"/>
        </w:trPr>
        <w:tc>
          <w:tcPr>
            <w:tcW w:w="567"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16</w:t>
            </w:r>
          </w:p>
        </w:tc>
        <w:tc>
          <w:tcPr>
            <w:tcW w:w="3261"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Документ подтверждающий внесение обеспечения тендерной заявки.</w:t>
            </w:r>
          </w:p>
        </w:tc>
        <w:tc>
          <w:tcPr>
            <w:tcW w:w="2552"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16.01.2020г</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 № 12</w:t>
            </w:r>
          </w:p>
        </w:tc>
        <w:tc>
          <w:tcPr>
            <w:tcW w:w="3260" w:type="dxa"/>
            <w:tcMar>
              <w:top w:w="45" w:type="dxa"/>
              <w:left w:w="75" w:type="dxa"/>
              <w:bottom w:w="45" w:type="dxa"/>
              <w:right w:w="75" w:type="dxa"/>
            </w:tcMar>
          </w:tcPr>
          <w:p w:rsidR="00481B47" w:rsidRPr="00481B47" w:rsidRDefault="00481B47" w:rsidP="00481B47">
            <w:pPr>
              <w:rPr>
                <w:rFonts w:eastAsia="Times New Roman"/>
                <w:sz w:val="16"/>
                <w:szCs w:val="16"/>
              </w:rPr>
            </w:pPr>
            <w:r w:rsidRPr="00481B47">
              <w:rPr>
                <w:rFonts w:eastAsia="Times New Roman"/>
                <w:sz w:val="16"/>
                <w:szCs w:val="16"/>
              </w:rPr>
              <w:t xml:space="preserve">  </w:t>
            </w:r>
          </w:p>
        </w:tc>
        <w:tc>
          <w:tcPr>
            <w:tcW w:w="1985" w:type="dxa"/>
            <w:tcMar>
              <w:top w:w="45" w:type="dxa"/>
              <w:left w:w="75" w:type="dxa"/>
              <w:bottom w:w="45" w:type="dxa"/>
              <w:right w:w="75" w:type="dxa"/>
            </w:tcMar>
          </w:tcPr>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p>
          <w:p w:rsidR="00481B47" w:rsidRPr="00481B47" w:rsidRDefault="00481B47" w:rsidP="00481B47">
            <w:pPr>
              <w:rPr>
                <w:rFonts w:eastAsia="Times New Roman"/>
                <w:sz w:val="16"/>
                <w:szCs w:val="16"/>
              </w:rPr>
            </w:pPr>
            <w:r w:rsidRPr="00481B47">
              <w:rPr>
                <w:rFonts w:eastAsia="Times New Roman"/>
                <w:sz w:val="16"/>
                <w:szCs w:val="16"/>
              </w:rPr>
              <w:t>Копия</w:t>
            </w:r>
          </w:p>
        </w:tc>
        <w:tc>
          <w:tcPr>
            <w:tcW w:w="850" w:type="dxa"/>
            <w:vAlign w:val="center"/>
          </w:tcPr>
          <w:p w:rsidR="00481B47" w:rsidRPr="00481B47" w:rsidRDefault="00481B47" w:rsidP="00481B47">
            <w:pPr>
              <w:rPr>
                <w:rFonts w:eastAsia="Times New Roman"/>
                <w:sz w:val="16"/>
                <w:szCs w:val="16"/>
              </w:rPr>
            </w:pPr>
            <w:r w:rsidRPr="00481B47">
              <w:rPr>
                <w:rFonts w:eastAsia="Times New Roman"/>
                <w:sz w:val="16"/>
                <w:szCs w:val="16"/>
              </w:rPr>
              <w:t xml:space="preserve">1 страница </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"АК НИЕТ"</w:t>
      </w:r>
    </w:p>
    <w:p w:rsidR="00481B47" w:rsidRPr="00481B47" w:rsidRDefault="00481B47" w:rsidP="00481B47">
      <w:pPr>
        <w:jc w:val="center"/>
        <w:rPr>
          <w:rFonts w:eastAsia="Times New Roman"/>
          <w:b/>
          <w:sz w:val="16"/>
          <w:szCs w:val="16"/>
        </w:rPr>
      </w:pPr>
    </w:p>
    <w:tbl>
      <w:tblPr>
        <w:tblW w:w="15735" w:type="dxa"/>
        <w:tblInd w:w="-289" w:type="dxa"/>
        <w:tblLook w:val="04A0" w:firstRow="1" w:lastRow="0" w:firstColumn="1" w:lastColumn="0" w:noHBand="0" w:noVBand="1"/>
      </w:tblPr>
      <w:tblGrid>
        <w:gridCol w:w="580"/>
        <w:gridCol w:w="3248"/>
        <w:gridCol w:w="2600"/>
        <w:gridCol w:w="3212"/>
        <w:gridCol w:w="3260"/>
        <w:gridCol w:w="1985"/>
        <w:gridCol w:w="850"/>
      </w:tblGrid>
      <w:tr w:rsidR="00481B47" w:rsidRPr="00481B47" w:rsidTr="00847B50">
        <w:trPr>
          <w:trHeight w:val="8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Наименование документа</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Дата и номер</w:t>
            </w:r>
          </w:p>
        </w:tc>
        <w:tc>
          <w:tcPr>
            <w:tcW w:w="3212"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Краткое содержание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Кем подписан документ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Орининал, Копия, Нотариально заверенная копия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b/>
                <w:bCs/>
                <w:sz w:val="16"/>
                <w:szCs w:val="16"/>
              </w:rPr>
            </w:pPr>
            <w:r w:rsidRPr="00481B47">
              <w:rPr>
                <w:rFonts w:eastAsia="Times New Roman"/>
                <w:b/>
                <w:bCs/>
                <w:sz w:val="16"/>
                <w:szCs w:val="16"/>
              </w:rPr>
              <w:t>Стр.</w:t>
            </w:r>
          </w:p>
        </w:tc>
      </w:tr>
      <w:tr w:rsidR="00481B47" w:rsidRPr="00481B47" w:rsidTr="00847B50">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Заявка на участие в тендере</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Перечень документов содержащихся в тендерной заявке</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847B50">
        <w:trPr>
          <w:trHeight w:val="15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19019907 от 30.09.2019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Государственная Лицензия на фармацевтическую деятельность</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Руководитель: Байгабулов С.Н.</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5-6</w:t>
            </w:r>
          </w:p>
        </w:tc>
      </w:tr>
      <w:tr w:rsidR="00481B47" w:rsidRPr="00481B47" w:rsidTr="00847B50">
        <w:trPr>
          <w:trHeight w:val="20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Приложение к государственной лицензии на фармацевтическую деятельность    на оптовую реализацию лекарственных средств через аптечный склад.</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№005 от 30.09.2019г. </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Приложение к государственной лицензии на фармацевтическую деятельность    на оптовую реализацию лекарственных средств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Руководитель: Байгабулов С.Н.</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7-8</w:t>
            </w:r>
          </w:p>
        </w:tc>
      </w:tr>
      <w:tr w:rsidR="00481B47" w:rsidRPr="00481B47" w:rsidTr="00847B50">
        <w:trPr>
          <w:trHeight w:val="134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KZ34UCA00011554 от 07.11.2019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или определенных действий</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Республиканское государственное учреждения "Департамент контроля качества и безопасности товаров и услуг города Нур-Султана Комитета контроля качества и безопасности товаров и услуг Министерства здравоохранения Республики Казахстан".Министерство здравоохранения Республики Казахстан.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9-10</w:t>
            </w:r>
          </w:p>
        </w:tc>
      </w:tr>
      <w:tr w:rsidR="00481B47" w:rsidRPr="00481B47" w:rsidTr="00847B50">
        <w:trPr>
          <w:trHeight w:val="7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10100359797583 от 04.10.2019г.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о государственной перерегистрации юридического лица на право осуществления деятельностью в соответствии с учредительными документами в рамках законодательства РК</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Сервер (цифровая подпись)</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11-12</w:t>
            </w:r>
          </w:p>
        </w:tc>
      </w:tr>
      <w:tr w:rsidR="00481B47" w:rsidRPr="00481B47" w:rsidTr="00847B50">
        <w:trPr>
          <w:trHeight w:val="31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Устав Товарищества с ограниченной ответственностью  "АК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26.07.2019г.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Общие положения, юридический статус, права и обязанности, цель и предмет деятельности, уставной капитал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Участник товарищества: Итемгенов К.Ш.</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13-22</w:t>
            </w:r>
          </w:p>
        </w:tc>
      </w:tr>
      <w:tr w:rsidR="00481B47" w:rsidRPr="00481B47" w:rsidTr="00847B50">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Сертификат о соответствии государственному стандарту</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125  04.10.2019</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Сертификат о соответствии государственному стандарту в сфере обращения лекарственных средств</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Руководитель государственного органа Л.Бюрабекова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23-24</w:t>
            </w:r>
          </w:p>
        </w:tc>
      </w:tr>
      <w:tr w:rsidR="00481B47" w:rsidRPr="00481B47" w:rsidTr="00847B50">
        <w:trPr>
          <w:trHeight w:val="4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7</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Копия Свидетельство налогоплательщика РК.</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Серия 58 №0006518 13.09.2001</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подтверждает государственную регистрацию в качестве налогоплательщика по месту нахождения и присвоения регистрационного номера налогоплательщика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Руководитель налогового органа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25-26</w:t>
            </w:r>
          </w:p>
        </w:tc>
      </w:tr>
      <w:tr w:rsidR="00481B47" w:rsidRPr="00481B47" w:rsidTr="00847B50">
        <w:trPr>
          <w:trHeight w:val="7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Свидетельства о постановке на учет по НДС</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Серия 58001 №0014365 06.12.2012</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подтверждает государственную регистрацию в качестве плательщика налога на добавленную стоимость с 1 января 2006г.</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налогового органа</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nil"/>
              <w:left w:val="nil"/>
              <w:bottom w:val="single" w:sz="4" w:space="0" w:color="auto"/>
              <w:right w:val="single" w:sz="4" w:space="0" w:color="auto"/>
            </w:tcBorders>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27-28</w:t>
            </w:r>
          </w:p>
        </w:tc>
      </w:tr>
      <w:tr w:rsidR="00481B47" w:rsidRPr="00481B47" w:rsidTr="00847B50">
        <w:trPr>
          <w:trHeight w:val="115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№10100375540031 от 06.01.2020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 том, что по состоянию на 10.11.2019г. налогоплательщик не имеет налоговую задолжность, задолженность по обязательным пенсионным взносам, обязательным профессиональным пенсионным взносам и социальным отчислениям, Документ сформирован порталом электронного правительства Еgov.</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Сервер</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29-56</w:t>
            </w:r>
          </w:p>
        </w:tc>
      </w:tr>
      <w:tr w:rsidR="00481B47" w:rsidRPr="00481B47" w:rsidTr="00847B50">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ДБ АО «СБЕРБАНК», филиал в г.Шымкент об отсутствии просроченной задолженности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312/54-03-05 02 от 05.01.2020г.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ОО Филиала в г.Шымкент Шиналиева Ю.И.</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57-60</w:t>
            </w:r>
          </w:p>
        </w:tc>
      </w:tr>
      <w:tr w:rsidR="00481B47" w:rsidRPr="00481B47" w:rsidTr="00847B50">
        <w:trPr>
          <w:trHeight w:val="1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Справка филиала АО ДБ «Альфа-Банк»  об отсутствии задолженности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№5/20 от 05.01.2020г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Зам.директора филиала по операционной деятельности Операционного управления филиала АО ДБ "Альфа-Банк" в г.Шымкент Тулеметова Н.В.</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61-62</w:t>
            </w:r>
          </w:p>
        </w:tc>
      </w:tr>
      <w:tr w:rsidR="00481B47" w:rsidRPr="00481B47" w:rsidTr="00847B50">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12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с Шымкентского регионального филиала АО «Народный Банк Казахстана» об отсутствии просроченной задолженности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№20-01-42/27 от 06.01.2020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06.01.2020г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ЦБ№1  Юсупова А.М., Главный специалист ЦБ№1 Оразбаева Г.Б.</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63-64</w:t>
            </w:r>
          </w:p>
        </w:tc>
      </w:tr>
      <w:tr w:rsidR="00481B47" w:rsidRPr="00481B47" w:rsidTr="00847B50">
        <w:trPr>
          <w:trHeight w:val="53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Справка филиала АО «АТФБанк» г.Шымкент об отсутствии задолженности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№74/25 от 05.01.2020</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по состоянию на 05.01.2020 г подтверждает отсутствие просроченной задолжности перед банком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Зам. директора по привлечению и операуционному обслуживанию юридических лиц филиала АО "АТФБанк" в г. Шымкент Кадырова Л.Т.  Главный бухгалтер филиала АО "АТФБанк" в г. Шымкент Сидикова З.К.</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65-66</w:t>
            </w:r>
          </w:p>
        </w:tc>
      </w:tr>
      <w:tr w:rsidR="00481B47" w:rsidRPr="00481B47" w:rsidTr="00847B50">
        <w:trPr>
          <w:trHeight w:val="12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Сведения о квалификации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Сведения о квалификации ТОО "АК НИЕТ"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67-70</w:t>
            </w:r>
          </w:p>
        </w:tc>
      </w:tr>
      <w:tr w:rsidR="00481B47" w:rsidRPr="00481B47" w:rsidTr="00847B50">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предлагаемых сопутствующих услугах</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498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Перечень сопутствующих услуг, предлагаемых ТОО "АК НИЕТ" с поставляемым товаром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71-72</w:t>
            </w:r>
          </w:p>
        </w:tc>
      </w:tr>
      <w:tr w:rsidR="00481B47" w:rsidRPr="00481B47" w:rsidTr="00847B50">
        <w:trPr>
          <w:trHeight w:val="60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Письмо-гарантия о предоставлении сертификатов происхождения и качества товаров  с первой партией лекарственных средств</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497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Письмо-гарантия о предоставлении сертификатов происхождения и качества товаров  с первой партией лекарственных средств</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73-74</w:t>
            </w:r>
          </w:p>
        </w:tc>
      </w:tr>
      <w:tr w:rsidR="00481B47" w:rsidRPr="00481B47" w:rsidTr="00847B50">
        <w:trPr>
          <w:trHeight w:val="274"/>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17</w:t>
            </w:r>
          </w:p>
        </w:tc>
        <w:tc>
          <w:tcPr>
            <w:tcW w:w="3248"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требованиях к отпускаемым лекарственным средствам</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502 от 17.01.2020 г</w:t>
            </w:r>
          </w:p>
        </w:tc>
        <w:tc>
          <w:tcPr>
            <w:tcW w:w="3212"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требованиях к отпускаемым лекарственным средствам</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75-76</w:t>
            </w:r>
          </w:p>
        </w:tc>
      </w:tr>
      <w:tr w:rsidR="00481B47" w:rsidRPr="00481B47" w:rsidTr="00847B50">
        <w:trPr>
          <w:trHeight w:val="46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платежеспособности и финансово-хозяйственнной состоятельности ТОО "АК НИЕТ"</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503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платежеспособности и финансово-хозяйственнной состоятельности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77-78</w:t>
            </w:r>
          </w:p>
        </w:tc>
      </w:tr>
      <w:tr w:rsidR="00481B47" w:rsidRPr="00481B47" w:rsidTr="00847B50">
        <w:trPr>
          <w:trHeight w:val="34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19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том, что ТОО "АК НИЕТ" не состоит в списке недобросовестных потенциальных поставщиков </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499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Письмо о том, что ТОО "АК НИЕТ" не состоит в списке недобросовестных потенциальных поставщиков </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79-80</w:t>
            </w:r>
          </w:p>
        </w:tc>
      </w:tr>
      <w:tr w:rsidR="00481B47" w:rsidRPr="00481B47" w:rsidTr="00847B50">
        <w:trPr>
          <w:trHeight w:val="33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нарушает патентных прав третьих лиц</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496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нарушает патентных прав третьих лиц</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81-82</w:t>
            </w:r>
          </w:p>
        </w:tc>
      </w:tr>
      <w:tr w:rsidR="00481B47" w:rsidRPr="00481B47" w:rsidTr="00847B50">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 "АК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495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том, что ТОО"АК НИЕТ" не был привличенным к ответственности за неисполнение или ненадлежащее исполнение обязательств  в соответствии со вступившим в законную силу решением суда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83-84</w:t>
            </w:r>
          </w:p>
        </w:tc>
      </w:tr>
      <w:tr w:rsidR="00481B47" w:rsidRPr="00481B47" w:rsidTr="00847B50">
        <w:trPr>
          <w:trHeight w:val="6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об отсутствии аффилированности</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494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об отсутствии афилированности в соответствии с пунктом 9 Правил организации и проведения закупа лекарственных средств и изделий медицинского назначения</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85-86</w:t>
            </w:r>
          </w:p>
        </w:tc>
      </w:tr>
      <w:tr w:rsidR="00481B47" w:rsidRPr="00481B47" w:rsidTr="00847B50">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23</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договора поставки в случае выявления фактов, указанных в пункте 9 Правил</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500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о согласии на расторжение договора поставки в случае выявления фактов, указанных в пункте 9 Правил</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87-88</w:t>
            </w:r>
          </w:p>
        </w:tc>
      </w:tr>
      <w:tr w:rsidR="00481B47" w:rsidRPr="00481B47" w:rsidTr="00847B50">
        <w:trPr>
          <w:trHeight w:val="32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24</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на установку информационно-коммуникационной инфраструктуры</w:t>
            </w:r>
          </w:p>
        </w:tc>
        <w:tc>
          <w:tcPr>
            <w:tcW w:w="2600" w:type="dxa"/>
            <w:tcBorders>
              <w:top w:val="nil"/>
              <w:left w:val="nil"/>
              <w:bottom w:val="single" w:sz="4" w:space="0" w:color="auto"/>
              <w:right w:val="single" w:sz="4" w:space="0" w:color="auto"/>
            </w:tcBorders>
            <w:shd w:val="clear" w:color="000000" w:fill="FFFFFF"/>
            <w:vAlign w:val="bottom"/>
            <w:hideMark/>
          </w:tcPr>
          <w:p w:rsidR="00481B47" w:rsidRPr="00481B47" w:rsidRDefault="00481B47" w:rsidP="00481B47">
            <w:pPr>
              <w:rPr>
                <w:rFonts w:eastAsia="Times New Roman"/>
                <w:sz w:val="16"/>
                <w:szCs w:val="16"/>
              </w:rPr>
            </w:pPr>
            <w:r w:rsidRPr="00481B47">
              <w:rPr>
                <w:rFonts w:eastAsia="Times New Roman"/>
                <w:sz w:val="16"/>
                <w:szCs w:val="16"/>
              </w:rPr>
              <w:t>№ 501 от 17.01.2020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Письмо гарантия на установку информационно-коммуникационной инфраструктуры</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89-90</w:t>
            </w:r>
          </w:p>
        </w:tc>
      </w:tr>
      <w:tr w:rsidR="00481B47" w:rsidRPr="00481B47" w:rsidTr="00847B50">
        <w:trPr>
          <w:trHeight w:val="33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25</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Решение единственного участника ТОО "АК НИЕТ"</w:t>
            </w:r>
          </w:p>
        </w:tc>
        <w:tc>
          <w:tcPr>
            <w:tcW w:w="260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24.07.2019г.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О подтверждении полномочии Генерального директора</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Итемгенов К.Ш.</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91-92</w:t>
            </w:r>
          </w:p>
        </w:tc>
      </w:tr>
      <w:tr w:rsidR="00481B47" w:rsidRPr="00481B47" w:rsidTr="00847B50">
        <w:trPr>
          <w:trHeight w:val="39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26</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Приказ о приступлении к обязанностям генерального директора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№АК-56/1 от 24.07.2019г.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Приказ о преступлении к обязанностям генерального директора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Генеральный директор               ТОО "АК НИЕТ"  Ниязалиев Е.А.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93-94</w:t>
            </w:r>
          </w:p>
        </w:tc>
      </w:tr>
      <w:tr w:rsidR="00481B47" w:rsidRPr="00481B47" w:rsidTr="00847B50">
        <w:trPr>
          <w:trHeight w:val="41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27</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Доверенность на начальника отдела закупа и планирования  ТОО"АК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№AN-02 от 05.01.2020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Доверенность на начальника отдела закупа и планирования  ТОО"АК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Генеральный директор               ТОО "АК НИЕТ"  Ниязалиев Е.А.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95-96</w:t>
            </w:r>
          </w:p>
        </w:tc>
      </w:tr>
      <w:tr w:rsidR="00481B47" w:rsidRPr="00481B47" w:rsidTr="00847B50">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28</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Документы, подтверждающие  право владения и пользования объектом фармацевтической деятельности</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Договор №ACL/19-06 от 14.03.2019</w:t>
            </w:r>
          </w:p>
        </w:tc>
        <w:tc>
          <w:tcPr>
            <w:tcW w:w="3212" w:type="dxa"/>
            <w:tcBorders>
              <w:top w:val="nil"/>
              <w:left w:val="nil"/>
              <w:bottom w:val="single" w:sz="4" w:space="0" w:color="auto"/>
              <w:right w:val="single" w:sz="4" w:space="0" w:color="auto"/>
            </w:tcBorders>
            <w:shd w:val="clear" w:color="auto" w:fill="auto"/>
            <w:noWrap/>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Документы, подтверждающие  право владения и пользования объектом фармацевтической деятельности</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Директор филиала  ТОО "АК НИЕТ" в городе Алматы  Джакупов У.Р.</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xml:space="preserve">Копия </w:t>
            </w:r>
          </w:p>
        </w:tc>
        <w:tc>
          <w:tcPr>
            <w:tcW w:w="850" w:type="dxa"/>
            <w:tcBorders>
              <w:top w:val="nil"/>
              <w:left w:val="nil"/>
              <w:bottom w:val="single" w:sz="4" w:space="0" w:color="auto"/>
              <w:right w:val="single" w:sz="4" w:space="0" w:color="auto"/>
            </w:tcBorders>
            <w:shd w:val="clear" w:color="000000" w:fill="FFFFFF"/>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97-106</w:t>
            </w:r>
          </w:p>
        </w:tc>
      </w:tr>
      <w:tr w:rsidR="00481B47" w:rsidRPr="00481B47" w:rsidTr="00847B50">
        <w:trPr>
          <w:trHeight w:val="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29</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Таблица цен ТОО "АК НИЕТ"</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16.01.2020 г</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Таблица цен ТОО "АК НИЕТ"</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107-134</w:t>
            </w:r>
          </w:p>
        </w:tc>
      </w:tr>
      <w:tr w:rsidR="00481B47" w:rsidRPr="00481B47" w:rsidTr="00847B50">
        <w:trPr>
          <w:trHeight w:val="1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lastRenderedPageBreak/>
              <w:t>30</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потенциального поставщика ТОО "АК НИЕТ" для участия в Тендере по закупу лекарственных средствт и изделий медицинского назначения.</w:t>
            </w:r>
          </w:p>
        </w:tc>
        <w:tc>
          <w:tcPr>
            <w:tcW w:w="260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rPr>
                <w:rFonts w:eastAsia="Times New Roman"/>
                <w:sz w:val="16"/>
                <w:szCs w:val="16"/>
              </w:rPr>
            </w:pPr>
            <w:r w:rsidRPr="00481B47">
              <w:rPr>
                <w:rFonts w:eastAsia="Times New Roman"/>
                <w:sz w:val="16"/>
                <w:szCs w:val="16"/>
              </w:rPr>
              <w:t> </w:t>
            </w:r>
          </w:p>
        </w:tc>
        <w:tc>
          <w:tcPr>
            <w:tcW w:w="3212"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Техническая спецификация потенциального поставщика ТОО "АК НИЕТ" для участия в Тендере по закупу лекарственных средствт и изделий медицинского назначения.</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Начальник отдела закупа и планирования ТОО "АК НИЕТ"  Хакимьянов Р.У.</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1-4</w:t>
            </w:r>
          </w:p>
        </w:tc>
      </w:tr>
      <w:tr w:rsidR="00481B47" w:rsidRPr="00481B47" w:rsidTr="00847B50">
        <w:trPr>
          <w:trHeight w:val="4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31</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Регистрационные удостоверения на предлагаемые лекарственные средства и изделия медицинского назначения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w:t>
            </w:r>
          </w:p>
        </w:tc>
        <w:tc>
          <w:tcPr>
            <w:tcW w:w="3212" w:type="dxa"/>
            <w:tcBorders>
              <w:top w:val="nil"/>
              <w:left w:val="nil"/>
              <w:bottom w:val="nil"/>
              <w:right w:val="nil"/>
            </w:tcBorders>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Регистрационные удостоверения на предлагаемые лекарственные средства и изделия медицинского назначения </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Руководители государственного органа </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5-56</w:t>
            </w:r>
          </w:p>
        </w:tc>
      </w:tr>
      <w:tr w:rsidR="00481B47" w:rsidRPr="00481B47" w:rsidTr="00847B50">
        <w:trPr>
          <w:trHeight w:val="20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481B47" w:rsidRPr="00481B47" w:rsidRDefault="00481B47" w:rsidP="00481B47">
            <w:pPr>
              <w:jc w:val="center"/>
              <w:rPr>
                <w:rFonts w:eastAsia="Times New Roman"/>
                <w:sz w:val="16"/>
                <w:szCs w:val="16"/>
              </w:rPr>
            </w:pPr>
            <w:r w:rsidRPr="00481B47">
              <w:rPr>
                <w:rFonts w:eastAsia="Times New Roman"/>
                <w:sz w:val="16"/>
                <w:szCs w:val="16"/>
              </w:rPr>
              <w:t>32</w:t>
            </w:r>
          </w:p>
        </w:tc>
        <w:tc>
          <w:tcPr>
            <w:tcW w:w="3248"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 xml:space="preserve">Документ, подтверждающий внесение обеспечения  тендерной заявки </w:t>
            </w:r>
          </w:p>
        </w:tc>
        <w:tc>
          <w:tcPr>
            <w:tcW w:w="260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Платежное поручение №126 и №128 от  16.01.2020 г</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Документ, подтверждающий внесение обеспечения тендерной заявки</w:t>
            </w:r>
          </w:p>
        </w:tc>
        <w:tc>
          <w:tcPr>
            <w:tcW w:w="3260" w:type="dxa"/>
            <w:tcBorders>
              <w:top w:val="nil"/>
              <w:left w:val="nil"/>
              <w:bottom w:val="single" w:sz="4" w:space="0" w:color="auto"/>
              <w:right w:val="single" w:sz="4" w:space="0" w:color="auto"/>
            </w:tcBorders>
            <w:shd w:val="clear" w:color="auto" w:fill="auto"/>
            <w:vAlign w:val="bottom"/>
            <w:hideMark/>
          </w:tcPr>
          <w:p w:rsidR="00481B47" w:rsidRPr="00481B47" w:rsidRDefault="00481B47" w:rsidP="00481B47">
            <w:pPr>
              <w:rPr>
                <w:rFonts w:eastAsia="Times New Roman"/>
                <w:sz w:val="16"/>
                <w:szCs w:val="16"/>
              </w:rPr>
            </w:pPr>
            <w:r w:rsidRPr="00481B47">
              <w:rPr>
                <w:rFonts w:eastAsia="Times New Roman"/>
                <w:sz w:val="16"/>
                <w:szCs w:val="16"/>
              </w:rPr>
              <w:t>ДБ АО "Сбербанк" проведено электронно</w:t>
            </w:r>
          </w:p>
        </w:tc>
        <w:tc>
          <w:tcPr>
            <w:tcW w:w="1985"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481B47" w:rsidRPr="00481B47" w:rsidRDefault="00481B47" w:rsidP="00481B47">
            <w:pPr>
              <w:jc w:val="center"/>
              <w:rPr>
                <w:rFonts w:eastAsia="Times New Roman"/>
                <w:sz w:val="16"/>
                <w:szCs w:val="16"/>
              </w:rPr>
            </w:pPr>
            <w:r w:rsidRPr="00481B47">
              <w:rPr>
                <w:rFonts w:eastAsia="Times New Roman"/>
                <w:sz w:val="16"/>
                <w:szCs w:val="16"/>
              </w:rPr>
              <w:t> </w:t>
            </w:r>
          </w:p>
        </w:tc>
      </w:tr>
    </w:tbl>
    <w:p w:rsidR="00481B47" w:rsidRPr="00481B47" w:rsidRDefault="00481B47" w:rsidP="00481B47">
      <w:pPr>
        <w:jc w:val="cente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«ЛОКАЛ ФАРМ»</w:t>
      </w:r>
    </w:p>
    <w:p w:rsidR="00481B47" w:rsidRPr="00481B47" w:rsidRDefault="00481B47" w:rsidP="00481B47">
      <w:pPr>
        <w:jc w:val="center"/>
        <w:rPr>
          <w:rFonts w:eastAsia="Times New Roman"/>
          <w:b/>
          <w:sz w:val="16"/>
          <w:szCs w:val="16"/>
        </w:rPr>
      </w:pPr>
    </w:p>
    <w:tbl>
      <w:tblPr>
        <w:tblW w:w="5204" w:type="pct"/>
        <w:tblInd w:w="-294" w:type="dxa"/>
        <w:tblLayout w:type="fixed"/>
        <w:tblCellMar>
          <w:left w:w="0" w:type="dxa"/>
          <w:right w:w="0" w:type="dxa"/>
        </w:tblCellMar>
        <w:tblLook w:val="0000" w:firstRow="0" w:lastRow="0" w:firstColumn="0" w:lastColumn="0" w:noHBand="0" w:noVBand="0"/>
      </w:tblPr>
      <w:tblGrid>
        <w:gridCol w:w="565"/>
        <w:gridCol w:w="3292"/>
        <w:gridCol w:w="2611"/>
        <w:gridCol w:w="3314"/>
        <w:gridCol w:w="3308"/>
        <w:gridCol w:w="2026"/>
        <w:gridCol w:w="863"/>
      </w:tblGrid>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Наименование документа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 и номер</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Краткое содержание</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Кем подписан документ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 копия, нотариально засвидетельствованная 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Стр.</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Заявка на участие в тендере</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en-US"/>
              </w:rPr>
              <w:t>17</w:t>
            </w:r>
            <w:r w:rsidRPr="00481B47">
              <w:rPr>
                <w:rFonts w:eastAsia="Times New Roman"/>
                <w:color w:val="000000"/>
                <w:sz w:val="16"/>
                <w:szCs w:val="16"/>
              </w:rPr>
              <w:t>.01.2019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Заявка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1-4</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(перерегистрации) юридического лица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w:t>
            </w:r>
            <w:r w:rsidRPr="00481B47">
              <w:rPr>
                <w:color w:val="000000"/>
                <w:sz w:val="16"/>
                <w:szCs w:val="16"/>
              </w:rPr>
              <w:t xml:space="preserve">  10100377613824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Дата:</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16</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 перерегистрации 4 января 2012 г.</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"Электронный правительства" / https://egov.kz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5-8</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Устав для юридического лица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en-US"/>
              </w:rPr>
              <w:t>40848</w:t>
            </w:r>
            <w:r w:rsidRPr="00481B47">
              <w:rPr>
                <w:rFonts w:eastAsia="Times New Roman"/>
                <w:color w:val="000000"/>
                <w:sz w:val="16"/>
                <w:szCs w:val="16"/>
              </w:rPr>
              <w:t>-1901-ЖШС</w:t>
            </w:r>
          </w:p>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Дата</w:t>
            </w:r>
            <w:r w:rsidRPr="00481B47">
              <w:rPr>
                <w:rFonts w:eastAsia="Times New Roman"/>
                <w:color w:val="000000"/>
                <w:sz w:val="16"/>
                <w:szCs w:val="16"/>
                <w:lang w:val="en-US"/>
              </w:rPr>
              <w:t>: 04.0</w:t>
            </w:r>
            <w:r w:rsidRPr="00481B47">
              <w:rPr>
                <w:rFonts w:eastAsia="Times New Roman"/>
                <w:color w:val="000000"/>
                <w:sz w:val="16"/>
                <w:szCs w:val="16"/>
              </w:rPr>
              <w:t>1</w:t>
            </w:r>
            <w:r w:rsidRPr="00481B47">
              <w:rPr>
                <w:rFonts w:eastAsia="Times New Roman"/>
                <w:color w:val="000000"/>
                <w:sz w:val="16"/>
                <w:szCs w:val="16"/>
                <w:lang w:val="en-US"/>
              </w:rPr>
              <w:t>.2012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Устав Товарищества с ограниченной ответственностью «ЛОКАЛ ФАРМ»</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9-24</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Лицензия на оптовую реализацию МТ и ИМН</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№11003240</w:t>
            </w:r>
          </w:p>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Дата</w:t>
            </w:r>
            <w:r w:rsidRPr="00481B47">
              <w:rPr>
                <w:rFonts w:eastAsia="Times New Roman"/>
                <w:color w:val="000000"/>
                <w:sz w:val="16"/>
                <w:szCs w:val="16"/>
                <w:lang w:val="en-US"/>
              </w:rPr>
              <w:t>: 15.12.2011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Фармацевтическая деятельность</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https://elicense.kz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25-30</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5</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Разрешений (уведомлений) либо разрешений (уведомлений)</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KZ</w:t>
            </w:r>
            <w:r w:rsidRPr="00481B47">
              <w:rPr>
                <w:rFonts w:eastAsia="Times New Roman"/>
                <w:color w:val="000000"/>
                <w:sz w:val="16"/>
                <w:szCs w:val="16"/>
              </w:rPr>
              <w:t>87</w:t>
            </w:r>
            <w:r w:rsidRPr="00481B47">
              <w:rPr>
                <w:rFonts w:eastAsia="Times New Roman"/>
                <w:color w:val="000000"/>
                <w:sz w:val="16"/>
                <w:szCs w:val="16"/>
                <w:lang w:val="en-US"/>
              </w:rPr>
              <w:t>UCA</w:t>
            </w:r>
            <w:r w:rsidRPr="00481B47">
              <w:rPr>
                <w:rFonts w:eastAsia="Times New Roman"/>
                <w:color w:val="000000"/>
                <w:sz w:val="16"/>
                <w:szCs w:val="16"/>
              </w:rPr>
              <w:t xml:space="preserve">00004101 </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21.</w:t>
            </w:r>
            <w:r w:rsidRPr="00481B47">
              <w:rPr>
                <w:rFonts w:eastAsia="Times New Roman"/>
                <w:color w:val="000000"/>
                <w:sz w:val="16"/>
                <w:szCs w:val="16"/>
                <w:lang w:val="en-US"/>
              </w:rPr>
              <w:t>04.2017</w:t>
            </w:r>
            <w:r w:rsidRPr="00481B47">
              <w:rPr>
                <w:rFonts w:eastAsia="Times New Roman"/>
                <w:color w:val="000000"/>
                <w:sz w:val="16"/>
                <w:szCs w:val="16"/>
              </w:rPr>
              <w:t xml:space="preserve">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color w:val="000000"/>
                <w:sz w:val="16"/>
                <w:szCs w:val="16"/>
              </w:rPr>
            </w:pPr>
            <w:r w:rsidRPr="00481B47">
              <w:rPr>
                <w:color w:val="000000"/>
                <w:sz w:val="16"/>
                <w:szCs w:val="16"/>
              </w:rPr>
              <w:t>Уведомление о начале или прекращении деятельности по оптовой реализации изделий медицинского назначения</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https://elicense.kz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31-32</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6</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color w:val="000000"/>
                <w:sz w:val="16"/>
                <w:szCs w:val="16"/>
              </w:rPr>
            </w:pPr>
            <w:r w:rsidRPr="00481B47">
              <w:rPr>
                <w:color w:val="000000"/>
                <w:sz w:val="16"/>
                <w:szCs w:val="16"/>
              </w:rPr>
              <w:t>СВЕДЕНИЯ</w:t>
            </w:r>
          </w:p>
          <w:p w:rsidR="00481B47" w:rsidRPr="00481B47" w:rsidRDefault="00481B47" w:rsidP="00481B47">
            <w:pPr>
              <w:jc w:val="center"/>
              <w:rPr>
                <w:color w:val="000000"/>
                <w:sz w:val="16"/>
                <w:szCs w:val="16"/>
              </w:rPr>
            </w:pPr>
            <w:r w:rsidRPr="00481B47">
              <w:rPr>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color w:val="000000"/>
                <w:sz w:val="16"/>
                <w:szCs w:val="16"/>
              </w:rPr>
              <w:t>государственных доходов, по состоянию на 25.03.2019 г.</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w:t>
            </w:r>
            <w:r w:rsidRPr="00481B47">
              <w:rPr>
                <w:color w:val="000000"/>
                <w:sz w:val="16"/>
                <w:szCs w:val="16"/>
                <w:lang w:eastAsia="en-US"/>
              </w:rPr>
              <w:t xml:space="preserve"> </w:t>
            </w:r>
            <w:r w:rsidRPr="00481B47">
              <w:rPr>
                <w:color w:val="000000"/>
                <w:sz w:val="16"/>
                <w:szCs w:val="16"/>
              </w:rPr>
              <w:t>10100375352876</w:t>
            </w:r>
          </w:p>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Дата</w:t>
            </w:r>
            <w:r w:rsidRPr="00481B47">
              <w:rPr>
                <w:rFonts w:eastAsia="Times New Roman"/>
                <w:color w:val="000000"/>
                <w:sz w:val="16"/>
                <w:szCs w:val="16"/>
                <w:lang w:val="en-US"/>
              </w:rPr>
              <w:t xml:space="preserve">: </w:t>
            </w:r>
            <w:r w:rsidRPr="00481B47">
              <w:rPr>
                <w:rFonts w:eastAsia="Times New Roman"/>
                <w:color w:val="000000"/>
                <w:sz w:val="16"/>
                <w:szCs w:val="16"/>
              </w:rPr>
              <w:t>05</w:t>
            </w:r>
            <w:r w:rsidRPr="00481B47">
              <w:rPr>
                <w:rFonts w:eastAsia="Times New Roman"/>
                <w:color w:val="000000"/>
                <w:sz w:val="16"/>
                <w:szCs w:val="16"/>
                <w:lang w:val="en-US"/>
              </w:rPr>
              <w:t xml:space="preserve">/01/2020 </w:t>
            </w:r>
            <w:r w:rsidRPr="00481B47">
              <w:rPr>
                <w:rFonts w:eastAsia="Times New Roman"/>
                <w:color w:val="000000"/>
                <w:sz w:val="16"/>
                <w:szCs w:val="16"/>
              </w:rPr>
              <w:t>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Налогоплательщик не имеет задолженности, учет по которым ведется в органах государственных доходов.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r w:rsidRPr="00481B47">
              <w:rPr>
                <w:rFonts w:eastAsia="Times New Roman"/>
                <w:color w:val="000000"/>
                <w:spacing w:val="2"/>
                <w:sz w:val="16"/>
                <w:szCs w:val="16"/>
              </w:rPr>
              <w:t xml:space="preserve"> Веб-портала "Электронный правительства" / https://egov.kz</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33-46</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7</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lang w:val="en-US"/>
              </w:rPr>
            </w:pPr>
            <w:r w:rsidRPr="00481B47">
              <w:rPr>
                <w:rFonts w:eastAsia="Times New Roman"/>
                <w:color w:val="000000"/>
                <w:sz w:val="16"/>
                <w:szCs w:val="16"/>
              </w:rPr>
              <w:t>№200-06/008</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10.</w:t>
            </w:r>
            <w:r w:rsidRPr="00481B47">
              <w:rPr>
                <w:rFonts w:eastAsia="Times New Roman"/>
                <w:color w:val="000000"/>
                <w:sz w:val="16"/>
                <w:szCs w:val="16"/>
                <w:lang w:val="en-US"/>
              </w:rPr>
              <w:t>01.2020</w:t>
            </w:r>
            <w:r w:rsidRPr="00481B47">
              <w:rPr>
                <w:rFonts w:eastAsia="Times New Roman"/>
                <w:color w:val="000000"/>
                <w:sz w:val="16"/>
                <w:szCs w:val="16"/>
              </w:rPr>
              <w:t xml:space="preserve">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Столичный филиал АО «Цеснабанк» по состоянию на 08 января 2020 года подтверждает отсутствие просроченной задолженности </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kk-KZ"/>
              </w:rPr>
              <w:t>Байдаулетова Г.А</w:t>
            </w:r>
            <w:r w:rsidRPr="00481B47">
              <w:rPr>
                <w:rFonts w:eastAsia="Times New Roman"/>
                <w:color w:val="000000"/>
                <w:sz w:val="16"/>
                <w:szCs w:val="16"/>
              </w:rPr>
              <w:t>.</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47-48</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rPr>
              <w:t>Сведения о квалификации</w:t>
            </w:r>
            <w:r w:rsidRPr="00481B47">
              <w:rPr>
                <w:rFonts w:eastAsia="Times New Roman"/>
                <w:color w:val="000000"/>
                <w:sz w:val="16"/>
                <w:szCs w:val="16"/>
                <w:lang w:val="kk-KZ"/>
              </w:rPr>
              <w:t xml:space="preserve"> по форме</w:t>
            </w:r>
          </w:p>
          <w:p w:rsidR="00481B47" w:rsidRPr="00481B47" w:rsidRDefault="00481B47" w:rsidP="00481B47">
            <w:pPr>
              <w:jc w:val="center"/>
              <w:textAlignment w:val="baseline"/>
              <w:rPr>
                <w:rFonts w:eastAsia="Times New Roman"/>
                <w:color w:val="000000"/>
                <w:sz w:val="16"/>
                <w:szCs w:val="16"/>
                <w:lang w:val="kk-KZ"/>
              </w:rPr>
            </w:pPr>
          </w:p>
          <w:p w:rsidR="00481B47" w:rsidRPr="00481B47" w:rsidRDefault="00481B47" w:rsidP="00481B47">
            <w:pPr>
              <w:jc w:val="center"/>
              <w:textAlignment w:val="baseline"/>
              <w:rPr>
                <w:rFonts w:eastAsia="Times New Roman"/>
                <w:color w:val="000000"/>
                <w:sz w:val="16"/>
                <w:szCs w:val="16"/>
                <w:lang w:val="kk-KZ"/>
              </w:rPr>
            </w:pPr>
          </w:p>
          <w:p w:rsidR="00481B47" w:rsidRPr="00481B47" w:rsidRDefault="00481B47" w:rsidP="00481B47">
            <w:pPr>
              <w:jc w:val="center"/>
              <w:textAlignment w:val="baseline"/>
              <w:rPr>
                <w:rFonts w:eastAsia="Times New Roman"/>
                <w:color w:val="000000"/>
                <w:sz w:val="16"/>
                <w:szCs w:val="16"/>
                <w:lang w:val="kk-KZ"/>
              </w:rPr>
            </w:pP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Дата: </w:t>
            </w:r>
            <w:r w:rsidRPr="00481B47">
              <w:rPr>
                <w:rFonts w:eastAsia="Times New Roman"/>
                <w:color w:val="000000"/>
                <w:sz w:val="16"/>
                <w:szCs w:val="16"/>
                <w:lang w:val="en-US"/>
              </w:rPr>
              <w:t>02</w:t>
            </w:r>
            <w:r w:rsidRPr="00481B47">
              <w:rPr>
                <w:rFonts w:eastAsia="Times New Roman"/>
                <w:color w:val="000000"/>
                <w:sz w:val="16"/>
                <w:szCs w:val="16"/>
              </w:rPr>
              <w:t>.04.2019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3 поставок </w:t>
            </w:r>
            <w:r w:rsidRPr="00481B47">
              <w:rPr>
                <w:color w:val="000000"/>
                <w:sz w:val="16"/>
                <w:szCs w:val="16"/>
              </w:rPr>
              <w:t>изделий медицинского назначения</w:t>
            </w:r>
            <w:r w:rsidRPr="00481B47">
              <w:rPr>
                <w:rFonts w:eastAsia="Times New Roman"/>
                <w:color w:val="000000"/>
                <w:sz w:val="16"/>
                <w:szCs w:val="16"/>
              </w:rPr>
              <w:t>.</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49-52</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9</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Заявленная потенциальным поставщиком таблица цен по форме.</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Дата: </w:t>
            </w:r>
            <w:r w:rsidRPr="00481B47">
              <w:rPr>
                <w:rFonts w:eastAsia="Times New Roman"/>
                <w:color w:val="000000"/>
                <w:sz w:val="16"/>
                <w:szCs w:val="16"/>
                <w:lang w:val="en-US"/>
              </w:rPr>
              <w:t>17</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1) Пластиковые капилляры для забора крови ~100 µl (100шт)</w:t>
            </w:r>
          </w:p>
          <w:p w:rsidR="00481B47" w:rsidRPr="00481B47" w:rsidRDefault="00481B47" w:rsidP="00481B47">
            <w:pPr>
              <w:rPr>
                <w:rFonts w:eastAsia="Times New Roman"/>
                <w:sz w:val="16"/>
                <w:szCs w:val="16"/>
              </w:rPr>
            </w:pPr>
            <w:r w:rsidRPr="00481B47">
              <w:rPr>
                <w:rFonts w:eastAsia="Times New Roman"/>
                <w:sz w:val="16"/>
                <w:szCs w:val="16"/>
              </w:rPr>
              <w:t>2)Шприцы с сухим гепарином для анализа газов крови 2мл Луер слип 80ME (50шт)</w:t>
            </w:r>
          </w:p>
          <w:p w:rsidR="00481B47" w:rsidRPr="00481B47" w:rsidRDefault="00481B47" w:rsidP="00481B47">
            <w:pPr>
              <w:rPr>
                <w:rFonts w:eastAsia="Times New Roman"/>
                <w:sz w:val="16"/>
                <w:szCs w:val="16"/>
              </w:rPr>
            </w:pPr>
            <w:r w:rsidRPr="00481B47">
              <w:rPr>
                <w:rFonts w:eastAsia="Times New Roman"/>
                <w:sz w:val="16"/>
                <w:szCs w:val="16"/>
              </w:rPr>
              <w:t>3)Улавливатель сгустков крови для капилляров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53-58</w:t>
            </w:r>
          </w:p>
        </w:tc>
      </w:tr>
      <w:tr w:rsidR="00481B47" w:rsidRPr="00481B47" w:rsidTr="00847B50">
        <w:trPr>
          <w:trHeight w:val="749"/>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10</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сопутствующих услугах</w:t>
            </w: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p w:rsidR="00481B47" w:rsidRPr="00481B47" w:rsidRDefault="00481B47" w:rsidP="00481B47">
            <w:pPr>
              <w:jc w:val="center"/>
              <w:textAlignment w:val="baseline"/>
              <w:rPr>
                <w:rFonts w:eastAsia="Times New Roman"/>
                <w:color w:val="000000"/>
                <w:sz w:val="16"/>
                <w:szCs w:val="16"/>
              </w:rPr>
            </w:pP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Обеспечение доставки, соответствующее хранение во время транспортировки, информационная поддержка, соответствие характеристик</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5</w:t>
            </w:r>
            <w:r w:rsidRPr="00481B47">
              <w:rPr>
                <w:rFonts w:eastAsia="Times New Roman"/>
                <w:color w:val="000000"/>
                <w:sz w:val="16"/>
                <w:szCs w:val="16"/>
              </w:rPr>
              <w:t>9</w:t>
            </w:r>
            <w:r w:rsidRPr="00481B47">
              <w:rPr>
                <w:rFonts w:eastAsia="Times New Roman"/>
                <w:color w:val="000000"/>
                <w:sz w:val="16"/>
                <w:szCs w:val="16"/>
                <w:lang w:val="en-US"/>
              </w:rPr>
              <w:t>-60</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 документа, подтверждающего внесение гарантийного обеспечения тендерной заявки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w:t>
            </w:r>
            <w:r w:rsidRPr="00481B47">
              <w:rPr>
                <w:rFonts w:eastAsia="Times New Roman"/>
                <w:color w:val="000000"/>
                <w:sz w:val="16"/>
                <w:szCs w:val="16"/>
                <w:lang w:val="kk-KZ"/>
              </w:rPr>
              <w:t xml:space="preserve">18 </w:t>
            </w:r>
            <w:r w:rsidRPr="00481B47">
              <w:rPr>
                <w:rFonts w:eastAsia="Times New Roman"/>
                <w:color w:val="000000"/>
                <w:sz w:val="16"/>
                <w:szCs w:val="16"/>
              </w:rPr>
              <w:t xml:space="preserve"> Дата: </w:t>
            </w:r>
            <w:r w:rsidRPr="00481B47">
              <w:rPr>
                <w:rFonts w:eastAsia="Times New Roman"/>
                <w:color w:val="000000"/>
                <w:sz w:val="16"/>
                <w:szCs w:val="16"/>
                <w:lang w:val="en-US"/>
              </w:rPr>
              <w:t>14</w:t>
            </w:r>
            <w:r w:rsidRPr="00481B47">
              <w:rPr>
                <w:rFonts w:eastAsia="Times New Roman"/>
                <w:color w:val="000000"/>
                <w:sz w:val="16"/>
                <w:szCs w:val="16"/>
              </w:rPr>
              <w:t>.01.2020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rPr>
              <w:t xml:space="preserve">Гарантийное обеспечение тендерной заявки в размере одного процента в сумме </w:t>
            </w:r>
            <w:r w:rsidRPr="00481B47">
              <w:rPr>
                <w:rFonts w:eastAsia="Times New Roman"/>
                <w:color w:val="000000"/>
                <w:sz w:val="16"/>
                <w:szCs w:val="16"/>
                <w:lang w:val="kk-KZ"/>
              </w:rPr>
              <w:t xml:space="preserve"> 16 460,10</w:t>
            </w:r>
            <w:r w:rsidRPr="00481B47">
              <w:rPr>
                <w:rFonts w:eastAsia="Times New Roman"/>
                <w:color w:val="000000"/>
                <w:sz w:val="16"/>
                <w:szCs w:val="16"/>
              </w:rPr>
              <w:t xml:space="preserve">  тг. по лоту №43, №44</w:t>
            </w:r>
            <w:r w:rsidRPr="00481B47">
              <w:rPr>
                <w:rFonts w:eastAsia="Times New Roman"/>
                <w:color w:val="000000"/>
                <w:sz w:val="16"/>
                <w:szCs w:val="16"/>
                <w:lang w:val="kk-KZ"/>
              </w:rPr>
              <w:t>,№53</w:t>
            </w:r>
            <w:r w:rsidRPr="00481B47">
              <w:rPr>
                <w:rFonts w:eastAsia="Times New Roman"/>
                <w:color w:val="000000"/>
                <w:sz w:val="16"/>
                <w:szCs w:val="16"/>
              </w:rPr>
              <w:t xml:space="preserve"> </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Есқараев Мәди Әлмаханұлы,</w:t>
            </w:r>
          </w:p>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Менеджер АО «Цеснабанк» №5 ФЦ №213 «Табыс».</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lastRenderedPageBreak/>
              <w:t>12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Пояснительное письмо об акте проверки наличия условий для хранения и транспортировки лекарственных средств и изделий медицинского назначения и хлодовой цепи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№2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pacing w:val="2"/>
                <w:sz w:val="16"/>
                <w:szCs w:val="16"/>
              </w:rPr>
              <w:t>Пояснительное письмо в Департамент об акте проверки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rPr>
              <w:t>61</w:t>
            </w:r>
            <w:r w:rsidRPr="00481B47">
              <w:rPr>
                <w:rFonts w:eastAsia="Times New Roman"/>
                <w:color w:val="000000"/>
                <w:sz w:val="16"/>
                <w:szCs w:val="16"/>
                <w:lang w:val="en-US"/>
              </w:rPr>
              <w:t>-62</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в Департамент Фармации МЗ РК о проведении проверки склада оптовой реализации МТ и ИМН.</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Исх № 13 </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Дата: 04.02.2019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в Департамент Фармации МЗ РК о проведении проверки склада оптовой реализации МТ и ИМН</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63-64</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от Департамента Фармации МЗ РК</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№18-2-03- 07/111 от 04.02.2019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от Деп артамента Фармации МЗ РК об исключении проверки условий для хранения и транспортировки лекарственных средств и изделий медицинского изделия.</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Заместитель руководителя Е.Нургазин</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65-66</w:t>
            </w:r>
          </w:p>
        </w:tc>
      </w:tr>
      <w:tr w:rsidR="00481B47" w:rsidRPr="00481B47" w:rsidTr="00847B50">
        <w:trPr>
          <w:trHeight w:val="345"/>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15</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Гарантийное письмо о соответствии;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№3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Гарантийное письмо о соответствии;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lang w:val="en-US"/>
              </w:rPr>
              <w:t>67-68</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16</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об опыте работы на фармацевтическом рынке Республики Казахстан не менее одного года</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№4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предоставляет информацию об опыте работы на фармацевтическом рынке РК</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69-70</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17</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является платежеспособным и не подлежит процедуре банкротства либо ликвидации.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№5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является платежеспособным и не подлежит процедуре банкротства либо ликвидации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71 -72</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18</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том что не состоит в перечне недобросовестных потенциальных поставщиков</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№6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сообщает что не состоит в перечне недобросовестных потенциальных поставщиков</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 xml:space="preserve">ди Әлмаханұлы </w:t>
            </w:r>
          </w:p>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73-74</w:t>
            </w:r>
          </w:p>
        </w:tc>
      </w:tr>
      <w:tr w:rsidR="00481B47" w:rsidRPr="00481B47" w:rsidTr="00847B50">
        <w:trPr>
          <w:trHeight w:val="824"/>
        </w:trPr>
        <w:tc>
          <w:tcPr>
            <w:tcW w:w="1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19</w:t>
            </w:r>
          </w:p>
        </w:tc>
        <w:tc>
          <w:tcPr>
            <w:tcW w:w="10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Регистрационное удостоверение</w:t>
            </w:r>
          </w:p>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sz w:val="16"/>
                <w:szCs w:val="16"/>
              </w:rPr>
            </w:pPr>
            <w:r w:rsidRPr="00481B47">
              <w:rPr>
                <w:rFonts w:eastAsia="Times New Roman"/>
                <w:sz w:val="16"/>
                <w:szCs w:val="16"/>
              </w:rPr>
              <w:t>РК_МТ-5№017098</w:t>
            </w:r>
          </w:p>
          <w:p w:rsidR="00481B47" w:rsidRPr="00481B47" w:rsidRDefault="00481B47" w:rsidP="00481B47">
            <w:pPr>
              <w:textAlignment w:val="baseline"/>
              <w:rPr>
                <w:rFonts w:eastAsia="Times New Roman"/>
                <w:color w:val="000000"/>
                <w:sz w:val="16"/>
                <w:szCs w:val="16"/>
              </w:rPr>
            </w:pPr>
            <w:r w:rsidRPr="00481B47">
              <w:rPr>
                <w:rFonts w:eastAsia="Times New Roman"/>
                <w:sz w:val="16"/>
                <w:szCs w:val="16"/>
              </w:rPr>
              <w:t>Дата: 06.10.2017г</w:t>
            </w:r>
          </w:p>
        </w:tc>
        <w:tc>
          <w:tcPr>
            <w:tcW w:w="103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rPr>
                <w:rFonts w:eastAsia="Times New Roman"/>
                <w:sz w:val="16"/>
                <w:szCs w:val="16"/>
              </w:rPr>
            </w:pPr>
            <w:r w:rsidRPr="00481B47">
              <w:rPr>
                <w:rFonts w:eastAsia="Times New Roman"/>
                <w:sz w:val="16"/>
                <w:szCs w:val="16"/>
                <w:lang w:val="kk-KZ"/>
              </w:rPr>
              <w:t>1</w:t>
            </w:r>
            <w:r w:rsidRPr="00481B47">
              <w:rPr>
                <w:rFonts w:eastAsia="Times New Roman"/>
                <w:sz w:val="16"/>
                <w:szCs w:val="16"/>
              </w:rPr>
              <w:t>)Пластиковые капилляры для забора крови ~1</w:t>
            </w:r>
            <w:r w:rsidRPr="00481B47">
              <w:rPr>
                <w:rFonts w:eastAsia="Times New Roman"/>
                <w:sz w:val="16"/>
                <w:szCs w:val="16"/>
                <w:lang w:val="kk-KZ"/>
              </w:rPr>
              <w:t>0</w:t>
            </w:r>
            <w:r w:rsidRPr="00481B47">
              <w:rPr>
                <w:rFonts w:eastAsia="Times New Roman"/>
                <w:sz w:val="16"/>
                <w:szCs w:val="16"/>
              </w:rPr>
              <w:t>0 µl (100шт)</w:t>
            </w:r>
          </w:p>
          <w:p w:rsidR="00481B47" w:rsidRPr="00481B47" w:rsidRDefault="00481B47" w:rsidP="00481B47">
            <w:pPr>
              <w:jc w:val="center"/>
              <w:rPr>
                <w:rFonts w:eastAsia="Times New Roman"/>
                <w:sz w:val="16"/>
                <w:szCs w:val="16"/>
              </w:rPr>
            </w:pPr>
            <w:r w:rsidRPr="00481B47">
              <w:rPr>
                <w:rFonts w:eastAsia="Times New Roman"/>
                <w:sz w:val="16"/>
                <w:szCs w:val="16"/>
              </w:rPr>
              <w:t>2) Шприцы с сухим гепарином для анализа газов крови 2мл Луер слип 80</w:t>
            </w:r>
            <w:r w:rsidRPr="00481B47">
              <w:rPr>
                <w:rFonts w:eastAsia="Times New Roman"/>
                <w:sz w:val="16"/>
                <w:szCs w:val="16"/>
                <w:lang w:val="en-US"/>
              </w:rPr>
              <w:t>ME</w:t>
            </w:r>
            <w:r w:rsidRPr="00481B47">
              <w:rPr>
                <w:rFonts w:eastAsia="Times New Roman"/>
                <w:sz w:val="16"/>
                <w:szCs w:val="16"/>
              </w:rPr>
              <w:t xml:space="preserve"> (50шт)</w:t>
            </w:r>
          </w:p>
        </w:tc>
        <w:tc>
          <w:tcPr>
            <w:tcW w:w="103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sz w:val="16"/>
                <w:szCs w:val="16"/>
              </w:rPr>
              <w:t>МЗ РК</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75-84</w:t>
            </w:r>
          </w:p>
        </w:tc>
      </w:tr>
      <w:tr w:rsidR="00481B47" w:rsidRPr="00481B47" w:rsidTr="00847B50">
        <w:trPr>
          <w:trHeight w:val="682"/>
        </w:trPr>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20</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№7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не является аффилированным лицом заказчика организатора закупа.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85-86</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kk-KZ"/>
              </w:rPr>
            </w:pPr>
            <w:r w:rsidRPr="00481B47">
              <w:rPr>
                <w:rFonts w:eastAsia="Times New Roman"/>
                <w:color w:val="000000"/>
                <w:sz w:val="16"/>
                <w:szCs w:val="16"/>
                <w:lang w:val="kk-KZ"/>
              </w:rPr>
              <w:t>21</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Письмо о согласии на расторжение договора закупа в случае выявления фактов аффилированности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№8 от</w:t>
            </w:r>
          </w:p>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 xml:space="preserve">17.01.2020 г </w:t>
            </w:r>
          </w:p>
          <w:p w:rsidR="00481B47" w:rsidRPr="00481B47" w:rsidRDefault="00481B47" w:rsidP="00481B47">
            <w:pPr>
              <w:textAlignment w:val="baseline"/>
              <w:rPr>
                <w:rFonts w:eastAsia="Times New Roman"/>
                <w:color w:val="000000"/>
                <w:sz w:val="16"/>
                <w:szCs w:val="16"/>
              </w:rPr>
            </w:pP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ТОО «ЛОКАЛ ФАРМ» выражает согласие на расторжение договора закупа в случае выявления фактов аффилированности.</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87</w:t>
            </w:r>
            <w:r w:rsidRPr="00481B47">
              <w:rPr>
                <w:rFonts w:eastAsia="Times New Roman"/>
                <w:color w:val="000000"/>
                <w:sz w:val="16"/>
                <w:szCs w:val="16"/>
                <w:lang w:val="en-US"/>
              </w:rPr>
              <w:t>-</w:t>
            </w:r>
            <w:r w:rsidRPr="00481B47">
              <w:rPr>
                <w:rFonts w:eastAsia="Times New Roman"/>
                <w:color w:val="000000"/>
                <w:sz w:val="16"/>
                <w:szCs w:val="16"/>
              </w:rPr>
              <w:t>88</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22</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№00-1 Дата</w:t>
            </w:r>
            <w:r w:rsidRPr="00481B47">
              <w:rPr>
                <w:rFonts w:eastAsia="Times New Roman"/>
                <w:color w:val="000000"/>
                <w:sz w:val="16"/>
                <w:szCs w:val="16"/>
                <w:lang w:val="en-US"/>
              </w:rPr>
              <w:t xml:space="preserve">: </w:t>
            </w:r>
            <w:r w:rsidRPr="00481B47">
              <w:rPr>
                <w:rFonts w:eastAsia="Times New Roman"/>
                <w:color w:val="000000"/>
                <w:sz w:val="16"/>
                <w:szCs w:val="16"/>
              </w:rPr>
              <w:t>05.01.2020 года</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Договор субаренды</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Копия</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89-98</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23</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Техническая спецификация</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lang w:val="en-US"/>
              </w:rPr>
              <w:t>02</w:t>
            </w:r>
            <w:r w:rsidRPr="00481B47">
              <w:rPr>
                <w:rFonts w:eastAsia="Times New Roman"/>
                <w:color w:val="000000"/>
                <w:sz w:val="16"/>
                <w:szCs w:val="16"/>
              </w:rPr>
              <w:t>.04.2019 г</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Техническая спецификация с указанием точных технических характеристик заявленного товара.</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Ес</w:t>
            </w:r>
            <w:r w:rsidRPr="00481B47">
              <w:rPr>
                <w:rFonts w:eastAsia="Times New Roman"/>
                <w:color w:val="000000"/>
                <w:sz w:val="16"/>
                <w:szCs w:val="16"/>
                <w:lang w:val="kk-KZ"/>
              </w:rPr>
              <w:t>қ</w:t>
            </w:r>
            <w:r w:rsidRPr="00481B47">
              <w:rPr>
                <w:rFonts w:eastAsia="Times New Roman"/>
                <w:color w:val="000000"/>
                <w:sz w:val="16"/>
                <w:szCs w:val="16"/>
              </w:rPr>
              <w:t xml:space="preserve">араев </w:t>
            </w:r>
            <w:r w:rsidRPr="00481B47">
              <w:rPr>
                <w:rFonts w:eastAsia="Times New Roman"/>
                <w:color w:val="000000"/>
                <w:sz w:val="16"/>
                <w:szCs w:val="16"/>
                <w:lang w:val="kk-KZ"/>
              </w:rPr>
              <w:t>Мә</w:t>
            </w:r>
            <w:r w:rsidRPr="00481B47">
              <w:rPr>
                <w:rFonts w:eastAsia="Times New Roman"/>
                <w:color w:val="000000"/>
                <w:sz w:val="16"/>
                <w:szCs w:val="16"/>
              </w:rPr>
              <w:t>ди Әлмаханұлы</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Оригинал</w:t>
            </w: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1-6</w:t>
            </w:r>
          </w:p>
        </w:tc>
      </w:tr>
      <w:tr w:rsidR="00481B47" w:rsidRPr="00481B47" w:rsidTr="00847B5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lang w:val="en-US"/>
              </w:rPr>
            </w:pPr>
            <w:r w:rsidRPr="00481B47">
              <w:rPr>
                <w:rFonts w:eastAsia="Times New Roman"/>
                <w:color w:val="000000"/>
                <w:sz w:val="16"/>
                <w:szCs w:val="16"/>
                <w:lang w:val="en-US"/>
              </w:rPr>
              <w:t>24</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r w:rsidRPr="00481B47">
              <w:rPr>
                <w:rFonts w:eastAsia="Times New Roman"/>
                <w:color w:val="000000"/>
                <w:sz w:val="16"/>
                <w:szCs w:val="16"/>
              </w:rPr>
              <w:t xml:space="preserve">Диск содержащий справки о государственной перерегистрации юридического лица, лицензии на оптовую реализацию МТ и ИМН,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справки об отсутствии (наличии) налоговой задолженности налогоплательщика, задолженности по обязательным пенсионным взносам, социальным отчислениям, техническую спецификацию с указанием точных технических характеристик в формате doc, опись </w:t>
            </w:r>
            <w:r w:rsidRPr="00481B47">
              <w:rPr>
                <w:rFonts w:eastAsia="Times New Roman"/>
                <w:color w:val="000000"/>
                <w:sz w:val="16"/>
                <w:szCs w:val="16"/>
              </w:rPr>
              <w:lastRenderedPageBreak/>
              <w:t>прилагаемых к заявке документов по форме согласно приложению 10, Регистрационное удостоверение (копия), заявка согласно приложению №4 к тендерной документации в формате doc</w:t>
            </w:r>
            <w:r w:rsidRPr="00481B47">
              <w:rPr>
                <w:rFonts w:eastAsia="Times New Roman"/>
                <w:color w:val="000000"/>
                <w:sz w:val="16"/>
                <w:szCs w:val="16"/>
                <w:lang w:val="x-none"/>
              </w:rPr>
              <w:t>;</w:t>
            </w:r>
          </w:p>
        </w:tc>
        <w:tc>
          <w:tcPr>
            <w:tcW w:w="8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textAlignment w:val="baseline"/>
              <w:rPr>
                <w:rFonts w:eastAsia="Times New Roman"/>
                <w:color w:val="000000"/>
                <w:sz w:val="16"/>
                <w:szCs w:val="16"/>
              </w:rPr>
            </w:pP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c>
          <w:tcPr>
            <w:tcW w:w="2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81B47" w:rsidRPr="00481B47" w:rsidRDefault="00481B47" w:rsidP="00481B47">
            <w:pPr>
              <w:jc w:val="center"/>
              <w:textAlignment w:val="baseline"/>
              <w:rPr>
                <w:rFonts w:eastAsia="Times New Roman"/>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shd w:val="clear" w:color="auto" w:fill="FFFFFF"/>
        <w:jc w:val="center"/>
        <w:textAlignment w:val="baseline"/>
        <w:outlineLvl w:val="2"/>
        <w:rPr>
          <w:rFonts w:eastAsia="Times New Roman"/>
          <w:b/>
          <w:sz w:val="16"/>
          <w:szCs w:val="16"/>
        </w:rPr>
      </w:pPr>
      <w:r w:rsidRPr="00481B47">
        <w:rPr>
          <w:rFonts w:eastAsia="Times New Roman"/>
          <w:b/>
          <w:sz w:val="16"/>
          <w:szCs w:val="16"/>
        </w:rPr>
        <w:t>Товарищество с ограниченной ответственностью «</w:t>
      </w:r>
      <w:r w:rsidRPr="00481B47">
        <w:rPr>
          <w:rFonts w:eastAsia="Times New Roman"/>
          <w:b/>
          <w:sz w:val="16"/>
          <w:szCs w:val="16"/>
          <w:lang w:val="en-US"/>
        </w:rPr>
        <w:t>ABMG</w:t>
      </w:r>
      <w:r w:rsidRPr="00481B47">
        <w:rPr>
          <w:rFonts w:eastAsia="Times New Roman"/>
          <w:b/>
          <w:sz w:val="16"/>
          <w:szCs w:val="16"/>
        </w:rPr>
        <w:t xml:space="preserve"> </w:t>
      </w:r>
      <w:r w:rsidRPr="00481B47">
        <w:rPr>
          <w:rFonts w:eastAsia="Times New Roman"/>
          <w:b/>
          <w:sz w:val="16"/>
          <w:szCs w:val="16"/>
          <w:lang w:val="en-US"/>
        </w:rPr>
        <w:t>Expert</w:t>
      </w:r>
      <w:r w:rsidRPr="00481B47">
        <w:rPr>
          <w:rFonts w:eastAsia="Times New Roman"/>
          <w:b/>
          <w:sz w:val="16"/>
          <w:szCs w:val="16"/>
        </w:rPr>
        <w:t>»</w:t>
      </w:r>
    </w:p>
    <w:p w:rsidR="00481B47" w:rsidRPr="00481B47" w:rsidRDefault="00481B47" w:rsidP="00481B47">
      <w:pPr>
        <w:shd w:val="clear" w:color="auto" w:fill="FFFFFF"/>
        <w:ind w:firstLine="709"/>
        <w:jc w:val="center"/>
        <w:textAlignment w:val="baseline"/>
        <w:outlineLvl w:val="2"/>
        <w:rPr>
          <w:rFonts w:eastAsia="Times New Roman"/>
          <w:sz w:val="16"/>
          <w:szCs w:val="16"/>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3118"/>
        <w:gridCol w:w="2694"/>
        <w:gridCol w:w="3260"/>
        <w:gridCol w:w="3260"/>
        <w:gridCol w:w="1985"/>
        <w:gridCol w:w="851"/>
      </w:tblGrid>
      <w:tr w:rsidR="00481B47" w:rsidRPr="00481B47" w:rsidTr="00847B50">
        <w:tc>
          <w:tcPr>
            <w:tcW w:w="568"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p>
          <w:p w:rsidR="00481B47" w:rsidRPr="00481B47" w:rsidRDefault="00481B47" w:rsidP="00481B47">
            <w:pPr>
              <w:jc w:val="center"/>
              <w:rPr>
                <w:b/>
                <w:sz w:val="16"/>
                <w:szCs w:val="16"/>
                <w:lang w:eastAsia="en-US"/>
              </w:rPr>
            </w:pPr>
            <w:r w:rsidRPr="00481B47">
              <w:rPr>
                <w:b/>
                <w:sz w:val="16"/>
                <w:szCs w:val="16"/>
                <w:lang w:eastAsia="en-US"/>
              </w:rPr>
              <w:t>№</w:t>
            </w:r>
          </w:p>
          <w:p w:rsidR="00481B47" w:rsidRPr="00481B47" w:rsidRDefault="00481B47" w:rsidP="00481B47">
            <w:pPr>
              <w:jc w:val="center"/>
              <w:rPr>
                <w:b/>
                <w:sz w:val="16"/>
                <w:szCs w:val="16"/>
                <w:lang w:eastAsia="en-US"/>
              </w:rPr>
            </w:pPr>
          </w:p>
        </w:tc>
        <w:tc>
          <w:tcPr>
            <w:tcW w:w="3118"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Наименование документа</w:t>
            </w:r>
          </w:p>
        </w:tc>
        <w:tc>
          <w:tcPr>
            <w:tcW w:w="2694"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jc w:val="center"/>
              <w:rPr>
                <w:b/>
                <w:sz w:val="16"/>
                <w:szCs w:val="16"/>
                <w:lang w:eastAsia="en-US"/>
              </w:rPr>
            </w:pPr>
            <w:r w:rsidRPr="00481B47">
              <w:rPr>
                <w:b/>
                <w:sz w:val="16"/>
                <w:szCs w:val="16"/>
                <w:lang w:eastAsia="en-US"/>
              </w:rPr>
              <w:t>Оригинал, копия, нотариально</w:t>
            </w:r>
          </w:p>
          <w:p w:rsidR="00481B47" w:rsidRPr="00481B47" w:rsidRDefault="00481B47" w:rsidP="00481B47">
            <w:pPr>
              <w:jc w:val="center"/>
              <w:rPr>
                <w:b/>
                <w:sz w:val="16"/>
                <w:szCs w:val="16"/>
                <w:lang w:eastAsia="en-US"/>
              </w:rPr>
            </w:pPr>
            <w:r w:rsidRPr="00481B47">
              <w:rPr>
                <w:b/>
                <w:sz w:val="16"/>
                <w:szCs w:val="16"/>
                <w:lang w:eastAsia="en-US"/>
              </w:rPr>
              <w:t>засвидетельствованная копия</w:t>
            </w:r>
          </w:p>
        </w:tc>
        <w:tc>
          <w:tcPr>
            <w:tcW w:w="851" w:type="dxa"/>
            <w:vAlign w:val="center"/>
          </w:tcPr>
          <w:p w:rsidR="00481B47" w:rsidRPr="00481B47" w:rsidRDefault="00481B47" w:rsidP="00481B47">
            <w:pPr>
              <w:jc w:val="center"/>
              <w:rPr>
                <w:b/>
                <w:sz w:val="16"/>
                <w:szCs w:val="16"/>
                <w:lang w:eastAsia="en-US"/>
              </w:rPr>
            </w:pPr>
            <w:r w:rsidRPr="00481B47">
              <w:rPr>
                <w:b/>
                <w:sz w:val="16"/>
                <w:szCs w:val="16"/>
                <w:lang w:eastAsia="en-US"/>
              </w:rPr>
              <w:t>Стр.</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16.01.2020г.</w:t>
            </w:r>
          </w:p>
          <w:p w:rsidR="00481B47" w:rsidRPr="00481B47" w:rsidRDefault="00481B47" w:rsidP="00481B47">
            <w:pPr>
              <w:rPr>
                <w:spacing w:val="2"/>
                <w:sz w:val="16"/>
                <w:szCs w:val="16"/>
                <w:lang w:eastAsia="en-US"/>
              </w:rPr>
            </w:pPr>
            <w:r w:rsidRPr="00481B47">
              <w:rPr>
                <w:spacing w:val="2"/>
                <w:sz w:val="16"/>
                <w:szCs w:val="16"/>
                <w:lang w:eastAsia="en-US"/>
              </w:rPr>
              <w:t>№33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shd w:val="clear" w:color="auto" w:fill="auto"/>
            <w:vAlign w:val="center"/>
          </w:tcPr>
          <w:p w:rsidR="00481B47" w:rsidRPr="00481B47" w:rsidRDefault="00481B47" w:rsidP="00481B47">
            <w:pPr>
              <w:rPr>
                <w:spacing w:val="2"/>
                <w:sz w:val="16"/>
                <w:szCs w:val="16"/>
                <w:lang w:eastAsia="en-US"/>
              </w:rPr>
            </w:pPr>
            <w:r w:rsidRPr="00481B47">
              <w:rPr>
                <w:spacing w:val="2"/>
                <w:sz w:val="16"/>
                <w:szCs w:val="16"/>
                <w:lang w:eastAsia="en-US"/>
              </w:rPr>
              <w:t>-</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Заявка на участие в тендере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w:t>
            </w:r>
          </w:p>
          <w:p w:rsidR="00481B47" w:rsidRPr="00481B47" w:rsidRDefault="00481B47" w:rsidP="00481B47">
            <w:pPr>
              <w:rPr>
                <w:spacing w:val="2"/>
                <w:sz w:val="16"/>
                <w:szCs w:val="16"/>
                <w:lang w:eastAsia="en-US"/>
              </w:rPr>
            </w:pPr>
            <w:r w:rsidRPr="00481B47">
              <w:rPr>
                <w:spacing w:val="2"/>
                <w:sz w:val="16"/>
                <w:szCs w:val="16"/>
                <w:lang w:eastAsia="en-US"/>
              </w:rPr>
              <w:t>№19-20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Заявка на участие в тендере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shd w:val="clear" w:color="auto" w:fill="auto"/>
            <w:vAlign w:val="center"/>
          </w:tcPr>
          <w:p w:rsidR="00481B47" w:rsidRPr="00481B47" w:rsidRDefault="00481B47" w:rsidP="00481B47">
            <w:pPr>
              <w:rPr>
                <w:spacing w:val="2"/>
                <w:sz w:val="16"/>
                <w:szCs w:val="16"/>
                <w:lang w:val="en-US" w:eastAsia="en-US"/>
              </w:rPr>
            </w:pPr>
            <w:r w:rsidRPr="00481B47">
              <w:rPr>
                <w:spacing w:val="2"/>
                <w:sz w:val="16"/>
                <w:szCs w:val="16"/>
                <w:lang w:eastAsia="en-US"/>
              </w:rPr>
              <w:t>1-</w:t>
            </w:r>
            <w:r w:rsidRPr="00481B47">
              <w:rPr>
                <w:spacing w:val="2"/>
                <w:sz w:val="16"/>
                <w:szCs w:val="16"/>
                <w:lang w:val="en-US" w:eastAsia="en-US"/>
              </w:rPr>
              <w:t>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Справка о государственной регистрации юридического лица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 №</w:t>
            </w:r>
            <w:r w:rsidRPr="00481B47">
              <w:rPr>
                <w:spacing w:val="2"/>
                <w:sz w:val="16"/>
                <w:szCs w:val="16"/>
                <w:lang w:val="en-US" w:eastAsia="en-US"/>
              </w:rPr>
              <w:t>101003</w:t>
            </w:r>
            <w:r w:rsidRPr="00481B47">
              <w:rPr>
                <w:spacing w:val="2"/>
                <w:sz w:val="16"/>
                <w:szCs w:val="16"/>
                <w:lang w:eastAsia="en-US"/>
              </w:rPr>
              <w:t>71211229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Справка о государственной регистрации юридического лица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kk-KZ" w:eastAsia="en-US"/>
              </w:rPr>
            </w:pPr>
            <w:r w:rsidRPr="00481B47">
              <w:rPr>
                <w:spacing w:val="2"/>
                <w:sz w:val="16"/>
                <w:szCs w:val="16"/>
                <w:lang w:val="en-US"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val="en-US" w:eastAsia="en-US"/>
              </w:rPr>
              <w:t>7-</w:t>
            </w:r>
            <w:r w:rsidRPr="00481B47">
              <w:rPr>
                <w:spacing w:val="2"/>
                <w:sz w:val="16"/>
                <w:szCs w:val="16"/>
                <w:lang w:eastAsia="en-US"/>
              </w:rPr>
              <w:t>10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kk-KZ"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Устав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10.01.2011г.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устава ТОО «ABMG Expert», утвержденного в установленном законодательном порядке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Учредитель ТОО «ABMG Expert»</w:t>
            </w:r>
          </w:p>
          <w:p w:rsidR="00481B47" w:rsidRPr="00481B47" w:rsidRDefault="00481B47" w:rsidP="00481B47">
            <w:pPr>
              <w:rPr>
                <w:rFonts w:eastAsia="Times New Roman"/>
                <w:sz w:val="16"/>
                <w:szCs w:val="16"/>
              </w:rPr>
            </w:pPr>
            <w:r w:rsidRPr="00481B47">
              <w:rPr>
                <w:rFonts w:eastAsia="Times New Roman"/>
                <w:sz w:val="16"/>
                <w:szCs w:val="16"/>
              </w:rPr>
              <w:t>Асанова М.К.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lang w:val="en-US"/>
              </w:rPr>
            </w:pPr>
            <w:r w:rsidRPr="00481B47">
              <w:rPr>
                <w:rFonts w:eastAsia="Times New Roman"/>
                <w:spacing w:val="2"/>
                <w:sz w:val="16"/>
                <w:szCs w:val="16"/>
              </w:rPr>
              <w:t>Копия</w:t>
            </w:r>
            <w:r w:rsidRPr="00481B47">
              <w:rPr>
                <w:rFonts w:eastAsia="Times New Roman"/>
                <w:spacing w:val="2"/>
                <w:sz w:val="16"/>
                <w:szCs w:val="16"/>
                <w:lang w:val="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11-42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Решение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10.01.2011г.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Решение «О создании Товарищества с ограниченной ответственностью», «Об утверждении Устава Товарищества с ограниченной ответственностью», «О назначении директора Товарищества с ограниченной ответственностью с правом первой подписи банковских, финансовых и иных документов», «О Государственной регистрации Товарищества с ограниченной ответственностью»</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ABMG</w:t>
            </w:r>
            <w:r w:rsidRPr="00481B47">
              <w:rPr>
                <w:rFonts w:eastAsia="Times New Roman"/>
                <w:sz w:val="16"/>
                <w:szCs w:val="16"/>
              </w:rPr>
              <w:t xml:space="preserve"> </w:t>
            </w:r>
            <w:r w:rsidRPr="00481B47">
              <w:rPr>
                <w:rFonts w:eastAsia="Times New Roman"/>
                <w:sz w:val="16"/>
                <w:szCs w:val="16"/>
                <w:lang w:val="en-US"/>
              </w:rPr>
              <w:t>Expert</w:t>
            </w:r>
            <w:r w:rsidRPr="00481B47">
              <w:rPr>
                <w:rFonts w:eastAsia="Times New Roman"/>
                <w:sz w:val="16"/>
                <w:szCs w:val="16"/>
              </w:rPr>
              <w:t>» Абенова Гульшария Джумагуловна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Копия</w:t>
            </w:r>
            <w:r w:rsidRPr="00481B47">
              <w:rPr>
                <w:spacing w:val="2"/>
                <w:sz w:val="16"/>
                <w:szCs w:val="16"/>
                <w:lang w:val="en-US" w:eastAsia="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43-44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Решение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lang w:val="en-US"/>
              </w:rPr>
              <w:t>07.01.2016</w:t>
            </w:r>
            <w:r w:rsidRPr="00481B47">
              <w:rPr>
                <w:rFonts w:eastAsia="Times New Roman"/>
                <w:spacing w:val="2"/>
                <w:sz w:val="16"/>
                <w:szCs w:val="16"/>
                <w:lang w:val="kk-KZ"/>
              </w:rPr>
              <w:t>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Решение «О продлении полномочий в должности Директора Товарищества с ограниченной ответственностью «ABMG Expert» с правом первой подписи банковских, финансовых и иных документов» на Заргар Т.А.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z w:val="16"/>
                <w:szCs w:val="16"/>
              </w:rPr>
            </w:pPr>
            <w:r w:rsidRPr="00481B47">
              <w:rPr>
                <w:rFonts w:eastAsia="Times New Roman"/>
                <w:sz w:val="16"/>
                <w:szCs w:val="16"/>
              </w:rPr>
              <w:t>Участник ТОО «</w:t>
            </w:r>
            <w:r w:rsidRPr="00481B47">
              <w:rPr>
                <w:rFonts w:eastAsia="Times New Roman"/>
                <w:sz w:val="16"/>
                <w:szCs w:val="16"/>
                <w:lang w:val="en-US"/>
              </w:rPr>
              <w:t>ABMG</w:t>
            </w:r>
            <w:r w:rsidRPr="00481B47">
              <w:rPr>
                <w:rFonts w:eastAsia="Times New Roman"/>
                <w:sz w:val="16"/>
                <w:szCs w:val="16"/>
              </w:rPr>
              <w:t xml:space="preserve"> </w:t>
            </w:r>
            <w:r w:rsidRPr="00481B47">
              <w:rPr>
                <w:rFonts w:eastAsia="Times New Roman"/>
                <w:sz w:val="16"/>
                <w:szCs w:val="16"/>
                <w:lang w:val="en-US"/>
              </w:rPr>
              <w:t>Expert</w:t>
            </w:r>
            <w:r w:rsidRPr="00481B47">
              <w:rPr>
                <w:rFonts w:eastAsia="Times New Roman"/>
                <w:sz w:val="16"/>
                <w:szCs w:val="16"/>
              </w:rPr>
              <w:t>» Абенова Гульшария Джумагуловна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Копия</w:t>
            </w:r>
            <w:r w:rsidRPr="00481B47">
              <w:rPr>
                <w:spacing w:val="2"/>
                <w:sz w:val="16"/>
                <w:szCs w:val="16"/>
                <w:lang w:val="en-US" w:eastAsia="en-US"/>
              </w:rPr>
              <w:t xml:space="preserve"> </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45-46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 xml:space="preserve">05.12.2016г. </w:t>
            </w:r>
            <w:r w:rsidRPr="00481B47">
              <w:rPr>
                <w:spacing w:val="2"/>
                <w:sz w:val="16"/>
                <w:szCs w:val="16"/>
                <w:lang w:val="kk-KZ" w:eastAsia="en-US"/>
              </w:rPr>
              <w:t>№</w:t>
            </w:r>
            <w:r w:rsidRPr="00481B47">
              <w:rPr>
                <w:spacing w:val="2"/>
                <w:sz w:val="16"/>
                <w:szCs w:val="16"/>
                <w:lang w:val="en-US" w:eastAsia="en-US"/>
              </w:rPr>
              <w:t>KZ28UCA00003223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начале или прекращении деятельности по оптовой реализации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val="kk-KZ" w:eastAsia="en-US"/>
              </w:rPr>
            </w:pPr>
            <w:r w:rsidRPr="00481B47">
              <w:rPr>
                <w:spacing w:val="2"/>
                <w:sz w:val="16"/>
                <w:szCs w:val="16"/>
                <w:lang w:val="kk-KZ" w:eastAsia="en-US"/>
              </w:rPr>
              <w:t>47-48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смене юридического адреса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Уведомление о смене юридического адреса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49-50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02.07.2013г.</w:t>
            </w:r>
          </w:p>
          <w:p w:rsidR="00481B47" w:rsidRPr="00481B47" w:rsidRDefault="00481B47" w:rsidP="00481B47">
            <w:pPr>
              <w:rPr>
                <w:spacing w:val="2"/>
                <w:sz w:val="16"/>
                <w:szCs w:val="16"/>
                <w:lang w:eastAsia="en-US"/>
              </w:rPr>
            </w:pPr>
            <w:r w:rsidRPr="00481B47">
              <w:rPr>
                <w:spacing w:val="2"/>
                <w:sz w:val="16"/>
                <w:szCs w:val="16"/>
                <w:lang w:eastAsia="en-US"/>
              </w:rPr>
              <w:t>№85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Талон о приеме уведомления о начале или прекращении осуществления деятельности по оптовой реализации медицинской техники и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Работник, принявший уведомление Мырзахметов М.А.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51-52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Государственная лицензия на фармацевтическую деятельность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13.04.2011г.</w:t>
            </w:r>
          </w:p>
          <w:p w:rsidR="00481B47" w:rsidRPr="00481B47" w:rsidRDefault="00481B47" w:rsidP="00481B47">
            <w:pPr>
              <w:rPr>
                <w:spacing w:val="2"/>
                <w:sz w:val="16"/>
                <w:szCs w:val="16"/>
                <w:lang w:eastAsia="en-US"/>
              </w:rPr>
            </w:pPr>
            <w:r w:rsidRPr="00481B47">
              <w:rPr>
                <w:spacing w:val="2"/>
                <w:sz w:val="16"/>
                <w:szCs w:val="16"/>
                <w:lang w:eastAsia="en-US"/>
              </w:rPr>
              <w:t>№ФД64600014КА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Государственная лицензия на фармацевтическую деятельность</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Руководитель Рустемова 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53-54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Приложение к Государственной лицензии на фармацевтическую деятельность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13.04.2011г.</w:t>
            </w:r>
          </w:p>
          <w:p w:rsidR="00481B47" w:rsidRPr="00481B47" w:rsidRDefault="00481B47" w:rsidP="00481B47">
            <w:pPr>
              <w:rPr>
                <w:spacing w:val="2"/>
                <w:sz w:val="16"/>
                <w:szCs w:val="16"/>
                <w:lang w:eastAsia="en-US"/>
              </w:rPr>
            </w:pPr>
            <w:r w:rsidRPr="00481B47">
              <w:rPr>
                <w:spacing w:val="2"/>
                <w:sz w:val="16"/>
                <w:szCs w:val="16"/>
                <w:lang w:eastAsia="en-US"/>
              </w:rPr>
              <w:t>№ ФД64600014КА00001СМТИ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Приложение к Государственной лицензии на оптовую реализацию изделий медицинского назначения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Руководитель Рустемова 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val="kk-KZ" w:eastAsia="en-US"/>
              </w:rPr>
              <w:t>Н</w:t>
            </w:r>
            <w:r w:rsidRPr="00481B47">
              <w:rPr>
                <w:spacing w:val="2"/>
                <w:sz w:val="16"/>
                <w:szCs w:val="16"/>
                <w:lang w:eastAsia="en-US"/>
              </w:rPr>
              <w:t>отариально</w:t>
            </w:r>
          </w:p>
          <w:p w:rsidR="00481B47" w:rsidRPr="00481B47" w:rsidRDefault="00481B47" w:rsidP="00481B47">
            <w:pPr>
              <w:rPr>
                <w:spacing w:val="2"/>
                <w:sz w:val="16"/>
                <w:szCs w:val="16"/>
                <w:lang w:eastAsia="en-US"/>
              </w:rPr>
            </w:pPr>
            <w:r w:rsidRPr="00481B47">
              <w:rPr>
                <w:spacing w:val="2"/>
                <w:sz w:val="16"/>
                <w:szCs w:val="16"/>
                <w:lang w:eastAsia="en-US"/>
              </w:rPr>
              <w:t>засвидетельствованная 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55-56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об отсутствии налоговой задолженности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№10100377816878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об отсутствии налоговой задолженности по состоянию на 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Электронная 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57-76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с банка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10.10.2020г.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№527/02-45/98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задолженности</w:t>
            </w:r>
            <w:r w:rsidRPr="00481B47">
              <w:rPr>
                <w:sz w:val="16"/>
                <w:szCs w:val="16"/>
                <w:lang w:eastAsia="en-US"/>
              </w:rPr>
              <w:t xml:space="preserve"> </w:t>
            </w:r>
            <w:r w:rsidRPr="00481B47">
              <w:rPr>
                <w:rFonts w:eastAsia="Times New Roman"/>
                <w:spacing w:val="2"/>
                <w:sz w:val="16"/>
                <w:szCs w:val="16"/>
              </w:rPr>
              <w:t>по состоянию на 10.01.2020г.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Начальник СПФ №112 «Кен Дала» г.Алматы</w:t>
            </w:r>
          </w:p>
          <w:p w:rsidR="00481B47" w:rsidRPr="00481B47" w:rsidRDefault="00481B47" w:rsidP="00481B47">
            <w:pPr>
              <w:rPr>
                <w:rFonts w:eastAsia="Times New Roman"/>
                <w:spacing w:val="2"/>
                <w:sz w:val="16"/>
                <w:szCs w:val="16"/>
              </w:rPr>
            </w:pPr>
            <w:r w:rsidRPr="00481B47">
              <w:rPr>
                <w:rFonts w:eastAsia="Times New Roman"/>
                <w:spacing w:val="2"/>
                <w:sz w:val="16"/>
                <w:szCs w:val="16"/>
              </w:rPr>
              <w:t>Самарова О.Н.</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77-78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05.01.2020г.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Самарову О.Н.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филиала  ДБ АО «Сбербанк России» в городе Алматы</w:t>
            </w:r>
          </w:p>
          <w:p w:rsidR="00481B47" w:rsidRPr="00481B47" w:rsidRDefault="00481B47" w:rsidP="00481B47">
            <w:pPr>
              <w:rPr>
                <w:rFonts w:eastAsia="Times New Roman"/>
                <w:spacing w:val="2"/>
                <w:sz w:val="16"/>
                <w:szCs w:val="16"/>
              </w:rPr>
            </w:pPr>
            <w:r w:rsidRPr="00481B47">
              <w:rPr>
                <w:rFonts w:eastAsia="Times New Roman"/>
                <w:spacing w:val="2"/>
                <w:sz w:val="16"/>
                <w:szCs w:val="16"/>
              </w:rPr>
              <w:t>Тенизбаев Б.Б.</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79-88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Доверенность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lang w:val="kk-KZ"/>
              </w:rPr>
            </w:pPr>
            <w:r w:rsidRPr="00481B47">
              <w:rPr>
                <w:rFonts w:eastAsia="Times New Roman"/>
                <w:spacing w:val="2"/>
                <w:sz w:val="16"/>
                <w:szCs w:val="16"/>
                <w:lang w:val="en-US"/>
              </w:rPr>
              <w:t>13.12.2018</w:t>
            </w:r>
            <w:r w:rsidRPr="00481B47">
              <w:rPr>
                <w:rFonts w:eastAsia="Times New Roman"/>
                <w:spacing w:val="2"/>
                <w:sz w:val="16"/>
                <w:szCs w:val="16"/>
                <w:lang w:val="kk-KZ"/>
              </w:rPr>
              <w:t>г.</w:t>
            </w:r>
          </w:p>
          <w:p w:rsidR="00481B47" w:rsidRPr="00481B47" w:rsidRDefault="00481B47" w:rsidP="00481B47">
            <w:pPr>
              <w:rPr>
                <w:rFonts w:eastAsia="Times New Roman"/>
                <w:spacing w:val="2"/>
                <w:sz w:val="16"/>
                <w:szCs w:val="16"/>
              </w:rPr>
            </w:pPr>
            <w:r w:rsidRPr="00481B47">
              <w:rPr>
                <w:rFonts w:eastAsia="Times New Roman"/>
                <w:spacing w:val="2"/>
                <w:sz w:val="16"/>
                <w:szCs w:val="16"/>
                <w:lang w:val="kk-KZ"/>
              </w:rPr>
              <w:t>№266/01-08/</w:t>
            </w:r>
            <w:r w:rsidRPr="00481B47">
              <w:rPr>
                <w:rFonts w:eastAsia="Times New Roman"/>
                <w:spacing w:val="2"/>
                <w:sz w:val="16"/>
                <w:szCs w:val="16"/>
                <w:lang w:val="en-US"/>
              </w:rPr>
              <w:t>88</w:t>
            </w:r>
            <w:r w:rsidRPr="00481B47">
              <w:rPr>
                <w:rFonts w:eastAsia="Times New Roman"/>
                <w:spacing w:val="2"/>
                <w:sz w:val="16"/>
                <w:szCs w:val="16"/>
              </w:rPr>
              <w:t>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Тенизбаева Б.Б.</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Председатель Правления Камалов А.И</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89-100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с банка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08.01.2020г.</w:t>
            </w:r>
          </w:p>
          <w:p w:rsidR="00481B47" w:rsidRPr="00481B47" w:rsidRDefault="00481B47" w:rsidP="00481B47">
            <w:pPr>
              <w:rPr>
                <w:rFonts w:eastAsia="Times New Roman"/>
                <w:spacing w:val="2"/>
                <w:sz w:val="16"/>
                <w:szCs w:val="16"/>
              </w:rPr>
            </w:pPr>
            <w:r w:rsidRPr="00481B47">
              <w:rPr>
                <w:rFonts w:eastAsia="Times New Roman"/>
                <w:spacing w:val="2"/>
                <w:sz w:val="16"/>
                <w:szCs w:val="16"/>
              </w:rPr>
              <w:t>№26.01/15-ALM-85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задолженности</w:t>
            </w:r>
            <w:r w:rsidRPr="00481B47">
              <w:rPr>
                <w:sz w:val="16"/>
                <w:szCs w:val="16"/>
                <w:lang w:eastAsia="en-US"/>
              </w:rPr>
              <w:t xml:space="preserve"> </w:t>
            </w:r>
            <w:r w:rsidRPr="00481B47">
              <w:rPr>
                <w:rFonts w:eastAsia="Times New Roman"/>
                <w:spacing w:val="2"/>
                <w:sz w:val="16"/>
                <w:szCs w:val="16"/>
              </w:rPr>
              <w:t>по состоянию на 08.01.2020г.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И.О. Начальника ЦБО Филиала АО «</w:t>
            </w:r>
            <w:r w:rsidRPr="00481B47">
              <w:rPr>
                <w:spacing w:val="2"/>
                <w:sz w:val="16"/>
                <w:szCs w:val="16"/>
                <w:lang w:val="en-US" w:eastAsia="en-US"/>
              </w:rPr>
              <w:t>Tengri</w:t>
            </w:r>
            <w:r w:rsidRPr="00481B47">
              <w:rPr>
                <w:spacing w:val="2"/>
                <w:sz w:val="16"/>
                <w:szCs w:val="16"/>
                <w:lang w:eastAsia="en-US"/>
              </w:rPr>
              <w:t xml:space="preserve"> </w:t>
            </w:r>
            <w:r w:rsidRPr="00481B47">
              <w:rPr>
                <w:spacing w:val="2"/>
                <w:sz w:val="16"/>
                <w:szCs w:val="16"/>
                <w:lang w:val="en-US" w:eastAsia="en-US"/>
              </w:rPr>
              <w:t>Bank</w:t>
            </w:r>
            <w:r w:rsidRPr="00481B47">
              <w:rPr>
                <w:spacing w:val="2"/>
                <w:sz w:val="16"/>
                <w:szCs w:val="16"/>
                <w:lang w:eastAsia="en-US"/>
              </w:rPr>
              <w:t>» Давлетбакова Д.С.</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101-102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Доверенность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12.12.2019г.9г.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№329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Доверенность на Давлетбакову Д.С.</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И.о. Председателя правления П.Сингх</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 заверенная банком</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103-104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 квалификации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Сведения о квалификации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105-126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 касательно выдачи сертификата GDP</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127-130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11.07.2019г.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№21-9/7219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Информационное письмо касательно выдачи сертификата GDP</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Председатель</w:t>
            </w:r>
          </w:p>
          <w:p w:rsidR="00481B47" w:rsidRPr="00481B47" w:rsidRDefault="00481B47" w:rsidP="00481B47">
            <w:pPr>
              <w:rPr>
                <w:rFonts w:eastAsia="Times New Roman"/>
                <w:spacing w:val="2"/>
                <w:sz w:val="16"/>
                <w:szCs w:val="16"/>
              </w:rPr>
            </w:pPr>
            <w:r w:rsidRPr="00481B47">
              <w:rPr>
                <w:rFonts w:eastAsia="Times New Roman"/>
                <w:spacing w:val="2"/>
                <w:sz w:val="16"/>
                <w:szCs w:val="16"/>
              </w:rPr>
              <w:t>Л.Бюрабекова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131-134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Сертификат соответствия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24.09.2019г.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№RU.MCK.025.043.СМ.12587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Сертификат соответствия ISO 13485 о применении системы менеджмента качества к дистрибуции медицинских изделий ТОО «ABMG Expert»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А.К.Сисенова</w:t>
            </w:r>
          </w:p>
          <w:p w:rsidR="00481B47" w:rsidRPr="00481B47" w:rsidRDefault="00481B47" w:rsidP="00481B47">
            <w:pPr>
              <w:rPr>
                <w:spacing w:val="2"/>
                <w:sz w:val="16"/>
                <w:szCs w:val="16"/>
                <w:lang w:eastAsia="en-US"/>
              </w:rPr>
            </w:pPr>
            <w:r w:rsidRPr="00481B47">
              <w:rPr>
                <w:spacing w:val="2"/>
                <w:sz w:val="16"/>
                <w:szCs w:val="16"/>
                <w:lang w:eastAsia="en-US"/>
              </w:rPr>
              <w:t>Н.А.Семенюк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135-136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 Лот 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137-138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139-140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4</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141-142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5</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143-144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102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145-146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Таблица цен потенциального поставщика ТОО «ABMG Expert»</w:t>
            </w:r>
            <w:r w:rsidRPr="00481B47">
              <w:rPr>
                <w:sz w:val="16"/>
                <w:szCs w:val="16"/>
                <w:lang w:eastAsia="en-US"/>
              </w:rPr>
              <w:t xml:space="preserve"> </w:t>
            </w:r>
            <w:r w:rsidRPr="00481B47">
              <w:rPr>
                <w:rFonts w:eastAsia="Times New Roman"/>
                <w:spacing w:val="2"/>
                <w:sz w:val="16"/>
                <w:szCs w:val="16"/>
              </w:rPr>
              <w:t>Лот 108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147-148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Описание сопутствующих услуг</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Описание сопутствующих услуг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149-150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16.01.2020г.</w:t>
            </w:r>
          </w:p>
          <w:p w:rsidR="00481B47" w:rsidRPr="00481B47" w:rsidRDefault="00481B47" w:rsidP="00481B47">
            <w:pPr>
              <w:rPr>
                <w:spacing w:val="2"/>
                <w:sz w:val="16"/>
                <w:szCs w:val="16"/>
                <w:lang w:eastAsia="en-US"/>
              </w:rPr>
            </w:pPr>
            <w:r w:rsidRPr="00481B47">
              <w:rPr>
                <w:spacing w:val="2"/>
                <w:sz w:val="16"/>
                <w:szCs w:val="16"/>
                <w:lang w:eastAsia="en-US"/>
              </w:rPr>
              <w:t>№33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z w:val="16"/>
                <w:szCs w:val="16"/>
                <w:lang w:eastAsia="en-US"/>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shd w:val="clear" w:color="auto" w:fill="auto"/>
            <w:vAlign w:val="center"/>
          </w:tcPr>
          <w:p w:rsidR="00481B47" w:rsidRPr="00481B47" w:rsidRDefault="00481B47" w:rsidP="00481B47">
            <w:pPr>
              <w:rPr>
                <w:spacing w:val="2"/>
                <w:sz w:val="16"/>
                <w:szCs w:val="16"/>
                <w:lang w:eastAsia="en-US"/>
              </w:rPr>
            </w:pPr>
            <w:r w:rsidRPr="00481B47">
              <w:rPr>
                <w:spacing w:val="2"/>
                <w:sz w:val="16"/>
                <w:szCs w:val="16"/>
                <w:lang w:eastAsia="en-US"/>
              </w:rPr>
              <w:t>151-152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ненадобности предоставления акта обследования на соблюдение условий хранения и транспортировки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z w:val="16"/>
                <w:szCs w:val="16"/>
                <w:lang w:eastAsia="en-US"/>
              </w:rPr>
            </w:pPr>
            <w:r w:rsidRPr="00481B47">
              <w:rPr>
                <w:spacing w:val="2"/>
                <w:sz w:val="16"/>
                <w:szCs w:val="16"/>
                <w:lang w:eastAsia="en-US"/>
              </w:rPr>
              <w:t>Письмо о ненадобности предоставления Акта обследования на соблюдение условий хранения и транспортировки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153-156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об отсутствии необходимости предоставления акта на хранение и транспортировку от РГУ «Департамент Комитета фармации МЗ РК по городу Алматы»</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04.03.2019г.</w:t>
            </w:r>
          </w:p>
          <w:p w:rsidR="00481B47" w:rsidRPr="00481B47" w:rsidRDefault="00481B47" w:rsidP="00481B47">
            <w:pPr>
              <w:rPr>
                <w:rFonts w:eastAsia="Times New Roman"/>
                <w:spacing w:val="2"/>
                <w:sz w:val="16"/>
                <w:szCs w:val="16"/>
              </w:rPr>
            </w:pPr>
            <w:r w:rsidRPr="00481B47">
              <w:rPr>
                <w:rFonts w:eastAsia="Times New Roman"/>
                <w:spacing w:val="2"/>
                <w:sz w:val="16"/>
                <w:szCs w:val="16"/>
              </w:rPr>
              <w:t>№И-02/419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 об отсутствии необходимости предоставления акта на хранение и транспортировку от РГУ «Департамент Комитета фармации МЗ РК по городу Алматы»</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И.о. руководителя М.Мухамедяров</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Копия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157-158</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Письмо-гарантия о соответствии квалификационным требованиям</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Письмо-гарантия о соответствии квалификационным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159-160</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гарантия об отсутствии аффилированности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гарантия об отсутствии аффилированности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161-162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Письмо о согласии на расторжение договора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Директор ТОО «ABMG Expert»</w:t>
            </w:r>
          </w:p>
          <w:p w:rsidR="00481B47" w:rsidRPr="00481B47" w:rsidRDefault="00481B47" w:rsidP="00481B47">
            <w:pPr>
              <w:rPr>
                <w:spacing w:val="2"/>
                <w:sz w:val="16"/>
                <w:szCs w:val="16"/>
                <w:lang w:eastAsia="en-US"/>
              </w:rPr>
            </w:pPr>
            <w:r w:rsidRPr="00481B47">
              <w:rPr>
                <w:spacing w:val="2"/>
                <w:sz w:val="16"/>
                <w:szCs w:val="16"/>
                <w:lang w:eastAsia="en-US"/>
              </w:rPr>
              <w:t>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163-164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Договор аренды нежилого помещения №11</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kk-KZ" w:eastAsia="en-US"/>
              </w:rPr>
            </w:pPr>
            <w:r w:rsidRPr="00481B47">
              <w:rPr>
                <w:spacing w:val="2"/>
                <w:sz w:val="16"/>
                <w:szCs w:val="16"/>
                <w:lang w:val="en-US" w:eastAsia="en-US"/>
              </w:rPr>
              <w:t>01.01.20</w:t>
            </w:r>
            <w:r w:rsidRPr="00481B47">
              <w:rPr>
                <w:spacing w:val="2"/>
                <w:sz w:val="16"/>
                <w:szCs w:val="16"/>
                <w:lang w:eastAsia="en-US"/>
              </w:rPr>
              <w:t>20</w:t>
            </w:r>
            <w:r w:rsidRPr="00481B47">
              <w:rPr>
                <w:spacing w:val="2"/>
                <w:sz w:val="16"/>
                <w:szCs w:val="16"/>
                <w:lang w:val="kk-KZ" w:eastAsia="en-US"/>
              </w:rPr>
              <w:t>г.</w:t>
            </w:r>
          </w:p>
          <w:p w:rsidR="00481B47" w:rsidRPr="00481B47" w:rsidRDefault="00481B47" w:rsidP="00481B47">
            <w:pPr>
              <w:rPr>
                <w:spacing w:val="2"/>
                <w:sz w:val="16"/>
                <w:szCs w:val="16"/>
                <w:lang w:eastAsia="en-US"/>
              </w:rPr>
            </w:pPr>
            <w:r w:rsidRPr="00481B47">
              <w:rPr>
                <w:spacing w:val="2"/>
                <w:sz w:val="16"/>
                <w:szCs w:val="16"/>
                <w:lang w:val="kk-KZ" w:eastAsia="en-US"/>
              </w:rPr>
              <w:t>№16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Договор аренды нежилого помещения №11</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«Айленд-К» Ищанов А.Б.</w:t>
            </w:r>
          </w:p>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Копия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165-174</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(наличии) недвижимого имущества</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17.01.2020г.</w:t>
            </w:r>
          </w:p>
          <w:p w:rsidR="00481B47" w:rsidRPr="00481B47" w:rsidRDefault="00481B47" w:rsidP="00481B47">
            <w:pPr>
              <w:rPr>
                <w:spacing w:val="2"/>
                <w:sz w:val="16"/>
                <w:szCs w:val="16"/>
                <w:lang w:eastAsia="en-US"/>
              </w:rPr>
            </w:pPr>
            <w:r w:rsidRPr="00481B47">
              <w:rPr>
                <w:spacing w:val="2"/>
                <w:sz w:val="16"/>
                <w:szCs w:val="16"/>
                <w:lang w:eastAsia="en-US"/>
              </w:rPr>
              <w:t>№10100378006122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Справка об отсутствии (наличии) недвижимого имущества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Электроно-цифровая  подпись</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 xml:space="preserve">Оригинал </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175-202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Техническая спецификация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val="en-US" w:eastAsia="en-US"/>
              </w:rPr>
            </w:pPr>
            <w:r w:rsidRPr="00481B47">
              <w:rPr>
                <w:spacing w:val="2"/>
                <w:sz w:val="16"/>
                <w:szCs w:val="16"/>
                <w:lang w:eastAsia="en-US"/>
              </w:rPr>
              <w:t>Техническая спецификация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1-2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28.03.2019г.</w:t>
            </w:r>
          </w:p>
          <w:p w:rsidR="00481B47" w:rsidRPr="00481B47" w:rsidRDefault="00481B47" w:rsidP="00481B47">
            <w:pPr>
              <w:rPr>
                <w:spacing w:val="2"/>
                <w:sz w:val="16"/>
                <w:szCs w:val="16"/>
                <w:lang w:eastAsia="en-US"/>
              </w:rPr>
            </w:pPr>
            <w:r w:rsidRPr="00481B47">
              <w:rPr>
                <w:spacing w:val="2"/>
                <w:sz w:val="16"/>
                <w:szCs w:val="16"/>
                <w:lang w:eastAsia="en-US"/>
              </w:rPr>
              <w:t>РК-ИМН-5№018936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13.11.2018г.</w:t>
            </w:r>
          </w:p>
          <w:p w:rsidR="00481B47" w:rsidRPr="00481B47" w:rsidRDefault="00481B47" w:rsidP="00481B47">
            <w:pPr>
              <w:rPr>
                <w:spacing w:val="2"/>
                <w:sz w:val="16"/>
                <w:szCs w:val="16"/>
                <w:lang w:eastAsia="en-US"/>
              </w:rPr>
            </w:pPr>
            <w:r w:rsidRPr="00481B47">
              <w:rPr>
                <w:spacing w:val="2"/>
                <w:sz w:val="16"/>
                <w:szCs w:val="16"/>
                <w:lang w:eastAsia="en-US"/>
              </w:rPr>
              <w:t>РК-ИМН-5№011457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31.12.2019г.</w:t>
            </w:r>
          </w:p>
          <w:p w:rsidR="00481B47" w:rsidRPr="00481B47" w:rsidRDefault="00481B47" w:rsidP="00481B47">
            <w:pPr>
              <w:rPr>
                <w:spacing w:val="2"/>
                <w:sz w:val="16"/>
                <w:szCs w:val="16"/>
                <w:lang w:eastAsia="en-US"/>
              </w:rPr>
            </w:pPr>
            <w:r w:rsidRPr="00481B47">
              <w:rPr>
                <w:spacing w:val="2"/>
                <w:sz w:val="16"/>
                <w:szCs w:val="16"/>
                <w:lang w:eastAsia="en-US"/>
              </w:rPr>
              <w:t>РК-ИМН-5№019873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Регистрационное удостоверение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Ф.И.О. руководителя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Копия</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3-22</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Письмо-гарантия о соответствии предлагаемых медицинских изделий требованиям</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Письмо-гарантия о соответствии предлагаемых медицинских изделий требованиям</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23-26</w:t>
            </w:r>
          </w:p>
        </w:tc>
      </w:tr>
      <w:tr w:rsidR="00481B47" w:rsidRPr="00481B47" w:rsidTr="00847B50">
        <w:tc>
          <w:tcPr>
            <w:tcW w:w="568" w:type="dxa"/>
            <w:shd w:val="clear" w:color="auto" w:fill="auto"/>
            <w:tcMar>
              <w:top w:w="45" w:type="dxa"/>
              <w:left w:w="75" w:type="dxa"/>
              <w:bottom w:w="45" w:type="dxa"/>
              <w:right w:w="75" w:type="dxa"/>
            </w:tcMar>
            <w:vAlign w:val="center"/>
          </w:tcPr>
          <w:p w:rsidR="00481B47" w:rsidRPr="00481B47" w:rsidRDefault="00481B47" w:rsidP="00481B47">
            <w:pPr>
              <w:numPr>
                <w:ilvl w:val="0"/>
                <w:numId w:val="39"/>
              </w:numPr>
              <w:spacing w:after="200" w:line="276" w:lineRule="auto"/>
              <w:ind w:left="67"/>
              <w:rPr>
                <w:spacing w:val="2"/>
                <w:sz w:val="16"/>
                <w:szCs w:val="16"/>
                <w:lang w:val="en-US" w:eastAsia="en-US"/>
              </w:rPr>
            </w:pPr>
          </w:p>
        </w:tc>
        <w:tc>
          <w:tcPr>
            <w:tcW w:w="3118"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Информационное письмо о предоставлении сертификатов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17.01.2020г.</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spacing w:val="2"/>
                <w:sz w:val="16"/>
                <w:szCs w:val="16"/>
                <w:lang w:eastAsia="en-US"/>
              </w:rPr>
            </w:pPr>
            <w:r w:rsidRPr="00481B47">
              <w:rPr>
                <w:spacing w:val="2"/>
                <w:sz w:val="16"/>
                <w:szCs w:val="16"/>
                <w:lang w:eastAsia="en-US"/>
              </w:rPr>
              <w:t>Информационное письмо о предоставлении сертификатов соответствия продукции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Директор ТОО «</w:t>
            </w:r>
            <w:r w:rsidRPr="00481B47">
              <w:rPr>
                <w:rFonts w:eastAsia="Times New Roman"/>
                <w:spacing w:val="2"/>
                <w:sz w:val="16"/>
                <w:szCs w:val="16"/>
                <w:lang w:val="en-US"/>
              </w:rPr>
              <w:t>ABMG</w:t>
            </w:r>
            <w:r w:rsidRPr="00481B47">
              <w:rPr>
                <w:rFonts w:eastAsia="Times New Roman"/>
                <w:spacing w:val="2"/>
                <w:sz w:val="16"/>
                <w:szCs w:val="16"/>
              </w:rPr>
              <w:t xml:space="preserve"> </w:t>
            </w:r>
            <w:r w:rsidRPr="00481B47">
              <w:rPr>
                <w:rFonts w:eastAsia="Times New Roman"/>
                <w:spacing w:val="2"/>
                <w:sz w:val="16"/>
                <w:szCs w:val="16"/>
                <w:lang w:val="en-US"/>
              </w:rPr>
              <w:t>Expert</w:t>
            </w:r>
            <w:r w:rsidRPr="00481B47">
              <w:rPr>
                <w:rFonts w:eastAsia="Times New Roman"/>
                <w:spacing w:val="2"/>
                <w:sz w:val="16"/>
                <w:szCs w:val="16"/>
              </w:rPr>
              <w:t>» Заргар Тарик Ахмад</w:t>
            </w:r>
          </w:p>
        </w:tc>
        <w:tc>
          <w:tcPr>
            <w:tcW w:w="1985" w:type="dxa"/>
            <w:shd w:val="clear" w:color="auto" w:fill="auto"/>
            <w:tcMar>
              <w:top w:w="45" w:type="dxa"/>
              <w:left w:w="75" w:type="dxa"/>
              <w:bottom w:w="45" w:type="dxa"/>
              <w:right w:w="75" w:type="dxa"/>
            </w:tcMar>
            <w:vAlign w:val="center"/>
          </w:tcPr>
          <w:p w:rsidR="00481B47" w:rsidRPr="00481B47" w:rsidRDefault="00481B47" w:rsidP="00481B47">
            <w:pPr>
              <w:rPr>
                <w:rFonts w:eastAsia="Times New Roman"/>
                <w:spacing w:val="2"/>
                <w:sz w:val="16"/>
                <w:szCs w:val="16"/>
              </w:rPr>
            </w:pPr>
            <w:r w:rsidRPr="00481B47">
              <w:rPr>
                <w:rFonts w:eastAsia="Times New Roman"/>
                <w:spacing w:val="2"/>
                <w:sz w:val="16"/>
                <w:szCs w:val="16"/>
              </w:rPr>
              <w:t>Оригинал</w:t>
            </w:r>
          </w:p>
        </w:tc>
        <w:tc>
          <w:tcPr>
            <w:tcW w:w="851" w:type="dxa"/>
            <w:vAlign w:val="center"/>
          </w:tcPr>
          <w:p w:rsidR="00481B47" w:rsidRPr="00481B47" w:rsidRDefault="00481B47" w:rsidP="00481B47">
            <w:pPr>
              <w:rPr>
                <w:spacing w:val="2"/>
                <w:sz w:val="16"/>
                <w:szCs w:val="16"/>
                <w:lang w:eastAsia="en-US"/>
              </w:rPr>
            </w:pPr>
            <w:r w:rsidRPr="00481B47">
              <w:rPr>
                <w:spacing w:val="2"/>
                <w:sz w:val="16"/>
                <w:szCs w:val="16"/>
                <w:lang w:eastAsia="en-US"/>
              </w:rPr>
              <w:t>27-28</w:t>
            </w:r>
          </w:p>
        </w:tc>
      </w:tr>
    </w:tbl>
    <w:p w:rsidR="00481B47" w:rsidRPr="00481B47" w:rsidRDefault="00481B47" w:rsidP="00481B47">
      <w:pPr>
        <w:rPr>
          <w:rFonts w:eastAsia="Times New Roman"/>
          <w:b/>
          <w:sz w:val="16"/>
          <w:szCs w:val="16"/>
        </w:rPr>
      </w:pPr>
    </w:p>
    <w:p w:rsidR="00481B47" w:rsidRPr="00481B47" w:rsidRDefault="00481B47" w:rsidP="00481B47">
      <w:pPr>
        <w:jc w:val="center"/>
        <w:rPr>
          <w:rFonts w:eastAsia="Times New Roman"/>
          <w:b/>
          <w:sz w:val="16"/>
          <w:szCs w:val="16"/>
        </w:rPr>
      </w:pPr>
      <w:r w:rsidRPr="00481B47">
        <w:rPr>
          <w:rFonts w:eastAsia="Times New Roman"/>
          <w:b/>
          <w:sz w:val="16"/>
          <w:szCs w:val="16"/>
        </w:rPr>
        <w:t>ТОО «Султан»</w:t>
      </w:r>
    </w:p>
    <w:p w:rsidR="00481B47" w:rsidRPr="00481B47" w:rsidRDefault="00481B47" w:rsidP="00481B47">
      <w:pPr>
        <w:rPr>
          <w:rFonts w:eastAsia="Times New Roman"/>
          <w:b/>
          <w:sz w:val="16"/>
          <w:szCs w:val="16"/>
        </w:rPr>
      </w:pPr>
    </w:p>
    <w:tbl>
      <w:tblPr>
        <w:tblW w:w="15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8"/>
        <w:gridCol w:w="2702"/>
        <w:gridCol w:w="3260"/>
        <w:gridCol w:w="3260"/>
        <w:gridCol w:w="1985"/>
        <w:gridCol w:w="850"/>
      </w:tblGrid>
      <w:tr w:rsidR="00481B47" w:rsidRPr="00481B47" w:rsidTr="00847B50">
        <w:trPr>
          <w:trHeight w:val="562"/>
        </w:trPr>
        <w:tc>
          <w:tcPr>
            <w:tcW w:w="538"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w:t>
            </w:r>
          </w:p>
        </w:tc>
        <w:tc>
          <w:tcPr>
            <w:tcW w:w="3148"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Наименование документа</w:t>
            </w:r>
          </w:p>
        </w:tc>
        <w:tc>
          <w:tcPr>
            <w:tcW w:w="2702"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Дата и номер</w:t>
            </w:r>
          </w:p>
        </w:tc>
        <w:tc>
          <w:tcPr>
            <w:tcW w:w="3260"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Краткое содержание</w:t>
            </w:r>
          </w:p>
        </w:tc>
        <w:tc>
          <w:tcPr>
            <w:tcW w:w="3260"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Кем подписан документ</w:t>
            </w:r>
          </w:p>
        </w:tc>
        <w:tc>
          <w:tcPr>
            <w:tcW w:w="1985" w:type="dxa"/>
            <w:shd w:val="clear" w:color="auto" w:fill="auto"/>
            <w:vAlign w:val="center"/>
            <w:hideMark/>
          </w:tcPr>
          <w:p w:rsidR="00481B47" w:rsidRPr="00481B47" w:rsidRDefault="00481B47" w:rsidP="00481B47">
            <w:pPr>
              <w:jc w:val="center"/>
              <w:rPr>
                <w:rFonts w:eastAsia="Times New Roman"/>
                <w:b/>
                <w:bCs/>
                <w:color w:val="000000"/>
                <w:sz w:val="16"/>
                <w:szCs w:val="16"/>
              </w:rPr>
            </w:pPr>
            <w:r w:rsidRPr="00481B47">
              <w:rPr>
                <w:rFonts w:eastAsia="Times New Roman"/>
                <w:b/>
                <w:bCs/>
                <w:color w:val="000000"/>
                <w:sz w:val="16"/>
                <w:szCs w:val="16"/>
              </w:rPr>
              <w:t>Оригинал, Копия, Нотариально заверенная копия</w:t>
            </w:r>
          </w:p>
        </w:tc>
        <w:tc>
          <w:tcPr>
            <w:tcW w:w="850" w:type="dxa"/>
            <w:shd w:val="clear" w:color="auto" w:fill="auto"/>
            <w:vAlign w:val="center"/>
            <w:hideMark/>
          </w:tcPr>
          <w:p w:rsidR="00481B47" w:rsidRPr="00481B47" w:rsidRDefault="00481B47" w:rsidP="00481B47">
            <w:pPr>
              <w:rPr>
                <w:rFonts w:eastAsia="Times New Roman"/>
                <w:b/>
                <w:bCs/>
                <w:color w:val="000000"/>
                <w:sz w:val="16"/>
                <w:szCs w:val="16"/>
              </w:rPr>
            </w:pPr>
            <w:r w:rsidRPr="00481B47">
              <w:rPr>
                <w:rFonts w:eastAsia="Times New Roman"/>
                <w:b/>
                <w:bCs/>
                <w:color w:val="000000"/>
                <w:sz w:val="16"/>
                <w:szCs w:val="16"/>
              </w:rPr>
              <w:t xml:space="preserve">Нумерарация </w:t>
            </w:r>
          </w:p>
          <w:p w:rsidR="00481B47" w:rsidRPr="00481B47" w:rsidRDefault="00481B47" w:rsidP="00481B47">
            <w:pPr>
              <w:rPr>
                <w:rFonts w:eastAsia="Times New Roman"/>
                <w:b/>
                <w:bCs/>
                <w:color w:val="000000"/>
                <w:sz w:val="16"/>
                <w:szCs w:val="16"/>
              </w:rPr>
            </w:pPr>
            <w:r w:rsidRPr="00481B47">
              <w:rPr>
                <w:rFonts w:eastAsia="Times New Roman"/>
                <w:color w:val="000000"/>
                <w:sz w:val="16"/>
                <w:szCs w:val="16"/>
              </w:rPr>
              <w:t> </w:t>
            </w:r>
          </w:p>
        </w:tc>
      </w:tr>
      <w:tr w:rsidR="00481B47" w:rsidRPr="00481B47" w:rsidTr="00847B50">
        <w:trPr>
          <w:trHeight w:val="125"/>
        </w:trPr>
        <w:tc>
          <w:tcPr>
            <w:tcW w:w="538" w:type="dxa"/>
            <w:shd w:val="clear" w:color="auto" w:fill="auto"/>
            <w:hideMark/>
          </w:tcPr>
          <w:p w:rsidR="00481B47" w:rsidRPr="00481B47" w:rsidRDefault="00481B47" w:rsidP="00481B47">
            <w:pPr>
              <w:rPr>
                <w:rFonts w:eastAsia="Times New Roman"/>
                <w:b/>
                <w:bCs/>
                <w:color w:val="000000"/>
                <w:sz w:val="16"/>
                <w:szCs w:val="16"/>
              </w:rPr>
            </w:pPr>
            <w:r w:rsidRPr="00481B47">
              <w:rPr>
                <w:rFonts w:eastAsia="Times New Roman"/>
                <w:b/>
                <w:bCs/>
                <w:color w:val="000000"/>
                <w:sz w:val="16"/>
                <w:szCs w:val="16"/>
              </w:rPr>
              <w:t>1.</w:t>
            </w:r>
          </w:p>
        </w:tc>
        <w:tc>
          <w:tcPr>
            <w:tcW w:w="3148"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Заявка на участие в тендере </w:t>
            </w:r>
          </w:p>
        </w:tc>
        <w:tc>
          <w:tcPr>
            <w:tcW w:w="2702" w:type="dxa"/>
            <w:shd w:val="clear" w:color="auto" w:fill="auto"/>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Заявка на участие в тендере </w:t>
            </w:r>
          </w:p>
        </w:tc>
        <w:tc>
          <w:tcPr>
            <w:tcW w:w="3260"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2 стр.</w:t>
            </w:r>
          </w:p>
        </w:tc>
        <w:tc>
          <w:tcPr>
            <w:tcW w:w="850" w:type="dxa"/>
            <w:shd w:val="clear" w:color="auto" w:fill="auto"/>
            <w:noWrap/>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1-2</w:t>
            </w:r>
          </w:p>
        </w:tc>
      </w:tr>
      <w:tr w:rsidR="00481B47" w:rsidRPr="00481B47" w:rsidTr="00847B50">
        <w:trPr>
          <w:trHeight w:val="187"/>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2. </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Опись документов</w:t>
            </w:r>
          </w:p>
        </w:tc>
        <w:tc>
          <w:tcPr>
            <w:tcW w:w="2702" w:type="dxa"/>
            <w:vMerge w:val="restart"/>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Перечень документов ТОО «Султан»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3 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3-5</w:t>
            </w:r>
          </w:p>
        </w:tc>
      </w:tr>
      <w:tr w:rsidR="00481B47" w:rsidRPr="00481B47" w:rsidTr="00847B50">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847B50">
        <w:trPr>
          <w:trHeight w:val="22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юридического лица</w:t>
            </w:r>
          </w:p>
        </w:tc>
        <w:tc>
          <w:tcPr>
            <w:tcW w:w="2702" w:type="dxa"/>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№1820-1907-09-ТОО от 01.07.1999</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Свидетельство о государственной регистрации юридического лица</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районного управления юстиции - Нурханов А.Л.</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6</w:t>
            </w:r>
          </w:p>
        </w:tc>
      </w:tr>
      <w:tr w:rsidR="00481B47" w:rsidRPr="00481B47" w:rsidTr="00847B50">
        <w:trPr>
          <w:trHeight w:val="268"/>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4. </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Устав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 04.07.2007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Устав ТОО "СУЛТАН"</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Участники: Кейкибаева У.Е.,            Кейкибаев А.Н.</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8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7-14</w:t>
            </w:r>
          </w:p>
        </w:tc>
      </w:tr>
      <w:tr w:rsidR="00481B47" w:rsidRPr="00481B47" w:rsidTr="00847B50">
        <w:trPr>
          <w:trHeight w:val="630"/>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lastRenderedPageBreak/>
              <w:t>5.</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Государственная лицензия на фармацевтическую деятельность </w:t>
            </w:r>
          </w:p>
        </w:tc>
        <w:tc>
          <w:tcPr>
            <w:tcW w:w="2702"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ФД66001067DB от 19.12.2013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Государственная лицензия на фармацевтическую деятельность </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Акимат Алматинской области, Управление здравоохранения Алматинской области - Руководитель -Мейрбеков М.Б. г.Талдыкорган</w:t>
            </w:r>
          </w:p>
        </w:tc>
        <w:tc>
          <w:tcPr>
            <w:tcW w:w="1985"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копия на 1 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15</w:t>
            </w:r>
          </w:p>
        </w:tc>
      </w:tr>
      <w:tr w:rsidR="00481B47" w:rsidRPr="00481B47" w:rsidTr="00847B50">
        <w:trPr>
          <w:trHeight w:val="276"/>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847B50">
        <w:trPr>
          <w:trHeight w:val="328"/>
        </w:trPr>
        <w:tc>
          <w:tcPr>
            <w:tcW w:w="53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6.</w:t>
            </w:r>
          </w:p>
        </w:tc>
        <w:tc>
          <w:tcPr>
            <w:tcW w:w="3148"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Приложение к  государственной лицензии на фармацевтическую деятельность</w:t>
            </w:r>
          </w:p>
        </w:tc>
        <w:tc>
          <w:tcPr>
            <w:tcW w:w="2702" w:type="dxa"/>
            <w:vMerge w:val="restart"/>
            <w:shd w:val="clear" w:color="auto" w:fill="auto"/>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№ФД66001067DB1360А от 12.10.2018 г.</w:t>
            </w:r>
          </w:p>
        </w:tc>
        <w:tc>
          <w:tcPr>
            <w:tcW w:w="3260"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Изготовление лекарственных препаратов</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Акимат Алматинской области, Управление здравоохранения Алматинской области - Руководитель -Ысқақ Бауыржан Ербозымұлы</w:t>
            </w:r>
          </w:p>
        </w:tc>
        <w:tc>
          <w:tcPr>
            <w:tcW w:w="1985" w:type="dxa"/>
            <w:vMerge w:val="restart"/>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Электронная копия на 1стр</w:t>
            </w:r>
          </w:p>
        </w:tc>
        <w:tc>
          <w:tcPr>
            <w:tcW w:w="850" w:type="dxa"/>
            <w:vMerge w:val="restart"/>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16</w:t>
            </w:r>
          </w:p>
        </w:tc>
      </w:tr>
      <w:tr w:rsidR="00481B47" w:rsidRPr="00481B47" w:rsidTr="00847B50">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vMerge/>
            <w:vAlign w:val="center"/>
            <w:hideMark/>
          </w:tcPr>
          <w:p w:rsidR="00481B47" w:rsidRPr="00481B47" w:rsidRDefault="00481B47" w:rsidP="00481B47">
            <w:pPr>
              <w:rPr>
                <w:rFonts w:eastAsia="Times New Roman"/>
                <w:color w:val="000000"/>
                <w:sz w:val="16"/>
                <w:szCs w:val="16"/>
              </w:rPr>
            </w:pP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г.Талдыкорган</w:t>
            </w: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847B50">
        <w:trPr>
          <w:trHeight w:val="70"/>
        </w:trPr>
        <w:tc>
          <w:tcPr>
            <w:tcW w:w="538" w:type="dxa"/>
            <w:vMerge/>
            <w:vAlign w:val="center"/>
            <w:hideMark/>
          </w:tcPr>
          <w:p w:rsidR="00481B47" w:rsidRPr="00481B47" w:rsidRDefault="00481B47" w:rsidP="00481B47">
            <w:pPr>
              <w:rPr>
                <w:rFonts w:eastAsia="Times New Roman"/>
                <w:color w:val="000000"/>
                <w:sz w:val="16"/>
                <w:szCs w:val="16"/>
              </w:rPr>
            </w:pPr>
          </w:p>
        </w:tc>
        <w:tc>
          <w:tcPr>
            <w:tcW w:w="3148" w:type="dxa"/>
            <w:vMerge/>
            <w:vAlign w:val="center"/>
            <w:hideMark/>
          </w:tcPr>
          <w:p w:rsidR="00481B47" w:rsidRPr="00481B47" w:rsidRDefault="00481B47" w:rsidP="00481B47">
            <w:pPr>
              <w:rPr>
                <w:rFonts w:eastAsia="Times New Roman"/>
                <w:color w:val="000000"/>
                <w:sz w:val="16"/>
                <w:szCs w:val="16"/>
              </w:rPr>
            </w:pP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3260" w:type="dxa"/>
            <w:vMerge/>
            <w:vAlign w:val="center"/>
            <w:hideMark/>
          </w:tcPr>
          <w:p w:rsidR="00481B47" w:rsidRPr="00481B47" w:rsidRDefault="00481B47" w:rsidP="00481B47">
            <w:pPr>
              <w:rPr>
                <w:rFonts w:eastAsia="Times New Roman"/>
                <w:color w:val="000000"/>
                <w:sz w:val="16"/>
                <w:szCs w:val="16"/>
              </w:rPr>
            </w:pP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1985" w:type="dxa"/>
            <w:vMerge/>
            <w:vAlign w:val="center"/>
            <w:hideMark/>
          </w:tcPr>
          <w:p w:rsidR="00481B47" w:rsidRPr="00481B47" w:rsidRDefault="00481B47" w:rsidP="00481B47">
            <w:pPr>
              <w:rPr>
                <w:rFonts w:eastAsia="Times New Roman"/>
                <w:color w:val="000000"/>
                <w:sz w:val="16"/>
                <w:szCs w:val="16"/>
              </w:rPr>
            </w:pPr>
          </w:p>
        </w:tc>
        <w:tc>
          <w:tcPr>
            <w:tcW w:w="850" w:type="dxa"/>
            <w:vMerge/>
            <w:vAlign w:val="center"/>
            <w:hideMark/>
          </w:tcPr>
          <w:p w:rsidR="00481B47" w:rsidRPr="00481B47" w:rsidRDefault="00481B47" w:rsidP="00481B47">
            <w:pPr>
              <w:rPr>
                <w:rFonts w:eastAsia="Times New Roman"/>
                <w:color w:val="000000"/>
                <w:sz w:val="16"/>
                <w:szCs w:val="16"/>
              </w:rPr>
            </w:pPr>
          </w:p>
        </w:tc>
      </w:tr>
      <w:tr w:rsidR="00481B47" w:rsidRPr="00481B47" w:rsidTr="00847B50">
        <w:trPr>
          <w:trHeight w:val="883"/>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7.</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об отсутствии налоговой задолженности</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Уникальный код документа: 200108TDR03763 от 08.01.2020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Отсутствие налоговой задолженности,задолженности по обязательным пенсионным взносам, обязательным профессиональным пенсионным взносам и социальным отчислениям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РГУ «УГД  по Талгарскому району Департамента государственных доходов по Алматинской области  Комитета государственных доходов МФ РК» Электронная подпись сервера</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 на 4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17-20</w:t>
            </w:r>
          </w:p>
        </w:tc>
      </w:tr>
      <w:tr w:rsidR="00481B47" w:rsidRPr="00481B47" w:rsidTr="00847B50">
        <w:trPr>
          <w:trHeight w:val="77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8.</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с банка об отсутствии просроченной задолженности</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№23-08-55/09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с банка об отсутствии просроченной задолженности по всем видам обязательств длящейся более трех месяцев перед банком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Центра банковского обслуживания №8 - Макеева А., Ведущий специалист ЦБО №8 -Сулеймен Г.</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на 1 стр. </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21</w:t>
            </w:r>
          </w:p>
        </w:tc>
      </w:tr>
      <w:tr w:rsidR="00481B47" w:rsidRPr="00481B47" w:rsidTr="00847B50">
        <w:trPr>
          <w:trHeight w:val="55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№229 от 01.01.2020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 на начальник Центра банковского обслуживания №8 - Макеева А.,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Алматинского областного филиала АО "Народный Банк Казахстана" -  Кудикова Т.</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2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22-23</w:t>
            </w:r>
          </w:p>
        </w:tc>
      </w:tr>
      <w:tr w:rsidR="00481B47" w:rsidRPr="00481B47" w:rsidTr="00847B50">
        <w:trPr>
          <w:trHeight w:val="69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10.</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№98 от 01.01.2020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Доверенность на ведущега специалиста ЦБО №8- Сулеймен Г.Ж.</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Начальник Операционного управления Алматинского областного филиала АО "Народный Банк Казахстана" -  Смагулова С.К..</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24</w:t>
            </w:r>
          </w:p>
        </w:tc>
      </w:tr>
      <w:tr w:rsidR="00481B47" w:rsidRPr="00481B47" w:rsidTr="00847B50">
        <w:trPr>
          <w:trHeight w:val="37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11</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Сведения о квалификации поставщика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Сведения о квалификации поставщика</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Оригинал на 3 стр. </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26-27</w:t>
            </w:r>
          </w:p>
        </w:tc>
      </w:tr>
      <w:tr w:rsidR="00481B47" w:rsidRPr="00481B47" w:rsidTr="00847B50">
        <w:trPr>
          <w:trHeight w:val="56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12.</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Сертификат на соответствие стандарту надлежащей производственной практики GMP </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№3 от 22.08.2017</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Сертификат на соответствие стандарту надлежащей производственной практики GMP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Руководитель Комитета Фармации МЗ РК -Бюрабекова Л.</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Копия на 2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28-29</w:t>
            </w:r>
          </w:p>
        </w:tc>
      </w:tr>
      <w:tr w:rsidR="00481B47" w:rsidRPr="00481B47" w:rsidTr="00847B50">
        <w:trPr>
          <w:trHeight w:val="261"/>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Таблица цен</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б/н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Таблица цен на лот №111, №112, №113, №115, №116, №121, №127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000000" w:fill="FFFFFF"/>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7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30-36</w:t>
            </w:r>
          </w:p>
        </w:tc>
      </w:tr>
      <w:tr w:rsidR="00481B47" w:rsidRPr="00481B47" w:rsidTr="00847B50">
        <w:trPr>
          <w:trHeight w:val="7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14.</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№13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по сопутствующим услугам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37</w:t>
            </w:r>
          </w:p>
        </w:tc>
      </w:tr>
      <w:tr w:rsidR="00481B47" w:rsidRPr="00481B47" w:rsidTr="00847B50">
        <w:trPr>
          <w:trHeight w:val="976"/>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Санитарно-эпидемиологическое заключение</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№В.15.Х.KZ60VWF00018672 от 05.12.2019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Санитарно-эпидемиологическое заключение на Цех по изготовлению лекарственных средств</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Главный государственный санитарный врач Талгарского районного Управления охраны общественного здоровья Департамента охраны общественного здоровья Алматинской области Комитета охраны общественного здоровья МЗ РК  -Успанов Б.М</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Электронный документ на  4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38-41</w:t>
            </w:r>
          </w:p>
        </w:tc>
      </w:tr>
      <w:tr w:rsidR="00481B47" w:rsidRPr="00481B47" w:rsidTr="00847B50">
        <w:trPr>
          <w:trHeight w:val="70"/>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№14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 о соответствии поставщика квалификационным требованиям</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42</w:t>
            </w:r>
          </w:p>
        </w:tc>
      </w:tr>
      <w:tr w:rsidR="00481B47" w:rsidRPr="00481B47" w:rsidTr="00847B50">
        <w:trPr>
          <w:trHeight w:val="12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№15 от 17.01.2020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Письмо об отсутствии аффилированности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43</w:t>
            </w:r>
          </w:p>
        </w:tc>
      </w:tr>
      <w:tr w:rsidR="00481B47" w:rsidRPr="00481B47" w:rsidTr="00847B50">
        <w:trPr>
          <w:trHeight w:val="125"/>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17.</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Письмо-гарантия</w:t>
            </w:r>
          </w:p>
        </w:tc>
        <w:tc>
          <w:tcPr>
            <w:tcW w:w="2702"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№16 от 06.02.2019 г</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Письмо о согласии на расторжение договора закупа в случае выявления фактов, указанных в пункте 9 Правил, в порядке, установленном Правилами</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Директор ТОО «СУЛТАН» - Кейкибаева У.Е.</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1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44</w:t>
            </w:r>
          </w:p>
        </w:tc>
      </w:tr>
      <w:tr w:rsidR="00481B47" w:rsidRPr="00481B47" w:rsidTr="00847B50">
        <w:trPr>
          <w:trHeight w:val="234"/>
        </w:trPr>
        <w:tc>
          <w:tcPr>
            <w:tcW w:w="53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18.</w:t>
            </w:r>
          </w:p>
        </w:tc>
        <w:tc>
          <w:tcPr>
            <w:tcW w:w="3148"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 зарегистрированных правах (обременениях) на недвижимое имущество и его технических характеристик</w:t>
            </w:r>
          </w:p>
        </w:tc>
        <w:tc>
          <w:tcPr>
            <w:tcW w:w="2702" w:type="dxa"/>
            <w:shd w:val="clear" w:color="auto" w:fill="auto"/>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xml:space="preserve">№10100378094532 от 18.01.2020 г. </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Справка о зарегистрированных правах (обременениях) на недвижимое имущество и его технических характеристик</w:t>
            </w:r>
          </w:p>
        </w:tc>
        <w:tc>
          <w:tcPr>
            <w:tcW w:w="3260"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 </w:t>
            </w:r>
          </w:p>
        </w:tc>
        <w:tc>
          <w:tcPr>
            <w:tcW w:w="1985" w:type="dxa"/>
            <w:shd w:val="clear" w:color="auto" w:fill="auto"/>
            <w:vAlign w:val="center"/>
            <w:hideMark/>
          </w:tcPr>
          <w:p w:rsidR="00481B47" w:rsidRPr="00481B47" w:rsidRDefault="00481B47" w:rsidP="00481B47">
            <w:pPr>
              <w:rPr>
                <w:rFonts w:eastAsia="Times New Roman"/>
                <w:color w:val="000000"/>
                <w:sz w:val="16"/>
                <w:szCs w:val="16"/>
              </w:rPr>
            </w:pPr>
            <w:r w:rsidRPr="00481B47">
              <w:rPr>
                <w:rFonts w:eastAsia="Times New Roman"/>
                <w:color w:val="000000"/>
                <w:sz w:val="16"/>
                <w:szCs w:val="16"/>
              </w:rPr>
              <w:t>Оригинал на 9 стр.</w:t>
            </w:r>
          </w:p>
        </w:tc>
        <w:tc>
          <w:tcPr>
            <w:tcW w:w="850" w:type="dxa"/>
            <w:shd w:val="clear" w:color="auto" w:fill="auto"/>
            <w:noWrap/>
            <w:vAlign w:val="cente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45-53</w:t>
            </w: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«Садыхан Премиум»</w:t>
      </w:r>
    </w:p>
    <w:p w:rsidR="00481B47" w:rsidRPr="00481B47" w:rsidRDefault="00481B47" w:rsidP="00481B47">
      <w:pPr>
        <w:ind w:firstLine="400"/>
        <w:rPr>
          <w:rFonts w:eastAsia="Times New Roman"/>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2827"/>
        <w:gridCol w:w="2694"/>
        <w:gridCol w:w="3260"/>
        <w:gridCol w:w="3260"/>
        <w:gridCol w:w="1985"/>
        <w:gridCol w:w="850"/>
      </w:tblGrid>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ind w:firstLine="709"/>
              <w:textAlignment w:val="baseline"/>
              <w:rPr>
                <w:rFonts w:eastAsia="Times New Roman"/>
                <w:spacing w:val="2"/>
                <w:sz w:val="16"/>
                <w:szCs w:val="16"/>
              </w:rPr>
            </w:pPr>
          </w:p>
          <w:p w:rsidR="00481B47" w:rsidRPr="00481B47" w:rsidRDefault="00481B47" w:rsidP="00481B47">
            <w:pPr>
              <w:ind w:left="-111" w:firstLine="111"/>
              <w:rPr>
                <w:sz w:val="16"/>
                <w:szCs w:val="16"/>
              </w:rPr>
            </w:pPr>
            <w:r w:rsidRPr="00481B47">
              <w:rPr>
                <w:sz w:val="16"/>
                <w:szCs w:val="16"/>
              </w:rPr>
              <w:t>№</w:t>
            </w:r>
          </w:p>
        </w:tc>
        <w:tc>
          <w:tcPr>
            <w:tcW w:w="2827" w:type="dxa"/>
            <w:tcBorders>
              <w:lef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Наименование документа</w:t>
            </w:r>
          </w:p>
        </w:tc>
        <w:tc>
          <w:tcPr>
            <w:tcW w:w="2694"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Дата и номер</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Краткое содержание</w:t>
            </w:r>
          </w:p>
        </w:tc>
        <w:tc>
          <w:tcPr>
            <w:tcW w:w="3260"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Кем подписан документ</w:t>
            </w:r>
          </w:p>
        </w:tc>
        <w:tc>
          <w:tcPr>
            <w:tcW w:w="1985" w:type="dxa"/>
            <w:shd w:val="clear" w:color="auto" w:fill="auto"/>
            <w:tcMar>
              <w:top w:w="45" w:type="dxa"/>
              <w:left w:w="75" w:type="dxa"/>
              <w:bottom w:w="45" w:type="dxa"/>
              <w:right w:w="75" w:type="dxa"/>
            </w:tcMar>
            <w:vAlign w:val="center"/>
            <w:hideMark/>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 копия, нотариально</w:t>
            </w:r>
          </w:p>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засвидетельствованная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Стр.</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Заявка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заявка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Директор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Приказ о вступлении в должность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14/07/2017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приказ</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Решение единственного участника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04/07/2017</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решение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Единственный участник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 о государственной перерегистарции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15/01/2010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Зам.начальника ДЮ г.Алматы</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 о гос перерегистарции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Документ сформирован порталом электронного правительства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9</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устав</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28/12/20090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устав</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участник</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11-27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Лицезия на фарм деятельность с приложениями, талон о приеме уведомления</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25/10/2012</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Лицезия на фарм деятельность с приложениями</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Уполномоченные лица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Копия, электронный документ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29-42</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8</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val="en-US"/>
              </w:rPr>
            </w:pPr>
            <w:r w:rsidRPr="00481B47">
              <w:rPr>
                <w:rFonts w:eastAsia="Times New Roman"/>
                <w:spacing w:val="2"/>
                <w:sz w:val="16"/>
                <w:szCs w:val="16"/>
              </w:rPr>
              <w:t xml:space="preserve">Сертификат </w:t>
            </w:r>
            <w:r w:rsidRPr="00481B47">
              <w:rPr>
                <w:rFonts w:eastAsia="Times New Roman"/>
                <w:spacing w:val="2"/>
                <w:sz w:val="16"/>
                <w:szCs w:val="16"/>
                <w:lang w:val="en-US"/>
              </w:rPr>
              <w:t>GDP</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lang w:val="en-US"/>
              </w:rPr>
            </w:pPr>
            <w:r w:rsidRPr="00481B47">
              <w:rPr>
                <w:rFonts w:eastAsia="Times New Roman"/>
                <w:spacing w:val="2"/>
                <w:sz w:val="16"/>
                <w:szCs w:val="16"/>
                <w:lang w:val="en-US"/>
              </w:rPr>
              <w:t xml:space="preserve"> 25/09/2019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сертификат</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Руководилеь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43</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9</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Свидетельство о поставноке на  регистрацию по НДС</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29/01/2013</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Свидетельство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Руководитель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45</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10</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Справка об отсутствии задолженности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справка</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 отделения</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47-49</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об отсутствии задолженности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сведения</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51-57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Сведения о квалификации</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Сведения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Директор </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59-67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68</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Письмо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письмо</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 Оригинал </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70</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Бух.баланс</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31/12/2018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Бух.баланс</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 , главный бухгалтер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72-77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16</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Таблица цен</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Таблица цен</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оришинал</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78-91</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18</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01/07/2016</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5</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19</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30/09/2019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7</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13</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21</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28/08/2019</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15</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22</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20/09/2018</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Регистрационное удостоверения </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Рукововдитель государственного органа</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Электронная копия</w:t>
            </w:r>
          </w:p>
        </w:tc>
        <w:tc>
          <w:tcPr>
            <w:tcW w:w="850" w:type="dxa"/>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19</w:t>
            </w: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23</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перечень</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директор</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оригинал</w:t>
            </w:r>
          </w:p>
        </w:tc>
        <w:tc>
          <w:tcPr>
            <w:tcW w:w="850" w:type="dxa"/>
            <w:vAlign w:val="center"/>
          </w:tcPr>
          <w:p w:rsidR="00481B47" w:rsidRPr="00481B47" w:rsidRDefault="00481B47" w:rsidP="00481B47">
            <w:pPr>
              <w:textAlignment w:val="baseline"/>
              <w:rPr>
                <w:rFonts w:eastAsia="Times New Roman"/>
                <w:spacing w:val="2"/>
                <w:sz w:val="16"/>
                <w:szCs w:val="16"/>
              </w:rPr>
            </w:pPr>
          </w:p>
        </w:tc>
      </w:tr>
      <w:tr w:rsidR="00481B47" w:rsidRPr="00481B47" w:rsidTr="00847B50">
        <w:tc>
          <w:tcPr>
            <w:tcW w:w="8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24</w:t>
            </w:r>
          </w:p>
        </w:tc>
        <w:tc>
          <w:tcPr>
            <w:tcW w:w="2827" w:type="dxa"/>
            <w:tcBorders>
              <w:lef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 xml:space="preserve">Платежное поручение </w:t>
            </w:r>
          </w:p>
        </w:tc>
        <w:tc>
          <w:tcPr>
            <w:tcW w:w="2694"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47 от 17/01/2020</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Платежное поручение</w:t>
            </w:r>
          </w:p>
        </w:tc>
        <w:tc>
          <w:tcPr>
            <w:tcW w:w="3260"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1985" w:type="dxa"/>
            <w:shd w:val="clear" w:color="auto" w:fill="auto"/>
            <w:tcMar>
              <w:top w:w="45" w:type="dxa"/>
              <w:left w:w="75" w:type="dxa"/>
              <w:bottom w:w="45" w:type="dxa"/>
              <w:right w:w="75" w:type="dxa"/>
            </w:tcMar>
            <w:vAlign w:val="center"/>
          </w:tcPr>
          <w:p w:rsidR="00481B47" w:rsidRPr="00481B47" w:rsidRDefault="00481B47" w:rsidP="00481B47">
            <w:pPr>
              <w:textAlignment w:val="baseline"/>
              <w:rPr>
                <w:rFonts w:eastAsia="Times New Roman"/>
                <w:spacing w:val="2"/>
                <w:sz w:val="16"/>
                <w:szCs w:val="16"/>
              </w:rPr>
            </w:pPr>
            <w:r w:rsidRPr="00481B47">
              <w:rPr>
                <w:rFonts w:eastAsia="Times New Roman"/>
                <w:spacing w:val="2"/>
                <w:sz w:val="16"/>
                <w:szCs w:val="16"/>
              </w:rPr>
              <w:t>Электронный документ</w:t>
            </w:r>
          </w:p>
        </w:tc>
        <w:tc>
          <w:tcPr>
            <w:tcW w:w="850" w:type="dxa"/>
            <w:vAlign w:val="center"/>
          </w:tcPr>
          <w:p w:rsidR="00481B47" w:rsidRPr="00481B47" w:rsidRDefault="00481B47" w:rsidP="00481B47">
            <w:pPr>
              <w:textAlignment w:val="baseline"/>
              <w:rPr>
                <w:rFonts w:eastAsia="Times New Roman"/>
                <w:spacing w:val="2"/>
                <w:sz w:val="16"/>
                <w:szCs w:val="16"/>
              </w:rPr>
            </w:pP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w:t>
      </w:r>
      <w:r w:rsidRPr="00481B47">
        <w:rPr>
          <w:rFonts w:eastAsia="Times New Roman"/>
          <w:b/>
          <w:sz w:val="16"/>
          <w:szCs w:val="16"/>
          <w:lang w:val="en-US"/>
        </w:rPr>
        <w:t>Favorite Medical</w:t>
      </w:r>
      <w:r w:rsidRPr="00481B47">
        <w:rPr>
          <w:rFonts w:eastAsia="Times New Roman"/>
          <w:b/>
          <w:sz w:val="16"/>
          <w:szCs w:val="16"/>
        </w:rPr>
        <w:t>»</w:t>
      </w:r>
    </w:p>
    <w:p w:rsidR="00481B47" w:rsidRPr="00481B47" w:rsidRDefault="00481B47" w:rsidP="00481B47">
      <w:pPr>
        <w:ind w:firstLine="400"/>
        <w:rPr>
          <w:rFonts w:eastAsia="Times New Roman"/>
          <w:b/>
          <w:sz w:val="16"/>
          <w:szCs w:val="16"/>
        </w:rPr>
      </w:pPr>
    </w:p>
    <w:tbl>
      <w:tblPr>
        <w:tblW w:w="1579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30"/>
        <w:gridCol w:w="3118"/>
        <w:gridCol w:w="2694"/>
        <w:gridCol w:w="2268"/>
        <w:gridCol w:w="992"/>
        <w:gridCol w:w="3260"/>
        <w:gridCol w:w="1985"/>
        <w:gridCol w:w="850"/>
      </w:tblGrid>
      <w:tr w:rsidR="00481B47" w:rsidRPr="00481B47" w:rsidTr="00847B50">
        <w:trPr>
          <w:trHeight w:val="1150"/>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481B47" w:rsidRPr="00481B47" w:rsidRDefault="00481B47" w:rsidP="00481B47">
            <w:pPr>
              <w:spacing w:line="276" w:lineRule="auto"/>
              <w:ind w:firstLine="709"/>
              <w:jc w:val="center"/>
              <w:textAlignment w:val="baseline"/>
              <w:rPr>
                <w:rFonts w:eastAsia="Times New Roman"/>
                <w:b/>
                <w:spacing w:val="2"/>
                <w:sz w:val="16"/>
                <w:szCs w:val="16"/>
                <w:lang w:eastAsia="en-US"/>
              </w:rPr>
            </w:pPr>
          </w:p>
          <w:p w:rsidR="00481B47" w:rsidRPr="00481B47" w:rsidRDefault="00481B47" w:rsidP="00481B47">
            <w:pPr>
              <w:jc w:val="center"/>
              <w:rPr>
                <w:b/>
                <w:sz w:val="16"/>
                <w:szCs w:val="16"/>
              </w:rPr>
            </w:pPr>
            <w:r w:rsidRPr="00481B47">
              <w:rPr>
                <w:rFonts w:eastAsia="Times New Roman"/>
                <w:b/>
                <w:sz w:val="16"/>
                <w:szCs w:val="16"/>
              </w:rPr>
              <w: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Наименование документа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Дата и номер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Краткое 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Кем подписан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Оригинал, копия, нотариально</w:t>
            </w:r>
          </w:p>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засвидетельствованная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B47" w:rsidRPr="00481B47" w:rsidRDefault="00481B47" w:rsidP="00481B47">
            <w:pPr>
              <w:spacing w:line="276" w:lineRule="auto"/>
              <w:jc w:val="center"/>
              <w:textAlignment w:val="baseline"/>
              <w:rPr>
                <w:rFonts w:eastAsia="Times New Roman"/>
                <w:b/>
                <w:spacing w:val="2"/>
                <w:sz w:val="16"/>
                <w:szCs w:val="16"/>
                <w:lang w:eastAsia="en-US"/>
              </w:rPr>
            </w:pPr>
            <w:r w:rsidRPr="00481B47">
              <w:rPr>
                <w:rFonts w:eastAsia="Times New Roman"/>
                <w:b/>
                <w:spacing w:val="2"/>
                <w:sz w:val="16"/>
                <w:szCs w:val="16"/>
                <w:lang w:eastAsia="en-US"/>
              </w:rPr>
              <w:t>Стр.</w:t>
            </w:r>
          </w:p>
        </w:tc>
      </w:tr>
      <w:tr w:rsidR="00481B47" w:rsidRPr="00481B47" w:rsidTr="00847B50">
        <w:trPr>
          <w:trHeight w:val="244"/>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Заявка на участие в тендере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highlight w:val="yellow"/>
                <w:lang w:eastAsia="en-US"/>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Заявка на участие в тендере на электронном носителе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15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Опись документов, прилагаемых к тендерной  заявке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highlight w:val="yellow"/>
                <w:lang w:eastAsia="en-US"/>
              </w:rPr>
            </w:pPr>
            <w:r w:rsidRPr="00481B47">
              <w:rPr>
                <w:rFonts w:eastAsia="Times New Roman"/>
                <w:sz w:val="16"/>
                <w:szCs w:val="16"/>
              </w:rPr>
              <w:t xml:space="preserve">Исх. № </w:t>
            </w:r>
            <w:r w:rsidRPr="00481B47">
              <w:rPr>
                <w:rFonts w:eastAsia="Times New Roman"/>
                <w:sz w:val="16"/>
                <w:szCs w:val="16"/>
                <w:lang w:val="kk-KZ"/>
              </w:rPr>
              <w:t>502</w:t>
            </w:r>
            <w:r w:rsidRPr="00481B47">
              <w:rPr>
                <w:rFonts w:eastAsia="Times New Roman"/>
                <w:sz w:val="16"/>
                <w:szCs w:val="16"/>
              </w:rPr>
              <w:t xml:space="preserve"> от 18 </w:t>
            </w:r>
            <w:r w:rsidRPr="00481B47">
              <w:rPr>
                <w:rFonts w:eastAsia="Times New Roman"/>
                <w:sz w:val="16"/>
                <w:szCs w:val="16"/>
                <w:lang w:val="kk-KZ"/>
              </w:rPr>
              <w:t>января</w:t>
            </w:r>
            <w:r w:rsidRPr="00481B47">
              <w:rPr>
                <w:rFonts w:eastAsia="Times New Roman"/>
                <w:sz w:val="16"/>
                <w:szCs w:val="16"/>
              </w:rPr>
              <w:t xml:space="preserve"> 20</w:t>
            </w:r>
            <w:r w:rsidRPr="00481B47">
              <w:rPr>
                <w:rFonts w:eastAsia="Times New Roman"/>
                <w:sz w:val="16"/>
                <w:szCs w:val="16"/>
                <w:lang w:val="kk-KZ"/>
              </w:rPr>
              <w:t>20</w:t>
            </w:r>
            <w:r w:rsidRPr="00481B47">
              <w:rPr>
                <w:rFonts w:eastAsia="Times New Roman"/>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Опись документов, прилагаемых к тендерной заявке на электронном носителе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10</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копии свидетельства о государственной регистрации (перерегистрации)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Уникальный номер</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10100378105474 От</w:t>
            </w:r>
            <w:r w:rsidRPr="00481B47">
              <w:rPr>
                <w:rFonts w:eastAsia="Times New Roman"/>
                <w:color w:val="000000"/>
                <w:sz w:val="16"/>
                <w:szCs w:val="16"/>
                <w:lang w:val="kk-KZ"/>
              </w:rPr>
              <w:t xml:space="preserve"> 18</w:t>
            </w:r>
            <w:r w:rsidRPr="00481B47">
              <w:rPr>
                <w:rFonts w:eastAsia="Times New Roman"/>
                <w:color w:val="000000"/>
                <w:sz w:val="16"/>
                <w:szCs w:val="16"/>
              </w:rPr>
              <w:t>.0</w:t>
            </w:r>
            <w:r w:rsidRPr="00481B47">
              <w:rPr>
                <w:rFonts w:eastAsia="Times New Roman"/>
                <w:color w:val="000000"/>
                <w:sz w:val="16"/>
                <w:szCs w:val="16"/>
                <w:lang w:val="kk-KZ"/>
              </w:rPr>
              <w:t>1</w:t>
            </w:r>
            <w:r w:rsidRPr="00481B47">
              <w:rPr>
                <w:rFonts w:eastAsia="Times New Roman"/>
                <w:color w:val="000000"/>
                <w:sz w:val="16"/>
                <w:szCs w:val="16"/>
              </w:rPr>
              <w:t>.20</w:t>
            </w:r>
            <w:r w:rsidRPr="00481B47">
              <w:rPr>
                <w:rFonts w:eastAsia="Times New Roman"/>
                <w:color w:val="000000"/>
                <w:sz w:val="16"/>
                <w:szCs w:val="16"/>
                <w:lang w:val="kk-KZ"/>
              </w:rPr>
              <w:t>20</w:t>
            </w:r>
            <w:r w:rsidRPr="00481B47">
              <w:rPr>
                <w:rFonts w:eastAsia="Times New Roman"/>
                <w:color w:val="000000"/>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копии свидетельства о государственной регистрации (перерегистрации)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сформирован порталом электронного правительства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726"/>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свидетельства о поставке на регистрационный учет по налогу на добавленную стоимость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Серия 62001 №1008577</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11.10.2017г.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свидетельства о поставке на регистрационный учет по налогу на добавленную стоимость</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РГУ «УГД по Алматинскому району</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ДГД по городу Астане</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КГД МФ РК»</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устава с приложениями</w:t>
            </w:r>
          </w:p>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приложения,решения №2 оригинал)</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 №2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13.02.2017г.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копия устава с приложениями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28</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Талон уполномоченного органа в области здравоохранения о приеме уведомления;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KZ43UCA00003826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03</w:t>
            </w:r>
            <w:r w:rsidRPr="00481B47">
              <w:rPr>
                <w:rFonts w:eastAsia="Times New Roman"/>
                <w:color w:val="000000"/>
                <w:sz w:val="16"/>
                <w:szCs w:val="16"/>
              </w:rPr>
              <w:t>.03.2017г.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tabs>
                <w:tab w:val="left" w:pos="426"/>
              </w:tabs>
              <w:jc w:val="center"/>
              <w:rPr>
                <w:rFonts w:eastAsia="Times New Roman"/>
                <w:color w:val="000000"/>
                <w:sz w:val="16"/>
                <w:szCs w:val="16"/>
              </w:rPr>
            </w:pPr>
            <w:r w:rsidRPr="00481B47">
              <w:rPr>
                <w:rFonts w:eastAsia="Times New Roman"/>
                <w:color w:val="000000"/>
                <w:sz w:val="16"/>
                <w:szCs w:val="16"/>
              </w:rPr>
              <w:t>Талон уполномоченного органа в области здравоохранения о приеме уведомления;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Документ сформирован порталом электронного правительства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Электронная копия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691"/>
        </w:trPr>
        <w:tc>
          <w:tcPr>
            <w:tcW w:w="630" w:type="dxa"/>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СВЕДЕНИЯ</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государственных доходов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Уникальный номер</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10100375073195 от </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kk-KZ"/>
              </w:rPr>
              <w:t>30</w:t>
            </w:r>
            <w:r w:rsidRPr="00481B47">
              <w:rPr>
                <w:rFonts w:eastAsia="Times New Roman"/>
                <w:color w:val="000000"/>
                <w:sz w:val="16"/>
                <w:szCs w:val="16"/>
              </w:rPr>
              <w:t>.</w:t>
            </w:r>
            <w:r w:rsidRPr="00481B47">
              <w:rPr>
                <w:rFonts w:eastAsia="Times New Roman"/>
                <w:color w:val="000000"/>
                <w:sz w:val="16"/>
                <w:szCs w:val="16"/>
                <w:lang w:val="kk-KZ"/>
              </w:rPr>
              <w:t>1</w:t>
            </w:r>
            <w:r w:rsidRPr="00481B47">
              <w:rPr>
                <w:rFonts w:eastAsia="Times New Roman"/>
                <w:color w:val="000000"/>
                <w:sz w:val="16"/>
                <w:szCs w:val="16"/>
              </w:rPr>
              <w:t>2.2019г.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СВЕДЕНИЯ</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об отсутствии (наличии) задолженности, учет по которым ведется в органах</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государственных доходов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РГУ “УГД</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по Алматинскому району ДГД по городу Астане КГД МФ РК”</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Электронная 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12</w:t>
            </w:r>
          </w:p>
        </w:tc>
      </w:tr>
      <w:tr w:rsidR="00481B47" w:rsidRPr="00481B47" w:rsidTr="00847B50">
        <w:trPr>
          <w:trHeight w:val="85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 справки банка, об отсутствии просроченной задолженности по всем видам обязательств(банковская Доверенность)</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w:t>
            </w:r>
            <w:r w:rsidRPr="00481B47">
              <w:rPr>
                <w:rFonts w:eastAsia="Times New Roman"/>
                <w:spacing w:val="2"/>
                <w:sz w:val="16"/>
                <w:szCs w:val="16"/>
                <w:lang w:val="kk-KZ" w:eastAsia="en-US"/>
              </w:rPr>
              <w:t>43</w:t>
            </w:r>
            <w:r w:rsidRPr="00481B47">
              <w:rPr>
                <w:rFonts w:eastAsia="Times New Roman"/>
                <w:spacing w:val="2"/>
                <w:sz w:val="16"/>
                <w:szCs w:val="16"/>
                <w:lang w:eastAsia="en-US"/>
              </w:rPr>
              <w:t>.2/</w:t>
            </w:r>
            <w:r w:rsidRPr="00481B47">
              <w:rPr>
                <w:rFonts w:eastAsia="Times New Roman"/>
                <w:spacing w:val="2"/>
                <w:sz w:val="16"/>
                <w:szCs w:val="16"/>
                <w:lang w:val="kk-KZ" w:eastAsia="en-US"/>
              </w:rPr>
              <w:t>3057</w:t>
            </w:r>
            <w:r w:rsidRPr="00481B47">
              <w:rPr>
                <w:rFonts w:eastAsia="Times New Roman"/>
                <w:spacing w:val="2"/>
                <w:sz w:val="16"/>
                <w:szCs w:val="16"/>
                <w:lang w:eastAsia="en-US"/>
              </w:rPr>
              <w:t xml:space="preserve"> от </w:t>
            </w:r>
            <w:r w:rsidRPr="00481B47">
              <w:rPr>
                <w:rFonts w:eastAsia="Times New Roman"/>
                <w:spacing w:val="2"/>
                <w:sz w:val="16"/>
                <w:szCs w:val="16"/>
                <w:lang w:val="kk-KZ" w:eastAsia="en-US"/>
              </w:rPr>
              <w:t>30</w:t>
            </w:r>
            <w:r w:rsidRPr="00481B47">
              <w:rPr>
                <w:rFonts w:eastAsia="Times New Roman"/>
                <w:spacing w:val="2"/>
                <w:sz w:val="16"/>
                <w:szCs w:val="16"/>
                <w:lang w:eastAsia="en-US"/>
              </w:rPr>
              <w:t>.0</w:t>
            </w:r>
            <w:r w:rsidRPr="00481B47">
              <w:rPr>
                <w:rFonts w:eastAsia="Times New Roman"/>
                <w:spacing w:val="2"/>
                <w:sz w:val="16"/>
                <w:szCs w:val="16"/>
                <w:lang w:val="kk-KZ" w:eastAsia="en-US"/>
              </w:rPr>
              <w:t>1</w:t>
            </w:r>
            <w:r w:rsidRPr="00481B47">
              <w:rPr>
                <w:rFonts w:eastAsia="Times New Roman"/>
                <w:spacing w:val="2"/>
                <w:sz w:val="16"/>
                <w:szCs w:val="16"/>
                <w:lang w:eastAsia="en-US"/>
              </w:rPr>
              <w:t>.2019г. №</w:t>
            </w:r>
            <w:r w:rsidRPr="00481B47">
              <w:rPr>
                <w:rFonts w:eastAsia="Times New Roman"/>
                <w:spacing w:val="2"/>
                <w:sz w:val="16"/>
                <w:szCs w:val="16"/>
                <w:lang w:val="kk-KZ" w:eastAsia="en-US"/>
              </w:rPr>
              <w:t>1847</w:t>
            </w:r>
            <w:r w:rsidRPr="00481B47">
              <w:rPr>
                <w:rFonts w:eastAsia="Times New Roman"/>
                <w:spacing w:val="2"/>
                <w:sz w:val="16"/>
                <w:szCs w:val="16"/>
                <w:lang w:eastAsia="en-US"/>
              </w:rPr>
              <w:t xml:space="preserve"> от 19.11.201</w:t>
            </w:r>
            <w:r w:rsidRPr="00481B47">
              <w:rPr>
                <w:rFonts w:eastAsia="Times New Roman"/>
                <w:spacing w:val="2"/>
                <w:sz w:val="16"/>
                <w:szCs w:val="16"/>
                <w:lang w:val="kk-KZ" w:eastAsia="en-US"/>
              </w:rPr>
              <w:t>9</w:t>
            </w:r>
          </w:p>
          <w:p w:rsidR="00481B47" w:rsidRPr="00481B47" w:rsidRDefault="00481B47" w:rsidP="00481B4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textAlignment w:val="baseline"/>
              <w:rPr>
                <w:rFonts w:eastAsia="Times New Roman"/>
                <w:spacing w:val="2"/>
                <w:sz w:val="16"/>
                <w:szCs w:val="16"/>
                <w:lang w:eastAsia="en-US"/>
              </w:rPr>
            </w:pPr>
          </w:p>
          <w:p w:rsidR="00481B47" w:rsidRPr="00481B47" w:rsidRDefault="00481B47" w:rsidP="00481B47">
            <w:pPr>
              <w:spacing w:line="276" w:lineRule="auto"/>
              <w:textAlignment w:val="baseline"/>
              <w:rPr>
                <w:rFonts w:eastAsia="Times New Roman"/>
                <w:spacing w:val="2"/>
                <w:sz w:val="16"/>
                <w:szCs w:val="16"/>
                <w:highlight w:val="yellow"/>
                <w:lang w:val="kk-KZ" w:eastAsia="en-U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 справки банка, об отсутствии просроченной задолженности по всем видам обязательств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Начальник ДП «НуркомЦентр» филиала АО ДБ</w:t>
            </w:r>
          </w:p>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«Альфа-банк» в г. Астана</w:t>
            </w:r>
          </w:p>
          <w:p w:rsidR="00481B47" w:rsidRPr="00481B47" w:rsidRDefault="00481B47" w:rsidP="00481B47">
            <w:pPr>
              <w:spacing w:line="276" w:lineRule="auto"/>
              <w:jc w:val="center"/>
              <w:textAlignment w:val="baseline"/>
              <w:rPr>
                <w:rFonts w:eastAsia="Times New Roman"/>
                <w:spacing w:val="2"/>
                <w:sz w:val="16"/>
                <w:szCs w:val="16"/>
                <w:highlight w:val="yellow"/>
                <w:lang w:eastAsia="en-US"/>
              </w:rPr>
            </w:pPr>
            <w:r w:rsidRPr="00481B47">
              <w:rPr>
                <w:rFonts w:eastAsia="Times New Roman"/>
                <w:spacing w:val="2"/>
                <w:sz w:val="16"/>
                <w:szCs w:val="16"/>
                <w:lang w:eastAsia="en-US"/>
              </w:rPr>
              <w:t>Исабекова Ж.С.</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6</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сведений о квалификации Приложения №8</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 указанием их квалификации, стажа работы по специальности и дипломы;</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объекта требованиям надлежащей дистрибьюторской практики (GDP)</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val="en-US"/>
              </w:rPr>
              <w:t>KZ</w:t>
            </w:r>
            <w:r w:rsidRPr="00481B47">
              <w:rPr>
                <w:rFonts w:eastAsia="Times New Roman"/>
                <w:color w:val="000000"/>
                <w:sz w:val="16"/>
                <w:szCs w:val="16"/>
              </w:rPr>
              <w:t>.7100938.07.03.00632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14.07.2017г.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объекта требованиям надлежащей дистрибьюторской практики (GDP)</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Шарипова Ф.И.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система менеджмента качества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KZ.7100938.07.03.00631</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от 14.07.2017г.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 сертификата о соответствии система менеджмента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Шарипова Ф.И.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таблицы цен</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таблицы цен</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26</w:t>
            </w:r>
          </w:p>
        </w:tc>
      </w:tr>
      <w:tr w:rsidR="00481B47" w:rsidRPr="00481B47" w:rsidTr="00847B50">
        <w:trPr>
          <w:trHeight w:val="392"/>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сопутствующие услуги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сопутствующие услуги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364"/>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Решение единственного учредителя и Приказ о вступлении в должность директора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№1 от 01.02.2017г.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Решение единственного учредителя и Приказ о вступлении в должность директора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w:t>
            </w:r>
          </w:p>
        </w:tc>
      </w:tr>
      <w:tr w:rsidR="00481B47" w:rsidRPr="00481B47" w:rsidTr="00847B50">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Бухгалтерский баланс за 201</w:t>
            </w:r>
            <w:r w:rsidRPr="00481B47">
              <w:rPr>
                <w:rFonts w:eastAsia="Times New Roman"/>
                <w:sz w:val="16"/>
                <w:szCs w:val="16"/>
                <w:lang w:val="kk-KZ"/>
              </w:rPr>
              <w:t>8</w:t>
            </w:r>
            <w:r w:rsidRPr="00481B47">
              <w:rPr>
                <w:rFonts w:eastAsia="Times New Roman"/>
                <w:sz w:val="16"/>
                <w:szCs w:val="16"/>
              </w:rPr>
              <w:t>г.</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Бухгалтерский баланс с пояснительной запиской</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rPr>
            </w:pPr>
            <w:r w:rsidRPr="00481B47">
              <w:rPr>
                <w:rFonts w:eastAsia="Times New Roman"/>
                <w:sz w:val="16"/>
                <w:szCs w:val="16"/>
              </w:rPr>
              <w:t>Директор Шевченко Д.Ю.</w:t>
            </w:r>
          </w:p>
          <w:p w:rsidR="00481B47" w:rsidRPr="00481B47" w:rsidRDefault="00481B47" w:rsidP="00481B47">
            <w:pPr>
              <w:jc w:val="center"/>
              <w:rPr>
                <w:rFonts w:eastAsia="Times New Roman"/>
                <w:sz w:val="16"/>
                <w:szCs w:val="16"/>
              </w:rPr>
            </w:pPr>
            <w:r w:rsidRPr="00481B47">
              <w:rPr>
                <w:rFonts w:eastAsia="Times New Roman"/>
                <w:sz w:val="16"/>
                <w:szCs w:val="16"/>
              </w:rPr>
              <w:t>Главный бухгалтер</w:t>
            </w:r>
          </w:p>
          <w:p w:rsidR="00481B47" w:rsidRPr="00481B47" w:rsidRDefault="00481B47" w:rsidP="00481B47">
            <w:pPr>
              <w:jc w:val="center"/>
              <w:rPr>
                <w:sz w:val="16"/>
                <w:szCs w:val="16"/>
                <w:lang w:eastAsia="en-US"/>
              </w:rPr>
            </w:pPr>
            <w:r w:rsidRPr="00481B47">
              <w:rPr>
                <w:rFonts w:eastAsia="Times New Roman"/>
                <w:sz w:val="16"/>
                <w:szCs w:val="16"/>
              </w:rPr>
              <w:t>Сергазиева Г.А.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sz w:val="16"/>
                <w:szCs w:val="16"/>
                <w:lang w:eastAsia="en-US"/>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гарантийного обеспечения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w:t>
            </w:r>
            <w:r w:rsidRPr="00481B47">
              <w:rPr>
                <w:rFonts w:eastAsia="Times New Roman"/>
                <w:color w:val="000000"/>
                <w:sz w:val="16"/>
                <w:szCs w:val="16"/>
                <w:lang w:val="kk-KZ"/>
              </w:rPr>
              <w:t>47</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от </w:t>
            </w:r>
            <w:r w:rsidRPr="00481B47">
              <w:rPr>
                <w:rFonts w:eastAsia="Times New Roman"/>
                <w:color w:val="000000"/>
                <w:sz w:val="16"/>
                <w:szCs w:val="16"/>
                <w:lang w:val="kk-KZ"/>
              </w:rPr>
              <w:t>17</w:t>
            </w:r>
            <w:r w:rsidRPr="00481B47">
              <w:rPr>
                <w:rFonts w:eastAsia="Times New Roman"/>
                <w:color w:val="000000"/>
                <w:sz w:val="16"/>
                <w:szCs w:val="16"/>
              </w:rPr>
              <w:t>.0</w:t>
            </w:r>
            <w:r w:rsidRPr="00481B47">
              <w:rPr>
                <w:rFonts w:eastAsia="Times New Roman"/>
                <w:color w:val="000000"/>
                <w:sz w:val="16"/>
                <w:szCs w:val="16"/>
                <w:lang w:val="kk-KZ"/>
              </w:rPr>
              <w:t>1</w:t>
            </w:r>
            <w:r w:rsidRPr="00481B47">
              <w:rPr>
                <w:rFonts w:eastAsia="Times New Roman"/>
                <w:color w:val="000000"/>
                <w:sz w:val="16"/>
                <w:szCs w:val="16"/>
              </w:rPr>
              <w:t>.</w:t>
            </w:r>
            <w:r w:rsidRPr="00481B47">
              <w:rPr>
                <w:rFonts w:eastAsia="Times New Roman"/>
                <w:color w:val="000000"/>
                <w:sz w:val="16"/>
                <w:szCs w:val="16"/>
                <w:lang w:val="kk-KZ"/>
              </w:rPr>
              <w:t>20</w:t>
            </w:r>
            <w:r w:rsidRPr="00481B47">
              <w:rPr>
                <w:rFonts w:eastAsia="Times New Roman"/>
                <w:color w:val="000000"/>
                <w:sz w:val="16"/>
                <w:szCs w:val="16"/>
              </w:rPr>
              <w:t>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гарантийного обеспечения тендерной заявки;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lastRenderedPageBreak/>
              <w:t>17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письмо о согласии на расторжение договора закупа в случае выявления фактов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письмо об отсутствии аффилированности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Удостоверерения личности Директора</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№033211656 дата выдачи 12.04.2012 по 11.04.2022 МВД РК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Удостоверерения личности Директора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Копию Дипломом Сотрудники (Директора Шевченко Д.Ю.,Зам.Директора Абдекеримовой А.Н,</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Диплом  Сейтказина А. Н, Диплом Абдикадиров  Б.А,Диплом Цечоева Н.В,)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№0001355,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ЖБ-Б0658152, </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ЖБ-II 0186752,</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КОБ № 0057344,</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ЖБ-Ц №0058414.</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Копию Дипломом Сотрудники (Директора Шевченко Д.Ю.,Зам.Директора Абдекеримовой А.Н,</w:t>
            </w:r>
          </w:p>
          <w:p w:rsidR="00481B47" w:rsidRPr="00481B47" w:rsidRDefault="00481B47" w:rsidP="00481B47">
            <w:pPr>
              <w:jc w:val="center"/>
              <w:rPr>
                <w:rFonts w:eastAsia="Times New Roman"/>
                <w:sz w:val="16"/>
                <w:szCs w:val="16"/>
              </w:rPr>
            </w:pPr>
            <w:r w:rsidRPr="00481B47">
              <w:rPr>
                <w:rFonts w:eastAsia="Times New Roman"/>
                <w:sz w:val="16"/>
                <w:szCs w:val="16"/>
              </w:rPr>
              <w:t>Диплом  Сейтказина А. Н, Диплом Абдикадиров  Б.А,Диплом Цечоева Н.В,)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16</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Письмо уведомление  о товаре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Б/н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Письмо уведомление  о товаре</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22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Информационное письмо о квалификационных требованиях</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Информационное письмо о квалификационных требованиях</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rPr>
            </w:pPr>
          </w:p>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Приказы о приеме на работу</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 1 от31.01.2017</w:t>
            </w:r>
          </w:p>
          <w:p w:rsidR="00481B47" w:rsidRPr="00481B47" w:rsidRDefault="00481B47" w:rsidP="00481B47">
            <w:pPr>
              <w:jc w:val="center"/>
              <w:rPr>
                <w:rFonts w:eastAsia="Times New Roman"/>
                <w:sz w:val="16"/>
                <w:szCs w:val="16"/>
              </w:rPr>
            </w:pPr>
            <w:r w:rsidRPr="00481B47">
              <w:rPr>
                <w:rFonts w:eastAsia="Times New Roman"/>
                <w:sz w:val="16"/>
                <w:szCs w:val="16"/>
              </w:rPr>
              <w:t>№ 2 от31.01.2017</w:t>
            </w:r>
          </w:p>
          <w:p w:rsidR="00481B47" w:rsidRPr="00481B47" w:rsidRDefault="00481B47" w:rsidP="00481B47">
            <w:pPr>
              <w:jc w:val="center"/>
              <w:rPr>
                <w:rFonts w:eastAsia="Times New Roman"/>
                <w:sz w:val="16"/>
                <w:szCs w:val="16"/>
              </w:rPr>
            </w:pPr>
            <w:r w:rsidRPr="00481B47">
              <w:rPr>
                <w:rFonts w:eastAsia="Times New Roman"/>
                <w:sz w:val="16"/>
                <w:szCs w:val="16"/>
              </w:rPr>
              <w:t>№ 9от 01.02.2017</w:t>
            </w:r>
          </w:p>
          <w:p w:rsidR="00481B47" w:rsidRPr="00481B47" w:rsidRDefault="00481B47" w:rsidP="00481B47">
            <w:pPr>
              <w:jc w:val="center"/>
              <w:rPr>
                <w:rFonts w:eastAsia="Times New Roman"/>
                <w:sz w:val="16"/>
                <w:szCs w:val="16"/>
              </w:rPr>
            </w:pPr>
            <w:r w:rsidRPr="00481B47">
              <w:rPr>
                <w:rFonts w:eastAsia="Times New Roman"/>
                <w:sz w:val="16"/>
                <w:szCs w:val="16"/>
              </w:rPr>
              <w:t>№26от18.05.2018</w:t>
            </w:r>
          </w:p>
          <w:p w:rsidR="00481B47" w:rsidRPr="00481B47" w:rsidRDefault="00481B47" w:rsidP="00481B47">
            <w:pPr>
              <w:jc w:val="center"/>
              <w:rPr>
                <w:rFonts w:eastAsia="Times New Roman"/>
                <w:sz w:val="16"/>
                <w:szCs w:val="16"/>
              </w:rPr>
            </w:pPr>
            <w:r w:rsidRPr="00481B47">
              <w:rPr>
                <w:rFonts w:eastAsia="Times New Roman"/>
                <w:sz w:val="16"/>
                <w:szCs w:val="16"/>
              </w:rPr>
              <w:t>№31/1 от 04.06.2018</w:t>
            </w:r>
          </w:p>
          <w:p w:rsidR="00481B47" w:rsidRPr="00481B47" w:rsidRDefault="00481B47" w:rsidP="00481B47">
            <w:pPr>
              <w:jc w:val="center"/>
              <w:rPr>
                <w:rFonts w:eastAsia="Times New Roman"/>
                <w:sz w:val="16"/>
                <w:szCs w:val="16"/>
              </w:rPr>
            </w:pPr>
            <w:r w:rsidRPr="00481B47">
              <w:rPr>
                <w:rFonts w:eastAsia="Times New Roman"/>
                <w:sz w:val="16"/>
                <w:szCs w:val="16"/>
              </w:rPr>
              <w:t>№ 27.06.2018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Приказы о приеме на работу</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12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2</w:t>
            </w:r>
            <w:r w:rsidRPr="00481B47">
              <w:rPr>
                <w:rFonts w:eastAsia="Times New Roman"/>
                <w:sz w:val="16"/>
                <w:szCs w:val="16"/>
                <w:lang w:val="kk-KZ"/>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наличии и количестве специалистов</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Исх. № 502 от 18 января 2020г.</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Сведения о наличии и количестве специалистов</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2</w:t>
            </w:r>
          </w:p>
        </w:tc>
      </w:tr>
      <w:tr w:rsidR="00481B47" w:rsidRPr="00481B47" w:rsidTr="00847B50">
        <w:trPr>
          <w:trHeight w:val="237"/>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2</w:t>
            </w:r>
            <w:r w:rsidRPr="00481B47">
              <w:rPr>
                <w:rFonts w:eastAsia="Times New Roman"/>
                <w:sz w:val="16"/>
                <w:szCs w:val="16"/>
                <w:lang w:val="kk-KZ"/>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Договор Аренды помещения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lang w:val="kk-KZ"/>
              </w:rPr>
            </w:pPr>
            <w:r w:rsidRPr="00481B47">
              <w:rPr>
                <w:rFonts w:eastAsia="Times New Roman"/>
                <w:sz w:val="16"/>
                <w:szCs w:val="16"/>
              </w:rPr>
              <w:t>№1 от 03.01.20</w:t>
            </w:r>
            <w:r w:rsidRPr="00481B47">
              <w:rPr>
                <w:rFonts w:eastAsia="Times New Roman"/>
                <w:sz w:val="16"/>
                <w:szCs w:val="16"/>
                <w:lang w:val="kk-KZ"/>
              </w:rPr>
              <w:t>20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Договор Аренды помещения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sz w:val="16"/>
                <w:szCs w:val="16"/>
              </w:rPr>
            </w:pPr>
            <w:r w:rsidRPr="00481B47">
              <w:rPr>
                <w:rFonts w:eastAsia="Times New Roman"/>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jc w:val="center"/>
              <w:rPr>
                <w:rFonts w:eastAsia="Times New Roman"/>
                <w:sz w:val="16"/>
                <w:szCs w:val="16"/>
                <w:lang w:val="kk-KZ"/>
              </w:rPr>
            </w:pPr>
            <w:r w:rsidRPr="00481B47">
              <w:rPr>
                <w:rFonts w:eastAsia="Times New Roman"/>
                <w:sz w:val="16"/>
                <w:szCs w:val="16"/>
                <w:lang w:val="kk-KZ"/>
              </w:rPr>
              <w:t>8</w:t>
            </w:r>
          </w:p>
        </w:tc>
      </w:tr>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14317" w:type="dxa"/>
            <w:gridSpan w:val="6"/>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b/>
                <w:color w:val="000000"/>
                <w:sz w:val="16"/>
                <w:szCs w:val="16"/>
              </w:rPr>
              <w:t>Техническая часть тендерной заявки содержит: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eastAsia="en-US"/>
              </w:rPr>
            </w:pPr>
          </w:p>
        </w:tc>
      </w:tr>
      <w:tr w:rsidR="00481B47" w:rsidRPr="00481B47" w:rsidTr="00847B5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техническая спецификация;</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sz w:val="16"/>
                <w:szCs w:val="16"/>
              </w:rPr>
              <w:t>Исх. № 502 от 18 января 2020г.</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техническая спецификация;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Директор Шевченко Д.Ю.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Оригинал</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6</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bookmarkStart w:id="5" w:name="_Hlk1249675"/>
            <w:r w:rsidRPr="00481B47">
              <w:rPr>
                <w:rFonts w:eastAsia="Times New Roman"/>
                <w:spacing w:val="2"/>
                <w:sz w:val="16"/>
                <w:szCs w:val="16"/>
                <w:lang w:val="kk-KZ" w:eastAsia="en-US"/>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008413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r w:rsidRPr="00481B47">
              <w:rPr>
                <w:rFonts w:eastAsia="Times New Roman"/>
                <w:spacing w:val="2"/>
                <w:sz w:val="16"/>
                <w:szCs w:val="16"/>
                <w:lang w:eastAsia="en-US"/>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014849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23.09.2020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w:t>
            </w:r>
          </w:p>
          <w:p w:rsidR="00481B47" w:rsidRPr="00481B47" w:rsidRDefault="00481B47" w:rsidP="00481B47">
            <w:pPr>
              <w:jc w:val="center"/>
              <w:rPr>
                <w:rFonts w:eastAsia="Times New Roman"/>
                <w:color w:val="000000"/>
                <w:sz w:val="16"/>
                <w:szCs w:val="16"/>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016505</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31.03.2022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w:t>
            </w:r>
            <w:r w:rsidRPr="00481B47">
              <w:rPr>
                <w:rFonts w:eastAsia="Times New Roman"/>
                <w:sz w:val="16"/>
                <w:szCs w:val="16"/>
              </w:rPr>
              <w:t xml:space="preserve"> </w:t>
            </w:r>
            <w:r w:rsidRPr="00481B47">
              <w:rPr>
                <w:rFonts w:eastAsia="Times New Roman"/>
                <w:color w:val="000000"/>
                <w:sz w:val="16"/>
                <w:szCs w:val="16"/>
              </w:rPr>
              <w:t>016319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16.02.2022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396"/>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5№012116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5№000089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ПАК ЛАРИСА ЮН-БОЙЕВНА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4</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5№008183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29.03.2021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БЕЙСЕН НАЗАРБЕК</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ЕСІРКЕПҰЛЫ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5№011726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БЮРАБЕКОВА ЛЮДМИЛА</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lastRenderedPageBreak/>
              <w:t>10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5№016319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16.02.2022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АСЫЛБЕКОВ НУРЛЫБЕК АБИБУЛЛАЕВИЧ</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5№015146</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До12.02.2021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Руководитель государственного органа (или уполномоченное лицо): БЕЙСЕН НАЗАРБЕК</w:t>
            </w:r>
          </w:p>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ЕСІРКЕПҰЛЫ</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5№012113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 Бессрочно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5№014619</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До17.07.2020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 xml:space="preserve">Руководитель государственного органа </w:t>
            </w:r>
          </w:p>
          <w:p w:rsidR="00481B47" w:rsidRPr="00481B47" w:rsidRDefault="00481B47" w:rsidP="00481B47">
            <w:pPr>
              <w:jc w:val="center"/>
              <w:rPr>
                <w:rFonts w:eastAsia="Times New Roman"/>
                <w:color w:val="000000"/>
                <w:sz w:val="16"/>
                <w:szCs w:val="16"/>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2</w:t>
            </w:r>
          </w:p>
        </w:tc>
      </w:tr>
      <w:tr w:rsidR="00481B47" w:rsidRPr="00481B47" w:rsidTr="00847B50">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lang w:val="kk-KZ"/>
              </w:rPr>
            </w:pPr>
            <w:r w:rsidRPr="00481B47">
              <w:rPr>
                <w:rFonts w:eastAsia="Times New Roman"/>
                <w:color w:val="000000"/>
                <w:sz w:val="16"/>
                <w:szCs w:val="16"/>
              </w:rPr>
              <w:t>№ РК-ИМН-</w:t>
            </w:r>
            <w:r w:rsidRPr="00481B47">
              <w:rPr>
                <w:rFonts w:eastAsia="Times New Roman"/>
                <w:sz w:val="16"/>
                <w:szCs w:val="16"/>
              </w:rPr>
              <w:t xml:space="preserve"> </w:t>
            </w:r>
            <w:r w:rsidRPr="00481B47">
              <w:rPr>
                <w:rFonts w:eastAsia="Times New Roman"/>
                <w:color w:val="000000"/>
                <w:sz w:val="16"/>
                <w:szCs w:val="16"/>
              </w:rPr>
              <w:t>5№018903</w:t>
            </w:r>
          </w:p>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До19.03.2024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Регистрационное удостоверение</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r w:rsidRPr="00481B47">
              <w:rPr>
                <w:rFonts w:eastAsia="Times New Roman"/>
                <w:color w:val="000000"/>
                <w:sz w:val="16"/>
                <w:szCs w:val="16"/>
              </w:rPr>
              <w:t>Руководитель государственного органа (или уполномоченное лицо): БЮРАБЕКОВА ЛЮДМИЛА ВИТАЛЬЕВНА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копия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val="kk-KZ" w:eastAsia="en-US"/>
              </w:rPr>
            </w:pPr>
            <w:r w:rsidRPr="00481B47">
              <w:rPr>
                <w:rFonts w:eastAsia="Times New Roman"/>
                <w:spacing w:val="2"/>
                <w:sz w:val="16"/>
                <w:szCs w:val="16"/>
                <w:lang w:val="kk-KZ" w:eastAsia="en-US"/>
              </w:rPr>
              <w:t>14</w:t>
            </w:r>
          </w:p>
        </w:tc>
      </w:tr>
      <w:bookmarkEnd w:id="5"/>
      <w:tr w:rsidR="00481B47" w:rsidRPr="00481B47" w:rsidTr="00847B50">
        <w:trPr>
          <w:trHeight w:val="213"/>
        </w:trPr>
        <w:tc>
          <w:tcPr>
            <w:tcW w:w="63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spacing w:line="276" w:lineRule="auto"/>
              <w:jc w:val="center"/>
              <w:textAlignment w:val="baseline"/>
              <w:rPr>
                <w:rFonts w:eastAsia="Times New Roman"/>
                <w:spacing w:val="2"/>
                <w:sz w:val="16"/>
                <w:szCs w:val="16"/>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Диск CD-R</w:t>
            </w:r>
          </w:p>
        </w:tc>
        <w:tc>
          <w:tcPr>
            <w:tcW w:w="269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rPr>
              <w:t>Заявка на участие, опись документов и техническая спецификация</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81B47" w:rsidRPr="00481B47" w:rsidRDefault="00481B47" w:rsidP="00481B47">
            <w:pPr>
              <w:jc w:val="center"/>
              <w:rPr>
                <w:rFonts w:eastAsia="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81B47" w:rsidRPr="00481B47" w:rsidRDefault="00481B47" w:rsidP="00481B47">
            <w:pPr>
              <w:spacing w:line="276" w:lineRule="auto"/>
              <w:jc w:val="center"/>
              <w:textAlignment w:val="baseline"/>
              <w:rPr>
                <w:rFonts w:eastAsia="Times New Roman"/>
                <w:spacing w:val="2"/>
                <w:sz w:val="16"/>
                <w:szCs w:val="16"/>
                <w:lang w:eastAsia="en-US"/>
              </w:rPr>
            </w:pP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jc w:val="center"/>
        <w:rPr>
          <w:rFonts w:eastAsia="Times New Roman"/>
          <w:b/>
          <w:sz w:val="16"/>
          <w:szCs w:val="16"/>
        </w:rPr>
      </w:pPr>
      <w:r w:rsidRPr="00481B47">
        <w:rPr>
          <w:rFonts w:eastAsia="Times New Roman"/>
          <w:b/>
          <w:sz w:val="16"/>
          <w:szCs w:val="16"/>
        </w:rPr>
        <w:t>ТОО «RuMa Farm»</w:t>
      </w:r>
    </w:p>
    <w:p w:rsidR="00481B47" w:rsidRPr="00481B47" w:rsidRDefault="00481B47" w:rsidP="00481B47">
      <w:pPr>
        <w:ind w:firstLine="400"/>
        <w:rPr>
          <w:rFonts w:eastAsia="Times New Roman"/>
          <w:b/>
          <w:sz w:val="16"/>
          <w:szCs w:val="16"/>
        </w:rPr>
      </w:pPr>
    </w:p>
    <w:tbl>
      <w:tblPr>
        <w:tblW w:w="5211" w:type="pct"/>
        <w:tblInd w:w="-294" w:type="dxa"/>
        <w:tblLayout w:type="fixed"/>
        <w:tblCellMar>
          <w:left w:w="0" w:type="dxa"/>
          <w:right w:w="0" w:type="dxa"/>
        </w:tblCellMar>
        <w:tblLook w:val="0000" w:firstRow="0" w:lastRow="0" w:firstColumn="0" w:lastColumn="0" w:noHBand="0" w:noVBand="0"/>
      </w:tblPr>
      <w:tblGrid>
        <w:gridCol w:w="577"/>
        <w:gridCol w:w="3168"/>
        <w:gridCol w:w="2736"/>
        <w:gridCol w:w="3600"/>
        <w:gridCol w:w="3027"/>
        <w:gridCol w:w="2013"/>
        <w:gridCol w:w="858"/>
        <w:gridCol w:w="22"/>
      </w:tblGrid>
      <w:tr w:rsidR="00481B47" w:rsidRPr="00481B47" w:rsidTr="00847B50">
        <w:trPr>
          <w:gridAfter w:val="1"/>
          <w:wAfter w:w="7" w:type="pct"/>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ind w:left="-100" w:firstLine="100"/>
              <w:jc w:val="center"/>
              <w:textAlignment w:val="baseline"/>
              <w:rPr>
                <w:rFonts w:eastAsia="Times New Roman"/>
                <w:b/>
                <w:sz w:val="16"/>
                <w:szCs w:val="16"/>
              </w:rPr>
            </w:pPr>
            <w:r w:rsidRPr="00481B47">
              <w:rPr>
                <w:rFonts w:eastAsia="Times New Roman"/>
                <w:b/>
                <w:sz w:val="16"/>
                <w:szCs w:val="16"/>
              </w:rPr>
              <w:t>№</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b/>
                <w:sz w:val="16"/>
                <w:szCs w:val="16"/>
              </w:rPr>
            </w:pPr>
            <w:r w:rsidRPr="00481B47">
              <w:rPr>
                <w:rFonts w:eastAsia="Times New Roman"/>
                <w:b/>
                <w:sz w:val="16"/>
                <w:szCs w:val="16"/>
              </w:rPr>
              <w:t>Наименование документа</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Дата и номер</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Краткое содержание</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Кем подписан документ</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Оригинал, копия, нотариально засвидетельствованная копия</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Стр.</w:t>
            </w:r>
          </w:p>
        </w:tc>
      </w:tr>
      <w:tr w:rsidR="00481B47" w:rsidRPr="00481B47" w:rsidTr="00847B50">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lang w:val="kk-KZ"/>
              </w:rPr>
            </w:pPr>
            <w:r w:rsidRPr="00481B47">
              <w:rPr>
                <w:rFonts w:eastAsia="Times New Roman"/>
                <w:b/>
                <w:sz w:val="16"/>
                <w:szCs w:val="16"/>
                <w:lang w:val="kk-KZ"/>
              </w:rPr>
              <w:t>Основная часть</w:t>
            </w:r>
          </w:p>
        </w:tc>
      </w:tr>
      <w:tr w:rsidR="00481B47" w:rsidRPr="00481B47" w:rsidTr="00847B50">
        <w:trPr>
          <w:gridAfter w:val="1"/>
          <w:wAfter w:w="7" w:type="pct"/>
        </w:trPr>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Заявка на участие в тендере</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lang w:val="en-US"/>
              </w:rPr>
              <w:t>06</w:t>
            </w:r>
            <w:r w:rsidRPr="00481B47">
              <w:rPr>
                <w:rFonts w:eastAsia="Times New Roman"/>
                <w:sz w:val="16"/>
                <w:szCs w:val="16"/>
              </w:rPr>
              <w:t>.01.2020г.</w:t>
            </w:r>
          </w:p>
        </w:tc>
        <w:tc>
          <w:tcPr>
            <w:tcW w:w="1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Заявка на участие в тендере</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Генеральным Директором</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r>
      <w:tr w:rsidR="00481B47" w:rsidRPr="00481B47" w:rsidTr="00847B50">
        <w:trPr>
          <w:gridAfter w:val="1"/>
          <w:wAfter w:w="7" w:type="pct"/>
          <w:trHeight w:val="968"/>
        </w:trPr>
        <w:tc>
          <w:tcPr>
            <w:tcW w:w="1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9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Справка о государственной регистрации (перерегистрации) юридического лица</w:t>
            </w:r>
          </w:p>
        </w:tc>
        <w:tc>
          <w:tcPr>
            <w:tcW w:w="85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10100375516591 от 06.01.2020г</w:t>
            </w:r>
          </w:p>
        </w:tc>
        <w:tc>
          <w:tcPr>
            <w:tcW w:w="112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Справка о зарегистрированном юридическом лице выданная </w:t>
            </w:r>
          </w:p>
        </w:tc>
        <w:tc>
          <w:tcPr>
            <w:tcW w:w="94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Управление юстиции Алмалинского района Департамента юстиции города Алматы</w:t>
            </w:r>
          </w:p>
        </w:tc>
        <w:tc>
          <w:tcPr>
            <w:tcW w:w="62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5-12</w:t>
            </w:r>
          </w:p>
        </w:tc>
      </w:tr>
      <w:tr w:rsidR="00481B47" w:rsidRPr="00481B47" w:rsidTr="00847B50">
        <w:trPr>
          <w:gridAfter w:val="1"/>
          <w:wAfter w:w="7" w:type="pct"/>
          <w:trHeight w:val="28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color w:val="000000"/>
                <w:sz w:val="16"/>
                <w:szCs w:val="16"/>
              </w:rPr>
              <w:t xml:space="preserve">Устав юридического лица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16.05.2015г.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Устав Товарищества с ограниченной ответственностью «RuMa Farm»</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Маханбетжанов А.К.</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Ермуханбетова К.А.</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13-30</w:t>
            </w:r>
          </w:p>
        </w:tc>
      </w:tr>
      <w:tr w:rsidR="00481B47" w:rsidRPr="00481B47" w:rsidTr="00847B50">
        <w:trPr>
          <w:gridAfter w:val="1"/>
          <w:wAfter w:w="7" w:type="pct"/>
          <w:trHeight w:val="28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color w:val="000000"/>
                <w:sz w:val="16"/>
                <w:szCs w:val="16"/>
              </w:rPr>
            </w:pPr>
            <w:r w:rsidRPr="00481B47">
              <w:rPr>
                <w:rFonts w:eastAsia="Times New Roman"/>
                <w:color w:val="000000"/>
                <w:sz w:val="16"/>
                <w:szCs w:val="16"/>
              </w:rPr>
              <w:t>Учредительный договор</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16.05.2015г.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Учредительный договор Товарищества с ограниченной ответственностью «RuMa Farm»</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Маханбетжанов А.К.</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Ермуханбетова К.А.</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31-36</w:t>
            </w:r>
          </w:p>
        </w:tc>
      </w:tr>
      <w:tr w:rsidR="00481B47" w:rsidRPr="00481B47" w:rsidTr="00847B50">
        <w:trPr>
          <w:gridAfter w:val="1"/>
          <w:wAfter w:w="7" w:type="pct"/>
          <w:trHeight w:val="215"/>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Государственная лицензия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№17001874 от 03.02.2017г.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Государственная лицензия и Приложение к государственной лицензии на занятие фармацевтической деятельностью</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37-40</w:t>
            </w:r>
          </w:p>
        </w:tc>
      </w:tr>
      <w:tr w:rsidR="00481B47" w:rsidRPr="00481B47" w:rsidTr="00847B50">
        <w:trPr>
          <w:gridAfter w:val="1"/>
          <w:wAfter w:w="7" w:type="pct"/>
          <w:trHeight w:val="323"/>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6</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Талон о приеме уведомления о начале или прекращении осуществления деятельности или определенных действий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KZ35UCA00006492  от 20.03.2018г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Коммунальным государственным учреждением «Управление предпринимательства и индустриально-инновационного развития города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41-42</w:t>
            </w:r>
          </w:p>
        </w:tc>
      </w:tr>
      <w:tr w:rsidR="00481B47" w:rsidRPr="00481B47" w:rsidTr="00847B50">
        <w:trPr>
          <w:gridAfter w:val="1"/>
          <w:wAfter w:w="7" w:type="pct"/>
          <w:trHeight w:val="323"/>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7</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05.01.2020г.,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10100375398513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05.01.2020г.,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w:t>
            </w:r>
            <w:r w:rsidRPr="00481B47">
              <w:rPr>
                <w:rFonts w:eastAsia="Times New Roman"/>
                <w:sz w:val="16"/>
                <w:szCs w:val="16"/>
              </w:rPr>
              <w:lastRenderedPageBreak/>
              <w:t xml:space="preserve">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Республиканское государственное учреждение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43-68</w:t>
            </w:r>
          </w:p>
        </w:tc>
      </w:tr>
      <w:tr w:rsidR="00481B47" w:rsidRPr="00481B47" w:rsidTr="00847B50">
        <w:trPr>
          <w:gridAfter w:val="1"/>
          <w:wAfter w:w="7" w:type="pct"/>
          <w:trHeight w:val="409"/>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8</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Справка об отсутствии просроченной задолженности</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rPr>
              <w:t>№22/20-АЛМ от 05.01.2019г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Справка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АО ДБ «Альфа-Банк»</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rPr>
              <w:t>69-7</w:t>
            </w:r>
            <w:r w:rsidRPr="00481B47">
              <w:rPr>
                <w:rFonts w:eastAsia="Times New Roman"/>
                <w:sz w:val="16"/>
                <w:szCs w:val="16"/>
                <w:lang w:val="en-US"/>
              </w:rPr>
              <w:t>8</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Сведения о квалификации по форме, утвержденной уполномоченным органом в области здравоохранения;</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Сведения о квалификации</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kk-KZ"/>
              </w:rPr>
            </w:pPr>
            <w:r w:rsidRPr="00481B47">
              <w:rPr>
                <w:rFonts w:eastAsia="Times New Roman"/>
                <w:sz w:val="16"/>
                <w:szCs w:val="16"/>
              </w:rPr>
              <w:t xml:space="preserve">Товарищество с ограниченной ответственностью «RuMa </w:t>
            </w:r>
            <w:r w:rsidRPr="00481B47">
              <w:rPr>
                <w:rFonts w:eastAsia="Times New Roman"/>
                <w:sz w:val="16"/>
                <w:szCs w:val="16"/>
                <w:lang w:val="en-US"/>
              </w:rPr>
              <w:t>Farm</w:t>
            </w:r>
            <w:r w:rsidRPr="00481B47">
              <w:rPr>
                <w:rFonts w:eastAsia="Times New Roman"/>
                <w:sz w:val="16"/>
                <w:szCs w:val="16"/>
                <w:lang w:val="kk-KZ"/>
              </w:rPr>
              <w:t>»</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lang w:val="en-US"/>
              </w:rPr>
              <w:t>79-</w:t>
            </w:r>
            <w:r w:rsidRPr="00481B47">
              <w:rPr>
                <w:rFonts w:eastAsia="Times New Roman"/>
                <w:sz w:val="16"/>
                <w:szCs w:val="16"/>
              </w:rPr>
              <w:t>80</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Таблица цен потенциального поставщика ТОО «RuMa Farm»</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81-84</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Сопутствующие услуги ТОО «RuMa Farm»</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№010/01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Сопутствующие услуги ТОО «RuMa Farm» гарантии предоставления необходимых документов и выполнение всех видов сопутствующих и вспомогательных услуг</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85-86</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Акт обследования складских помещений ТОО «RuMa Farm» расположенных по адресу : г.Алматы, ул.Варламова 33, кв.180</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№11-04/432 от 28.01.2019г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Акт обследования складских помещений на соблюдение условий отпуска, хранения и транспортировки изделий медицинского назначения;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Министерством Здравоохранения  и социального развития Республики Казахстан Республиканское государственное учреждение «Департамента комитета контроля медицинской и фармацевтической деятельности по городу Алматы»</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87-92</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Письмо об отсутствии аффилированности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№011/01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об отсутствии аффилированности</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93-94</w:t>
            </w:r>
          </w:p>
        </w:tc>
      </w:tr>
      <w:tr w:rsidR="00481B47" w:rsidRPr="00481B47" w:rsidTr="00847B50">
        <w:trPr>
          <w:gridAfter w:val="1"/>
          <w:wAfter w:w="7" w:type="pct"/>
          <w:trHeight w:val="840"/>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Письмо о согласии на расторжение договора закупа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№012/01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Письмо о согласии на расторжение договора закупа</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95-96</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15</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lang w:val="en-US"/>
              </w:rPr>
            </w:pPr>
            <w:r w:rsidRPr="00481B47">
              <w:rPr>
                <w:rFonts w:eastAsia="Times New Roman"/>
                <w:sz w:val="16"/>
                <w:szCs w:val="16"/>
                <w:lang w:val="en-US"/>
              </w:rPr>
              <w:t>Certfficate of Registration operates a Quality Management Systeffi which complies with th</w:t>
            </w:r>
            <w:r w:rsidRPr="00481B47">
              <w:rPr>
                <w:rFonts w:eastAsia="Times New Roman"/>
                <w:sz w:val="16"/>
                <w:szCs w:val="16"/>
              </w:rPr>
              <w:t>е</w:t>
            </w:r>
            <w:r w:rsidRPr="00481B47">
              <w:rPr>
                <w:rFonts w:eastAsia="Times New Roman"/>
                <w:sz w:val="16"/>
                <w:szCs w:val="16"/>
                <w:lang w:val="en-US"/>
              </w:rPr>
              <w:t xml:space="preserve"> requirements of: ISO 13485:2016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№KZ287-MC от 28.11.2017г.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Сертификат соответствия системы менеджмента качества ISO 13485:2016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en-US"/>
              </w:rPr>
            </w:pPr>
            <w:r w:rsidRPr="00481B47">
              <w:rPr>
                <w:rFonts w:eastAsia="Times New Roman"/>
                <w:sz w:val="16"/>
                <w:szCs w:val="16"/>
                <w:lang w:val="en-US"/>
              </w:rPr>
              <w:t>«TQCS International  (Group) Pty» Ltd</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97-102</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16</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Сертификат соответствия</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№KZ.7500947.07.03.03862 от 22.06.2016г.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Сертификат соответствия системы менеджмента качества СТ РК ИСО 9001-2009 (ISO 9001:2008) «Системы менеджемта качества. Требования»</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Государственная система технического регулирования Республики Казахстан ТОО «</w:t>
            </w:r>
            <w:r w:rsidRPr="00481B47">
              <w:rPr>
                <w:rFonts w:eastAsia="Times New Roman"/>
                <w:sz w:val="16"/>
                <w:szCs w:val="16"/>
                <w:lang w:val="en-US"/>
              </w:rPr>
              <w:t>Asia</w:t>
            </w:r>
            <w:r w:rsidRPr="00481B47">
              <w:rPr>
                <w:rFonts w:eastAsia="Times New Roman"/>
                <w:sz w:val="16"/>
                <w:szCs w:val="16"/>
              </w:rPr>
              <w:t xml:space="preserve"> </w:t>
            </w:r>
            <w:r w:rsidRPr="00481B47">
              <w:rPr>
                <w:rFonts w:eastAsia="Times New Roman"/>
                <w:sz w:val="16"/>
                <w:szCs w:val="16"/>
                <w:lang w:val="en-US"/>
              </w:rPr>
              <w:t>CertLine</w:t>
            </w:r>
            <w:r w:rsidRPr="00481B47">
              <w:rPr>
                <w:rFonts w:eastAsia="Times New Roman"/>
                <w:sz w:val="16"/>
                <w:szCs w:val="16"/>
              </w:rPr>
              <w:t>»</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103-106</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17</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Договора аренды</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№001/2016 от 12.01.2016г.</w:t>
            </w:r>
          </w:p>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№002/2015 от 10.07.2015г.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Копия документа подтверждающие владение на праве собственности или праве владения и пользования объектом фармацевтической деятельности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107-134</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lastRenderedPageBreak/>
              <w:t>18</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lang w:val="kk-KZ"/>
              </w:rPr>
            </w:pPr>
            <w:r w:rsidRPr="00481B47">
              <w:rPr>
                <w:rFonts w:eastAsia="Times New Roman"/>
                <w:sz w:val="16"/>
                <w:szCs w:val="16"/>
                <w:lang w:val="kk-KZ"/>
              </w:rPr>
              <w:t>Гарантийное письмо</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№013/01 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Гарантийное письмо</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135-136</w:t>
            </w:r>
          </w:p>
        </w:tc>
      </w:tr>
      <w:tr w:rsidR="00481B47" w:rsidRPr="00481B47" w:rsidTr="00847B50">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lang w:val="kk-KZ"/>
              </w:rPr>
            </w:pPr>
            <w:r w:rsidRPr="00481B47">
              <w:rPr>
                <w:rFonts w:eastAsia="Times New Roman"/>
                <w:b/>
                <w:sz w:val="16"/>
                <w:szCs w:val="16"/>
                <w:lang w:val="kk-KZ"/>
              </w:rPr>
              <w:t>Техническая часть</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lang w:val="kk-KZ"/>
              </w:rPr>
            </w:pPr>
            <w:r w:rsidRPr="00481B47">
              <w:rPr>
                <w:rFonts w:eastAsia="Times New Roman"/>
                <w:sz w:val="16"/>
                <w:szCs w:val="16"/>
              </w:rPr>
              <w:t>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Техническая спецификация Товарищества с ограниченной ответственностью «RuMa Farm» на тендер по закупу «Изделий медицинского назначения» - 2018 год.</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от 06.01.2020г.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Товарищество с ограниченной ответственностью «RuMa Farm»</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1-2</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2</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Регистрационное удостоверение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РК-ИМН-5№016009 от 21.11.2016г.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Регистрационное удостоверение Класса 3- с высокой степенью риска</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Министерством здравоохранения и социального развития Республики Казахстан</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3-12</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3</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 xml:space="preserve"> Сертификат о происхождении товара форма CT-KZ </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81B47" w:rsidRPr="00481B47" w:rsidRDefault="00481B47" w:rsidP="00481B47">
            <w:pPr>
              <w:rPr>
                <w:rFonts w:eastAsia="Times New Roman"/>
                <w:sz w:val="16"/>
                <w:szCs w:val="16"/>
              </w:rPr>
            </w:pPr>
            <w:r w:rsidRPr="00481B47">
              <w:rPr>
                <w:rFonts w:eastAsia="Times New Roman"/>
                <w:sz w:val="16"/>
                <w:szCs w:val="16"/>
              </w:rPr>
              <w:t>KZ 9 108 00004 от 23.01.2019г</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 xml:space="preserve">Сертификат о происхождении товара форма CT-KZ </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Палата предпринимателей Жамбыльской области</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Копия</w:t>
            </w:r>
          </w:p>
        </w:tc>
        <w:tc>
          <w:tcPr>
            <w:tcW w:w="26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13-26</w:t>
            </w:r>
          </w:p>
        </w:tc>
      </w:tr>
      <w:tr w:rsidR="00481B47" w:rsidRPr="00481B47" w:rsidTr="00847B50">
        <w:trPr>
          <w:trHeight w:val="301"/>
        </w:trPr>
        <w:tc>
          <w:tcPr>
            <w:tcW w:w="5000" w:type="pct"/>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b/>
                <w:sz w:val="16"/>
                <w:szCs w:val="16"/>
              </w:rPr>
            </w:pPr>
            <w:r w:rsidRPr="00481B47">
              <w:rPr>
                <w:rFonts w:eastAsia="Times New Roman"/>
                <w:b/>
                <w:sz w:val="16"/>
                <w:szCs w:val="16"/>
              </w:rPr>
              <w:t>Гарантийное обеспечение</w:t>
            </w:r>
          </w:p>
        </w:tc>
      </w:tr>
      <w:tr w:rsidR="00481B47" w:rsidRPr="00481B47" w:rsidTr="00847B50">
        <w:trPr>
          <w:gridAfter w:val="1"/>
          <w:wAfter w:w="7" w:type="pct"/>
          <w:trHeight w:val="301"/>
        </w:trPr>
        <w:tc>
          <w:tcPr>
            <w:tcW w:w="18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w:t>
            </w:r>
          </w:p>
        </w:tc>
        <w:tc>
          <w:tcPr>
            <w:tcW w:w="99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textAlignment w:val="baseline"/>
              <w:rPr>
                <w:rFonts w:eastAsia="Times New Roman"/>
                <w:sz w:val="16"/>
                <w:szCs w:val="16"/>
              </w:rPr>
            </w:pPr>
            <w:r w:rsidRPr="00481B47">
              <w:rPr>
                <w:rFonts w:eastAsia="Times New Roman"/>
                <w:sz w:val="16"/>
                <w:szCs w:val="16"/>
              </w:rPr>
              <w:t>Платежное поручение</w:t>
            </w:r>
          </w:p>
        </w:tc>
        <w:tc>
          <w:tcPr>
            <w:tcW w:w="8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№59 от 08.01.2020г. по лоту №110; №58 от 08.01.2020г. по лоту №109;</w:t>
            </w:r>
          </w:p>
        </w:tc>
        <w:tc>
          <w:tcPr>
            <w:tcW w:w="112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Платежные поручения подтверждающие внесение гарантийного обеспечения тендерной заявки</w:t>
            </w:r>
          </w:p>
        </w:tc>
        <w:tc>
          <w:tcPr>
            <w:tcW w:w="94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АО ДБ «Альфа-Банк»</w:t>
            </w:r>
          </w:p>
        </w:tc>
        <w:tc>
          <w:tcPr>
            <w:tcW w:w="62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Оригинал</w:t>
            </w:r>
          </w:p>
        </w:tc>
        <w:tc>
          <w:tcPr>
            <w:tcW w:w="26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1B47" w:rsidRPr="00481B47" w:rsidRDefault="00481B47" w:rsidP="00481B47">
            <w:pPr>
              <w:jc w:val="center"/>
              <w:textAlignment w:val="baseline"/>
              <w:rPr>
                <w:rFonts w:eastAsia="Times New Roman"/>
                <w:sz w:val="16"/>
                <w:szCs w:val="16"/>
              </w:rPr>
            </w:pPr>
            <w:r w:rsidRPr="00481B47">
              <w:rPr>
                <w:rFonts w:eastAsia="Times New Roman"/>
                <w:sz w:val="16"/>
                <w:szCs w:val="16"/>
              </w:rPr>
              <w:t>1-4</w:t>
            </w:r>
          </w:p>
        </w:tc>
      </w:tr>
    </w:tbl>
    <w:p w:rsidR="00481B47" w:rsidRPr="00481B47" w:rsidRDefault="00481B47" w:rsidP="00481B47">
      <w:pPr>
        <w:ind w:firstLine="400"/>
        <w:rPr>
          <w:rFonts w:eastAsia="Times New Roman"/>
          <w:b/>
          <w:sz w:val="16"/>
          <w:szCs w:val="16"/>
        </w:rPr>
      </w:pPr>
    </w:p>
    <w:p w:rsidR="00481B47" w:rsidRPr="00481B47" w:rsidRDefault="00481B47" w:rsidP="00481B47">
      <w:pPr>
        <w:ind w:firstLine="400"/>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sz w:val="20"/>
          <w:szCs w:val="20"/>
        </w:rPr>
      </w:pPr>
    </w:p>
    <w:p w:rsidR="00481B47" w:rsidRPr="00481B47" w:rsidRDefault="00481B47" w:rsidP="00481B47">
      <w:pPr>
        <w:ind w:firstLine="400"/>
        <w:jc w:val="right"/>
        <w:rPr>
          <w:rFonts w:eastAsia="Times New Roman"/>
          <w:b/>
          <w:bCs/>
          <w:sz w:val="16"/>
          <w:szCs w:val="16"/>
        </w:rPr>
      </w:pPr>
      <w:r w:rsidRPr="00481B47">
        <w:rPr>
          <w:rFonts w:eastAsia="Times New Roman"/>
          <w:b/>
          <w:sz w:val="16"/>
          <w:szCs w:val="16"/>
        </w:rPr>
        <w:t xml:space="preserve">Приложение 2 к </w:t>
      </w:r>
      <w:r w:rsidRPr="00481B47">
        <w:rPr>
          <w:rFonts w:eastAsia="Times New Roman"/>
          <w:b/>
          <w:bCs/>
          <w:sz w:val="16"/>
          <w:szCs w:val="16"/>
        </w:rPr>
        <w:t>протоколу</w:t>
      </w:r>
    </w:p>
    <w:p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lastRenderedPageBreak/>
        <w:t>с тендерными заявками на участие в тендере по закупу</w:t>
      </w:r>
    </w:p>
    <w:p w:rsidR="00481B47" w:rsidRPr="00481B47" w:rsidRDefault="00481B47" w:rsidP="00481B47">
      <w:pPr>
        <w:jc w:val="right"/>
        <w:rPr>
          <w:rFonts w:eastAsia="Times New Roman"/>
          <w:b/>
          <w:sz w:val="16"/>
          <w:szCs w:val="16"/>
          <w:lang w:eastAsia="ar-SA"/>
        </w:rPr>
      </w:pPr>
      <w:r w:rsidRPr="00481B47">
        <w:rPr>
          <w:rFonts w:eastAsia="Times New Roman"/>
          <w:b/>
          <w:sz w:val="16"/>
          <w:szCs w:val="16"/>
          <w:lang w:eastAsia="ar-SA"/>
        </w:rPr>
        <w:t xml:space="preserve">                                                                                                                                                                                                                            изделий медицинского назначения</w:t>
      </w:r>
    </w:p>
    <w:p w:rsidR="00481B47" w:rsidRPr="00481B47" w:rsidRDefault="00481B47" w:rsidP="00481B47">
      <w:pPr>
        <w:jc w:val="right"/>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r w:rsidRPr="00481B47">
        <w:rPr>
          <w:rFonts w:eastAsia="Times New Roman"/>
          <w:b/>
          <w:sz w:val="16"/>
          <w:szCs w:val="16"/>
          <w:lang w:eastAsia="ar-SA"/>
        </w:rPr>
        <w:t>Перечень закупаемых товаров</w:t>
      </w:r>
    </w:p>
    <w:p w:rsidR="00481B47" w:rsidRPr="00481B47" w:rsidRDefault="00481B47" w:rsidP="00481B47">
      <w:pPr>
        <w:jc w:val="center"/>
        <w:rPr>
          <w:rFonts w:eastAsia="Times New Roman"/>
          <w:b/>
          <w:sz w:val="16"/>
          <w:szCs w:val="16"/>
          <w:lang w:eastAsia="ar-SA"/>
        </w:rPr>
      </w:pPr>
    </w:p>
    <w:tbl>
      <w:tblPr>
        <w:tblW w:w="15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144"/>
        <w:gridCol w:w="1275"/>
        <w:gridCol w:w="1560"/>
        <w:gridCol w:w="7078"/>
        <w:gridCol w:w="698"/>
        <w:gridCol w:w="709"/>
        <w:gridCol w:w="850"/>
        <w:gridCol w:w="1135"/>
      </w:tblGrid>
      <w:tr w:rsidR="00481B47" w:rsidRPr="00481B47" w:rsidTr="00847B50">
        <w:trPr>
          <w:trHeight w:val="1166"/>
        </w:trPr>
        <w:tc>
          <w:tcPr>
            <w:tcW w:w="582" w:type="dxa"/>
            <w:shd w:val="clear" w:color="auto" w:fill="FFFFFF"/>
            <w:vAlign w:val="center"/>
          </w:tcPr>
          <w:p w:rsidR="00481B47" w:rsidRPr="00481B47" w:rsidRDefault="00481B47" w:rsidP="00481B47">
            <w:pPr>
              <w:suppressAutoHyphens/>
              <w:ind w:left="-103" w:right="-107"/>
              <w:jc w:val="center"/>
              <w:rPr>
                <w:rFonts w:eastAsia="Times New Roman"/>
                <w:sz w:val="16"/>
                <w:szCs w:val="16"/>
                <w:lang w:eastAsia="zh-CN"/>
              </w:rPr>
            </w:pPr>
            <w:r w:rsidRPr="00481B47">
              <w:rPr>
                <w:rFonts w:eastAsia="Times New Roman"/>
                <w:b/>
                <w:bCs/>
                <w:color w:val="000000"/>
                <w:sz w:val="16"/>
                <w:szCs w:val="16"/>
                <w:lang w:eastAsia="zh-CN"/>
              </w:rPr>
              <w:t>№ лота</w:t>
            </w:r>
          </w:p>
        </w:tc>
        <w:tc>
          <w:tcPr>
            <w:tcW w:w="1144" w:type="dxa"/>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наименование закупаемого товара</w:t>
            </w:r>
          </w:p>
        </w:tc>
        <w:tc>
          <w:tcPr>
            <w:tcW w:w="9913" w:type="dxa"/>
            <w:gridSpan w:val="3"/>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характеристика закупаемого товара</w:t>
            </w:r>
          </w:p>
        </w:tc>
        <w:tc>
          <w:tcPr>
            <w:tcW w:w="698" w:type="dxa"/>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ед. изм.</w:t>
            </w:r>
          </w:p>
        </w:tc>
        <w:tc>
          <w:tcPr>
            <w:tcW w:w="709" w:type="dxa"/>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кол-во</w:t>
            </w:r>
          </w:p>
        </w:tc>
        <w:tc>
          <w:tcPr>
            <w:tcW w:w="850" w:type="dxa"/>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цена за ед., в тенге</w:t>
            </w:r>
          </w:p>
        </w:tc>
        <w:tc>
          <w:tcPr>
            <w:tcW w:w="1135" w:type="dxa"/>
            <w:shd w:val="clear" w:color="auto" w:fill="FFFFFF"/>
            <w:vAlign w:val="center"/>
          </w:tcPr>
          <w:p w:rsidR="00481B47" w:rsidRPr="00481B47" w:rsidRDefault="00481B47" w:rsidP="00481B47">
            <w:pPr>
              <w:suppressAutoHyphens/>
              <w:ind w:left="-108" w:right="-108"/>
              <w:jc w:val="center"/>
              <w:rPr>
                <w:rFonts w:eastAsia="Times New Roman"/>
                <w:sz w:val="16"/>
                <w:szCs w:val="16"/>
                <w:lang w:eastAsia="zh-CN"/>
              </w:rPr>
            </w:pPr>
            <w:r w:rsidRPr="00481B47">
              <w:rPr>
                <w:rFonts w:eastAsia="Times New Roman"/>
                <w:b/>
                <w:bCs/>
                <w:color w:val="000000"/>
                <w:sz w:val="16"/>
                <w:szCs w:val="16"/>
                <w:lang w:eastAsia="zh-CN"/>
              </w:rPr>
              <w:t>сумма, в тенге</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Линия проводящая инфузионная</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Линия проводящая инфузионная (150 см) из поливинилхлорида (PVC) с трехходовым запорным краником. Скоростью потока ( лини с трехходовым краником:) 525±10% выдерживает давление до 5 бар.  Корпус трехходового краника - (поликарбонат). Повышенная устойчивость к повреждающему действию лекарств. Устойчивость к разрушающему действию жировых эмульсий. Устойчивость материала крана к разрушению в результате воздействия инфузионных растворов, лекарств и дезинфецирующих средств. Надежная защита от возникновения трещин, утечек и угрозы воздушной эмболии. Стерильные, одноразовые, непирогенные. Максимальное время использования: 90ч.</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1650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310</w:t>
            </w:r>
          </w:p>
        </w:tc>
        <w:tc>
          <w:tcPr>
            <w:tcW w:w="1135" w:type="dxa"/>
            <w:shd w:val="clear" w:color="auto" w:fill="auto"/>
            <w:vAlign w:val="center"/>
          </w:tcPr>
          <w:p w:rsidR="00481B47" w:rsidRPr="00481B47" w:rsidRDefault="00481B47" w:rsidP="00481B47">
            <w:pPr>
              <w:jc w:val="center"/>
              <w:rPr>
                <w:rFonts w:eastAsia="Times New Roman"/>
                <w:color w:val="000000"/>
                <w:sz w:val="16"/>
                <w:szCs w:val="16"/>
              </w:rPr>
            </w:pPr>
            <w:r w:rsidRPr="00481B47">
              <w:rPr>
                <w:rFonts w:eastAsia="Times New Roman"/>
                <w:color w:val="000000"/>
                <w:sz w:val="16"/>
                <w:szCs w:val="16"/>
                <w:lang w:eastAsia="zh-CN"/>
              </w:rPr>
              <w:t>511500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16 G</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16 G Канюля внутривенная с катетером и инъекционным клапаном   Размер катетера, (G16), Ультратонкая силиконизированная игла из нержавеющей стали с конической формой острия Наружным диаметром катетера 1.8 мм. длина, 45 мм и   с инъекционным клапаном для периферического внутривенного доступа (16G) инъекционным портом, фиксирующими крылышками на стилете.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47500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18 G</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18 G Канюля внутривенная с катетером и инъекционным клапаном   Размер катетера, (G18), Ультратонкая силиконизированная игла из нержавеющей стали с конической формой острия Наружным диаметром катетера 1,3 мм длина, 45 мм и   с инъекционным клапаном для периферического внутривенного доступа (18G) инъекционным портом, фиксирующими крылышками на стилете.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5800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551000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14 G</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14 G Канюля внутривенная с катетером и инъекционным клапаном   Размер катетера, (G14), Ультратонкая силиконизированная игла из нержавеющей стали с конической формой острия Наружным диаметром катетера 2.1 мм длина, 45 мм и   с инъекционным клапаном для периферического внутривенного доступа (14G) инъекционным портом, фиксирующими крылышками на стилете. Скорость потока 270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14250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24 G</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Канюля в/в     № 24 G  Канюля внутривенная с катетером и инъекционным клапаном. Размер катетера, (G24), Ультратонкая силиконизированная игла из нержавеющей стали с конической формой острия Наружным диаметром катетера 0,7 мм длина, 19 мм и   с инъекционным клапаном для периферического внутривенного доступа (24G) инъекционным портом, фиксирующими крылышками на стилете. Скорость потока 18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1650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156750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Система инфузионная стерильная</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Система инфузионная стерильная, однократного применения Предназначена для внутривенной инфузии жидкостей, прерывного вливания внутривенных препаратов, а также для поддержания водного баланса в случае, когда пациент не в состоянии принимать достаточный объем жидкости перорально. Система включает следующие компоненты: игла, линия проводящая, роликовый регулятор потока, капельная камера, фильтр, коннектор. Состав: поливинилхлорид, полиэтилен высокой плотности; нержавеющая сталь; АБС; полипропилен; каучук. Размер иглы: 18G, 19G, 20G, 21G, 22G, 23G. Длина проводящей линии: 1500 мм, внутренний диаметр: 2.7 мм. Скорость потока жидкости: не более 10 мин/л, 20 капель/мл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10000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450000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1144"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Система трансфузионная стерильная</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Система трансфузионная стерильная, однократного применения Предназначена для переливания крови, ее компонентов и заменителей, а также для поддержания водного баланса в случае, когда пациент не в состоянии принимать достаточный объем жидкости перорально. Система включает следующие компоненты: игла, линия проводящая, роликовый регулятор потока, капельная камера, фильтр, коннектор. Состав: поливинилхлорид, полиэтилен высокой плотности; нержавеющая сталь; АБС; полипропилен; каучук. Размер иглы: 18G, 19G, 20G, 21G. Длина проводящей линии: 1500 мм, внутренний диаметр: 2.7 мм. Скорость потока жидкости: не более 10 мин/л, 20 капель/мл.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650</w:t>
            </w:r>
          </w:p>
        </w:tc>
        <w:tc>
          <w:tcPr>
            <w:tcW w:w="850" w:type="dxa"/>
            <w:shd w:val="clear" w:color="000000"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61750</w:t>
            </w:r>
          </w:p>
        </w:tc>
      </w:tr>
      <w:tr w:rsidR="00481B47" w:rsidRPr="00481B47" w:rsidTr="00847B50">
        <w:trPr>
          <w:trHeight w:val="1181"/>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lastRenderedPageBreak/>
              <w:t>8</w:t>
            </w:r>
          </w:p>
        </w:tc>
        <w:tc>
          <w:tcPr>
            <w:tcW w:w="1144" w:type="dxa"/>
            <w:shd w:val="clear" w:color="auto" w:fill="auto"/>
            <w:vAlign w:val="center"/>
          </w:tcPr>
          <w:p w:rsidR="00481B47" w:rsidRPr="00481B47" w:rsidRDefault="00481B47" w:rsidP="00481B47">
            <w:pPr>
              <w:suppressAutoHyphens/>
              <w:rPr>
                <w:rFonts w:eastAsia="Times New Roman"/>
                <w:sz w:val="16"/>
                <w:szCs w:val="16"/>
              </w:rPr>
            </w:pPr>
            <w:r w:rsidRPr="00481B47">
              <w:rPr>
                <w:rFonts w:eastAsia="Times New Roman"/>
                <w:sz w:val="16"/>
                <w:szCs w:val="16"/>
                <w:lang w:eastAsia="zh-CN"/>
              </w:rPr>
              <w:t>Контрольная сыворотка Норма L1 (N), (6*5 мл). Арт.:105-009119-00 Mindray</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Лиофилизат для приготовления 5 мл контрольной сыворотки с известным нормальным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112 200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785400</w:t>
            </w:r>
          </w:p>
        </w:tc>
      </w:tr>
      <w:tr w:rsidR="00481B47" w:rsidRPr="00481B47" w:rsidTr="00847B50">
        <w:trPr>
          <w:trHeight w:val="622"/>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w:t>
            </w:r>
          </w:p>
        </w:tc>
        <w:tc>
          <w:tcPr>
            <w:tcW w:w="1144"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Контрольная сыворотка L2 (P), (6*5 мл). Арт.:105-009120-00 Mindray</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133 300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933100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1144"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Калибратор специф. белков, 5×1мл (C3,C4,CRP, IgA,IgG,IgM, С реактивный белок) 105-001129-00 Mindray</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Калибратор специф. белков, 5×1мл (C3,C4,CRP, IgA,IgG,IgM, С реактивный белок) 105-001129-00 Mindray для Биохимического анализатора штрих код </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116400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814800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11</w:t>
            </w:r>
          </w:p>
        </w:tc>
        <w:tc>
          <w:tcPr>
            <w:tcW w:w="1144"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Аланинаминотрансфераза (4х35+2х18)  ALT 0102, арт:105-000814-00, Mindray</w:t>
            </w:r>
          </w:p>
        </w:tc>
        <w:tc>
          <w:tcPr>
            <w:tcW w:w="9913"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14 900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223500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Аспартатаминотрансфераза (АСТ) (4*35+2*18) арт: 105-000815-00,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14 900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223500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Мочевина UREA (4х35мл+2х18мл) арт: 105-000824-00,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310000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14</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Билирубин прямой (4*35ml+2*18ml) (Bil D) DBI0202, арт: 105-000827-00,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22200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333000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lastRenderedPageBreak/>
              <w:t>15</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Билирубин общий (4*35ml+2*18ml) (Bil Т) TBI0202, арт: 105-000826-00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22200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555000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Креатинин (2х27 +1х18) CRE0102, арт: 105-000852-00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Набор для определения Креатинина в сыворотке крови на биохимических анализаторах Mindray BS-200Е закрытого типа без произвольных методик. R1-2*27ml, R2-1*18ml в оригинальных флаконах. Из комплекта Анализатор биохимический автоматический BS-200E с принадлежностями (Shenzhen Mindray Bio-medical Electronics Co., Ltd. Китай). РУ РК-МТ-5№018701 от 08.01.2019г. CREA-S (Саркозиноксидазный метод). 72 мл., 250 определений 2×27 + 1×18. Закрытая система.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xml:space="preserve">. Китай, совместимым со считывателем BS-200Е. </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21000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315000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17</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Глюкоза (4*40ML+2*20ML) GLU0102, арт: 105-000849-00 Mindray  GLU</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200 мл., 565 определений. Из комплекта Анализатор биохимический автоматический BS-200E с принадлежностями (Shenzhen Mindray Bio-medical Electronics Co., Ltd. Китай). РУ РК-МТ-5№018701 от 08.01.2019г. Реакция с гексогиназой (HK). Закрытая система.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xml:space="preserve">. Китай, совместимым со считывателем BS-200Е. </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310000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18</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Общий белок (4*40ML)  (ТР)   TP0102, арт: 105-000823-00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определения Общего белка в сыворотке крови на биохимических анализаторах Mindray BS-200Е закрытого типа без произвольных методик из комплекта Анализатор биохимический автоматический BS-200E с принадлежностями (Shenzhen Mindray Bio-medical Electronics Co., Ltd. Китай). R-4x40ml в оригинальных флаконах. Total Protein Kit метод. 730 определений. РУ РК-МТ-5№018701 от 08.01.2019г. Закрытая система. Набор должен быть маркирован специальным штриховым кодом Shenzhen Mindray Bio-medical Electronics Co., Ltd. Китай, совместимым со считывателем для закрытой системы.</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8500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127500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19</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Альфа-Амилаза (AMY) (1*38ml+1*10ml) арт: 105-000847-00,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22800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342000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w:t>
            </w:r>
          </w:p>
        </w:tc>
        <w:tc>
          <w:tcPr>
            <w:tcW w:w="3979" w:type="dxa"/>
            <w:gridSpan w:val="3"/>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val="kk-KZ" w:eastAsia="zh-CN"/>
              </w:rPr>
              <w:t xml:space="preserve">Кюветы реакционные, Mindray из комплекта Анализатор биохимический автоматический BS-200E с принадлежностями </w:t>
            </w:r>
          </w:p>
        </w:tc>
        <w:tc>
          <w:tcPr>
            <w:tcW w:w="707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Кюветы реакционные, Mindray из комплекта Анализатор биохимический автоматический BS-200E с принадлежностями (Shenzhen Mindray Bio-medical Electronics Co., Ltd. Китай). Закрытая система. Маркирован специальным штриховым кодом Shenzhen Mindray Bio-medical Electronics Co., Ltd. Китай, совместимым со считывателем BS-200Е.</w:t>
            </w:r>
          </w:p>
        </w:tc>
        <w:tc>
          <w:tcPr>
            <w:tcW w:w="69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320 900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2246300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21</w:t>
            </w:r>
          </w:p>
        </w:tc>
        <w:tc>
          <w:tcPr>
            <w:tcW w:w="3979" w:type="dxa"/>
            <w:gridSpan w:val="3"/>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Набор С-реактивный белок   (CRP)   (Метод нефелометрии) (1х40+1х10), арт:105-000841-00 Mindray</w:t>
            </w:r>
          </w:p>
        </w:tc>
        <w:tc>
          <w:tcPr>
            <w:tcW w:w="707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34 700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520500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w:t>
            </w:r>
          </w:p>
        </w:tc>
        <w:tc>
          <w:tcPr>
            <w:tcW w:w="3979" w:type="dxa"/>
            <w:gridSpan w:val="3"/>
            <w:shd w:val="clear" w:color="auto" w:fill="auto"/>
            <w:vAlign w:val="center"/>
          </w:tcPr>
          <w:p w:rsidR="00481B47" w:rsidRPr="00481B47" w:rsidRDefault="00481B47" w:rsidP="00481B47">
            <w:pPr>
              <w:suppressAutoHyphens/>
              <w:rPr>
                <w:rFonts w:eastAsia="Times New Roman"/>
                <w:color w:val="000000"/>
                <w:sz w:val="16"/>
                <w:szCs w:val="16"/>
                <w:lang w:val="kk-KZ" w:eastAsia="zh-CN"/>
              </w:rPr>
            </w:pPr>
            <w:r w:rsidRPr="00481B47">
              <w:rPr>
                <w:rFonts w:eastAsia="Times New Roman"/>
                <w:color w:val="000000"/>
                <w:sz w:val="16"/>
                <w:szCs w:val="16"/>
                <w:lang w:val="kk-KZ" w:eastAsia="zh-CN"/>
              </w:rPr>
              <w:t>Альбумин (ALB) (4*40ml), арт: 105-000822-00, Mindray</w:t>
            </w:r>
          </w:p>
        </w:tc>
        <w:tc>
          <w:tcPr>
            <w:tcW w:w="707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w:t>
            </w:r>
            <w:r w:rsidRPr="00481B47">
              <w:rPr>
                <w:rFonts w:eastAsia="Times New Roman"/>
                <w:color w:val="000000"/>
                <w:sz w:val="16"/>
                <w:szCs w:val="16"/>
                <w:lang w:eastAsia="zh-CN"/>
              </w:rPr>
              <w:lastRenderedPageBreak/>
              <w:t>анализатора и размещения контейнеров в строго определенных ячейках карусели реагентов</w:t>
            </w:r>
          </w:p>
        </w:tc>
        <w:tc>
          <w:tcPr>
            <w:tcW w:w="698" w:type="dxa"/>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lastRenderedPageBreak/>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135000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23</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rPr>
            </w:pPr>
            <w:r w:rsidRPr="00481B47">
              <w:rPr>
                <w:rFonts w:eastAsia="Times New Roman"/>
                <w:sz w:val="16"/>
                <w:szCs w:val="16"/>
                <w:lang w:eastAsia="zh-CN"/>
              </w:rPr>
              <w:t>Лизирующий реагент M-30CFL 500 мл арт.А12-000084,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M-30CFL Lyse (500ml/bottle) </w:t>
            </w:r>
            <w:r w:rsidRPr="00481B47">
              <w:rPr>
                <w:rFonts w:eastAsia="Times New Roman"/>
                <w:sz w:val="16"/>
                <w:szCs w:val="16"/>
                <w:lang w:eastAsia="zh-CN"/>
              </w:rPr>
              <w:br/>
              <w:t xml:space="preserve">Лизирующий раствор 500 мл./бут.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Китай, совместимым со считывателем ВС-3600. Закрытая система.</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54400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816000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24</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Лизирующий реагент M-30R 20 л арт. А12-000048, Mindray</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M-30R Rinse (20L/tank) Лизирующий раствор 20л/кан.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Китай, совместимым со считывателем ВС-3600. Закрытая система.</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62800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628000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25</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Дилюент М-30D (20л/кан) Mindray, арт.А12-000047</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val="kk-KZ" w:eastAsia="zh-CN"/>
              </w:rPr>
              <w:t xml:space="preserve">M-30D Diluent (20L/tank) Изотонический разбавитель 20л/кан.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Shenzhen Mindray Bio-medical Electronics Co., Ltd. </w:t>
            </w:r>
            <w:r w:rsidRPr="00481B47">
              <w:rPr>
                <w:rFonts w:eastAsia="Times New Roman"/>
                <w:sz w:val="16"/>
                <w:szCs w:val="16"/>
                <w:lang w:eastAsia="zh-CN"/>
              </w:rPr>
              <w:t>Китай, совместимым со считывателем ВС-3600. Закрытая система.</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54400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1360000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26</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M-30P Probe cleanser (17ml) Чистящий раствор 12х17мл </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M-30P Probe cleanser (17mlx1 bottles) Чистящий раствор 17мл х 1 бут.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Китай, совместимым со считывателем ВС-3600. Закрытая система.</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45400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317800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27</w:t>
            </w:r>
          </w:p>
        </w:tc>
        <w:tc>
          <w:tcPr>
            <w:tcW w:w="3979" w:type="dxa"/>
            <w:gridSpan w:val="3"/>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Контрольные растворы (контрольная кровь) В30 3*3</w:t>
            </w:r>
          </w:p>
        </w:tc>
        <w:tc>
          <w:tcPr>
            <w:tcW w:w="707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Контрольные растворы (L,N,H). из комплекта Автоматический гематологический анализатор ВС-3600 с принадлежностями (Shenzhen Mindray Bio-medical Electronics Co., Ltd. Китай). Маркирован специальным штриховым кодом </w:t>
            </w:r>
            <w:r w:rsidRPr="00481B47">
              <w:rPr>
                <w:rFonts w:eastAsia="Times New Roman"/>
                <w:sz w:val="16"/>
                <w:szCs w:val="16"/>
                <w:lang w:val="en-US" w:eastAsia="zh-CN"/>
              </w:rPr>
              <w:t>Shenzhen</w:t>
            </w:r>
            <w:r w:rsidRPr="00481B47">
              <w:rPr>
                <w:rFonts w:eastAsia="Times New Roman"/>
                <w:sz w:val="16"/>
                <w:szCs w:val="16"/>
                <w:lang w:eastAsia="zh-CN"/>
              </w:rPr>
              <w:t xml:space="preserve"> </w:t>
            </w:r>
            <w:r w:rsidRPr="00481B47">
              <w:rPr>
                <w:rFonts w:eastAsia="Times New Roman"/>
                <w:sz w:val="16"/>
                <w:szCs w:val="16"/>
                <w:lang w:val="en-US" w:eastAsia="zh-CN"/>
              </w:rPr>
              <w:t>Mindray</w:t>
            </w:r>
            <w:r w:rsidRPr="00481B47">
              <w:rPr>
                <w:rFonts w:eastAsia="Times New Roman"/>
                <w:sz w:val="16"/>
                <w:szCs w:val="16"/>
                <w:lang w:eastAsia="zh-CN"/>
              </w:rPr>
              <w:t xml:space="preserve"> </w:t>
            </w:r>
            <w:r w:rsidRPr="00481B47">
              <w:rPr>
                <w:rFonts w:eastAsia="Times New Roman"/>
                <w:sz w:val="16"/>
                <w:szCs w:val="16"/>
                <w:lang w:val="en-US" w:eastAsia="zh-CN"/>
              </w:rPr>
              <w:t>Bio</w:t>
            </w:r>
            <w:r w:rsidRPr="00481B47">
              <w:rPr>
                <w:rFonts w:eastAsia="Times New Roman"/>
                <w:sz w:val="16"/>
                <w:szCs w:val="16"/>
                <w:lang w:eastAsia="zh-CN"/>
              </w:rPr>
              <w:t>-</w:t>
            </w:r>
            <w:r w:rsidRPr="00481B47">
              <w:rPr>
                <w:rFonts w:eastAsia="Times New Roman"/>
                <w:sz w:val="16"/>
                <w:szCs w:val="16"/>
                <w:lang w:val="en-US" w:eastAsia="zh-CN"/>
              </w:rPr>
              <w:t>medical</w:t>
            </w:r>
            <w:r w:rsidRPr="00481B47">
              <w:rPr>
                <w:rFonts w:eastAsia="Times New Roman"/>
                <w:sz w:val="16"/>
                <w:szCs w:val="16"/>
                <w:lang w:eastAsia="zh-CN"/>
              </w:rPr>
              <w:t xml:space="preserve"> </w:t>
            </w:r>
            <w:r w:rsidRPr="00481B47">
              <w:rPr>
                <w:rFonts w:eastAsia="Times New Roman"/>
                <w:sz w:val="16"/>
                <w:szCs w:val="16"/>
                <w:lang w:val="en-US" w:eastAsia="zh-CN"/>
              </w:rPr>
              <w:t>Electronics</w:t>
            </w:r>
            <w:r w:rsidRPr="00481B47">
              <w:rPr>
                <w:rFonts w:eastAsia="Times New Roman"/>
                <w:sz w:val="16"/>
                <w:szCs w:val="16"/>
                <w:lang w:eastAsia="zh-CN"/>
              </w:rPr>
              <w:t xml:space="preserve"> </w:t>
            </w:r>
            <w:r w:rsidRPr="00481B47">
              <w:rPr>
                <w:rFonts w:eastAsia="Times New Roman"/>
                <w:sz w:val="16"/>
                <w:szCs w:val="16"/>
                <w:lang w:val="en-US" w:eastAsia="zh-CN"/>
              </w:rPr>
              <w:t>Co</w:t>
            </w:r>
            <w:r w:rsidRPr="00481B47">
              <w:rPr>
                <w:rFonts w:eastAsia="Times New Roman"/>
                <w:sz w:val="16"/>
                <w:szCs w:val="16"/>
                <w:lang w:eastAsia="zh-CN"/>
              </w:rPr>
              <w:t xml:space="preserve">., </w:t>
            </w:r>
            <w:r w:rsidRPr="00481B47">
              <w:rPr>
                <w:rFonts w:eastAsia="Times New Roman"/>
                <w:sz w:val="16"/>
                <w:szCs w:val="16"/>
                <w:lang w:val="en-US" w:eastAsia="zh-CN"/>
              </w:rPr>
              <w:t>Ltd</w:t>
            </w:r>
            <w:r w:rsidRPr="00481B47">
              <w:rPr>
                <w:rFonts w:eastAsia="Times New Roman"/>
                <w:sz w:val="16"/>
                <w:szCs w:val="16"/>
                <w:lang w:eastAsia="zh-CN"/>
              </w:rPr>
              <w:t>. Китай, совместимым со считывателем ВС-3600. Закрытая система</w:t>
            </w:r>
          </w:p>
        </w:tc>
        <w:tc>
          <w:tcPr>
            <w:tcW w:w="698" w:type="dxa"/>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73600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736000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28</w:t>
            </w:r>
          </w:p>
        </w:tc>
        <w:tc>
          <w:tcPr>
            <w:tcW w:w="3979" w:type="dxa"/>
            <w:gridSpan w:val="3"/>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Реагентные полоски DIRUI H10 в бутылях. Для полуавтоматического анализатора мочи Н-500 закрытого типа.</w:t>
            </w:r>
          </w:p>
        </w:tc>
        <w:tc>
          <w:tcPr>
            <w:tcW w:w="707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В одном бутыле 100 тест-полосок. Для полуавтоматического анализатора мочи Н-500 закрытого типа со сканером штрих кода для определения тест полосок и контролей.</w:t>
            </w:r>
          </w:p>
          <w:p w:rsidR="00481B47" w:rsidRPr="00481B47" w:rsidRDefault="00481B47" w:rsidP="00481B47">
            <w:pPr>
              <w:suppressAutoHyphens/>
              <w:rPr>
                <w:rFonts w:eastAsia="Times New Roman"/>
                <w:b/>
                <w:bCs/>
                <w:sz w:val="16"/>
                <w:szCs w:val="16"/>
                <w:lang w:eastAsia="zh-CN"/>
              </w:rPr>
            </w:pPr>
            <w:r w:rsidRPr="00481B47">
              <w:rPr>
                <w:rFonts w:eastAsia="Times New Roman"/>
                <w:b/>
                <w:bCs/>
                <w:sz w:val="16"/>
                <w:szCs w:val="16"/>
                <w:lang w:eastAsia="zh-CN"/>
              </w:rPr>
              <w:t>Особенности:</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Система автоматической загрузки предотвращает кросс-контаминацию образцов</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Автоматическая корректировка результатов тестов, на которые могут влиять значения рН, удельного веса и цвет мочи</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Высокоскоростной бесшумный встроенный термопринтер; возможность подключения внешнего принтера</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Возможность устанавливать флаги патологических значений</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Единицы измерений: международная и традиционная</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Простое программное обеспечение, не требует дополнительного обучения персонала</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Два режима работы:</w:t>
            </w:r>
            <w:r w:rsidRPr="00481B47">
              <w:rPr>
                <w:rFonts w:eastAsia="Times New Roman"/>
                <w:sz w:val="16"/>
                <w:szCs w:val="16"/>
                <w:lang w:eastAsia="zh-CN"/>
              </w:rPr>
              <w:br/>
              <w:t>–одиночные тесты ,  1 тестирование 60 сек</w:t>
            </w:r>
            <w:r w:rsidRPr="00481B47">
              <w:rPr>
                <w:rFonts w:eastAsia="Times New Roman"/>
                <w:sz w:val="16"/>
                <w:szCs w:val="16"/>
                <w:lang w:eastAsia="zh-CN"/>
              </w:rPr>
              <w:br/>
              <w:t>-ускоренный (потоковый) режим, 1 тестирование 30 сек</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Возможность работать на 4х типах тест-полосок</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Простая калибровка сухими полосками (входят в комплект поставки 2 шт.)</w:t>
            </w:r>
          </w:p>
          <w:p w:rsidR="00481B47" w:rsidRPr="00481B47" w:rsidRDefault="00481B47" w:rsidP="00481B47">
            <w:pPr>
              <w:numPr>
                <w:ilvl w:val="0"/>
                <w:numId w:val="29"/>
              </w:numPr>
              <w:suppressAutoHyphens/>
              <w:rPr>
                <w:rFonts w:eastAsia="Times New Roman"/>
                <w:sz w:val="16"/>
                <w:szCs w:val="16"/>
                <w:lang w:eastAsia="zh-CN"/>
              </w:rPr>
            </w:pPr>
            <w:r w:rsidRPr="00481B47">
              <w:rPr>
                <w:rFonts w:eastAsia="Times New Roman"/>
                <w:sz w:val="16"/>
                <w:szCs w:val="16"/>
                <w:lang w:eastAsia="zh-CN"/>
              </w:rPr>
              <w:t>Сканер штрих-кода</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Полуавтоматический</w:t>
            </w:r>
            <w:r w:rsidRPr="00481B47">
              <w:rPr>
                <w:rFonts w:eastAsia="Times New Roman"/>
                <w:bCs/>
                <w:sz w:val="16"/>
                <w:szCs w:val="16"/>
                <w:lang w:eastAsia="zh-CN"/>
              </w:rPr>
              <w:t xml:space="preserve"> анализатор </w:t>
            </w:r>
            <w:r w:rsidRPr="00481B47">
              <w:rPr>
                <w:rFonts w:eastAsia="Times New Roman"/>
                <w:sz w:val="16"/>
                <w:szCs w:val="16"/>
                <w:lang w:eastAsia="zh-CN"/>
              </w:rPr>
              <w:t>Штрих код</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2500000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29</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 отрицательный (Negative Control). Для полуавтоматического анализатора мочи Н-500 закрытого типа.</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Один флакон – 8 мл. Для полуавтоматического анализатора мочи Н-500 закрытого типа со сканером штрих кода для определения тест полосок и контролей.</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1900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38000</w:t>
            </w:r>
          </w:p>
        </w:tc>
      </w:tr>
      <w:tr w:rsidR="00481B47" w:rsidRPr="00481B47" w:rsidTr="00847B50">
        <w:trPr>
          <w:trHeight w:val="1732"/>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30</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Контроль положительный (Positive Control). Для полуавтоматического анализатора мочи Н-500 закрытого типа. </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Один флакон – 8 мл. Для полуавтоматического анализатора мочи Н-500 закрытого типа со сканером штрих кода для определения тест полосок и контролей.</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1900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38000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31</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Авто Кюветы (1000шт/рулон х5)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Одноразовые пластиковые кюветы в количестве 1000шт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136000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1360000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32</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Промывочный раствор -1 Cleaning Solution-1 10 x 15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Специальный раствор для прочистки пробозаборника автоматических коагулометров. В упаковке 10 флаконов по 15 мл.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104500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731500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33</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Промывочный раствор -2 Cleaning Solution-2 1 x 2500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Специальный раствор для прочистки пробозаборника автоматических коагулометров. Канистра 2500мл.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157400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1101800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34</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 - Протромбиновое время Prothrombin Time Reagent (PT) 10 x 4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116100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812700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35</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 - АПТВ, APTT Reagent (Ellagic Acid) 10 x 2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94500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661500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36</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определения Фибриногена Fibrinogen Assay Kit (FIB) 6 x 4 мл + 1 x 1 мл cal + 2 x 75 мл IBS buffer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251100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1757700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37</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 - Тромбиновое время, Thrombin Time Reagent (TT) 10 x 2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665000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38</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Контрольная плазма -1 Coagulation Control Plasma-1 10 x 1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264000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1848000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39</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Контрольная плазма -2 Coagulation Control Plasma-2 10 x 1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264000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1848000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40</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 - раствор Кальция Хлорид, Calcium Chloride Solution 10 x 4 мл из комплекта Автоматический анализатор-коагулометр С-3100 (магнитная карта для считывания реагентов, контрольных материалов и калибраторов).</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Реагент 2 для определения Активированного Частичного тромбопластинового времени в плазме крови. Состав: 10 флаконов с 4 мл готового реактива №2. Набор рассчитан для проведения 720 определений. Специальный, готовый, оригинальный набор из комплекта Автоматический анализатор-коагулометр С-3100,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698" w:type="dxa"/>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83400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583800</w:t>
            </w:r>
          </w:p>
        </w:tc>
      </w:tr>
      <w:tr w:rsidR="00481B47" w:rsidRPr="00481B47" w:rsidTr="00847B50">
        <w:trPr>
          <w:trHeight w:val="267"/>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41</w:t>
            </w:r>
          </w:p>
        </w:tc>
        <w:tc>
          <w:tcPr>
            <w:tcW w:w="2419" w:type="dxa"/>
            <w:gridSpan w:val="2"/>
            <w:shd w:val="clear" w:color="auto" w:fill="FFFFFF"/>
            <w:vAlign w:val="center"/>
          </w:tcPr>
          <w:p w:rsidR="00481B47" w:rsidRPr="00481B47" w:rsidRDefault="00481B47" w:rsidP="00481B47">
            <w:pPr>
              <w:suppressAutoHyphens/>
              <w:snapToGrid w:val="0"/>
              <w:rPr>
                <w:rFonts w:eastAsia="Times New Roman"/>
                <w:sz w:val="16"/>
                <w:szCs w:val="16"/>
                <w:lang w:eastAsia="zh-CN"/>
              </w:rPr>
            </w:pPr>
            <w:r w:rsidRPr="00481B47">
              <w:rPr>
                <w:rFonts w:eastAsia="Times New Roman"/>
                <w:sz w:val="16"/>
                <w:szCs w:val="16"/>
                <w:lang w:eastAsia="zh-CN"/>
              </w:rPr>
              <w:t>Набор для выполнения комбинированной спинально-эпидуральной анестезии</w:t>
            </w:r>
          </w:p>
        </w:tc>
        <w:tc>
          <w:tcPr>
            <w:tcW w:w="8638" w:type="dxa"/>
            <w:gridSpan w:val="2"/>
            <w:shd w:val="clear" w:color="auto" w:fill="FFFFFF"/>
            <w:vAlign w:val="center"/>
          </w:tcPr>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ab/>
              <w:t>Основные технические характеристики</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Игла «Туохи» с съемными «крыльями» для фиксации</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16G, наружный диаметр 1.6мм, внутренний диаметр 1.15мм, длина рабочей части 80мм, общая длина 105мм, цветовая маркировка павильона, крыльев-упоров и наконечника мандрена – голубой цвет, наличие на «крыльях» полукруглых углублений для упора подушечками пальцев.</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наличие на «крыльях» полукруглых углублений для упора подушечками пальцев.</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Спинальная игла с мандреном</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26G, тип наконечника Уайтэкр, наружный диаметр 0.45мм, внутренний диаметр 0.31мм,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мандрена метки, соответствующей положению бокового отверстия на наконечнике иглы.</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27G, тип наконечника Уайтэкр, наружный диаметр 0.4мм, внутренний диаметр 0.28мм, длина 115мм, угол заточки наконечника 29+20, расстояние от кончика иглы до бокового отверстия 1,20 мм, длина бокового отверстия 0,6 мм, максимальная протрузия за кончик иглы «Туохи» 15мм, прозрачный павильон иглы, наличие на павильоне иглы  и </w:t>
            </w:r>
            <w:r w:rsidRPr="00481B47">
              <w:rPr>
                <w:rFonts w:eastAsia="Times New Roman"/>
                <w:iCs/>
                <w:sz w:val="16"/>
                <w:szCs w:val="16"/>
                <w:lang w:eastAsia="zh-CN"/>
              </w:rPr>
              <w:lastRenderedPageBreak/>
              <w:t xml:space="preserve">мандрена метки, соответствующей положению бокового отверстия на наконечнике иглы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Система фиксации спинальной иглы в просвете иглы «Туохи»</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Тип фиксирующего механизма – ступенчатый байонет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Разметка, соответствующая глубине протрузии кончика спинальной иглы за пределы иглы «Туохи» - от 0 до 15 мм, с шагом 0,5 мм, цифровые обозначения с шагом 2 мм</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«Туохи».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Эпидуральный катетер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Для иглы 16G, закрытый кончик, 3 латеральных отверстия, наружный диаметр 1.03мм, внутренний диаметр 0.55 мм, длина 915мм, жесткость материала 60 ед. по Шору, маркировка длины с 50 до 150мм каждые 10мм и на 200мм считая от кончика, объем заполнения 0.25мл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Для иглы 18G, закрытый кончик, 3 латеральных отверстия, наружный диаметр 0.83мм, внутренний диаметр 0,45 мм, длина 915мм, жесткость материала 60 ед. по Шору, маркировка длины с 50 до 150мм каждые 10мм и на 200мм считая от кончика, объем заполнения 0.19мл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Устройство для фиксации эпидурального катетера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Обеспечивает уменьшение вероятности перегиба эпидурального катетера в месте выхода из спины пациента.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Шприц «утрата сопротивления»</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Используемый объем 10 мл</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Внутренний диаметр цилиндра 15,15 мм</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Диаметр наконечника поршня 14,99 мм</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Эпидуральный фильтр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Диаметр пор 0,2 мкм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Объем заполнения 0,75 мл</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Максимальное давление фильтрации 686 kPa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Максимальный срок службы 96 часов</w:t>
            </w:r>
          </w:p>
          <w:p w:rsidR="00481B47" w:rsidRPr="00481B47" w:rsidRDefault="00481B47" w:rsidP="00481B47">
            <w:pPr>
              <w:suppressAutoHyphens/>
              <w:rPr>
                <w:rFonts w:eastAsia="Times New Roman"/>
                <w:iCs/>
                <w:sz w:val="16"/>
                <w:szCs w:val="16"/>
                <w:lang w:eastAsia="zh-CN"/>
              </w:rPr>
            </w:pP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Материал изготовления:</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Фиксатор эпидурального катетера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ab/>
              <w:t>•</w:t>
            </w:r>
            <w:r w:rsidRPr="00481B47">
              <w:rPr>
                <w:rFonts w:eastAsia="Times New Roman"/>
                <w:iCs/>
                <w:sz w:val="16"/>
                <w:szCs w:val="16"/>
                <w:lang w:eastAsia="zh-CN"/>
              </w:rPr>
              <w:tab/>
              <w:t>Пена (Uniform S8-2N)</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Полиэтиленовая пленка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Акрил кополимер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Игла «Туохи» в сборе</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Игла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Стилет</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Наконечник стилета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«Крылья» для фиксации иглы</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Павильон иглы</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Защитный чехол</w:t>
            </w:r>
            <w:r w:rsidRPr="00481B47">
              <w:rPr>
                <w:rFonts w:eastAsia="Times New Roman"/>
                <w:iCs/>
                <w:sz w:val="16"/>
                <w:szCs w:val="16"/>
                <w:lang w:eastAsia="zh-CN"/>
              </w:rPr>
              <w:tab/>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 xml:space="preserve">Нержавеющая сталь </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Полипропилен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Полиэтилен высокой плотности</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Полибутилен терефталат</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Полибутилен терефталат (полиэстер)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Полиэтилен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Спинальная игла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Игла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Павильон иглы</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Стилет</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Наконечник стилета</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Защитный чехол</w:t>
            </w:r>
            <w:r w:rsidRPr="00481B47">
              <w:rPr>
                <w:rFonts w:eastAsia="Times New Roman"/>
                <w:iCs/>
                <w:sz w:val="16"/>
                <w:szCs w:val="16"/>
                <w:lang w:eastAsia="zh-CN"/>
              </w:rPr>
              <w:tab/>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Нержавеющая сталь</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Полипропилен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Нержавеющая сталь</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Полипропилен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w:t>
            </w:r>
            <w:r w:rsidRPr="00481B47">
              <w:rPr>
                <w:rFonts w:eastAsia="Times New Roman"/>
                <w:iCs/>
                <w:sz w:val="16"/>
                <w:szCs w:val="16"/>
                <w:lang w:eastAsia="zh-CN"/>
              </w:rPr>
              <w:tab/>
              <w:t>Полиэтилен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Соединительный разъем иглы «Туохи» со спинальной иглой</w:t>
            </w:r>
            <w:r w:rsidRPr="00481B47">
              <w:rPr>
                <w:rFonts w:eastAsia="Times New Roman"/>
                <w:iCs/>
                <w:sz w:val="16"/>
                <w:szCs w:val="16"/>
                <w:lang w:eastAsia="zh-CN"/>
              </w:rPr>
              <w:tab/>
              <w:t>Ацетат кополимер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Направитель эпидурального катетера</w:t>
            </w:r>
            <w:r w:rsidRPr="00481B47">
              <w:rPr>
                <w:rFonts w:eastAsia="Times New Roman"/>
                <w:iCs/>
                <w:sz w:val="16"/>
                <w:szCs w:val="16"/>
                <w:lang w:eastAsia="zh-CN"/>
              </w:rPr>
              <w:tab/>
              <w:t>Метил метакрилат бутадиен стерин</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Эпидуральный катетер</w:t>
            </w:r>
            <w:r w:rsidRPr="00481B47">
              <w:rPr>
                <w:rFonts w:eastAsia="Times New Roman"/>
                <w:iCs/>
                <w:sz w:val="16"/>
                <w:szCs w:val="16"/>
                <w:lang w:eastAsia="zh-CN"/>
              </w:rPr>
              <w:tab/>
              <w:t>Полиэфирблокамид</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lastRenderedPageBreak/>
              <w:t>Эпидуральный фильтр</w:t>
            </w:r>
            <w:r w:rsidRPr="00481B47">
              <w:rPr>
                <w:rFonts w:eastAsia="Times New Roman"/>
                <w:iCs/>
                <w:sz w:val="16"/>
                <w:szCs w:val="16"/>
                <w:lang w:eastAsia="zh-CN"/>
              </w:rPr>
              <w:tab/>
              <w:t>Акрильный мультиполимер</w:t>
            </w:r>
          </w:p>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Коннектор</w:t>
            </w:r>
            <w:r w:rsidRPr="00481B47">
              <w:rPr>
                <w:rFonts w:eastAsia="Times New Roman"/>
                <w:iCs/>
                <w:sz w:val="16"/>
                <w:szCs w:val="16"/>
                <w:lang w:eastAsia="zh-CN"/>
              </w:rPr>
              <w:tab/>
              <w:t>Полиэстер</w:t>
            </w:r>
          </w:p>
        </w:tc>
        <w:tc>
          <w:tcPr>
            <w:tcW w:w="698" w:type="dxa"/>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lastRenderedPageBreak/>
              <w:t>набор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42</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19200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806400</w:t>
            </w:r>
          </w:p>
        </w:tc>
      </w:tr>
      <w:tr w:rsidR="00481B47" w:rsidRPr="00481B47" w:rsidTr="00847B50">
        <w:trPr>
          <w:trHeight w:val="186"/>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42</w:t>
            </w:r>
          </w:p>
        </w:tc>
        <w:tc>
          <w:tcPr>
            <w:tcW w:w="2419" w:type="dxa"/>
            <w:gridSpan w:val="2"/>
            <w:shd w:val="clear" w:color="auto" w:fill="FFFFFF"/>
            <w:vAlign w:val="center"/>
          </w:tcPr>
          <w:p w:rsidR="00481B47" w:rsidRPr="00481B47" w:rsidRDefault="00481B47" w:rsidP="00481B47">
            <w:pPr>
              <w:suppressAutoHyphens/>
              <w:snapToGrid w:val="0"/>
              <w:rPr>
                <w:rFonts w:eastAsia="Times New Roman"/>
                <w:sz w:val="16"/>
                <w:szCs w:val="16"/>
                <w:lang w:eastAsia="zh-CN"/>
              </w:rPr>
            </w:pPr>
            <w:r w:rsidRPr="00481B47">
              <w:rPr>
                <w:rFonts w:eastAsia="Times New Roman"/>
                <w:iCs/>
                <w:sz w:val="16"/>
                <w:szCs w:val="16"/>
                <w:lang w:eastAsia="zh-CN"/>
              </w:rPr>
              <w:t xml:space="preserve">Набор для эпидуральной анестезии </w:t>
            </w:r>
          </w:p>
        </w:tc>
        <w:tc>
          <w:tcPr>
            <w:tcW w:w="8638" w:type="dxa"/>
            <w:gridSpan w:val="2"/>
            <w:shd w:val="clear" w:color="auto" w:fill="FFFFFF"/>
            <w:vAlign w:val="center"/>
          </w:tcPr>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Набор для эпидуральн</w:t>
            </w:r>
            <w:r w:rsidRPr="00481B47">
              <w:rPr>
                <w:rFonts w:eastAsia="Times New Roman"/>
                <w:iCs/>
                <w:sz w:val="16"/>
                <w:szCs w:val="16"/>
                <w:lang w:val="kk-KZ" w:eastAsia="zh-CN"/>
              </w:rPr>
              <w:t>о</w:t>
            </w:r>
            <w:r w:rsidRPr="00481B47">
              <w:rPr>
                <w:rFonts w:eastAsia="Times New Roman"/>
                <w:iCs/>
                <w:sz w:val="16"/>
                <w:szCs w:val="16"/>
                <w:lang w:eastAsia="zh-CN"/>
              </w:rPr>
              <w:t>й анестезии "Минипак" с фиксатором,  18G</w:t>
            </w:r>
          </w:p>
        </w:tc>
        <w:tc>
          <w:tcPr>
            <w:tcW w:w="698" w:type="dxa"/>
            <w:shd w:val="clear" w:color="auto" w:fill="FFFFFF"/>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iCs/>
                <w:sz w:val="16"/>
                <w:szCs w:val="16"/>
                <w:lang w:val="kk-KZ" w:eastAsia="zh-CN"/>
              </w:rPr>
              <w:t>набор</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w:t>
            </w:r>
          </w:p>
        </w:tc>
        <w:tc>
          <w:tcPr>
            <w:tcW w:w="850"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6885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3442500</w:t>
            </w:r>
          </w:p>
        </w:tc>
      </w:tr>
      <w:tr w:rsidR="00481B47" w:rsidRPr="00481B47" w:rsidTr="00847B50">
        <w:trPr>
          <w:trHeight w:val="92"/>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43</w:t>
            </w:r>
          </w:p>
        </w:tc>
        <w:tc>
          <w:tcPr>
            <w:tcW w:w="2419" w:type="dxa"/>
            <w:gridSpan w:val="2"/>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Капиляры гепариновые для анализатора ABL-800</w:t>
            </w:r>
          </w:p>
        </w:tc>
        <w:tc>
          <w:tcPr>
            <w:tcW w:w="8638" w:type="dxa"/>
            <w:gridSpan w:val="2"/>
            <w:shd w:val="clear" w:color="auto" w:fill="FFFFFF"/>
            <w:vAlign w:val="center"/>
          </w:tcPr>
          <w:p w:rsidR="00481B47" w:rsidRPr="00481B47" w:rsidRDefault="00481B47" w:rsidP="00481B47">
            <w:pPr>
              <w:suppressAutoHyphens/>
              <w:rPr>
                <w:rFonts w:eastAsia="Times New Roman"/>
                <w:iCs/>
                <w:sz w:val="16"/>
                <w:szCs w:val="16"/>
                <w:lang w:val="en-US" w:eastAsia="zh-CN"/>
              </w:rPr>
            </w:pPr>
            <w:r w:rsidRPr="00481B47">
              <w:rPr>
                <w:rFonts w:eastAsia="Times New Roman"/>
                <w:iCs/>
                <w:sz w:val="16"/>
                <w:szCs w:val="16"/>
                <w:lang w:eastAsia="zh-CN"/>
              </w:rPr>
              <w:t>Пластиковые капиляры для забора крови 110 мкл. в упаковке 100 шт.</w:t>
            </w:r>
            <w:r w:rsidRPr="00481B47">
              <w:rPr>
                <w:rFonts w:eastAsia="Times New Roman"/>
                <w:iCs/>
                <w:sz w:val="16"/>
                <w:szCs w:val="16"/>
                <w:lang w:val="kk-KZ" w:eastAsia="zh-CN"/>
              </w:rPr>
              <w:t xml:space="preserve"> </w:t>
            </w:r>
            <w:r w:rsidRPr="00481B47">
              <w:rPr>
                <w:rFonts w:eastAsia="Times New Roman"/>
                <w:iCs/>
                <w:sz w:val="16"/>
                <w:szCs w:val="16"/>
                <w:lang w:val="en-US" w:eastAsia="zh-CN"/>
              </w:rPr>
              <w:t>(</w:t>
            </w:r>
            <w:r w:rsidRPr="00481B47">
              <w:rPr>
                <w:rFonts w:eastAsia="Times New Roman"/>
                <w:iCs/>
                <w:sz w:val="16"/>
                <w:szCs w:val="16"/>
                <w:lang w:eastAsia="zh-CN"/>
              </w:rPr>
              <w:t>Капиляры</w:t>
            </w:r>
            <w:r w:rsidRPr="00481B47">
              <w:rPr>
                <w:rFonts w:eastAsia="Times New Roman"/>
                <w:iCs/>
                <w:sz w:val="16"/>
                <w:szCs w:val="16"/>
                <w:lang w:val="en-US" w:eastAsia="zh-CN"/>
              </w:rPr>
              <w:t xml:space="preserve"> D957P-70-100xl safe CLINTUBES 1 vial of 250 un)</w:t>
            </w:r>
          </w:p>
        </w:tc>
        <w:tc>
          <w:tcPr>
            <w:tcW w:w="698" w:type="dxa"/>
            <w:shd w:val="clear" w:color="auto" w:fill="FFFFFF"/>
            <w:vAlign w:val="center"/>
          </w:tcPr>
          <w:p w:rsidR="00481B47" w:rsidRPr="00481B47" w:rsidRDefault="00481B47" w:rsidP="00481B47">
            <w:pPr>
              <w:suppressAutoHyphens/>
              <w:jc w:val="center"/>
              <w:rPr>
                <w:rFonts w:eastAsia="Times New Roman"/>
                <w:iCs/>
                <w:sz w:val="16"/>
                <w:szCs w:val="16"/>
                <w:lang w:val="kk-KZ" w:eastAsia="zh-CN"/>
              </w:rPr>
            </w:pPr>
            <w:r w:rsidRPr="00481B47">
              <w:rPr>
                <w:rFonts w:eastAsia="Times New Roman"/>
                <w:iCs/>
                <w:sz w:val="16"/>
                <w:szCs w:val="16"/>
                <w:lang w:val="kk-KZ" w:eastAsia="zh-CN"/>
              </w:rPr>
              <w:t>уп</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27560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413400</w:t>
            </w:r>
          </w:p>
        </w:tc>
      </w:tr>
      <w:tr w:rsidR="00481B47" w:rsidRPr="00481B47" w:rsidTr="00847B50">
        <w:trPr>
          <w:trHeight w:val="281"/>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44</w:t>
            </w:r>
          </w:p>
        </w:tc>
        <w:tc>
          <w:tcPr>
            <w:tcW w:w="2419" w:type="dxa"/>
            <w:gridSpan w:val="2"/>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Шприцы гепариновые Д-50.0 Д-70.0 для анализатора ABL-800</w:t>
            </w:r>
          </w:p>
        </w:tc>
        <w:tc>
          <w:tcPr>
            <w:tcW w:w="8638" w:type="dxa"/>
            <w:gridSpan w:val="2"/>
            <w:shd w:val="clear" w:color="auto" w:fill="FFFFFF"/>
            <w:vAlign w:val="center"/>
          </w:tcPr>
          <w:p w:rsidR="00481B47" w:rsidRPr="00481B47" w:rsidRDefault="00481B47" w:rsidP="00481B47">
            <w:pPr>
              <w:suppressAutoHyphens/>
              <w:rPr>
                <w:rFonts w:eastAsia="Times New Roman"/>
                <w:iCs/>
                <w:sz w:val="16"/>
                <w:szCs w:val="16"/>
                <w:lang w:eastAsia="zh-CN"/>
              </w:rPr>
            </w:pPr>
            <w:r w:rsidRPr="00481B47">
              <w:rPr>
                <w:rFonts w:eastAsia="Times New Roman"/>
                <w:iCs/>
                <w:sz w:val="16"/>
                <w:szCs w:val="16"/>
                <w:lang w:eastAsia="zh-CN"/>
              </w:rPr>
              <w:t xml:space="preserve">В одной упаковке </w:t>
            </w:r>
            <w:r w:rsidRPr="00481B47">
              <w:rPr>
                <w:rFonts w:eastAsia="Times New Roman"/>
                <w:iCs/>
                <w:sz w:val="16"/>
                <w:szCs w:val="16"/>
                <w:lang w:val="kk-KZ" w:eastAsia="zh-CN"/>
              </w:rPr>
              <w:t>5</w:t>
            </w:r>
            <w:r w:rsidRPr="00481B47">
              <w:rPr>
                <w:rFonts w:eastAsia="Times New Roman"/>
                <w:iCs/>
                <w:sz w:val="16"/>
                <w:szCs w:val="16"/>
                <w:lang w:eastAsia="zh-CN"/>
              </w:rPr>
              <w:t>0 шт. полипропиленовых шприцев с гепаринизированным диском и колпачком. Содержит натриево-литиевый гепарин, сбалансированный по электролитам. Концентрация гепарина не менее 80 МЕ (международных единиц). Компоненты не содержат сухой натуральный каучук(латекс).Артериальные, без иглы, объем  не более 2 мл.</w:t>
            </w:r>
          </w:p>
        </w:tc>
        <w:tc>
          <w:tcPr>
            <w:tcW w:w="698" w:type="dxa"/>
            <w:shd w:val="clear" w:color="auto" w:fill="FFFFFF"/>
            <w:vAlign w:val="center"/>
          </w:tcPr>
          <w:p w:rsidR="00481B47" w:rsidRPr="00481B47" w:rsidRDefault="00481B47" w:rsidP="00481B47">
            <w:pPr>
              <w:suppressAutoHyphens/>
              <w:jc w:val="center"/>
              <w:rPr>
                <w:rFonts w:eastAsia="Times New Roman"/>
                <w:iCs/>
                <w:sz w:val="16"/>
                <w:szCs w:val="16"/>
                <w:lang w:val="kk-KZ" w:eastAsia="zh-CN"/>
              </w:rPr>
            </w:pPr>
            <w:r w:rsidRPr="00481B47">
              <w:rPr>
                <w:rFonts w:eastAsia="Times New Roman"/>
                <w:iCs/>
                <w:sz w:val="16"/>
                <w:szCs w:val="16"/>
                <w:lang w:val="kk-KZ" w:eastAsia="zh-CN"/>
              </w:rPr>
              <w:t>уп</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18550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278250</w:t>
            </w:r>
          </w:p>
        </w:tc>
      </w:tr>
      <w:tr w:rsidR="00481B47" w:rsidRPr="00481B47" w:rsidTr="00847B50">
        <w:trPr>
          <w:trHeight w:val="275"/>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45</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t>Р+B112:G124аствор для контроля качества AutoCheck,уровень1.30 ампул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203142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1421994</w:t>
            </w:r>
          </w:p>
        </w:tc>
      </w:tr>
      <w:tr w:rsidR="00481B47" w:rsidRPr="00481B47" w:rsidTr="00847B50">
        <w:trPr>
          <w:trHeight w:val="283"/>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46</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Раствор для контроля качества AutoCheck,уровень2.30 ампул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203142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1421994</w:t>
            </w:r>
          </w:p>
        </w:tc>
      </w:tr>
      <w:tr w:rsidR="00481B47" w:rsidRPr="00481B47" w:rsidTr="00847B50">
        <w:trPr>
          <w:trHeight w:val="149"/>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47</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Раствор для контроля качества AutoCheck,уровень3.30 ампул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203142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1421994</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48</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Раствор для контроля качества AutoCheck,уровень4.30 ампул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203142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1421994</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49</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Очистной раствор-200</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Объем 175 мл. Применяется для очистки измерительной системы анализаторов серии ABL800.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99642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697494</w:t>
            </w:r>
          </w:p>
        </w:tc>
      </w:tr>
      <w:tr w:rsidR="00481B47" w:rsidRPr="00481B47" w:rsidTr="00847B50">
        <w:trPr>
          <w:trHeight w:val="98"/>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50</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Калибровочный раствор1-200мл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Объем 200 мл. Применяется для автоматической калибровки в анализаторах серии ABL800.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кор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99642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996420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51</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Калибровочный раствор2-200мл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Объем 200 мл. Применяется для автоматической калибровки в анализаторах серии ABL800.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кор</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99642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996420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52</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Раствор промывочный-600</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Объем 600 мл. Применяется для автоматической промывки измерительной системы анализаторов серии ABL800.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77722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3886100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53</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Уловитель сгустков(для АВL 7XX)250 шт</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Уловитель сгустков(для АВL 7XX)250 шт</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95436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954360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54</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Мембраны для референтного электрода</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102117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714819</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55</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Мембраны для глюкозного электрода</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257805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1804635</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56</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Мембраны для лактатного  электрода</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Для диагностики in vitro</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257805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1804635</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57</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Термобумага для КЩС(кассовая лента) № 10</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Применяется для работы термопринтера</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65997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461979</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58</w:t>
            </w:r>
          </w:p>
        </w:tc>
        <w:tc>
          <w:tcPr>
            <w:tcW w:w="2419" w:type="dxa"/>
            <w:gridSpan w:val="2"/>
            <w:shd w:val="clear" w:color="auto" w:fill="FFFFFF"/>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Рекомбипластин 2Ж (реагент для ПВ и фиб.) - HemosIL RecombiPlas Tin 2G /Prothrombin Time Reagent из комплекта Анализатор автоматический коагулометрический для in vitro диагностики ACL ELITE/ACL ELITE PRO с принадлежностями  (10х20мл) +2 +8 С (Instrumentation Laboratory Со, США )</w:t>
            </w:r>
          </w:p>
        </w:tc>
        <w:tc>
          <w:tcPr>
            <w:tcW w:w="8638" w:type="dxa"/>
            <w:gridSpan w:val="2"/>
            <w:shd w:val="clear" w:color="auto" w:fill="FFFFFF"/>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76398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763980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59</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 xml:space="preserve">СинтАСил (АЧТВ реагент) - HemosIL SynthASIL из комплекта Анализатор автоматический коагулометрический для in vitro диагностики ACL ELITE/ACL ELITE PRO с </w:t>
            </w:r>
            <w:r w:rsidRPr="00481B47">
              <w:rPr>
                <w:rFonts w:eastAsia="Times New Roman"/>
                <w:sz w:val="16"/>
                <w:szCs w:val="16"/>
                <w:lang w:val="kk-KZ" w:eastAsia="zh-CN"/>
              </w:rPr>
              <w:lastRenderedPageBreak/>
              <w:t>принадлежностями ( 5x10мл+5х10мл), t +2+8 С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lastRenderedPageBreak/>
              <w:t xml:space="preserve">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w:t>
            </w:r>
            <w:r w:rsidRPr="00481B47">
              <w:rPr>
                <w:rFonts w:eastAsia="Times New Roman"/>
                <w:sz w:val="16"/>
                <w:szCs w:val="16"/>
                <w:lang w:eastAsia="zh-CN"/>
              </w:rPr>
              <w:lastRenderedPageBreak/>
              <w:t>реагента + 5 фл. по 10 мл хлорида кальция). Температура хранения +2 +8 C .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lastRenderedPageBreak/>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33708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337080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60</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Фибриноген QFA - HemosIL Fibrinogen, QFA Thrombin из комплекта анализатор автоматический коагулометрический для in vitro диагностики ACL ELITE/ACL ELITE PRO с принадлежностями (10х5мл), t +2+8 С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Реагент для определения фибриногена по Клауссу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 Производитель: Instrumentation Laboratory S.P.A, США  Фасовка: 10 фл. по 5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162917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1629170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61</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Тромбиновое время - HemosIL Thrombin Time из комплекта Анализатор автоматический коагулометрический для in vitro диагностики ACL ELITE/ACL ELITE PRO с принадлежностями (4x2.5 or 8 ml; 1х9 ml) +2 +8 С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 Производитель: Instrumentation Laboratory S.P.A, США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33385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2336950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62</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Калибровочная плазма - HemosIL Calibration plasma из комплекта Анализатор автоматический коагулометрический для in vitro диагностики ACL ELITE/ACL ELITE PRO с принадлежностями (10x1ml) t +2 +8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73727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516089</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63</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Нормальный контроль -HemosIL 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75181</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1127715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64</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Низкий патологический контроль- HemosIL Low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71907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1078605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65</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Высокий патологический контроль-HemosIL High Abnormal Control  из комплекта анализатор автоматический коагулометрический для in vitro диагностики ACL ELITE/ACL ELITE PRO с принадлежностями  (10x1мл), t +2 +8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68913</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1033695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66</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Разбавитель факторов - HemosIL Factor Diluent из комплекта анализатор автоматический коагулометрический для in vitro диагностики ACL ELITE/ACL ELITE PRO с принадлежностями,( 1х100 мл), t +15 +25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10411</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156165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67</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Моющий раствор - HemosIL Cleaning Solution из комплекта Анализатор автоматический коагулометрический для in vitro диагностики ACL ELITE/ACL ELITE PRO с принадлежностями, (1х500мл)  +15 +25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12225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183375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68</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Моющий агент - HemosIL Cleaning Agent из комплекта анализатор автоматический коагулометрический для in vitro диагностики ACL ELITE/ACL ELITE PRO с принадлежностями (80 мл)+15 +25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5205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78075</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69</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en-US" w:eastAsia="zh-CN"/>
              </w:rPr>
            </w:pPr>
            <w:r w:rsidRPr="00481B47">
              <w:rPr>
                <w:rFonts w:eastAsia="Times New Roman"/>
                <w:sz w:val="16"/>
                <w:szCs w:val="16"/>
                <w:lang w:eastAsia="zh-CN"/>
              </w:rPr>
              <w:t>Роторы</w:t>
            </w:r>
            <w:r w:rsidRPr="00481B47">
              <w:rPr>
                <w:rFonts w:eastAsia="Times New Roman"/>
                <w:sz w:val="16"/>
                <w:szCs w:val="16"/>
                <w:lang w:val="en-US" w:eastAsia="zh-CN"/>
              </w:rPr>
              <w:t xml:space="preserve"> (</w:t>
            </w:r>
            <w:r w:rsidRPr="00481B47">
              <w:rPr>
                <w:rFonts w:eastAsia="Times New Roman"/>
                <w:sz w:val="16"/>
                <w:szCs w:val="16"/>
                <w:lang w:eastAsia="zh-CN"/>
              </w:rPr>
              <w:t>на</w:t>
            </w:r>
            <w:r w:rsidRPr="00481B47">
              <w:rPr>
                <w:rFonts w:eastAsia="Times New Roman"/>
                <w:sz w:val="16"/>
                <w:szCs w:val="16"/>
                <w:lang w:val="en-US" w:eastAsia="zh-CN"/>
              </w:rPr>
              <w:t xml:space="preserve"> 20 </w:t>
            </w:r>
            <w:r w:rsidRPr="00481B47">
              <w:rPr>
                <w:rFonts w:eastAsia="Times New Roman"/>
                <w:sz w:val="16"/>
                <w:szCs w:val="16"/>
                <w:lang w:eastAsia="zh-CN"/>
              </w:rPr>
              <w:t>кювет</w:t>
            </w:r>
            <w:r w:rsidRPr="00481B47">
              <w:rPr>
                <w:rFonts w:eastAsia="Times New Roman"/>
                <w:sz w:val="16"/>
                <w:szCs w:val="16"/>
                <w:lang w:val="en-US" w:eastAsia="zh-CN"/>
              </w:rPr>
              <w:t xml:space="preserve">) - Rotors (20 cuvetettes)  +4 +45 </w:t>
            </w:r>
            <w:r w:rsidRPr="00481B47">
              <w:rPr>
                <w:rFonts w:eastAsia="Times New Roman"/>
                <w:sz w:val="16"/>
                <w:szCs w:val="16"/>
                <w:lang w:eastAsia="zh-CN"/>
              </w:rPr>
              <w:t>С</w:t>
            </w:r>
            <w:r w:rsidRPr="00481B47">
              <w:rPr>
                <w:rFonts w:eastAsia="Times New Roman"/>
                <w:sz w:val="16"/>
                <w:szCs w:val="16"/>
                <w:lang w:val="en-US" w:eastAsia="zh-CN"/>
              </w:rPr>
              <w:t xml:space="preserve"> (Instrumentation Laboratory </w:t>
            </w:r>
            <w:r w:rsidRPr="00481B47">
              <w:rPr>
                <w:rFonts w:eastAsia="Times New Roman"/>
                <w:sz w:val="16"/>
                <w:szCs w:val="16"/>
                <w:lang w:eastAsia="zh-CN"/>
              </w:rPr>
              <w:t>Со</w:t>
            </w:r>
            <w:r w:rsidRPr="00481B47">
              <w:rPr>
                <w:rFonts w:eastAsia="Times New Roman"/>
                <w:sz w:val="16"/>
                <w:szCs w:val="16"/>
                <w:lang w:val="en-US" w:eastAsia="zh-CN"/>
              </w:rPr>
              <w:t xml:space="preserve">, </w:t>
            </w:r>
            <w:r w:rsidRPr="00481B47">
              <w:rPr>
                <w:rFonts w:eastAsia="Times New Roman"/>
                <w:sz w:val="16"/>
                <w:szCs w:val="16"/>
                <w:lang w:eastAsia="zh-CN"/>
              </w:rPr>
              <w:t>ИСПАНИЯ</w:t>
            </w:r>
            <w:r w:rsidRPr="00481B47">
              <w:rPr>
                <w:rFonts w:eastAsia="Times New Roman"/>
                <w:sz w:val="16"/>
                <w:szCs w:val="16"/>
                <w:lang w:val="en-US" w:eastAsia="zh-CN"/>
              </w:rPr>
              <w:t xml:space="preserve">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(1х20 позиций, 100шт/уп). Температура хранения +4 +45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127685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2553700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70</w:t>
            </w:r>
          </w:p>
        </w:tc>
        <w:tc>
          <w:tcPr>
            <w:tcW w:w="2419" w:type="dxa"/>
            <w:gridSpan w:val="2"/>
            <w:shd w:val="clear" w:color="auto" w:fill="auto"/>
            <w:vAlign w:val="center"/>
          </w:tcPr>
          <w:p w:rsidR="00481B47" w:rsidRPr="00481B47" w:rsidRDefault="00481B47" w:rsidP="00481B47">
            <w:pPr>
              <w:suppressAutoHyphens/>
              <w:jc w:val="both"/>
              <w:rPr>
                <w:rFonts w:eastAsia="Times New Roman"/>
                <w:sz w:val="16"/>
                <w:szCs w:val="16"/>
                <w:lang w:val="kk-KZ" w:eastAsia="zh-CN"/>
              </w:rPr>
            </w:pPr>
            <w:r w:rsidRPr="00481B47">
              <w:rPr>
                <w:rFonts w:eastAsia="Times New Roman"/>
                <w:sz w:val="16"/>
                <w:szCs w:val="16"/>
                <w:lang w:val="kk-KZ" w:eastAsia="zh-CN"/>
              </w:rPr>
              <w:t>Референсная эмульсия R-HemosIL Reference Wash R Emulsion из комплекта анализатор автоматический коагулометрический для in vitro диагностики ACL ELITE/ACL ELITE PRO с принадлежностями (1000 мл)  +15 +25 C (Instrumentation Laboratory Со, США )</w:t>
            </w:r>
          </w:p>
        </w:tc>
        <w:tc>
          <w:tcPr>
            <w:tcW w:w="8638" w:type="dxa"/>
            <w:gridSpan w:val="2"/>
            <w:shd w:val="clear" w:color="auto" w:fill="auto"/>
            <w:vAlign w:val="center"/>
          </w:tcPr>
          <w:p w:rsidR="00481B47" w:rsidRPr="00481B47" w:rsidRDefault="00481B47" w:rsidP="00481B47">
            <w:pPr>
              <w:suppressAutoHyphens/>
              <w:jc w:val="both"/>
              <w:rPr>
                <w:rFonts w:eastAsia="Times New Roman"/>
                <w:sz w:val="16"/>
                <w:szCs w:val="16"/>
                <w:lang w:eastAsia="zh-CN"/>
              </w:rPr>
            </w:pPr>
            <w:r w:rsidRPr="00481B47">
              <w:rPr>
                <w:rFonts w:eastAsia="Times New Roman"/>
                <w:sz w:val="16"/>
                <w:szCs w:val="16"/>
                <w:lang w:eastAsia="zh-CN"/>
              </w:rPr>
              <w:t>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картонных упаковках (уп.: 1 фл. по 1000 мл). Температура хранения +15 +25 C . Производитель: Instrumentation Laboratory S.P.A, США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упак</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32708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2126020</w:t>
            </w:r>
          </w:p>
        </w:tc>
      </w:tr>
      <w:tr w:rsidR="00481B47" w:rsidRPr="00481B47" w:rsidTr="00847B50">
        <w:trPr>
          <w:trHeight w:val="409"/>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71</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t xml:space="preserve">Адаптер (соединитель) электрический одинарный для соединения контуров с увлажнителем MR 850 </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t xml:space="preserve">Адаптер (соединитель) электрический одинарный для соединения контуров с увлажнителем MR 850 </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43724</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655860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72</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Кислородный пузырьковый увлажнитель с ёмкостью</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Кислородный пузырьковый увлажнитель с ёмкостью</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2431</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24310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73</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Фильтр Clear-Guard Midi малого объёма с портом luer lock</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val="kk-KZ" w:eastAsia="zh-CN"/>
              </w:rPr>
            </w:pPr>
            <w:r w:rsidRPr="00481B47">
              <w:rPr>
                <w:rFonts w:eastAsia="Times New Roman"/>
                <w:sz w:val="16"/>
                <w:szCs w:val="16"/>
                <w:lang w:val="kk-KZ" w:eastAsia="zh-CN"/>
              </w:rPr>
              <w:t>Фильтр Clear-Guard Midi малого объёма с портом luer lock</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662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52960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74</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2 (8,0см). Зелёный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2 (8,0см). Зелёный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10200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75</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3 (9,0см). Цвет оранжевый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3 (9,0см). Цвет оранжевый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10200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76</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4 (10,0см). Цвет красный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Воздуховод. Размер 4 (10,0см). Цвет красный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312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12480</w:t>
            </w:r>
          </w:p>
        </w:tc>
      </w:tr>
      <w:tr w:rsidR="00481B47" w:rsidRPr="00481B47" w:rsidTr="00847B50">
        <w:trPr>
          <w:trHeight w:val="181"/>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77</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5 (32-34см), цвет зелёный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3339</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133560</w:t>
            </w:r>
          </w:p>
        </w:tc>
      </w:tr>
      <w:tr w:rsidR="00481B47" w:rsidRPr="00481B47" w:rsidTr="00847B50">
        <w:trPr>
          <w:trHeight w:val="149"/>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78</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6 (34-36см), цвет красный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3339</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267120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79</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Держатель-фиксатор для шлангов дыхательного контура шапочка, размер 7 (36-38см), цвет оранжевый</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3339</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83475</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80</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Контур дыхательный конфигурируемый Compact II  2,0м с угловым соединителем</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Контур дыхательный конфигурируемый Compact II  2,0м с угловым соединителем</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1324</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105920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81</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Дыхательный контур реанимационный для новорожденных с обогревом для назального СРАР, длина 1,6м, дополнительный шланг 0,8м</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13348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2135680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82</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Дыхательный контур реанимационный Smoothbore 1,2м, для новорожденных, с обогревом (один  провод), с влагосборником, с дополнительным шлангом дыхательным 0,8м, с камерой увлажнителя для аппаратов Draeger - Babylog 8000</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Дыхательный контур реанимационный Smoothbore 1,2м, для новорожденных, с обогревом (один  провод), с влагосборником, с дополнительным шлангом дыхательным 0,8м, с камерой увлажнителя для аппаратов Draeger - Babylog 8000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17700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1062000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83</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Камера увлажнителя самозаполняющаяся </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Камера увлажнителя самозаполняющаяся </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418</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6158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2574044</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84</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неонатальная, объем 280мл. Маска размер 1</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неонатальная, объем 280мл. Маска размер 1</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10406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72842</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85</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детская, объем 550мл. Маска размер 3</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детская, объем 550мл. Маска размер 3</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10406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72842</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86</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для взрослых, объем 1.5 л. Маска размер 5</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Система (мешок) для ручного искусственного дыхания (ИВЛ) , с клапаном давления, для взрослых, объем 1.5 л. Маска размер 5</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10406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72842</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87</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неонатальная, размер 0</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неонатальная, размер 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568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45440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88</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малая детская, размер 1</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малая детская, размер 1</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568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45440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89</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средняя взрослая, размер 4</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средняя взрослая, размер 4</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568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8520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90</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большая взрослая, размер 5</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Маска анестезиологическая EcoMask большая взрослая, размер 5</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568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8520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91</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Маска кислородная для взрослых с носовым зажимом и трубкой 1,8м</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Маска кислородная для взрослых с носовым зажимом и трубкой 1,8м</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710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56800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92</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Назальная канюля для назального СРАР для новорожденных, размер S </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Назальная канюля для назального СРАР для новорожденных, размер S </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416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33280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93</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Назальная канюля для назального СРАР для новорожденных, размер M </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Назальная канюля для назального СРАР для новорожденных, размер M </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416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41600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94</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t xml:space="preserve">Канюля назальная для взрослых с прямыми зубцами, кислородный шланг 1.8м </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rPr>
            </w:pPr>
            <w:r w:rsidRPr="00481B47">
              <w:rPr>
                <w:rFonts w:eastAsia="Times New Roman"/>
                <w:color w:val="000000"/>
                <w:sz w:val="16"/>
                <w:szCs w:val="16"/>
                <w:lang w:eastAsia="zh-CN"/>
              </w:rPr>
              <w:t xml:space="preserve">Канюля назальная для взрослых с прямыми зубцами, кислородный шланг 1.8м </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378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60480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95</w:t>
            </w:r>
          </w:p>
        </w:tc>
        <w:tc>
          <w:tcPr>
            <w:tcW w:w="2419" w:type="dxa"/>
            <w:gridSpan w:val="2"/>
            <w:shd w:val="clear" w:color="000000" w:fill="FFFFFF"/>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Марля медицинская, пряжа пневмомеханического способа прядения отбеленная в рулоне 1000м х 90см.ю плотность 36-2г/м кв.</w:t>
            </w:r>
          </w:p>
        </w:tc>
        <w:tc>
          <w:tcPr>
            <w:tcW w:w="8638" w:type="dxa"/>
            <w:gridSpan w:val="2"/>
            <w:shd w:val="clear" w:color="000000" w:fill="FFFFFF"/>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Марля должна соответствовать требованиям ГОСТ9412№</w:t>
            </w:r>
            <w:r w:rsidRPr="00481B47">
              <w:rPr>
                <w:rFonts w:eastAsia="Times New Roman"/>
                <w:color w:val="000000"/>
                <w:sz w:val="16"/>
                <w:szCs w:val="16"/>
                <w:lang w:eastAsia="zh-CN"/>
              </w:rPr>
              <w:br/>
              <w:t>Форма рулон, намотанная на стулку без перекосов и свисания кромок; Размер-длина 1000 м, ширина см 90+-15, Пряжа хлопчатобумажная, поверхностная плотность 36-2 г/м кв., число нитей на 10см, на основе 108-2, по утку-61-3, разрывная нагрузка полоски ткани размером 50*200 мм, на основе-7,0 кгс, по утку не менее 3,0 кгс, переплетение -полотняное.</w:t>
            </w:r>
            <w:r w:rsidRPr="00481B47">
              <w:rPr>
                <w:rFonts w:eastAsia="Times New Roman"/>
                <w:color w:val="000000"/>
                <w:sz w:val="16"/>
                <w:szCs w:val="16"/>
                <w:lang w:eastAsia="zh-CN"/>
              </w:rPr>
              <w:br/>
              <w:t>В транспортной упаковке.</w:t>
            </w:r>
          </w:p>
        </w:tc>
        <w:tc>
          <w:tcPr>
            <w:tcW w:w="698"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М.п.</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30000</w:t>
            </w:r>
          </w:p>
        </w:tc>
        <w:tc>
          <w:tcPr>
            <w:tcW w:w="850"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95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2850000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96</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Пленка медицинская рентгеновская 35*35см 100л</w:t>
            </w:r>
          </w:p>
        </w:tc>
        <w:tc>
          <w:tcPr>
            <w:tcW w:w="8638" w:type="dxa"/>
            <w:gridSpan w:val="2"/>
            <w:shd w:val="clear" w:color="auto" w:fill="FFFFFF"/>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Пленка медицинская рентгеновская 35*35см 100л</w:t>
            </w:r>
            <w:r w:rsidRPr="00481B47">
              <w:rPr>
                <w:rFonts w:eastAsia="Times New Roman"/>
                <w:sz w:val="16"/>
                <w:szCs w:val="16"/>
                <w:lang w:eastAsia="zh-CN"/>
              </w:rPr>
              <w:tab/>
            </w:r>
            <w:r w:rsidRPr="00481B47">
              <w:rPr>
                <w:rFonts w:eastAsia="Times New Roman"/>
                <w:sz w:val="16"/>
                <w:szCs w:val="16"/>
                <w:lang w:eastAsia="zh-CN"/>
              </w:rPr>
              <w:tab/>
            </w:r>
          </w:p>
        </w:tc>
        <w:tc>
          <w:tcPr>
            <w:tcW w:w="698" w:type="dxa"/>
            <w:shd w:val="clear" w:color="auto" w:fill="FFFFFF"/>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eastAsia="zh-CN"/>
              </w:rPr>
              <w:t>уп</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18360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183600</w:t>
            </w:r>
          </w:p>
        </w:tc>
      </w:tr>
      <w:tr w:rsidR="00481B47" w:rsidRPr="00481B47" w:rsidTr="00847B50">
        <w:trPr>
          <w:trHeight w:val="931"/>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97</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Набор для спинальной анестезии (ZIPPW) тип Pencil Point 27G, однократного применения, стерильный</w:t>
            </w:r>
          </w:p>
          <w:p w:rsidR="00481B47" w:rsidRPr="00481B47" w:rsidRDefault="00481B47" w:rsidP="00481B47">
            <w:pPr>
              <w:suppressAutoHyphens/>
              <w:rPr>
                <w:rFonts w:eastAsia="Times New Roman"/>
                <w:sz w:val="16"/>
                <w:szCs w:val="16"/>
                <w:lang w:eastAsia="zh-CN"/>
              </w:rPr>
            </w:pPr>
          </w:p>
        </w:tc>
        <w:tc>
          <w:tcPr>
            <w:tcW w:w="8638" w:type="dxa"/>
            <w:gridSpan w:val="2"/>
            <w:shd w:val="clear" w:color="auto" w:fill="FFFFFF"/>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В наборе:</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1. Игла PencilPoint размером 27G с мандреном цветовой идентификацией размера иглы</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2. Направляющая игла 22G длиной 38 мм</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3. Игла для подкожной анестезии размером 0,5 х 25 мм</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4. Игла для введения лекарств размером 0,9 х 40 мм</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5. Шприц 2,5 мл</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6. Шприц 5,0 мл</w:t>
            </w:r>
          </w:p>
        </w:tc>
        <w:tc>
          <w:tcPr>
            <w:tcW w:w="698" w:type="dxa"/>
            <w:shd w:val="clear" w:color="auto" w:fill="FFFFFF"/>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набор</w:t>
            </w:r>
          </w:p>
        </w:tc>
        <w:tc>
          <w:tcPr>
            <w:tcW w:w="709" w:type="dxa"/>
            <w:shd w:val="clear" w:color="auto" w:fill="FFFFFF"/>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3800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3040000</w:t>
            </w:r>
          </w:p>
        </w:tc>
      </w:tr>
      <w:tr w:rsidR="00481B47" w:rsidRPr="00481B47" w:rsidTr="00847B50">
        <w:trPr>
          <w:trHeight w:val="98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98</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Комплект стерильный операционный одноразовый для Кесарева Сечения,</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ab/>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Комплект стерильный операционный одноразовый для Кесарева Сечения,</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Состав</w:t>
            </w:r>
            <w:r w:rsidRPr="00481B47">
              <w:rPr>
                <w:rFonts w:eastAsia="Times New Roman"/>
                <w:sz w:val="16"/>
                <w:szCs w:val="16"/>
                <w:lang w:eastAsia="zh-CN"/>
              </w:rPr>
              <w:tab/>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1.</w:t>
            </w:r>
            <w:r w:rsidRPr="00481B47">
              <w:rPr>
                <w:rFonts w:eastAsia="Times New Roman"/>
                <w:sz w:val="16"/>
                <w:szCs w:val="16"/>
                <w:lang w:eastAsia="zh-CN"/>
              </w:rPr>
              <w:tab/>
              <w:t>Простынь 250*160 см. с отверстием 32*30 см с инцизной пленкой карманом 65*80 см для сбора и отвода жидкости</w:t>
            </w:r>
          </w:p>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Салфетка 5*5 многослойная</w:t>
            </w:r>
            <w:r w:rsidRPr="00481B47">
              <w:rPr>
                <w:rFonts w:eastAsia="Times New Roman"/>
                <w:sz w:val="16"/>
                <w:szCs w:val="16"/>
                <w:lang w:eastAsia="zh-CN"/>
              </w:rPr>
              <w:tab/>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ш</w:t>
            </w:r>
            <w:r w:rsidRPr="00481B47">
              <w:rPr>
                <w:rFonts w:eastAsia="Times New Roman"/>
                <w:sz w:val="16"/>
                <w:szCs w:val="16"/>
                <w:lang w:eastAsia="zh-CN"/>
              </w:rPr>
              <w:t>т</w:t>
            </w:r>
            <w:r w:rsidRPr="00481B47">
              <w:rPr>
                <w:rFonts w:eastAsia="Times New Roman"/>
                <w:sz w:val="16"/>
                <w:szCs w:val="16"/>
                <w:lang w:val="kk-KZ" w:eastAsia="zh-CN"/>
              </w:rPr>
              <w:t>.</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1400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2 500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3500000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99</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ЛЕЙКОПЛАСТЫРЬ </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 нетканой основе 2,5смх5м</w:t>
            </w:r>
          </w:p>
        </w:tc>
        <w:tc>
          <w:tcPr>
            <w:tcW w:w="698"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300000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100</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ЛЕЙКОПЛАСТЫРЬ </w:t>
            </w:r>
          </w:p>
        </w:tc>
        <w:tc>
          <w:tcPr>
            <w:tcW w:w="8638"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медицинский гипоаллергенный 1,25смх5м (детский)</w:t>
            </w:r>
          </w:p>
        </w:tc>
        <w:tc>
          <w:tcPr>
            <w:tcW w:w="698"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75000</w:t>
            </w:r>
          </w:p>
        </w:tc>
      </w:tr>
      <w:tr w:rsidR="00481B47" w:rsidRPr="00481B47" w:rsidTr="00847B50">
        <w:trPr>
          <w:trHeight w:val="9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101</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 xml:space="preserve">ЖГУТ </w:t>
            </w:r>
          </w:p>
        </w:tc>
        <w:tc>
          <w:tcPr>
            <w:tcW w:w="8638" w:type="dxa"/>
            <w:gridSpan w:val="2"/>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кровоостанавливающий эластичный полуавтомат. на застежке р.45х2,5см</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24000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102</w:t>
            </w:r>
          </w:p>
        </w:tc>
        <w:tc>
          <w:tcPr>
            <w:tcW w:w="2419"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Мочеприемник прикроватный 2000 мл</w:t>
            </w:r>
          </w:p>
        </w:tc>
        <w:tc>
          <w:tcPr>
            <w:tcW w:w="8638" w:type="dxa"/>
            <w:gridSpan w:val="2"/>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Мочеприемник прикроватный 2000 мл</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240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396000</w:t>
            </w:r>
          </w:p>
        </w:tc>
      </w:tr>
      <w:tr w:rsidR="00481B47" w:rsidRPr="00481B47" w:rsidTr="00847B50">
        <w:trPr>
          <w:trHeight w:val="125"/>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103</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Шприц  20 мл</w:t>
            </w:r>
          </w:p>
        </w:tc>
        <w:tc>
          <w:tcPr>
            <w:tcW w:w="8638" w:type="dxa"/>
            <w:gridSpan w:val="2"/>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Шприц  20 мл с игл 20Gх  1 1/2" инъекц. 3х-комп.стерильный</w:t>
            </w:r>
          </w:p>
        </w:tc>
        <w:tc>
          <w:tcPr>
            <w:tcW w:w="698" w:type="dxa"/>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12500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562500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104</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Шприц  10 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Шприц  10 мл с игл 21Gх1 1/2" инъекц. 3х-комп.стерильный</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45500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1592500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105</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Шприц  5 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Шприц  5 мл с игл 22Gх1 1/2" инъекц. 3х-комп.стерильный</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1250000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lastRenderedPageBreak/>
              <w:t>106</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Шприц инсулиновый 1мл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Шприц инсулиновый 1мл 100IU с иглой 30Gх1/2"  3х-комп. (со съёмной иглой)</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200000</w:t>
            </w:r>
          </w:p>
        </w:tc>
      </w:tr>
      <w:tr w:rsidR="00481B47" w:rsidRPr="00481B47" w:rsidTr="00847B50">
        <w:trPr>
          <w:trHeight w:val="71"/>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107</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Шприц  50 мл</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Шприц  50 мл с игл 18Gх 1 1/2" инъекц. 3х-комп.стерильный</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150000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108</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Катер Фолея</w:t>
            </w:r>
          </w:p>
        </w:tc>
        <w:tc>
          <w:tcPr>
            <w:tcW w:w="8638" w:type="dxa"/>
            <w:gridSpan w:val="2"/>
            <w:shd w:val="clear" w:color="auto" w:fill="auto"/>
            <w:vAlign w:val="center"/>
          </w:tcPr>
          <w:p w:rsidR="00481B47" w:rsidRPr="00481B47" w:rsidRDefault="00481B47" w:rsidP="00481B47">
            <w:pPr>
              <w:suppressAutoHyphens/>
              <w:rPr>
                <w:rFonts w:eastAsia="Times New Roman"/>
                <w:color w:val="000000"/>
                <w:sz w:val="16"/>
                <w:szCs w:val="16"/>
                <w:lang w:eastAsia="zh-CN"/>
              </w:rPr>
            </w:pPr>
            <w:r w:rsidRPr="00481B47">
              <w:rPr>
                <w:rFonts w:eastAsia="Times New Roman"/>
                <w:color w:val="000000"/>
                <w:sz w:val="16"/>
                <w:szCs w:val="16"/>
                <w:lang w:eastAsia="zh-CN"/>
              </w:rPr>
              <w:t>Катетер Фолея 2-х  ходовой,с силиконовым покрытием, р.22FR однокр.прим. стер</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1000000</w:t>
            </w:r>
          </w:p>
        </w:tc>
      </w:tr>
      <w:tr w:rsidR="00481B47" w:rsidRPr="00481B47" w:rsidTr="00847B50">
        <w:trPr>
          <w:trHeight w:val="104"/>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109</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Нить</w:t>
            </w:r>
          </w:p>
        </w:tc>
        <w:tc>
          <w:tcPr>
            <w:tcW w:w="8638" w:type="dxa"/>
            <w:gridSpan w:val="2"/>
            <w:shd w:val="clear" w:color="auto" w:fill="FFFFFF"/>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Нить хирургическая стерильная рассасывающаяся из полиглактина-сополимера, плетеная, полифиламентная, с покрытием Полиглактин 910 USP 2  (M5)  колющая - taper point 4/8 circle 90 cm фиолетовая HR 40 mm  </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3150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1700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5355000</w:t>
            </w:r>
          </w:p>
        </w:tc>
      </w:tr>
      <w:tr w:rsidR="00481B47" w:rsidRPr="00481B47" w:rsidTr="00847B50">
        <w:trPr>
          <w:trHeight w:val="166"/>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110</w:t>
            </w:r>
          </w:p>
        </w:tc>
        <w:tc>
          <w:tcPr>
            <w:tcW w:w="2419" w:type="dxa"/>
            <w:gridSpan w:val="2"/>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Нить</w:t>
            </w:r>
          </w:p>
        </w:tc>
        <w:tc>
          <w:tcPr>
            <w:tcW w:w="8638" w:type="dxa"/>
            <w:gridSpan w:val="2"/>
            <w:shd w:val="clear" w:color="auto" w:fill="FFFFFF"/>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 xml:space="preserve">Нить хирургическая стерильная рассасывающаяся из полиглактина-сополимера, плетеная, полифиламентная, с покрытием Полиглактин 910 USP 2  (M5)  колющая - taper point 4/8 circle 90 cm фиолетовая HR 48 mm </w:t>
            </w:r>
          </w:p>
        </w:tc>
        <w:tc>
          <w:tcPr>
            <w:tcW w:w="698"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2900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1700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4930000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111</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 6% 500,0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5800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315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1827000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112</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 30% 500,0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687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171750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113</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 3% 500,0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2150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270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580500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114</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Натрия хлорид</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Натрия хлорид 20%-400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600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115</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Формалин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Формалин 10%-500,0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390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58500</w:t>
            </w:r>
          </w:p>
        </w:tc>
      </w:tr>
      <w:tr w:rsidR="00481B47" w:rsidRPr="00481B47" w:rsidTr="00847B50">
        <w:trPr>
          <w:trHeight w:val="86"/>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116</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Масло подсолнечное стер</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Масло подсолнечное стер. 10,0 стер.</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223</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44600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117</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Прокаин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Новокаина 0,25%-200,0 стер.</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425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212500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118</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Прокаин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Новокаина 0,25%-50,0 стер</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375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360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135000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119</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Вода очищенная</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Вода очищенная 400,0 стер.</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2050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445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912250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120</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Уксусная кислота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уксусной кислоты 3%-50,0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223</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8920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121</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Хлоргекседин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хлоргекседин 2,5-500,0 спирт</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1936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2420000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122</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Разведение спирта этилового до 70%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кг</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260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78000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123</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Сложные порошки № 10</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Фенобарбитал 0,005+глюкоза 0,2</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шт</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324</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259200</w:t>
            </w:r>
          </w:p>
        </w:tc>
      </w:tr>
      <w:tr w:rsidR="00481B47" w:rsidRPr="00481B47" w:rsidTr="00847B50">
        <w:trPr>
          <w:trHeight w:val="108"/>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124</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Калия перманганата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калия перманганата 5%-100,0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470</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47000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125</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Калия перманганата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калия перманганата 5%-10,0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290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65250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126</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Натрия гидрокарбонат</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натрия гидро карбонат 4%-100,0 стер</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392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64680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127</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Перекись водорода 27,5% -500,0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686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17150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128</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Атропин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Атропин сульфат 0,1%-1 мл (Атропин)</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амп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104,85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4194</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129</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Декстроза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Глюкоза 10 %-200 мл (декстроза)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166,74</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108381</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130</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Имуноглобулин человека нормальный</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Пентаглобин 50 мг\мл 10 мл №1</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34</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33807,32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1149449</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131</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Кальция глюконат</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Кальция глюконат 10 %-5 мл  (кальция глюконат)</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амп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1250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226,8</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283500</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132</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Метилдопа</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Допегит 250 мг № 50 таб. (Метилдопа)</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65</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1426,5</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92722,5</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133</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Натрия хлорид</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Натрия хлорид 0,9%- 100 мл</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4150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105,76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438904</w:t>
            </w:r>
          </w:p>
        </w:tc>
      </w:tr>
      <w:tr w:rsidR="00481B47" w:rsidRPr="00481B47" w:rsidTr="00847B50">
        <w:trPr>
          <w:trHeight w:val="96"/>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134</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р-р Аминокислот</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Аминовен инфант, 10% 100 мл (р-р Аминокислот)</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фл</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6249,6</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249984</w:t>
            </w:r>
          </w:p>
        </w:tc>
      </w:tr>
      <w:tr w:rsidR="00481B47" w:rsidRPr="00481B47" w:rsidTr="00847B50">
        <w:trPr>
          <w:trHeight w:val="183"/>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135</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Фенилэфрин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Мезатон  0,1%-1 мл (фенилэфрин) №10</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384,7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3847</w:t>
            </w:r>
          </w:p>
        </w:tc>
      </w:tr>
      <w:tr w:rsidR="00481B47" w:rsidRPr="00481B47" w:rsidTr="00847B50">
        <w:trPr>
          <w:trHeight w:val="7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136</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Тетрациклин</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Тетрациклиновая мазь 3%10 г</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уп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800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477</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381600</w:t>
            </w:r>
          </w:p>
        </w:tc>
      </w:tr>
      <w:tr w:rsidR="00481B47" w:rsidRPr="00481B47" w:rsidTr="00847B50">
        <w:trPr>
          <w:trHeight w:val="90"/>
        </w:trPr>
        <w:tc>
          <w:tcPr>
            <w:tcW w:w="582" w:type="dxa"/>
            <w:vAlign w:val="center"/>
          </w:tcPr>
          <w:p w:rsidR="00481B47" w:rsidRPr="00481B47" w:rsidRDefault="00481B47" w:rsidP="00481B47">
            <w:pPr>
              <w:suppressAutoHyphens/>
              <w:jc w:val="center"/>
              <w:rPr>
                <w:rFonts w:eastAsia="Times New Roman"/>
                <w:sz w:val="16"/>
                <w:szCs w:val="16"/>
                <w:lang w:val="kk-KZ" w:eastAsia="zh-CN"/>
              </w:rPr>
            </w:pPr>
            <w:r w:rsidRPr="00481B47">
              <w:rPr>
                <w:rFonts w:eastAsia="Times New Roman"/>
                <w:sz w:val="16"/>
                <w:szCs w:val="16"/>
                <w:lang w:val="kk-KZ" w:eastAsia="zh-CN"/>
              </w:rPr>
              <w:t>137</w:t>
            </w:r>
          </w:p>
        </w:tc>
        <w:tc>
          <w:tcPr>
            <w:tcW w:w="2419"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Амри-К</w:t>
            </w:r>
          </w:p>
        </w:tc>
        <w:tc>
          <w:tcPr>
            <w:tcW w:w="8638" w:type="dxa"/>
            <w:gridSpan w:val="2"/>
            <w:shd w:val="clear" w:color="auto" w:fill="auto"/>
            <w:vAlign w:val="center"/>
          </w:tcPr>
          <w:p w:rsidR="00481B47" w:rsidRPr="00481B47" w:rsidRDefault="00481B47" w:rsidP="00481B47">
            <w:pPr>
              <w:suppressAutoHyphens/>
              <w:rPr>
                <w:rFonts w:eastAsia="Times New Roman"/>
                <w:sz w:val="16"/>
                <w:szCs w:val="16"/>
                <w:lang w:eastAsia="zh-CN"/>
              </w:rPr>
            </w:pPr>
            <w:r w:rsidRPr="00481B47">
              <w:rPr>
                <w:rFonts w:eastAsia="Times New Roman"/>
                <w:sz w:val="16"/>
                <w:szCs w:val="16"/>
                <w:lang w:eastAsia="zh-CN"/>
              </w:rPr>
              <w:t>Амри-К(фитоменадион) 10 мг</w:t>
            </w: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амп</w:t>
            </w: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5000</w:t>
            </w: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r w:rsidRPr="00481B47">
              <w:rPr>
                <w:rFonts w:eastAsia="Times New Roman"/>
                <w:sz w:val="16"/>
                <w:szCs w:val="16"/>
                <w:lang w:eastAsia="zh-CN"/>
              </w:rPr>
              <w:t>132</w:t>
            </w:r>
          </w:p>
        </w:tc>
        <w:tc>
          <w:tcPr>
            <w:tcW w:w="1135" w:type="dxa"/>
            <w:shd w:val="clear" w:color="auto" w:fill="auto"/>
            <w:vAlign w:val="center"/>
          </w:tcPr>
          <w:p w:rsidR="00481B47" w:rsidRPr="00481B47" w:rsidRDefault="00481B47" w:rsidP="00481B47">
            <w:pPr>
              <w:suppressAutoHyphens/>
              <w:jc w:val="center"/>
              <w:rPr>
                <w:rFonts w:eastAsia="Times New Roman"/>
                <w:color w:val="000000"/>
                <w:sz w:val="16"/>
                <w:szCs w:val="16"/>
                <w:lang w:eastAsia="zh-CN"/>
              </w:rPr>
            </w:pPr>
            <w:r w:rsidRPr="00481B47">
              <w:rPr>
                <w:rFonts w:eastAsia="Times New Roman"/>
                <w:color w:val="000000"/>
                <w:sz w:val="16"/>
                <w:szCs w:val="16"/>
                <w:lang w:eastAsia="zh-CN"/>
              </w:rPr>
              <w:t>660000</w:t>
            </w:r>
          </w:p>
        </w:tc>
      </w:tr>
      <w:tr w:rsidR="00481B47" w:rsidRPr="00481B47" w:rsidTr="00847B50">
        <w:trPr>
          <w:trHeight w:val="271"/>
        </w:trPr>
        <w:tc>
          <w:tcPr>
            <w:tcW w:w="582" w:type="dxa"/>
            <w:shd w:val="clear" w:color="auto" w:fill="FFFFFF"/>
            <w:vAlign w:val="center"/>
          </w:tcPr>
          <w:p w:rsidR="00481B47" w:rsidRPr="00481B47" w:rsidRDefault="00481B47" w:rsidP="00481B47">
            <w:pPr>
              <w:suppressAutoHyphens/>
              <w:jc w:val="center"/>
              <w:rPr>
                <w:rFonts w:eastAsia="Times New Roman"/>
                <w:color w:val="000000"/>
                <w:sz w:val="16"/>
                <w:szCs w:val="16"/>
                <w:lang w:eastAsia="zh-CN"/>
              </w:rPr>
            </w:pPr>
          </w:p>
        </w:tc>
        <w:tc>
          <w:tcPr>
            <w:tcW w:w="2419" w:type="dxa"/>
            <w:gridSpan w:val="2"/>
            <w:shd w:val="clear" w:color="auto" w:fill="auto"/>
            <w:vAlign w:val="center"/>
          </w:tcPr>
          <w:p w:rsidR="00481B47" w:rsidRPr="00481B47" w:rsidRDefault="00481B47" w:rsidP="00481B47">
            <w:pPr>
              <w:suppressAutoHyphens/>
              <w:jc w:val="center"/>
              <w:rPr>
                <w:rFonts w:eastAsia="Times New Roman"/>
                <w:sz w:val="16"/>
                <w:szCs w:val="16"/>
                <w:lang w:eastAsia="zh-CN"/>
              </w:rPr>
            </w:pPr>
          </w:p>
        </w:tc>
        <w:tc>
          <w:tcPr>
            <w:tcW w:w="8638" w:type="dxa"/>
            <w:gridSpan w:val="2"/>
            <w:shd w:val="clear" w:color="auto" w:fill="auto"/>
            <w:vAlign w:val="center"/>
          </w:tcPr>
          <w:p w:rsidR="00481B47" w:rsidRPr="00481B47" w:rsidRDefault="00481B47" w:rsidP="00481B47">
            <w:pPr>
              <w:suppressAutoHyphens/>
              <w:jc w:val="center"/>
              <w:rPr>
                <w:rFonts w:eastAsia="Times New Roman"/>
                <w:sz w:val="16"/>
                <w:szCs w:val="16"/>
                <w:lang w:eastAsia="zh-CN"/>
              </w:rPr>
            </w:pPr>
          </w:p>
        </w:tc>
        <w:tc>
          <w:tcPr>
            <w:tcW w:w="698" w:type="dxa"/>
            <w:shd w:val="clear" w:color="auto" w:fill="auto"/>
            <w:vAlign w:val="center"/>
          </w:tcPr>
          <w:p w:rsidR="00481B47" w:rsidRPr="00481B47" w:rsidRDefault="00481B47" w:rsidP="00481B47">
            <w:pPr>
              <w:suppressAutoHyphens/>
              <w:jc w:val="center"/>
              <w:rPr>
                <w:rFonts w:eastAsia="Times New Roman"/>
                <w:sz w:val="16"/>
                <w:szCs w:val="16"/>
                <w:lang w:eastAsia="zh-CN"/>
              </w:rPr>
            </w:pPr>
          </w:p>
        </w:tc>
        <w:tc>
          <w:tcPr>
            <w:tcW w:w="709" w:type="dxa"/>
            <w:shd w:val="clear" w:color="auto" w:fill="auto"/>
            <w:vAlign w:val="center"/>
          </w:tcPr>
          <w:p w:rsidR="00481B47" w:rsidRPr="00481B47" w:rsidRDefault="00481B47" w:rsidP="00481B47">
            <w:pPr>
              <w:suppressAutoHyphens/>
              <w:jc w:val="center"/>
              <w:rPr>
                <w:rFonts w:eastAsia="Times New Roman"/>
                <w:sz w:val="16"/>
                <w:szCs w:val="16"/>
                <w:lang w:eastAsia="zh-CN"/>
              </w:rPr>
            </w:pPr>
          </w:p>
        </w:tc>
        <w:tc>
          <w:tcPr>
            <w:tcW w:w="850" w:type="dxa"/>
            <w:shd w:val="clear" w:color="auto" w:fill="auto"/>
            <w:vAlign w:val="center"/>
          </w:tcPr>
          <w:p w:rsidR="00481B47" w:rsidRPr="00481B47" w:rsidRDefault="00481B47" w:rsidP="00481B47">
            <w:pPr>
              <w:suppressAutoHyphens/>
              <w:jc w:val="center"/>
              <w:rPr>
                <w:rFonts w:eastAsia="Times New Roman"/>
                <w:sz w:val="16"/>
                <w:szCs w:val="16"/>
                <w:lang w:eastAsia="zh-CN"/>
              </w:rPr>
            </w:pPr>
          </w:p>
        </w:tc>
        <w:tc>
          <w:tcPr>
            <w:tcW w:w="1135" w:type="dxa"/>
            <w:shd w:val="clear" w:color="auto" w:fill="auto"/>
            <w:vAlign w:val="center"/>
          </w:tcPr>
          <w:p w:rsidR="00481B47" w:rsidRPr="00481B47" w:rsidRDefault="00481B47" w:rsidP="00481B47">
            <w:pPr>
              <w:suppressAutoHyphens/>
              <w:ind w:left="-107" w:right="-108"/>
              <w:jc w:val="center"/>
              <w:rPr>
                <w:rFonts w:eastAsia="Times New Roman"/>
                <w:b/>
                <w:sz w:val="16"/>
                <w:szCs w:val="16"/>
                <w:lang w:eastAsia="zh-CN"/>
              </w:rPr>
            </w:pPr>
            <w:r w:rsidRPr="00481B47">
              <w:rPr>
                <w:rFonts w:eastAsia="Times New Roman"/>
                <w:b/>
                <w:sz w:val="16"/>
                <w:szCs w:val="16"/>
                <w:lang w:eastAsia="zh-CN"/>
              </w:rPr>
              <w:t>108 057 053,4</w:t>
            </w:r>
          </w:p>
        </w:tc>
      </w:tr>
    </w:tbl>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sz w:val="16"/>
          <w:szCs w:val="16"/>
          <w:lang w:val="en-US" w:eastAsia="ar-SA"/>
        </w:rPr>
      </w:pPr>
    </w:p>
    <w:p w:rsidR="00481B47" w:rsidRPr="00481B47" w:rsidRDefault="00481B47" w:rsidP="00481B47">
      <w:pPr>
        <w:jc w:val="center"/>
        <w:rPr>
          <w:rFonts w:eastAsia="Times New Roman"/>
          <w:b/>
          <w:lang w:val="en-US" w:eastAsia="ar-SA"/>
        </w:rPr>
      </w:pPr>
    </w:p>
    <w:p w:rsidR="00481B47" w:rsidRPr="00481B47" w:rsidRDefault="00481B47" w:rsidP="00481B47">
      <w:pPr>
        <w:jc w:val="center"/>
        <w:rPr>
          <w:rFonts w:eastAsia="Times New Roman"/>
          <w:b/>
          <w:lang w:val="en-US" w:eastAsia="ar-SA"/>
        </w:rPr>
      </w:pPr>
    </w:p>
    <w:p w:rsidR="00481B47" w:rsidRPr="00481B47" w:rsidRDefault="00481B47" w:rsidP="00481B47">
      <w:pPr>
        <w:jc w:val="center"/>
        <w:rPr>
          <w:rFonts w:eastAsia="Times New Roman"/>
          <w:b/>
          <w:sz w:val="16"/>
          <w:szCs w:val="16"/>
          <w:lang w:eastAsia="ar-SA"/>
        </w:rPr>
      </w:pPr>
    </w:p>
    <w:p w:rsidR="00481B47" w:rsidRPr="00481B47" w:rsidRDefault="00481B47" w:rsidP="00481B47">
      <w:pPr>
        <w:jc w:val="center"/>
        <w:rPr>
          <w:rFonts w:eastAsia="Times New Roman"/>
          <w:b/>
          <w:sz w:val="16"/>
          <w:szCs w:val="16"/>
          <w:lang w:eastAsia="ar-SA"/>
        </w:rPr>
      </w:pPr>
      <w:r w:rsidRPr="00481B47">
        <w:rPr>
          <w:rFonts w:eastAsia="Times New Roman"/>
          <w:b/>
          <w:sz w:val="16"/>
          <w:szCs w:val="16"/>
          <w:lang w:eastAsia="ar-SA"/>
        </w:rPr>
        <w:lastRenderedPageBreak/>
        <w:t xml:space="preserve">ЦЕНЫ </w:t>
      </w:r>
    </w:p>
    <w:tbl>
      <w:tblPr>
        <w:tblW w:w="15655" w:type="dxa"/>
        <w:jc w:val="center"/>
        <w:tblLayout w:type="fixed"/>
        <w:tblLook w:val="04A0" w:firstRow="1" w:lastRow="0" w:firstColumn="1" w:lastColumn="0" w:noHBand="0" w:noVBand="1"/>
      </w:tblPr>
      <w:tblGrid>
        <w:gridCol w:w="426"/>
        <w:gridCol w:w="992"/>
        <w:gridCol w:w="993"/>
        <w:gridCol w:w="992"/>
        <w:gridCol w:w="1134"/>
        <w:gridCol w:w="1134"/>
        <w:gridCol w:w="1002"/>
        <w:gridCol w:w="1125"/>
        <w:gridCol w:w="1084"/>
        <w:gridCol w:w="1134"/>
        <w:gridCol w:w="1134"/>
        <w:gridCol w:w="1134"/>
        <w:gridCol w:w="1134"/>
        <w:gridCol w:w="1078"/>
        <w:gridCol w:w="1159"/>
      </w:tblGrid>
      <w:tr w:rsidR="00481B47" w:rsidRPr="0093159D" w:rsidTr="00847B50">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sz w:val="16"/>
                <w:szCs w:val="16"/>
              </w:rPr>
            </w:pPr>
            <w:r w:rsidRPr="0093159D">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ИП НАМ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«Медицина Алемы»</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«Galam</w:t>
            </w:r>
            <w:bookmarkStart w:id="6" w:name="_GoBack"/>
            <w:bookmarkEnd w:id="6"/>
            <w:r w:rsidRPr="0093159D">
              <w:rPr>
                <w:rFonts w:eastAsia="Times New Roman"/>
                <w:b/>
                <w:sz w:val="16"/>
                <w:szCs w:val="16"/>
                <w:lang w:eastAsia="ar-SA"/>
              </w:rPr>
              <w:t>at integra»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«НПФ Медилэнд»</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«Dariya medica «Дарья медика»</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КФК Медсервис Плюс</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«РОСФАРМА»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«ВИВА ФАРМА»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«Лером»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«Юниме СК»</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«ДиАКиТ»</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lang w:eastAsia="ar-SA"/>
              </w:rPr>
              <w:t>ТОО «FAM.ALLIANCE»</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sz w:val="16"/>
                <w:szCs w:val="16"/>
                <w:lang w:eastAsia="ar-SA"/>
              </w:rPr>
              <w:t>ТОО</w:t>
            </w:r>
            <w:r w:rsidRPr="0093159D">
              <w:rPr>
                <w:rFonts w:eastAsia="Times New Roman"/>
                <w:b/>
                <w:sz w:val="16"/>
                <w:szCs w:val="16"/>
                <w:lang w:val="en-US" w:eastAsia="ar-SA"/>
              </w:rPr>
              <w:t xml:space="preserve"> «Med Life Sciences» («</w:t>
            </w:r>
            <w:r w:rsidRPr="0093159D">
              <w:rPr>
                <w:rFonts w:eastAsia="Times New Roman"/>
                <w:b/>
                <w:sz w:val="16"/>
                <w:szCs w:val="16"/>
                <w:lang w:eastAsia="ar-SA"/>
              </w:rPr>
              <w:t>МедЛайф</w:t>
            </w:r>
            <w:r w:rsidRPr="0093159D">
              <w:rPr>
                <w:rFonts w:eastAsia="Times New Roman"/>
                <w:b/>
                <w:sz w:val="16"/>
                <w:szCs w:val="16"/>
                <w:lang w:val="en-US" w:eastAsia="ar-SA"/>
              </w:rPr>
              <w:t xml:space="preserve"> </w:t>
            </w:r>
            <w:r w:rsidRPr="0093159D">
              <w:rPr>
                <w:rFonts w:eastAsia="Times New Roman"/>
                <w:b/>
                <w:sz w:val="16"/>
                <w:szCs w:val="16"/>
                <w:lang w:eastAsia="ar-SA"/>
              </w:rPr>
              <w:t>Сайнсиз</w:t>
            </w:r>
            <w:r w:rsidRPr="0093159D">
              <w:rPr>
                <w:rFonts w:eastAsia="Times New Roman"/>
                <w:b/>
                <w:sz w:val="16"/>
                <w:szCs w:val="16"/>
                <w:lang w:val="en-US" w:eastAsia="ar-SA"/>
              </w:rPr>
              <w:t>»)</w:t>
            </w:r>
          </w:p>
        </w:tc>
      </w:tr>
      <w:tr w:rsidR="00481B47" w:rsidRPr="0093159D" w:rsidTr="00847B50">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r>
      <w:tr w:rsidR="00481B47" w:rsidRPr="0093159D" w:rsidTr="00847B50">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200</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64</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63</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64</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66</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81</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112 200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133 300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116400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320 900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240000</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34 700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73600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136000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157400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116100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251100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83400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19190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6880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27560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18550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lastRenderedPageBreak/>
              <w:t>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203142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99642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77722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77722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95436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95436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102117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102117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257805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257805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65997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65997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76398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76398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33708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162917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162917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33385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73727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73727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75181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75181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71907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71907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68913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68913</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10411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12225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5205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5205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127685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127685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32708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43724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43724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2431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2431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662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662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312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300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1324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13348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13348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17700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6158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6158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10406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710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378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370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18360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3750</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2 500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2495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120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595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235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lastRenderedPageBreak/>
              <w:t>103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29,9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68,6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115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219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495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1495</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390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392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166,74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166</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33807,32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19815,28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1426,5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105,76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6249,6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384,7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477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r>
      <w:tr w:rsidR="00481B47" w:rsidRPr="00481B47"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81B47" w:rsidRDefault="00481B47" w:rsidP="00481B47">
            <w:pPr>
              <w:jc w:val="center"/>
              <w:rPr>
                <w:rFonts w:eastAsia="Times New Roman"/>
                <w:b/>
                <w:bCs/>
                <w:color w:val="000000"/>
                <w:sz w:val="16"/>
                <w:szCs w:val="16"/>
              </w:rPr>
            </w:pPr>
          </w:p>
        </w:tc>
      </w:tr>
    </w:tbl>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p w:rsidR="00481B47" w:rsidRPr="00481B47" w:rsidRDefault="00481B47" w:rsidP="00481B47">
      <w:pPr>
        <w:rPr>
          <w:rFonts w:eastAsia="Times New Roman"/>
          <w:b/>
          <w:sz w:val="16"/>
          <w:szCs w:val="16"/>
        </w:rPr>
      </w:pPr>
    </w:p>
    <w:tbl>
      <w:tblPr>
        <w:tblW w:w="16057" w:type="dxa"/>
        <w:jc w:val="center"/>
        <w:tblLayout w:type="fixed"/>
        <w:tblLook w:val="04A0" w:firstRow="1" w:lastRow="0" w:firstColumn="1" w:lastColumn="0" w:noHBand="0" w:noVBand="1"/>
      </w:tblPr>
      <w:tblGrid>
        <w:gridCol w:w="426"/>
        <w:gridCol w:w="921"/>
        <w:gridCol w:w="993"/>
        <w:gridCol w:w="992"/>
        <w:gridCol w:w="980"/>
        <w:gridCol w:w="1057"/>
        <w:gridCol w:w="1002"/>
        <w:gridCol w:w="1125"/>
        <w:gridCol w:w="1084"/>
        <w:gridCol w:w="900"/>
        <w:gridCol w:w="992"/>
        <w:gridCol w:w="1134"/>
        <w:gridCol w:w="1134"/>
        <w:gridCol w:w="1078"/>
        <w:gridCol w:w="1159"/>
        <w:gridCol w:w="1080"/>
      </w:tblGrid>
      <w:tr w:rsidR="00481B47" w:rsidRPr="0093159D" w:rsidTr="00847B50">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lastRenderedPageBreak/>
              <w:t>№ лота</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sz w:val="16"/>
                <w:szCs w:val="16"/>
              </w:rPr>
            </w:pPr>
            <w:r w:rsidRPr="0093159D">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«Жаийк-AS»</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«Алма-Мед»</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«Pharmgroup»</w:t>
            </w: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«МФК Биола»</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«Medical active group»</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«Pharmprovide»</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«Innovo»</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«АК НИЕТ»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«ЛОКАЛ ФАРМ»</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«ABMG Expert»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«Султан»</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«Садыхан премиум»</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«Favorite Medical»</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sz w:val="16"/>
                <w:szCs w:val="16"/>
              </w:rPr>
              <w:t>ТОО «RuMa Farm»</w:t>
            </w:r>
          </w:p>
        </w:tc>
      </w:tr>
      <w:tr w:rsidR="00481B47" w:rsidRPr="0093159D" w:rsidTr="00847B50">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sz w:val="16"/>
                <w:szCs w:val="16"/>
              </w:rPr>
            </w:pPr>
            <w:r w:rsidRPr="0093159D">
              <w:rPr>
                <w:rFonts w:eastAsia="Times New Roman"/>
                <w:b/>
                <w:bCs/>
                <w:color w:val="000000"/>
                <w:sz w:val="16"/>
                <w:szCs w:val="16"/>
              </w:rPr>
              <w:t>ЦЕНА</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ЦЕНА</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270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274</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94</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80</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57,5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37</w:t>
            </w: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39</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sz w:val="16"/>
                <w:szCs w:val="16"/>
                <w:lang w:val="en-US"/>
              </w:rPr>
              <w:t>40.5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81</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112 200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133 300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116400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19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320 900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34 700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eastAsia="zh-CN"/>
              </w:rPr>
            </w:pPr>
            <w:r w:rsidRPr="0093159D">
              <w:rPr>
                <w:rFonts w:eastAsia="Times New Roman"/>
                <w:sz w:val="16"/>
                <w:szCs w:val="16"/>
                <w:lang w:eastAsia="zh-CN"/>
              </w:rPr>
              <w:t>22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62800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54400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73600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29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136000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157400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116100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94500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251100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39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83400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3000</w:t>
            </w: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4865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27560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26000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18550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17500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lastRenderedPageBreak/>
              <w:t>48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203142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49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99642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77722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95436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102117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257805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65997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76398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59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162917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73727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75181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71907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68913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5205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69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127685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32708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43724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2431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662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501</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79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3339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1320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13348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6158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10406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10100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89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710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416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378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168</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325</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95</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18360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18290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18360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2 500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2346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99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81,69</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92</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94</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71,38</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73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330</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110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120</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177</w:t>
            </w: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162</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lastRenderedPageBreak/>
              <w:t>103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22,9</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25,5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25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13,5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13,2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16</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9,5</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10,5</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10.55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15,67</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17,2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lang w:val="en-US"/>
              </w:rPr>
            </w:pPr>
            <w:r w:rsidRPr="0093159D">
              <w:rPr>
                <w:rFonts w:eastAsia="Times New Roman"/>
                <w:b/>
                <w:bCs/>
                <w:color w:val="000000"/>
                <w:sz w:val="16"/>
                <w:szCs w:val="16"/>
                <w:lang w:val="en-US"/>
              </w:rPr>
              <w:t>17,82</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63</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lang w:val="en-US"/>
              </w:rPr>
              <w:t>68</w:t>
            </w:r>
            <w:r w:rsidRPr="0093159D">
              <w:rPr>
                <w:rFonts w:eastAsia="Times New Roman"/>
                <w:b/>
                <w:bCs/>
                <w:color w:val="000000"/>
                <w:sz w:val="16"/>
                <w:szCs w:val="16"/>
              </w:rPr>
              <w:t>,1</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210</w:t>
            </w: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213</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181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302</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109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830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875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1690</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1700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830</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1500</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875</w:t>
            </w: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1690</w:t>
            </w: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315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249</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665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545</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270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245</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390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310</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155</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119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445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1936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1936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1190</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260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470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455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392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392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686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686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590</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128</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104,85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129</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166,74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142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130</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33807,32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20150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131</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226,8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132</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1426,5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133</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105,76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r w:rsidRPr="0093159D">
              <w:rPr>
                <w:rFonts w:eastAsia="Times New Roman"/>
                <w:b/>
                <w:bCs/>
                <w:color w:val="000000"/>
                <w:sz w:val="16"/>
                <w:szCs w:val="16"/>
              </w:rPr>
              <w:t>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134</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6249,6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135</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384,7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93159D"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136</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477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93159D" w:rsidRDefault="00481B47" w:rsidP="00481B47">
            <w:pPr>
              <w:jc w:val="center"/>
              <w:rPr>
                <w:rFonts w:eastAsia="Times New Roman"/>
                <w:b/>
                <w:bCs/>
                <w:color w:val="000000"/>
                <w:sz w:val="16"/>
                <w:szCs w:val="16"/>
              </w:rPr>
            </w:pPr>
          </w:p>
        </w:tc>
      </w:tr>
      <w:tr w:rsidR="00481B47" w:rsidRPr="00481B47" w:rsidTr="00847B50">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suppressAutoHyphens/>
              <w:ind w:left="-133" w:right="-83"/>
              <w:jc w:val="center"/>
              <w:rPr>
                <w:rFonts w:eastAsia="Times New Roman"/>
                <w:sz w:val="16"/>
                <w:szCs w:val="16"/>
                <w:lang w:val="kk-KZ" w:eastAsia="zh-CN"/>
              </w:rPr>
            </w:pPr>
            <w:r w:rsidRPr="0093159D">
              <w:rPr>
                <w:rFonts w:eastAsia="Times New Roman"/>
                <w:sz w:val="16"/>
                <w:szCs w:val="16"/>
                <w:lang w:val="kk-KZ" w:eastAsia="zh-CN"/>
              </w:rPr>
              <w:t>137</w:t>
            </w:r>
          </w:p>
        </w:tc>
        <w:tc>
          <w:tcPr>
            <w:tcW w:w="921" w:type="dxa"/>
            <w:tcBorders>
              <w:top w:val="single" w:sz="4" w:space="0" w:color="auto"/>
              <w:left w:val="single" w:sz="4" w:space="0" w:color="auto"/>
              <w:bottom w:val="single" w:sz="4" w:space="0" w:color="auto"/>
              <w:right w:val="single" w:sz="4" w:space="0" w:color="auto"/>
            </w:tcBorders>
            <w:shd w:val="clear" w:color="000000" w:fill="FFFFFF"/>
          </w:tcPr>
          <w:p w:rsidR="00481B47" w:rsidRPr="0093159D" w:rsidRDefault="00481B47" w:rsidP="00481B47">
            <w:pPr>
              <w:jc w:val="center"/>
              <w:rPr>
                <w:rFonts w:eastAsia="Times New Roman"/>
                <w:sz w:val="16"/>
                <w:szCs w:val="16"/>
              </w:rPr>
            </w:pPr>
            <w:r w:rsidRPr="0093159D">
              <w:rPr>
                <w:rFonts w:eastAsia="Times New Roman"/>
                <w:sz w:val="16"/>
                <w:szCs w:val="16"/>
              </w:rPr>
              <w:t>132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8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57"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0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93159D" w:rsidRDefault="00481B47"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81B47" w:rsidRPr="00481B47" w:rsidRDefault="00481B47" w:rsidP="00481B47">
            <w:pPr>
              <w:jc w:val="center"/>
              <w:rPr>
                <w:rFonts w:eastAsia="Times New Roman"/>
                <w:b/>
                <w:bCs/>
                <w:color w:val="000000"/>
                <w:sz w:val="16"/>
                <w:szCs w:val="16"/>
              </w:rPr>
            </w:pPr>
          </w:p>
        </w:tc>
        <w:tc>
          <w:tcPr>
            <w:tcW w:w="1078" w:type="dxa"/>
            <w:tcBorders>
              <w:top w:val="single" w:sz="4" w:space="0" w:color="auto"/>
              <w:left w:val="nil"/>
              <w:bottom w:val="single" w:sz="4" w:space="0" w:color="auto"/>
              <w:right w:val="single" w:sz="4" w:space="0" w:color="auto"/>
            </w:tcBorders>
            <w:shd w:val="clear" w:color="000000" w:fill="FFFFFF"/>
            <w:vAlign w:val="center"/>
          </w:tcPr>
          <w:p w:rsidR="00481B47" w:rsidRPr="00481B47" w:rsidRDefault="00481B47" w:rsidP="00481B47">
            <w:pPr>
              <w:jc w:val="center"/>
              <w:rPr>
                <w:rFonts w:eastAsia="Times New Roman"/>
                <w:b/>
                <w:bCs/>
                <w:color w:val="000000"/>
                <w:sz w:val="16"/>
                <w:szCs w:val="16"/>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481B47" w:rsidRPr="00481B47" w:rsidRDefault="00481B47" w:rsidP="00481B47">
            <w:pPr>
              <w:jc w:val="center"/>
              <w:rPr>
                <w:rFonts w:eastAsia="Times New Roman"/>
                <w:b/>
                <w:bCs/>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tcPr>
          <w:p w:rsidR="00481B47" w:rsidRPr="00481B47" w:rsidRDefault="00481B47" w:rsidP="00481B47">
            <w:pPr>
              <w:jc w:val="center"/>
              <w:rPr>
                <w:rFonts w:eastAsia="Times New Roman"/>
                <w:b/>
                <w:bCs/>
                <w:color w:val="000000"/>
                <w:sz w:val="16"/>
                <w:szCs w:val="16"/>
              </w:rPr>
            </w:pPr>
          </w:p>
        </w:tc>
      </w:tr>
    </w:tbl>
    <w:p w:rsidR="00481B47" w:rsidRPr="00481B47" w:rsidRDefault="00481B47" w:rsidP="00481B47">
      <w:pPr>
        <w:rPr>
          <w:rFonts w:eastAsia="Times New Roman"/>
          <w:b/>
          <w:sz w:val="22"/>
          <w:szCs w:val="22"/>
        </w:rPr>
      </w:pPr>
    </w:p>
    <w:p w:rsidR="00481B47" w:rsidRPr="00481B47" w:rsidRDefault="00481B47" w:rsidP="00481B47"/>
    <w:p w:rsidR="003D6CCB" w:rsidRDefault="0093159D"/>
    <w:sectPr w:rsidR="003D6CCB" w:rsidSect="007025E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5AD7C13"/>
    <w:multiLevelType w:val="hybridMultilevel"/>
    <w:tmpl w:val="AC68C034"/>
    <w:lvl w:ilvl="0" w:tplc="AEE62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abstractNum w:abstractNumId="5">
    <w:nsid w:val="08AF51F3"/>
    <w:multiLevelType w:val="hybridMultilevel"/>
    <w:tmpl w:val="389AE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nsid w:val="136D79D1"/>
    <w:multiLevelType w:val="hybridMultilevel"/>
    <w:tmpl w:val="A2EA695E"/>
    <w:lvl w:ilvl="0" w:tplc="5960222A">
      <w:start w:val="1"/>
      <w:numFmt w:val="decimal"/>
      <w:lvlText w:val="%1)"/>
      <w:lvlJc w:val="left"/>
      <w:pPr>
        <w:ind w:left="1960" w:hanging="360"/>
      </w:pPr>
      <w:rPr>
        <w:rFonts w:hint="default"/>
      </w:rPr>
    </w:lvl>
    <w:lvl w:ilvl="1" w:tplc="04190019">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2626ED"/>
    <w:multiLevelType w:val="hybridMultilevel"/>
    <w:tmpl w:val="F08A99D0"/>
    <w:lvl w:ilvl="0" w:tplc="569048F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2D2056DE"/>
    <w:multiLevelType w:val="hybridMultilevel"/>
    <w:tmpl w:val="0C4C179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8054D1"/>
    <w:multiLevelType w:val="hybridMultilevel"/>
    <w:tmpl w:val="690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1CE464F"/>
    <w:multiLevelType w:val="hybridMultilevel"/>
    <w:tmpl w:val="ECF28858"/>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2126E"/>
    <w:multiLevelType w:val="hybridMultilevel"/>
    <w:tmpl w:val="608A0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F031C1"/>
    <w:multiLevelType w:val="hybridMultilevel"/>
    <w:tmpl w:val="99AC0958"/>
    <w:lvl w:ilvl="0" w:tplc="1A662AEA">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2B46B9"/>
    <w:multiLevelType w:val="multilevel"/>
    <w:tmpl w:val="E334D35E"/>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4">
    <w:nsid w:val="629A7A6F"/>
    <w:multiLevelType w:val="hybridMultilevel"/>
    <w:tmpl w:val="573E5CBC"/>
    <w:lvl w:ilvl="0" w:tplc="2D36FE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6">
    <w:nsid w:val="6698277C"/>
    <w:multiLevelType w:val="multilevel"/>
    <w:tmpl w:val="33A22EB8"/>
    <w:lvl w:ilvl="0">
      <w:start w:val="2"/>
      <w:numFmt w:val="decimal"/>
      <w:lvlText w:val="%1."/>
      <w:lvlJc w:val="left"/>
      <w:pPr>
        <w:ind w:left="760" w:hanging="360"/>
      </w:pPr>
      <w:rPr>
        <w:rFonts w:hint="default"/>
        <w:b/>
      </w:rPr>
    </w:lvl>
    <w:lvl w:ilvl="1">
      <w:start w:val="3"/>
      <w:numFmt w:val="decimal"/>
      <w:isLgl/>
      <w:lvlText w:val="%1.%2"/>
      <w:lvlJc w:val="left"/>
      <w:pPr>
        <w:ind w:left="78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27">
    <w:nsid w:val="66F05983"/>
    <w:multiLevelType w:val="hybridMultilevel"/>
    <w:tmpl w:val="6DEA42F4"/>
    <w:lvl w:ilvl="0" w:tplc="51E2D8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A75538C"/>
    <w:multiLevelType w:val="hybridMultilevel"/>
    <w:tmpl w:val="1220A6A4"/>
    <w:lvl w:ilvl="0" w:tplc="EB0EF8D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BD6503D"/>
    <w:multiLevelType w:val="hybridMultilevel"/>
    <w:tmpl w:val="4DD8E1F4"/>
    <w:lvl w:ilvl="0" w:tplc="15769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4CE4814"/>
    <w:multiLevelType w:val="hybridMultilevel"/>
    <w:tmpl w:val="016E10C2"/>
    <w:lvl w:ilvl="0" w:tplc="08AABD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6E45418"/>
    <w:multiLevelType w:val="hybridMultilevel"/>
    <w:tmpl w:val="EB3CF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A131FE"/>
    <w:multiLevelType w:val="multilevel"/>
    <w:tmpl w:val="B68815F2"/>
    <w:lvl w:ilvl="0">
      <w:start w:val="12"/>
      <w:numFmt w:val="decimal"/>
      <w:lvlText w:val="%1"/>
      <w:lvlJc w:val="left"/>
      <w:pPr>
        <w:ind w:left="988" w:hanging="420"/>
      </w:pPr>
      <w:rPr>
        <w:rFonts w:hint="default"/>
        <w:b/>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030C24"/>
    <w:multiLevelType w:val="multilevel"/>
    <w:tmpl w:val="CC2077A2"/>
    <w:lvl w:ilvl="0">
      <w:start w:val="13"/>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4"/>
  </w:num>
  <w:num w:numId="2">
    <w:abstractNumId w:val="4"/>
  </w:num>
  <w:num w:numId="3">
    <w:abstractNumId w:val="4"/>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6"/>
  </w:num>
  <w:num w:numId="11">
    <w:abstractNumId w:val="11"/>
  </w:num>
  <w:num w:numId="12">
    <w:abstractNumId w:val="8"/>
  </w:num>
  <w:num w:numId="13">
    <w:abstractNumId w:val="29"/>
  </w:num>
  <w:num w:numId="14">
    <w:abstractNumId w:val="27"/>
  </w:num>
  <w:num w:numId="15">
    <w:abstractNumId w:val="1"/>
  </w:num>
  <w:num w:numId="16">
    <w:abstractNumId w:val="6"/>
  </w:num>
  <w:num w:numId="17">
    <w:abstractNumId w:val="18"/>
  </w:num>
  <w:num w:numId="18">
    <w:abstractNumId w:val="10"/>
  </w:num>
  <w:num w:numId="19">
    <w:abstractNumId w:val="17"/>
  </w:num>
  <w:num w:numId="20">
    <w:abstractNumId w:val="20"/>
  </w:num>
  <w:num w:numId="21">
    <w:abstractNumId w:val="25"/>
  </w:num>
  <w:num w:numId="22">
    <w:abstractNumId w:val="19"/>
  </w:num>
  <w:num w:numId="23">
    <w:abstractNumId w:val="22"/>
  </w:num>
  <w:num w:numId="24">
    <w:abstractNumId w:val="7"/>
  </w:num>
  <w:num w:numId="25">
    <w:abstractNumId w:val="15"/>
  </w:num>
  <w:num w:numId="26">
    <w:abstractNumId w:val="30"/>
  </w:num>
  <w:num w:numId="27">
    <w:abstractNumId w:val="28"/>
  </w:num>
  <w:num w:numId="28">
    <w:abstractNumId w:val="24"/>
  </w:num>
  <w:num w:numId="29">
    <w:abstractNumId w:val="35"/>
  </w:num>
  <w:num w:numId="30">
    <w:abstractNumId w:val="23"/>
  </w:num>
  <w:num w:numId="31">
    <w:abstractNumId w:val="26"/>
  </w:num>
  <w:num w:numId="32">
    <w:abstractNumId w:val="34"/>
  </w:num>
  <w:num w:numId="33">
    <w:abstractNumId w:val="36"/>
  </w:num>
  <w:num w:numId="34">
    <w:abstractNumId w:val="9"/>
  </w:num>
  <w:num w:numId="35">
    <w:abstractNumId w:val="31"/>
  </w:num>
  <w:num w:numId="36">
    <w:abstractNumId w:val="3"/>
  </w:num>
  <w:num w:numId="37">
    <w:abstractNumId w:val="13"/>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2C"/>
    <w:rsid w:val="000A7641"/>
    <w:rsid w:val="00466D56"/>
    <w:rsid w:val="00481B47"/>
    <w:rsid w:val="005843FF"/>
    <w:rsid w:val="0078122C"/>
    <w:rsid w:val="0093159D"/>
    <w:rsid w:val="00B31729"/>
    <w:rsid w:val="00C41992"/>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qFormat/>
    <w:rsid w:val="005843FF"/>
    <w:rPr>
      <w:sz w:val="22"/>
      <w:szCs w:val="22"/>
    </w:rPr>
  </w:style>
  <w:style w:type="character" w:customStyle="1" w:styleId="ab">
    <w:name w:val="Без интервала Знак"/>
    <w:link w:val="aa"/>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uiPriority w:val="99"/>
    <w:semiHidden/>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aff0">
    <w:name w:val="Заголовок"/>
    <w:basedOn w:val="a"/>
    <w:next w:val="a"/>
    <w:rsid w:val="00481B47"/>
    <w:pPr>
      <w:suppressAutoHyphens/>
      <w:jc w:val="center"/>
    </w:pPr>
    <w:rPr>
      <w:rFonts w:eastAsia="Times New Roman"/>
      <w:b/>
      <w:bCs/>
      <w:lang w:val="x-none" w:eastAsia="zh-CN"/>
    </w:rPr>
  </w:style>
  <w:style w:type="character" w:customStyle="1" w:styleId="1a">
    <w:name w:val="Основной текст Знак1"/>
    <w:rsid w:val="00481B47"/>
    <w:rPr>
      <w:sz w:val="24"/>
      <w:szCs w:val="24"/>
      <w:lang w:val="x-none" w:eastAsia="zh-CN"/>
    </w:rPr>
  </w:style>
  <w:style w:type="paragraph" w:styleId="aff1">
    <w:name w:val="List"/>
    <w:basedOn w:val="ae"/>
    <w:rsid w:val="00481B47"/>
    <w:pPr>
      <w:widowControl/>
      <w:suppressAutoHyphens/>
      <w:spacing w:after="120"/>
      <w:jc w:val="left"/>
    </w:pPr>
    <w:rPr>
      <w:rFonts w:cs="FreeSans"/>
      <w:b w:val="0"/>
      <w:szCs w:val="24"/>
      <w:lang w:eastAsia="zh-CN"/>
    </w:rPr>
  </w:style>
  <w:style w:type="paragraph" w:customStyle="1" w:styleId="1b">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c">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d">
    <w:name w:val="Верхний колонтитул Знак1"/>
    <w:rsid w:val="00481B47"/>
    <w:rPr>
      <w:sz w:val="24"/>
      <w:szCs w:val="24"/>
      <w:lang w:val="x-none" w:eastAsia="zh-CN"/>
    </w:rPr>
  </w:style>
  <w:style w:type="character" w:customStyle="1" w:styleId="1e">
    <w:name w:val="Нижний колонтитул Знак1"/>
    <w:rsid w:val="00481B47"/>
    <w:rPr>
      <w:sz w:val="24"/>
      <w:szCs w:val="24"/>
      <w:lang w:val="x-none" w:eastAsia="zh-CN"/>
    </w:rPr>
  </w:style>
  <w:style w:type="character" w:customStyle="1" w:styleId="1f">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2">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1">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3">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2">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4">
    <w:name w:val="Заголовок сообщения (первый)"/>
    <w:basedOn w:val="1f2"/>
    <w:next w:val="1f2"/>
    <w:rsid w:val="00481B47"/>
  </w:style>
  <w:style w:type="paragraph" w:customStyle="1" w:styleId="aff5">
    <w:name w:val="Заголовок сообщения (последний)"/>
    <w:basedOn w:val="1f2"/>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6">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7">
    <w:name w:val="Заголовок таблицы"/>
    <w:basedOn w:val="afc"/>
    <w:rsid w:val="00481B47"/>
    <w:pPr>
      <w:widowControl w:val="0"/>
      <w:jc w:val="center"/>
    </w:pPr>
    <w:rPr>
      <w:rFonts w:eastAsia="SimSun" w:cs="Tahoma"/>
      <w:b/>
      <w:bCs/>
      <w:kern w:val="1"/>
      <w:lang w:eastAsia="zh-CN" w:bidi="hi-IN"/>
    </w:rPr>
  </w:style>
  <w:style w:type="table" w:customStyle="1" w:styleId="1f3">
    <w:name w:val="Сетка таблицы1"/>
    <w:basedOn w:val="a1"/>
    <w:next w:val="af7"/>
    <w:uiPriority w:val="59"/>
    <w:rsid w:val="00481B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Название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8"/>
    <w:uiPriority w:val="99"/>
    <w:locked/>
    <w:rsid w:val="005843FF"/>
    <w:rPr>
      <w:rFonts w:ascii="Times New Roman" w:eastAsia="Times New Roman" w:hAnsi="Times New Roman"/>
      <w:sz w:val="24"/>
      <w:szCs w:val="24"/>
    </w:rPr>
  </w:style>
  <w:style w:type="paragraph" w:styleId="aa">
    <w:name w:val="No Spacing"/>
    <w:link w:val="ab"/>
    <w:qFormat/>
    <w:rsid w:val="005843FF"/>
    <w:rPr>
      <w:sz w:val="22"/>
      <w:szCs w:val="22"/>
    </w:rPr>
  </w:style>
  <w:style w:type="character" w:customStyle="1" w:styleId="ab">
    <w:name w:val="Без интервала Знак"/>
    <w:link w:val="aa"/>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uiPriority w:val="99"/>
    <w:semiHidden/>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aff0">
    <w:name w:val="Заголовок"/>
    <w:basedOn w:val="a"/>
    <w:next w:val="a"/>
    <w:rsid w:val="00481B47"/>
    <w:pPr>
      <w:suppressAutoHyphens/>
      <w:jc w:val="center"/>
    </w:pPr>
    <w:rPr>
      <w:rFonts w:eastAsia="Times New Roman"/>
      <w:b/>
      <w:bCs/>
      <w:lang w:val="x-none" w:eastAsia="zh-CN"/>
    </w:rPr>
  </w:style>
  <w:style w:type="character" w:customStyle="1" w:styleId="1a">
    <w:name w:val="Основной текст Знак1"/>
    <w:rsid w:val="00481B47"/>
    <w:rPr>
      <w:sz w:val="24"/>
      <w:szCs w:val="24"/>
      <w:lang w:val="x-none" w:eastAsia="zh-CN"/>
    </w:rPr>
  </w:style>
  <w:style w:type="paragraph" w:styleId="aff1">
    <w:name w:val="List"/>
    <w:basedOn w:val="ae"/>
    <w:rsid w:val="00481B47"/>
    <w:pPr>
      <w:widowControl/>
      <w:suppressAutoHyphens/>
      <w:spacing w:after="120"/>
      <w:jc w:val="left"/>
    </w:pPr>
    <w:rPr>
      <w:rFonts w:cs="FreeSans"/>
      <w:b w:val="0"/>
      <w:szCs w:val="24"/>
      <w:lang w:eastAsia="zh-CN"/>
    </w:rPr>
  </w:style>
  <w:style w:type="paragraph" w:customStyle="1" w:styleId="1b">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c">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d">
    <w:name w:val="Верхний колонтитул Знак1"/>
    <w:rsid w:val="00481B47"/>
    <w:rPr>
      <w:sz w:val="24"/>
      <w:szCs w:val="24"/>
      <w:lang w:val="x-none" w:eastAsia="zh-CN"/>
    </w:rPr>
  </w:style>
  <w:style w:type="character" w:customStyle="1" w:styleId="1e">
    <w:name w:val="Нижний колонтитул Знак1"/>
    <w:rsid w:val="00481B47"/>
    <w:rPr>
      <w:sz w:val="24"/>
      <w:szCs w:val="24"/>
      <w:lang w:val="x-none" w:eastAsia="zh-CN"/>
    </w:rPr>
  </w:style>
  <w:style w:type="character" w:customStyle="1" w:styleId="1f">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2">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1">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3">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2">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4">
    <w:name w:val="Заголовок сообщения (первый)"/>
    <w:basedOn w:val="1f2"/>
    <w:next w:val="1f2"/>
    <w:rsid w:val="00481B47"/>
  </w:style>
  <w:style w:type="paragraph" w:customStyle="1" w:styleId="aff5">
    <w:name w:val="Заголовок сообщения (последний)"/>
    <w:basedOn w:val="1f2"/>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6">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7">
    <w:name w:val="Заголовок таблицы"/>
    <w:basedOn w:val="afc"/>
    <w:rsid w:val="00481B47"/>
    <w:pPr>
      <w:widowControl w:val="0"/>
      <w:jc w:val="center"/>
    </w:pPr>
    <w:rPr>
      <w:rFonts w:eastAsia="SimSun" w:cs="Tahoma"/>
      <w:b/>
      <w:bCs/>
      <w:kern w:val="1"/>
      <w:lang w:eastAsia="zh-CN" w:bidi="hi-IN"/>
    </w:rPr>
  </w:style>
  <w:style w:type="table" w:customStyle="1" w:styleId="1f3">
    <w:name w:val="Сетка таблицы1"/>
    <w:basedOn w:val="a1"/>
    <w:next w:val="af7"/>
    <w:uiPriority w:val="59"/>
    <w:rsid w:val="00481B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cens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36968</Words>
  <Characters>210719</Characters>
  <Application>Microsoft Office Word</Application>
  <DocSecurity>0</DocSecurity>
  <Lines>1755</Lines>
  <Paragraphs>494</Paragraphs>
  <ScaleCrop>false</ScaleCrop>
  <Company>diakov.net</Company>
  <LinksUpToDate>false</LinksUpToDate>
  <CharactersWithSpaces>247193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Гос Закупки</cp:lastModifiedBy>
  <cp:revision>5</cp:revision>
  <dcterms:created xsi:type="dcterms:W3CDTF">2020-02-01T12:21:00Z</dcterms:created>
  <dcterms:modified xsi:type="dcterms:W3CDTF">2020-02-04T03:46:00Z</dcterms:modified>
</cp:coreProperties>
</file>